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72" w:rsidRPr="00286B72" w:rsidRDefault="00286B72" w:rsidP="00286B72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286B72">
        <w:rPr>
          <w:rFonts w:ascii="Times New Roman" w:eastAsia="Times New Roman" w:hAnsi="Times New Roman"/>
          <w:b/>
          <w:sz w:val="48"/>
          <w:szCs w:val="48"/>
          <w:lang w:eastAsia="ru-RU"/>
        </w:rPr>
        <w:t>Гигиенические требования к максимальному общему объему недельной</w:t>
      </w:r>
      <w:r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 нагрузки </w:t>
      </w:r>
      <w:proofErr w:type="gramStart"/>
      <w:r>
        <w:rPr>
          <w:rFonts w:ascii="Times New Roman" w:eastAsia="Times New Roman" w:hAnsi="Times New Roman"/>
          <w:b/>
          <w:sz w:val="48"/>
          <w:szCs w:val="48"/>
          <w:lang w:eastAsia="ru-RU"/>
        </w:rPr>
        <w:t>обучающихся</w:t>
      </w:r>
      <w:proofErr w:type="gramEnd"/>
    </w:p>
    <w:tbl>
      <w:tblPr>
        <w:tblW w:w="1563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1"/>
        <w:gridCol w:w="2495"/>
        <w:gridCol w:w="2693"/>
        <w:gridCol w:w="8609"/>
        <w:gridCol w:w="180"/>
      </w:tblGrid>
      <w:tr w:rsidR="00286B72" w:rsidRPr="00286B72" w:rsidTr="00286B72">
        <w:trPr>
          <w:tblCellSpacing w:w="15" w:type="dxa"/>
        </w:trPr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72" w:rsidRPr="00286B72" w:rsidRDefault="00286B72" w:rsidP="00B24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286B72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Классы</w:t>
            </w:r>
          </w:p>
        </w:tc>
        <w:tc>
          <w:tcPr>
            <w:tcW w:w="51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72" w:rsidRPr="00286B72" w:rsidRDefault="00286B72" w:rsidP="00B24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286B72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Максимально допустимая аудиторная недельная нагрузка</w:t>
            </w:r>
          </w:p>
          <w:p w:rsidR="00286B72" w:rsidRPr="00286B72" w:rsidRDefault="00286B72" w:rsidP="00B24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286B72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(в академических часах)</w:t>
            </w:r>
          </w:p>
        </w:tc>
        <w:tc>
          <w:tcPr>
            <w:tcW w:w="8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72" w:rsidRPr="00286B72" w:rsidRDefault="00286B72" w:rsidP="00B24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286B72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Максимально допустимая недельная нагрузка на внеурочную деятельность</w:t>
            </w:r>
          </w:p>
          <w:p w:rsidR="00286B72" w:rsidRPr="00286B72" w:rsidRDefault="00286B72" w:rsidP="00B24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286B72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(в академических часах)</w:t>
            </w:r>
          </w:p>
        </w:tc>
      </w:tr>
      <w:tr w:rsidR="004318CF" w:rsidRPr="00286B72" w:rsidTr="004318CF">
        <w:trPr>
          <w:gridAfter w:val="1"/>
          <w:wAfter w:w="135" w:type="dxa"/>
          <w:tblCellSpacing w:w="15" w:type="dxa"/>
        </w:trPr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72" w:rsidRPr="00286B72" w:rsidRDefault="00286B72" w:rsidP="00B24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286B72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72" w:rsidRPr="00286B72" w:rsidRDefault="00286B72" w:rsidP="00B24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286B72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при 6-ти дневной неделе,</w:t>
            </w:r>
          </w:p>
          <w:p w:rsidR="00286B72" w:rsidRPr="00286B72" w:rsidRDefault="00286B72" w:rsidP="00B24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286B72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не более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72" w:rsidRPr="00286B72" w:rsidRDefault="00286B72" w:rsidP="00B24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286B72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при 5-ти дневной неделе, не более</w:t>
            </w:r>
          </w:p>
        </w:tc>
        <w:tc>
          <w:tcPr>
            <w:tcW w:w="8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72" w:rsidRPr="00286B72" w:rsidRDefault="00286B72" w:rsidP="00B24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286B72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Независимо от продолжительности учебной недели</w:t>
            </w:r>
          </w:p>
        </w:tc>
      </w:tr>
      <w:tr w:rsidR="00286B72" w:rsidRPr="00286B72" w:rsidTr="00286B72">
        <w:trPr>
          <w:tblCellSpacing w:w="15" w:type="dxa"/>
        </w:trPr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72" w:rsidRPr="00286B72" w:rsidRDefault="00286B72" w:rsidP="00B24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286B72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72" w:rsidRPr="00286B72" w:rsidRDefault="00286B72" w:rsidP="00B24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286B72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-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72" w:rsidRPr="00286B72" w:rsidRDefault="00286B72" w:rsidP="00B24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286B72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21</w:t>
            </w:r>
            <w:bookmarkStart w:id="0" w:name="_GoBack"/>
            <w:bookmarkEnd w:id="0"/>
          </w:p>
        </w:tc>
        <w:tc>
          <w:tcPr>
            <w:tcW w:w="8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72" w:rsidRPr="00286B72" w:rsidRDefault="00286B72" w:rsidP="00B24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286B72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10</w:t>
            </w:r>
          </w:p>
        </w:tc>
      </w:tr>
      <w:tr w:rsidR="00286B72" w:rsidRPr="00286B72" w:rsidTr="00286B72">
        <w:trPr>
          <w:tblCellSpacing w:w="15" w:type="dxa"/>
        </w:trPr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72" w:rsidRPr="00286B72" w:rsidRDefault="00286B72" w:rsidP="00B24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286B72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2-4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72" w:rsidRPr="00286B72" w:rsidRDefault="00286B72" w:rsidP="00B24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286B72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26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72" w:rsidRPr="00286B72" w:rsidRDefault="00286B72" w:rsidP="00B24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286B72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23</w:t>
            </w:r>
          </w:p>
        </w:tc>
        <w:tc>
          <w:tcPr>
            <w:tcW w:w="8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72" w:rsidRPr="00286B72" w:rsidRDefault="00286B72" w:rsidP="00B24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286B72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10</w:t>
            </w:r>
          </w:p>
        </w:tc>
      </w:tr>
      <w:tr w:rsidR="00286B72" w:rsidRPr="00286B72" w:rsidTr="00286B72">
        <w:trPr>
          <w:tblCellSpacing w:w="15" w:type="dxa"/>
        </w:trPr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72" w:rsidRPr="00286B72" w:rsidRDefault="00286B72" w:rsidP="00B24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286B72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72" w:rsidRPr="00286B72" w:rsidRDefault="00286B72" w:rsidP="00B24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286B72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32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72" w:rsidRPr="00286B72" w:rsidRDefault="00286B72" w:rsidP="00B24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286B72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29</w:t>
            </w:r>
          </w:p>
        </w:tc>
        <w:tc>
          <w:tcPr>
            <w:tcW w:w="8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72" w:rsidRPr="00286B72" w:rsidRDefault="00286B72" w:rsidP="00B24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286B72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10</w:t>
            </w:r>
          </w:p>
        </w:tc>
      </w:tr>
      <w:tr w:rsidR="00286B72" w:rsidRPr="00286B72" w:rsidTr="00286B72">
        <w:trPr>
          <w:tblCellSpacing w:w="15" w:type="dxa"/>
        </w:trPr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72" w:rsidRPr="00286B72" w:rsidRDefault="00286B72" w:rsidP="00B24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286B72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6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72" w:rsidRPr="00286B72" w:rsidRDefault="00286B72" w:rsidP="00B24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286B72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33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72" w:rsidRPr="00286B72" w:rsidRDefault="00286B72" w:rsidP="00B24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286B72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30</w:t>
            </w:r>
          </w:p>
        </w:tc>
        <w:tc>
          <w:tcPr>
            <w:tcW w:w="8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72" w:rsidRPr="00286B72" w:rsidRDefault="00286B72" w:rsidP="00B24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286B72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10</w:t>
            </w:r>
          </w:p>
        </w:tc>
      </w:tr>
      <w:tr w:rsidR="00286B72" w:rsidRPr="00286B72" w:rsidTr="00286B72">
        <w:trPr>
          <w:tblCellSpacing w:w="15" w:type="dxa"/>
        </w:trPr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72" w:rsidRPr="00286B72" w:rsidRDefault="00286B72" w:rsidP="00B24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286B72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7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72" w:rsidRPr="00286B72" w:rsidRDefault="00286B72" w:rsidP="00B24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286B72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35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72" w:rsidRPr="00286B72" w:rsidRDefault="00286B72" w:rsidP="00B24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286B72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32</w:t>
            </w:r>
          </w:p>
        </w:tc>
        <w:tc>
          <w:tcPr>
            <w:tcW w:w="8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72" w:rsidRPr="00286B72" w:rsidRDefault="00286B72" w:rsidP="00B24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286B72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10</w:t>
            </w:r>
          </w:p>
        </w:tc>
      </w:tr>
      <w:tr w:rsidR="00286B72" w:rsidRPr="00286B72" w:rsidTr="00286B72">
        <w:trPr>
          <w:tblCellSpacing w:w="15" w:type="dxa"/>
        </w:trPr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72" w:rsidRPr="00286B72" w:rsidRDefault="00286B72" w:rsidP="00B24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286B72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8-9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72" w:rsidRPr="00286B72" w:rsidRDefault="00286B72" w:rsidP="00B24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286B72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36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72" w:rsidRPr="00286B72" w:rsidRDefault="00286B72" w:rsidP="00B24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286B72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33</w:t>
            </w:r>
          </w:p>
        </w:tc>
        <w:tc>
          <w:tcPr>
            <w:tcW w:w="8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72" w:rsidRPr="00286B72" w:rsidRDefault="00286B72" w:rsidP="00B24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286B72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10</w:t>
            </w:r>
          </w:p>
        </w:tc>
      </w:tr>
      <w:tr w:rsidR="00286B72" w:rsidRPr="00286B72" w:rsidTr="00286B72">
        <w:trPr>
          <w:tblCellSpacing w:w="15" w:type="dxa"/>
        </w:trPr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72" w:rsidRPr="00286B72" w:rsidRDefault="00286B72" w:rsidP="00B24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286B72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10-11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72" w:rsidRPr="00286B72" w:rsidRDefault="00286B72" w:rsidP="00B24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286B72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37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72" w:rsidRPr="00286B72" w:rsidRDefault="00286B72" w:rsidP="00B24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286B72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34</w:t>
            </w:r>
          </w:p>
        </w:tc>
        <w:tc>
          <w:tcPr>
            <w:tcW w:w="8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B72" w:rsidRPr="00286B72" w:rsidRDefault="00286B72" w:rsidP="00B24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286B72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10</w:t>
            </w:r>
          </w:p>
        </w:tc>
      </w:tr>
    </w:tbl>
    <w:p w:rsidR="00A83CEA" w:rsidRPr="00286B72" w:rsidRDefault="00A83CEA">
      <w:pPr>
        <w:rPr>
          <w:sz w:val="48"/>
          <w:szCs w:val="48"/>
        </w:rPr>
      </w:pPr>
    </w:p>
    <w:sectPr w:rsidR="00A83CEA" w:rsidRPr="00286B72" w:rsidSect="00286B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B72"/>
    <w:rsid w:val="00181E7A"/>
    <w:rsid w:val="00286B72"/>
    <w:rsid w:val="004318CF"/>
    <w:rsid w:val="00A83CEA"/>
    <w:rsid w:val="00F0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Светлана Ивановна</dc:creator>
  <cp:lastModifiedBy>цууц</cp:lastModifiedBy>
  <cp:revision>3</cp:revision>
  <dcterms:created xsi:type="dcterms:W3CDTF">2016-12-02T09:35:00Z</dcterms:created>
  <dcterms:modified xsi:type="dcterms:W3CDTF">2016-12-03T14:19:00Z</dcterms:modified>
</cp:coreProperties>
</file>