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E" w:rsidRPr="00857B14" w:rsidRDefault="00857B14" w:rsidP="00857B1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857B1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5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Все владельцы домашних животных должны помнить, что в целях предупреждения заболевания домашних животных и человека ежегодно ветслужбой района проводятся бесплатные прививки против бешенства. К сожалению, не все владельцы собак и кошек понимают важность проводимых мероприятий. Убедительная просьба к владельцам животных представлять своих питомцев для профилактической вакцинации.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iCs/>
          <w:sz w:val="28"/>
          <w:szCs w:val="28"/>
          <w:lang w:eastAsia="ru-RU"/>
        </w:rPr>
        <w:t xml:space="preserve">Бешенство — это опасное инфекционное заболевание, смертельное для человека и большинства животных. </w:t>
      </w:r>
      <w:r w:rsidRPr="00C200EE">
        <w:rPr>
          <w:rFonts w:ascii="Times New Roman" w:hAnsi="Times New Roman"/>
          <w:sz w:val="28"/>
          <w:szCs w:val="28"/>
          <w:lang w:eastAsia="ru-RU"/>
        </w:rPr>
        <w:t>Источником вируса бешенства являются как дикие, так и домашние животные. К диким относятся волки, лисицы, шакалы, еноты, скунсы, летучие мыши, грызуны, а к домашним — собаки, кошки, лошади, свиньи, мелкий и крупный рогатый скот. Наибольшую опасность для человека представляют лисы, бездомные собаки и кошки.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кличку, у них извращенный аппетит (может поедать различные несъедобные предметы, землю). Слюнотечение и рвота являются частыми симптомами бешенства у животного, они давятся во время еды, нарушается координация. 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Агрессивное животное особенно опасно, так как оно может заразить других животных или людей.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 При установлении бешенства единственным средством уберечь жизнь пострадавшего является вакцинация.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Ветеринарная служба Ростовского района просит жителей быть предельно внимательными к своим и диким животным. Дополнительную информацию можно получить по тел. 8(48536) 7-67-68.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Default="00C200EE" w:rsidP="008D32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Рекомендуем разместить данную информацию в доступных местах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родителей, а также на школьных сайтах.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02325" w:rsidRDefault="00C02325"/>
    <w:sectPr w:rsidR="00C02325" w:rsidSect="000D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EE"/>
    <w:rsid w:val="000D127F"/>
    <w:rsid w:val="0011067E"/>
    <w:rsid w:val="00857B14"/>
    <w:rsid w:val="008D32F9"/>
    <w:rsid w:val="00C02325"/>
    <w:rsid w:val="00C2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цууц</cp:lastModifiedBy>
  <cp:revision>2</cp:revision>
  <cp:lastPrinted>2019-11-11T08:07:00Z</cp:lastPrinted>
  <dcterms:created xsi:type="dcterms:W3CDTF">2019-11-12T15:51:00Z</dcterms:created>
  <dcterms:modified xsi:type="dcterms:W3CDTF">2019-11-12T15:51:00Z</dcterms:modified>
</cp:coreProperties>
</file>