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5"/>
        <w:gridCol w:w="306"/>
        <w:gridCol w:w="1678"/>
        <w:gridCol w:w="3261"/>
        <w:gridCol w:w="1667"/>
      </w:tblGrid>
      <w:tr w:rsidR="00B758A5" w:rsidTr="00BB47EF">
        <w:tc>
          <w:tcPr>
            <w:tcW w:w="8444" w:type="dxa"/>
            <w:gridSpan w:val="5"/>
          </w:tcPr>
          <w:p w:rsidR="00B758A5" w:rsidRPr="00BB47EF" w:rsidRDefault="00B758A5" w:rsidP="00E806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47EF">
              <w:rPr>
                <w:rFonts w:ascii="Times New Roman" w:hAnsi="Times New Roman" w:cs="Times New Roman"/>
                <w:b/>
                <w:sz w:val="18"/>
                <w:szCs w:val="18"/>
              </w:rPr>
              <w:t>Виды текстов</w:t>
            </w:r>
          </w:p>
        </w:tc>
      </w:tr>
      <w:tr w:rsidR="00B758A5" w:rsidTr="00BB47EF">
        <w:tc>
          <w:tcPr>
            <w:tcW w:w="3516" w:type="dxa"/>
            <w:gridSpan w:val="3"/>
          </w:tcPr>
          <w:p w:rsidR="00B758A5" w:rsidRPr="00BB47EF" w:rsidRDefault="00E80679">
            <w:pPr>
              <w:rPr>
                <w:sz w:val="18"/>
                <w:szCs w:val="18"/>
              </w:rPr>
            </w:pPr>
            <w:r w:rsidRPr="00BB47EF">
              <w:rPr>
                <w:sz w:val="18"/>
                <w:szCs w:val="18"/>
              </w:rPr>
              <w:t>Текст - повествование</w:t>
            </w:r>
          </w:p>
        </w:tc>
        <w:tc>
          <w:tcPr>
            <w:tcW w:w="4928" w:type="dxa"/>
            <w:gridSpan w:val="2"/>
          </w:tcPr>
          <w:p w:rsidR="00B758A5" w:rsidRPr="00BB47EF" w:rsidRDefault="00E80679">
            <w:pPr>
              <w:rPr>
                <w:sz w:val="18"/>
                <w:szCs w:val="18"/>
              </w:rPr>
            </w:pPr>
            <w:r w:rsidRPr="00BB47EF">
              <w:rPr>
                <w:sz w:val="18"/>
                <w:szCs w:val="18"/>
              </w:rPr>
              <w:t xml:space="preserve">Сообщает о каком-либо случае или событии. В нем содержится вопрос : </w:t>
            </w:r>
            <w:r w:rsidRPr="00BB47EF">
              <w:rPr>
                <w:b/>
                <w:sz w:val="18"/>
                <w:szCs w:val="18"/>
              </w:rPr>
              <w:t>что случилось?</w:t>
            </w:r>
          </w:p>
        </w:tc>
      </w:tr>
      <w:tr w:rsidR="00B758A5" w:rsidTr="00BB47EF">
        <w:tc>
          <w:tcPr>
            <w:tcW w:w="3516" w:type="dxa"/>
            <w:gridSpan w:val="3"/>
          </w:tcPr>
          <w:p w:rsidR="00B758A5" w:rsidRPr="00BB47EF" w:rsidRDefault="00E80679">
            <w:pPr>
              <w:rPr>
                <w:sz w:val="18"/>
                <w:szCs w:val="18"/>
              </w:rPr>
            </w:pPr>
            <w:r w:rsidRPr="00BB47EF">
              <w:rPr>
                <w:sz w:val="18"/>
                <w:szCs w:val="18"/>
              </w:rPr>
              <w:t>Текст - рассуждение</w:t>
            </w:r>
          </w:p>
        </w:tc>
        <w:tc>
          <w:tcPr>
            <w:tcW w:w="4928" w:type="dxa"/>
            <w:gridSpan w:val="2"/>
          </w:tcPr>
          <w:p w:rsidR="00B758A5" w:rsidRPr="00BB47EF" w:rsidRDefault="00E80679">
            <w:pPr>
              <w:rPr>
                <w:sz w:val="18"/>
                <w:szCs w:val="18"/>
              </w:rPr>
            </w:pPr>
            <w:r w:rsidRPr="00BB47EF">
              <w:rPr>
                <w:sz w:val="18"/>
                <w:szCs w:val="18"/>
              </w:rPr>
              <w:t xml:space="preserve">Объясняет причины явлений, событий, поступков. Содержит ответ на вопрос: </w:t>
            </w:r>
            <w:r w:rsidRPr="00BB47EF">
              <w:rPr>
                <w:b/>
                <w:sz w:val="18"/>
                <w:szCs w:val="18"/>
              </w:rPr>
              <w:t>почему?</w:t>
            </w:r>
          </w:p>
        </w:tc>
      </w:tr>
      <w:tr w:rsidR="00E80679" w:rsidTr="00BB47EF">
        <w:tc>
          <w:tcPr>
            <w:tcW w:w="3516" w:type="dxa"/>
            <w:gridSpan w:val="3"/>
          </w:tcPr>
          <w:p w:rsidR="00E80679" w:rsidRPr="00BB47EF" w:rsidRDefault="00E80679">
            <w:pPr>
              <w:rPr>
                <w:sz w:val="18"/>
                <w:szCs w:val="18"/>
              </w:rPr>
            </w:pPr>
            <w:r w:rsidRPr="00BB47EF">
              <w:rPr>
                <w:sz w:val="18"/>
                <w:szCs w:val="18"/>
              </w:rPr>
              <w:t>Текст - описание</w:t>
            </w:r>
          </w:p>
        </w:tc>
        <w:tc>
          <w:tcPr>
            <w:tcW w:w="4928" w:type="dxa"/>
            <w:gridSpan w:val="2"/>
          </w:tcPr>
          <w:p w:rsidR="00E80679" w:rsidRPr="00BB47EF" w:rsidRDefault="00043DDF">
            <w:pPr>
              <w:rPr>
                <w:sz w:val="18"/>
                <w:szCs w:val="18"/>
              </w:rPr>
            </w:pPr>
            <w:r w:rsidRPr="00BB47EF">
              <w:rPr>
                <w:sz w:val="18"/>
                <w:szCs w:val="18"/>
              </w:rPr>
              <w:t xml:space="preserve">В нем говорится о признаках предметов. Можно найти ответы на вопросы: </w:t>
            </w:r>
            <w:r w:rsidRPr="00BB47EF">
              <w:rPr>
                <w:b/>
                <w:sz w:val="18"/>
                <w:szCs w:val="18"/>
              </w:rPr>
              <w:t>какой? Какова?</w:t>
            </w:r>
          </w:p>
        </w:tc>
      </w:tr>
      <w:tr w:rsidR="00043DDF" w:rsidTr="00BB47EF">
        <w:tc>
          <w:tcPr>
            <w:tcW w:w="8444" w:type="dxa"/>
            <w:gridSpan w:val="5"/>
          </w:tcPr>
          <w:p w:rsidR="00043DDF" w:rsidRPr="00BB47EF" w:rsidRDefault="00043DDF" w:rsidP="00043DDF">
            <w:pPr>
              <w:jc w:val="center"/>
              <w:rPr>
                <w:b/>
                <w:sz w:val="18"/>
                <w:szCs w:val="18"/>
              </w:rPr>
            </w:pPr>
            <w:r w:rsidRPr="00BB47EF">
              <w:rPr>
                <w:b/>
                <w:sz w:val="18"/>
                <w:szCs w:val="18"/>
              </w:rPr>
              <w:t>Виды текстов по стилю речи</w:t>
            </w:r>
          </w:p>
        </w:tc>
      </w:tr>
      <w:tr w:rsidR="00043DDF" w:rsidTr="00BB47EF">
        <w:tc>
          <w:tcPr>
            <w:tcW w:w="1532" w:type="dxa"/>
          </w:tcPr>
          <w:p w:rsidR="00043DDF" w:rsidRPr="00BB47EF" w:rsidRDefault="00043DDF">
            <w:pPr>
              <w:rPr>
                <w:b/>
                <w:sz w:val="18"/>
                <w:szCs w:val="18"/>
              </w:rPr>
            </w:pPr>
            <w:r w:rsidRPr="00BB47EF">
              <w:rPr>
                <w:b/>
                <w:sz w:val="18"/>
                <w:szCs w:val="18"/>
              </w:rPr>
              <w:t>Стили речи</w:t>
            </w:r>
          </w:p>
        </w:tc>
        <w:tc>
          <w:tcPr>
            <w:tcW w:w="1984" w:type="dxa"/>
            <w:gridSpan w:val="2"/>
          </w:tcPr>
          <w:p w:rsidR="00043DDF" w:rsidRPr="00BB47EF" w:rsidRDefault="00043DDF">
            <w:pPr>
              <w:rPr>
                <w:b/>
                <w:sz w:val="18"/>
                <w:szCs w:val="18"/>
              </w:rPr>
            </w:pPr>
            <w:r w:rsidRPr="00BB47EF">
              <w:rPr>
                <w:b/>
                <w:sz w:val="18"/>
                <w:szCs w:val="18"/>
              </w:rPr>
              <w:t>Какие слова используются</w:t>
            </w:r>
          </w:p>
        </w:tc>
        <w:tc>
          <w:tcPr>
            <w:tcW w:w="3261" w:type="dxa"/>
          </w:tcPr>
          <w:p w:rsidR="00043DDF" w:rsidRPr="00BB47EF" w:rsidRDefault="00043DDF">
            <w:pPr>
              <w:rPr>
                <w:b/>
                <w:sz w:val="18"/>
                <w:szCs w:val="18"/>
              </w:rPr>
            </w:pPr>
            <w:r w:rsidRPr="00BB47EF">
              <w:rPr>
                <w:b/>
                <w:sz w:val="18"/>
                <w:szCs w:val="18"/>
              </w:rPr>
              <w:t>Где употребляются</w:t>
            </w:r>
          </w:p>
        </w:tc>
        <w:tc>
          <w:tcPr>
            <w:tcW w:w="1667" w:type="dxa"/>
          </w:tcPr>
          <w:p w:rsidR="00043DDF" w:rsidRPr="00BB47EF" w:rsidRDefault="00043DDF">
            <w:pPr>
              <w:rPr>
                <w:b/>
                <w:sz w:val="18"/>
                <w:szCs w:val="18"/>
              </w:rPr>
            </w:pPr>
            <w:r w:rsidRPr="00BB47EF">
              <w:rPr>
                <w:b/>
                <w:sz w:val="18"/>
                <w:szCs w:val="18"/>
              </w:rPr>
              <w:t>Цель</w:t>
            </w:r>
          </w:p>
        </w:tc>
      </w:tr>
      <w:tr w:rsidR="00043DDF" w:rsidTr="00BB47EF">
        <w:tc>
          <w:tcPr>
            <w:tcW w:w="1532" w:type="dxa"/>
          </w:tcPr>
          <w:p w:rsidR="00043DDF" w:rsidRPr="001D0B12" w:rsidRDefault="00043DDF">
            <w:pPr>
              <w:rPr>
                <w:b/>
                <w:sz w:val="18"/>
                <w:szCs w:val="18"/>
              </w:rPr>
            </w:pPr>
            <w:r w:rsidRPr="001D0B12">
              <w:rPr>
                <w:b/>
                <w:sz w:val="18"/>
                <w:szCs w:val="18"/>
              </w:rPr>
              <w:t>Разговорный</w:t>
            </w:r>
          </w:p>
        </w:tc>
        <w:tc>
          <w:tcPr>
            <w:tcW w:w="1984" w:type="dxa"/>
            <w:gridSpan w:val="2"/>
          </w:tcPr>
          <w:p w:rsidR="00043DDF" w:rsidRPr="00BB47EF" w:rsidRDefault="00043DDF">
            <w:pPr>
              <w:rPr>
                <w:sz w:val="18"/>
                <w:szCs w:val="18"/>
              </w:rPr>
            </w:pPr>
            <w:r w:rsidRPr="00BB47EF">
              <w:rPr>
                <w:sz w:val="18"/>
                <w:szCs w:val="18"/>
              </w:rPr>
              <w:t>Простые</w:t>
            </w:r>
            <w:r w:rsidR="00754069" w:rsidRPr="00BB47EF">
              <w:rPr>
                <w:sz w:val="18"/>
                <w:szCs w:val="18"/>
              </w:rPr>
              <w:t>,</w:t>
            </w:r>
            <w:r w:rsidRPr="00BB47EF">
              <w:rPr>
                <w:sz w:val="18"/>
                <w:szCs w:val="18"/>
              </w:rPr>
              <w:t xml:space="preserve"> разговорные слова</w:t>
            </w:r>
          </w:p>
        </w:tc>
        <w:tc>
          <w:tcPr>
            <w:tcW w:w="3261" w:type="dxa"/>
          </w:tcPr>
          <w:p w:rsidR="00043DDF" w:rsidRPr="00BB47EF" w:rsidRDefault="00754069">
            <w:pPr>
              <w:rPr>
                <w:sz w:val="18"/>
                <w:szCs w:val="18"/>
              </w:rPr>
            </w:pPr>
            <w:r w:rsidRPr="00BB47EF">
              <w:rPr>
                <w:sz w:val="18"/>
                <w:szCs w:val="18"/>
              </w:rPr>
              <w:t>В беседах, в разговорах со знакомыми людьми, в письмах</w:t>
            </w:r>
          </w:p>
        </w:tc>
        <w:tc>
          <w:tcPr>
            <w:tcW w:w="1667" w:type="dxa"/>
          </w:tcPr>
          <w:p w:rsidR="00043DDF" w:rsidRPr="00BB47EF" w:rsidRDefault="00754069">
            <w:pPr>
              <w:rPr>
                <w:sz w:val="18"/>
                <w:szCs w:val="18"/>
              </w:rPr>
            </w:pPr>
            <w:r w:rsidRPr="00BB47EF">
              <w:rPr>
                <w:sz w:val="18"/>
                <w:szCs w:val="18"/>
              </w:rPr>
              <w:t>Общение</w:t>
            </w:r>
          </w:p>
        </w:tc>
      </w:tr>
      <w:tr w:rsidR="00043DDF" w:rsidTr="00BB47EF">
        <w:tc>
          <w:tcPr>
            <w:tcW w:w="1532" w:type="dxa"/>
          </w:tcPr>
          <w:p w:rsidR="00043DDF" w:rsidRDefault="00754069">
            <w:pPr>
              <w:rPr>
                <w:b/>
                <w:sz w:val="18"/>
                <w:szCs w:val="18"/>
              </w:rPr>
            </w:pPr>
            <w:r w:rsidRPr="001D0B12">
              <w:rPr>
                <w:b/>
                <w:sz w:val="18"/>
                <w:szCs w:val="18"/>
              </w:rPr>
              <w:t>Научный</w:t>
            </w:r>
          </w:p>
          <w:p w:rsidR="005A42DD" w:rsidRPr="005A42DD" w:rsidRDefault="005A4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 эмоционален)</w:t>
            </w:r>
            <w:bookmarkStart w:id="0" w:name="_GoBack"/>
            <w:bookmarkEnd w:id="0"/>
          </w:p>
        </w:tc>
        <w:tc>
          <w:tcPr>
            <w:tcW w:w="1984" w:type="dxa"/>
            <w:gridSpan w:val="2"/>
          </w:tcPr>
          <w:p w:rsidR="00043DDF" w:rsidRPr="00BB47EF" w:rsidRDefault="00754069">
            <w:pPr>
              <w:rPr>
                <w:sz w:val="18"/>
                <w:szCs w:val="18"/>
              </w:rPr>
            </w:pPr>
            <w:r w:rsidRPr="00BB47EF">
              <w:rPr>
                <w:sz w:val="18"/>
                <w:szCs w:val="18"/>
              </w:rPr>
              <w:t>Научная информация, слова, термины, точные сведения.</w:t>
            </w:r>
          </w:p>
        </w:tc>
        <w:tc>
          <w:tcPr>
            <w:tcW w:w="3261" w:type="dxa"/>
          </w:tcPr>
          <w:p w:rsidR="00043DDF" w:rsidRPr="00BB47EF" w:rsidRDefault="00754069">
            <w:pPr>
              <w:rPr>
                <w:sz w:val="18"/>
                <w:szCs w:val="18"/>
              </w:rPr>
            </w:pPr>
            <w:r w:rsidRPr="00BB47EF">
              <w:rPr>
                <w:sz w:val="18"/>
                <w:szCs w:val="18"/>
              </w:rPr>
              <w:t xml:space="preserve">В учебниках, в лекциях, научных трудах </w:t>
            </w:r>
          </w:p>
        </w:tc>
        <w:tc>
          <w:tcPr>
            <w:tcW w:w="1667" w:type="dxa"/>
          </w:tcPr>
          <w:p w:rsidR="00043DDF" w:rsidRPr="00BB47EF" w:rsidRDefault="00754069">
            <w:pPr>
              <w:rPr>
                <w:sz w:val="18"/>
                <w:szCs w:val="18"/>
              </w:rPr>
            </w:pPr>
            <w:r w:rsidRPr="00BB47EF">
              <w:rPr>
                <w:sz w:val="18"/>
                <w:szCs w:val="18"/>
              </w:rPr>
              <w:t xml:space="preserve">Сообщение </w:t>
            </w:r>
          </w:p>
          <w:p w:rsidR="00754069" w:rsidRPr="00BB47EF" w:rsidRDefault="00754069">
            <w:pPr>
              <w:rPr>
                <w:sz w:val="18"/>
                <w:szCs w:val="18"/>
              </w:rPr>
            </w:pPr>
            <w:r w:rsidRPr="00BB47EF">
              <w:rPr>
                <w:sz w:val="18"/>
                <w:szCs w:val="18"/>
              </w:rPr>
              <w:t>(не эмоционален)</w:t>
            </w:r>
          </w:p>
        </w:tc>
      </w:tr>
      <w:tr w:rsidR="00043DDF" w:rsidTr="00BB47EF">
        <w:tc>
          <w:tcPr>
            <w:tcW w:w="1532" w:type="dxa"/>
          </w:tcPr>
          <w:p w:rsidR="00043DDF" w:rsidRPr="001D0B12" w:rsidRDefault="00754069">
            <w:pPr>
              <w:rPr>
                <w:b/>
                <w:sz w:val="18"/>
                <w:szCs w:val="18"/>
              </w:rPr>
            </w:pPr>
            <w:r w:rsidRPr="001D0B12">
              <w:rPr>
                <w:b/>
                <w:sz w:val="18"/>
                <w:szCs w:val="18"/>
              </w:rPr>
              <w:t>Художественный</w:t>
            </w:r>
          </w:p>
          <w:p w:rsidR="001D0B12" w:rsidRPr="001D0B12" w:rsidRDefault="001D0B12">
            <w:pPr>
              <w:rPr>
                <w:b/>
                <w:sz w:val="18"/>
                <w:szCs w:val="18"/>
              </w:rPr>
            </w:pPr>
            <w:r w:rsidRPr="001D0B12">
              <w:rPr>
                <w:sz w:val="18"/>
                <w:szCs w:val="18"/>
              </w:rPr>
              <w:t>(образный, выразительный, эмоциональный</w:t>
            </w:r>
            <w:r w:rsidRPr="001D0B1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</w:tcPr>
          <w:p w:rsidR="00043DDF" w:rsidRPr="00BB47EF" w:rsidRDefault="00754069">
            <w:pPr>
              <w:rPr>
                <w:sz w:val="18"/>
                <w:szCs w:val="18"/>
              </w:rPr>
            </w:pPr>
            <w:r w:rsidRPr="00BB47EF">
              <w:rPr>
                <w:sz w:val="18"/>
                <w:szCs w:val="18"/>
              </w:rPr>
              <w:t>Эпитеты, сравнения</w:t>
            </w:r>
          </w:p>
        </w:tc>
        <w:tc>
          <w:tcPr>
            <w:tcW w:w="3261" w:type="dxa"/>
          </w:tcPr>
          <w:p w:rsidR="00043DDF" w:rsidRPr="00BB47EF" w:rsidRDefault="00754069">
            <w:pPr>
              <w:rPr>
                <w:sz w:val="18"/>
                <w:szCs w:val="18"/>
              </w:rPr>
            </w:pPr>
            <w:r w:rsidRPr="00BB47EF">
              <w:rPr>
                <w:sz w:val="18"/>
                <w:szCs w:val="18"/>
              </w:rPr>
              <w:t>В художественных произведениях</w:t>
            </w:r>
          </w:p>
        </w:tc>
        <w:tc>
          <w:tcPr>
            <w:tcW w:w="1667" w:type="dxa"/>
          </w:tcPr>
          <w:p w:rsidR="00043DDF" w:rsidRPr="00BB47EF" w:rsidRDefault="00754069">
            <w:pPr>
              <w:rPr>
                <w:sz w:val="18"/>
                <w:szCs w:val="18"/>
              </w:rPr>
            </w:pPr>
            <w:r w:rsidRPr="00BB47EF">
              <w:rPr>
                <w:sz w:val="18"/>
                <w:szCs w:val="18"/>
              </w:rPr>
              <w:t>Обращение</w:t>
            </w:r>
            <w:r w:rsidR="005176D9" w:rsidRPr="00BB47EF">
              <w:rPr>
                <w:sz w:val="18"/>
                <w:szCs w:val="18"/>
              </w:rPr>
              <w:t xml:space="preserve"> автора</w:t>
            </w:r>
            <w:r w:rsidRPr="00BB47EF">
              <w:rPr>
                <w:sz w:val="18"/>
                <w:szCs w:val="18"/>
              </w:rPr>
              <w:t xml:space="preserve"> к чувствам читателя, слушателя</w:t>
            </w:r>
          </w:p>
        </w:tc>
      </w:tr>
      <w:tr w:rsidR="00B0048E" w:rsidTr="00BB47EF">
        <w:tc>
          <w:tcPr>
            <w:tcW w:w="1532" w:type="dxa"/>
          </w:tcPr>
          <w:p w:rsidR="00B0048E" w:rsidRPr="00BB47EF" w:rsidRDefault="00B0048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0048E" w:rsidRPr="00BB47EF" w:rsidRDefault="00B0048E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B0048E" w:rsidRPr="00BB47EF" w:rsidRDefault="00B0048E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B0048E" w:rsidRPr="00BB47EF" w:rsidRDefault="00B0048E">
            <w:pPr>
              <w:rPr>
                <w:sz w:val="18"/>
                <w:szCs w:val="18"/>
              </w:rPr>
            </w:pPr>
          </w:p>
        </w:tc>
      </w:tr>
      <w:tr w:rsidR="00B0048E" w:rsidTr="00BB47EF">
        <w:tc>
          <w:tcPr>
            <w:tcW w:w="1532" w:type="dxa"/>
          </w:tcPr>
          <w:p w:rsidR="00B0048E" w:rsidRPr="00BB47EF" w:rsidRDefault="00B0048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0048E" w:rsidRPr="00BB47EF" w:rsidRDefault="00B0048E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B0048E" w:rsidRPr="00BB47EF" w:rsidRDefault="00B0048E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:rsidR="00B0048E" w:rsidRPr="00BB47EF" w:rsidRDefault="00B0048E">
            <w:pPr>
              <w:rPr>
                <w:sz w:val="18"/>
                <w:szCs w:val="18"/>
              </w:rPr>
            </w:pPr>
          </w:p>
        </w:tc>
      </w:tr>
      <w:tr w:rsidR="005176D9" w:rsidTr="00BB47EF">
        <w:tc>
          <w:tcPr>
            <w:tcW w:w="8444" w:type="dxa"/>
            <w:gridSpan w:val="5"/>
          </w:tcPr>
          <w:p w:rsidR="005176D9" w:rsidRPr="00BB47EF" w:rsidRDefault="005176D9" w:rsidP="005176D9">
            <w:pPr>
              <w:jc w:val="center"/>
              <w:rPr>
                <w:b/>
                <w:sz w:val="18"/>
                <w:szCs w:val="18"/>
              </w:rPr>
            </w:pPr>
            <w:r w:rsidRPr="00BB47EF">
              <w:rPr>
                <w:b/>
                <w:sz w:val="18"/>
                <w:szCs w:val="18"/>
              </w:rPr>
              <w:t>Средства выразительности речи</w:t>
            </w:r>
          </w:p>
        </w:tc>
      </w:tr>
      <w:tr w:rsidR="005176D9" w:rsidTr="00093022">
        <w:tc>
          <w:tcPr>
            <w:tcW w:w="1838" w:type="dxa"/>
            <w:gridSpan w:val="2"/>
          </w:tcPr>
          <w:p w:rsidR="005176D9" w:rsidRPr="00BB47EF" w:rsidRDefault="005176D9">
            <w:pPr>
              <w:rPr>
                <w:b/>
                <w:sz w:val="18"/>
                <w:szCs w:val="18"/>
              </w:rPr>
            </w:pPr>
            <w:r w:rsidRPr="00BB47EF">
              <w:rPr>
                <w:b/>
                <w:sz w:val="18"/>
                <w:szCs w:val="18"/>
              </w:rPr>
              <w:t>Эпитеты</w:t>
            </w:r>
          </w:p>
        </w:tc>
        <w:tc>
          <w:tcPr>
            <w:tcW w:w="6606" w:type="dxa"/>
            <w:gridSpan w:val="3"/>
          </w:tcPr>
          <w:p w:rsidR="00B0048E" w:rsidRPr="00BB47EF" w:rsidRDefault="005176D9" w:rsidP="00B0048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47EF">
              <w:rPr>
                <w:sz w:val="18"/>
                <w:szCs w:val="18"/>
              </w:rPr>
              <w:t>Точные образные определения (прилагательные), подчеркивающие свойства, качества или признаки предмета</w:t>
            </w:r>
            <w:r w:rsidR="00B0048E" w:rsidRPr="00BB47EF">
              <w:rPr>
                <w:sz w:val="18"/>
                <w:szCs w:val="18"/>
              </w:rPr>
              <w:t xml:space="preserve"> </w:t>
            </w:r>
            <w:r w:rsidR="00B0048E" w:rsidRPr="00BB47EF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0048E" w:rsidRPr="00BB47EF">
              <w:rPr>
                <w:rStyle w:val="c1"/>
                <w:rFonts w:asciiTheme="minorHAnsi" w:hAnsiTheme="minorHAnsi" w:cstheme="minorHAnsi"/>
                <w:color w:val="000000"/>
                <w:sz w:val="18"/>
                <w:szCs w:val="18"/>
              </w:rPr>
              <w:t>И </w:t>
            </w:r>
            <w:r w:rsidR="00B0048E" w:rsidRPr="00BB47EF">
              <w:rPr>
                <w:rStyle w:val="c1"/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малиновое</w:t>
            </w:r>
            <w:r w:rsidR="00B0048E" w:rsidRPr="00BB47EF">
              <w:rPr>
                <w:rStyle w:val="c1"/>
                <w:rFonts w:asciiTheme="minorHAnsi" w:hAnsiTheme="minorHAnsi" w:cstheme="minorHAnsi"/>
                <w:color w:val="000000"/>
                <w:sz w:val="18"/>
                <w:szCs w:val="18"/>
              </w:rPr>
              <w:t> солнце</w:t>
            </w:r>
          </w:p>
          <w:p w:rsidR="005176D9" w:rsidRPr="00093022" w:rsidRDefault="00B0048E" w:rsidP="0009302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B47EF">
              <w:rPr>
                <w:rStyle w:val="c1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Над </w:t>
            </w:r>
            <w:r w:rsidRPr="00BB47EF">
              <w:rPr>
                <w:rStyle w:val="c1"/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лохматым сизым</w:t>
            </w:r>
            <w:r w:rsidRPr="00BB47EF">
              <w:rPr>
                <w:rStyle w:val="c1"/>
                <w:rFonts w:asciiTheme="minorHAnsi" w:hAnsiTheme="minorHAnsi" w:cstheme="minorHAnsi"/>
                <w:color w:val="000000"/>
                <w:sz w:val="18"/>
                <w:szCs w:val="18"/>
              </w:rPr>
              <w:t> дымом…)</w:t>
            </w:r>
          </w:p>
        </w:tc>
      </w:tr>
      <w:tr w:rsidR="005176D9" w:rsidTr="00093022">
        <w:tc>
          <w:tcPr>
            <w:tcW w:w="1838" w:type="dxa"/>
            <w:gridSpan w:val="2"/>
          </w:tcPr>
          <w:p w:rsidR="005176D9" w:rsidRPr="00BB47EF" w:rsidRDefault="004962D2">
            <w:pPr>
              <w:rPr>
                <w:b/>
                <w:sz w:val="18"/>
                <w:szCs w:val="18"/>
              </w:rPr>
            </w:pPr>
            <w:r w:rsidRPr="00BB47EF">
              <w:rPr>
                <w:b/>
                <w:sz w:val="18"/>
                <w:szCs w:val="18"/>
              </w:rPr>
              <w:t>Олицетворения</w:t>
            </w:r>
          </w:p>
        </w:tc>
        <w:tc>
          <w:tcPr>
            <w:tcW w:w="6606" w:type="dxa"/>
            <w:gridSpan w:val="3"/>
          </w:tcPr>
          <w:p w:rsidR="005176D9" w:rsidRPr="00BB47EF" w:rsidRDefault="00754511">
            <w:pPr>
              <w:rPr>
                <w:rFonts w:cstheme="minorHAnsi"/>
                <w:sz w:val="18"/>
                <w:szCs w:val="18"/>
              </w:rPr>
            </w:pPr>
            <w:r w:rsidRPr="00BB47EF">
              <w:rPr>
                <w:rFonts w:cstheme="minorHAnsi"/>
                <w:iCs/>
                <w:color w:val="000000"/>
                <w:sz w:val="18"/>
                <w:szCs w:val="18"/>
                <w:shd w:val="clear" w:color="auto" w:fill="FFFFFF"/>
              </w:rPr>
              <w:t xml:space="preserve">Это литературный приём, при котором неодушевленные предметы наделяются свойствами, которые присущи живым существам. </w:t>
            </w:r>
            <w:r w:rsidRPr="00BB47EF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Например </w:t>
            </w:r>
            <w:r w:rsidRPr="00BB47EF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: «Месяц смотрит в очи», «День объятия раскинул»</w:t>
            </w:r>
          </w:p>
        </w:tc>
      </w:tr>
      <w:tr w:rsidR="005176D9" w:rsidTr="00093022">
        <w:trPr>
          <w:trHeight w:val="591"/>
        </w:trPr>
        <w:tc>
          <w:tcPr>
            <w:tcW w:w="1838" w:type="dxa"/>
            <w:gridSpan w:val="2"/>
          </w:tcPr>
          <w:p w:rsidR="005176D9" w:rsidRPr="00BB47EF" w:rsidRDefault="004962D2">
            <w:pPr>
              <w:rPr>
                <w:b/>
                <w:sz w:val="18"/>
                <w:szCs w:val="18"/>
              </w:rPr>
            </w:pPr>
            <w:r w:rsidRPr="00BB47EF">
              <w:rPr>
                <w:b/>
                <w:sz w:val="18"/>
                <w:szCs w:val="18"/>
              </w:rPr>
              <w:t>Сравнения</w:t>
            </w:r>
          </w:p>
        </w:tc>
        <w:tc>
          <w:tcPr>
            <w:tcW w:w="6606" w:type="dxa"/>
            <w:gridSpan w:val="3"/>
          </w:tcPr>
          <w:p w:rsidR="005176D9" w:rsidRPr="00FB19A6" w:rsidRDefault="00754511" w:rsidP="00FB19A6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b/>
                <w:color w:val="333333"/>
                <w:sz w:val="18"/>
                <w:szCs w:val="18"/>
              </w:rPr>
            </w:pPr>
            <w:r w:rsidRPr="00BB47EF">
              <w:rPr>
                <w:color w:val="000000"/>
                <w:sz w:val="18"/>
                <w:szCs w:val="18"/>
                <w:shd w:val="clear" w:color="auto" w:fill="FFFFFF"/>
              </w:rPr>
              <w:t>Прямое сопоставление двух предметов или явлений по сходству, используемое для пояснения одного другим</w:t>
            </w:r>
            <w:r w:rsidR="00BB47EF">
              <w:rPr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r w:rsidR="00BB47EF" w:rsidRPr="00BB47E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="00FB19A6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Например:</w:t>
            </w:r>
            <w:r w:rsidR="00BB47EF" w:rsidRPr="00BB47EF">
              <w:rPr>
                <w:rFonts w:asciiTheme="minorHAnsi" w:hAnsiTheme="minorHAnsi" w:cstheme="minorHAnsi"/>
                <w:b/>
                <w:bCs/>
                <w:iCs/>
                <w:color w:val="333333"/>
                <w:sz w:val="18"/>
                <w:szCs w:val="18"/>
              </w:rPr>
              <w:t>Стоит слон, будто серая гора высится: ноги как брёвна, уши как два паруса.</w:t>
            </w:r>
            <w:r w:rsidR="00BB47EF">
              <w:rPr>
                <w:rFonts w:asciiTheme="minorHAnsi" w:hAnsiTheme="minorHAnsi" w:cstheme="minorHAnsi"/>
                <w:b/>
                <w:bCs/>
                <w:iCs/>
                <w:color w:val="333333"/>
                <w:sz w:val="18"/>
                <w:szCs w:val="18"/>
              </w:rPr>
              <w:t>)</w:t>
            </w:r>
          </w:p>
        </w:tc>
      </w:tr>
      <w:tr w:rsidR="004962D2" w:rsidTr="00093022">
        <w:tc>
          <w:tcPr>
            <w:tcW w:w="1838" w:type="dxa"/>
            <w:gridSpan w:val="2"/>
          </w:tcPr>
          <w:p w:rsidR="004962D2" w:rsidRPr="00BB47EF" w:rsidRDefault="00754511">
            <w:pPr>
              <w:rPr>
                <w:b/>
                <w:sz w:val="18"/>
                <w:szCs w:val="18"/>
              </w:rPr>
            </w:pPr>
            <w:r w:rsidRPr="00BB47EF">
              <w:rPr>
                <w:b/>
                <w:sz w:val="18"/>
                <w:szCs w:val="18"/>
              </w:rPr>
              <w:t>Метафора</w:t>
            </w:r>
          </w:p>
        </w:tc>
        <w:tc>
          <w:tcPr>
            <w:tcW w:w="6606" w:type="dxa"/>
            <w:gridSpan w:val="3"/>
          </w:tcPr>
          <w:p w:rsidR="004962D2" w:rsidRPr="00093022" w:rsidRDefault="00754511" w:rsidP="00093022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BB47EF">
              <w:rPr>
                <w:rStyle w:val="c2"/>
                <w:rFonts w:cstheme="minorHAnsi"/>
                <w:color w:val="000000"/>
                <w:sz w:val="18"/>
                <w:szCs w:val="18"/>
                <w:shd w:val="clear" w:color="auto" w:fill="FFFFFF"/>
              </w:rPr>
              <w:t> Э</w:t>
            </w:r>
            <w:r w:rsidRPr="00BB47EF">
              <w:rPr>
                <w:rStyle w:val="c2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то слово или выражение, употребляемое в переносном значении. Например : </w:t>
            </w:r>
            <w:r w:rsidRPr="00BB47EF">
              <w:rPr>
                <w:rStyle w:val="c2"/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>«Ветер воет», «Хрустальная паутина», </w:t>
            </w:r>
            <w:r w:rsidRPr="00BB47EF">
              <w:rPr>
                <w:rStyle w:val="c4"/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BB47EF">
              <w:rPr>
                <w:rStyle w:val="c2"/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>Зеркало озера»</w:t>
            </w:r>
            <w:r w:rsidR="00093022">
              <w:rPr>
                <w:rStyle w:val="c2"/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093022">
              <w:rPr>
                <w:rStyle w:val="c2"/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093022" w:rsidRPr="00093022">
              <w:rPr>
                <w:rStyle w:val="c2"/>
                <w:rFonts w:asciiTheme="minorHAnsi" w:hAnsiTheme="minorHAnsi" w:cstheme="minorHAnsi"/>
                <w:b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="00093022" w:rsidRPr="00093022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18"/>
                <w:szCs w:val="18"/>
              </w:rPr>
              <w:t>Ножка ребёнка –</w:t>
            </w:r>
            <w:r w:rsidR="00093022" w:rsidRPr="0009302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 </w:t>
            </w:r>
            <w:r w:rsidR="00093022" w:rsidRPr="00093022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18"/>
                <w:szCs w:val="18"/>
              </w:rPr>
              <w:t>ножка</w:t>
            </w:r>
            <w:r w:rsidR="00093022" w:rsidRPr="0009302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 </w:t>
            </w:r>
            <w:r w:rsidR="00093022" w:rsidRPr="00093022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18"/>
                <w:szCs w:val="18"/>
              </w:rPr>
              <w:t>стола, нос собаки –</w:t>
            </w:r>
            <w:r w:rsidR="00093022" w:rsidRPr="0009302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 </w:t>
            </w:r>
            <w:r w:rsidR="00093022" w:rsidRPr="00093022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18"/>
                <w:szCs w:val="18"/>
              </w:rPr>
              <w:t>нос</w:t>
            </w:r>
            <w:r w:rsidR="00093022" w:rsidRPr="0009302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 </w:t>
            </w:r>
            <w:r w:rsidR="00093022" w:rsidRPr="00093022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18"/>
                <w:szCs w:val="18"/>
              </w:rPr>
              <w:t>корабля, льётся вода –</w:t>
            </w:r>
            <w:r w:rsidR="00093022" w:rsidRPr="0009302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 </w:t>
            </w:r>
            <w:r w:rsidR="00093022" w:rsidRPr="00093022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18"/>
                <w:szCs w:val="18"/>
              </w:rPr>
              <w:t>льётся</w:t>
            </w:r>
            <w:r w:rsidR="00093022" w:rsidRPr="00093022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 </w:t>
            </w:r>
            <w:r w:rsidR="00093022" w:rsidRPr="00093022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18"/>
                <w:szCs w:val="18"/>
              </w:rPr>
              <w:t>речь.</w:t>
            </w:r>
            <w:r w:rsidR="00093022">
              <w:rPr>
                <w:rFonts w:asciiTheme="minorHAnsi" w:hAnsiTheme="minorHAnsi" w:cstheme="minorHAnsi"/>
                <w:b/>
                <w:bCs/>
                <w:i/>
                <w:iCs/>
                <w:color w:val="333333"/>
                <w:sz w:val="18"/>
                <w:szCs w:val="18"/>
              </w:rPr>
              <w:t>)</w:t>
            </w:r>
          </w:p>
        </w:tc>
      </w:tr>
      <w:tr w:rsidR="00B0048E" w:rsidTr="00093022">
        <w:trPr>
          <w:trHeight w:val="689"/>
        </w:trPr>
        <w:tc>
          <w:tcPr>
            <w:tcW w:w="1838" w:type="dxa"/>
            <w:gridSpan w:val="2"/>
          </w:tcPr>
          <w:p w:rsidR="00B0048E" w:rsidRPr="00BB47EF" w:rsidRDefault="00B0048E">
            <w:pPr>
              <w:rPr>
                <w:b/>
                <w:sz w:val="18"/>
                <w:szCs w:val="18"/>
              </w:rPr>
            </w:pPr>
            <w:r w:rsidRPr="00BB47EF">
              <w:rPr>
                <w:b/>
                <w:sz w:val="18"/>
                <w:szCs w:val="18"/>
              </w:rPr>
              <w:t>Синонимы</w:t>
            </w:r>
          </w:p>
        </w:tc>
        <w:tc>
          <w:tcPr>
            <w:tcW w:w="6606" w:type="dxa"/>
            <w:gridSpan w:val="3"/>
          </w:tcPr>
          <w:p w:rsidR="00B0048E" w:rsidRPr="00093022" w:rsidRDefault="00B0048E" w:rsidP="00FB19A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BB47EF">
              <w:rPr>
                <w:color w:val="000000"/>
                <w:sz w:val="18"/>
                <w:szCs w:val="18"/>
                <w:shd w:val="clear" w:color="auto" w:fill="FFFFFF"/>
              </w:rPr>
              <w:t>Слова, пишущиеся и звучащие по-разному, а по значению совпадают или очень близки. (</w:t>
            </w:r>
            <w:r w:rsidRPr="00BB47EF">
              <w:rPr>
                <w:rStyle w:val="c1"/>
                <w:color w:val="000000"/>
                <w:sz w:val="18"/>
                <w:szCs w:val="18"/>
              </w:rPr>
              <w:t>Он </w:t>
            </w:r>
            <w:r w:rsidRPr="00BB47EF">
              <w:rPr>
                <w:rStyle w:val="c1"/>
                <w:b/>
                <w:bCs/>
                <w:color w:val="000000"/>
                <w:sz w:val="18"/>
                <w:szCs w:val="18"/>
              </w:rPr>
              <w:t>не шёл</w:t>
            </w:r>
            <w:r w:rsidRPr="00BB47EF">
              <w:rPr>
                <w:rStyle w:val="c1"/>
                <w:color w:val="000000"/>
                <w:sz w:val="18"/>
                <w:szCs w:val="18"/>
              </w:rPr>
              <w:t>, а </w:t>
            </w:r>
            <w:r w:rsidRPr="00BB47EF">
              <w:rPr>
                <w:rStyle w:val="c1"/>
                <w:b/>
                <w:bCs/>
                <w:color w:val="000000"/>
                <w:sz w:val="18"/>
                <w:szCs w:val="18"/>
              </w:rPr>
              <w:t>влачился,</w:t>
            </w:r>
            <w:r w:rsidRPr="00BB47EF">
              <w:rPr>
                <w:rStyle w:val="c1"/>
                <w:color w:val="000000"/>
                <w:sz w:val="18"/>
                <w:szCs w:val="18"/>
              </w:rPr>
              <w:t> не поднимая ног от земли.)</w:t>
            </w:r>
            <w:r w:rsidR="00FB19A6">
              <w:rPr>
                <w:rStyle w:val="c1"/>
                <w:color w:val="000000"/>
                <w:sz w:val="18"/>
                <w:szCs w:val="18"/>
              </w:rPr>
              <w:t xml:space="preserve"> Употребляются, чтобы</w:t>
            </w:r>
            <w:r w:rsidR="00093022">
              <w:rPr>
                <w:rStyle w:val="c1"/>
                <w:color w:val="000000"/>
                <w:sz w:val="18"/>
                <w:szCs w:val="18"/>
              </w:rPr>
              <w:t xml:space="preserve"> </w:t>
            </w:r>
            <w:r w:rsidR="00BB47EF" w:rsidRPr="00BB47EF">
              <w:rPr>
                <w:rStyle w:val="c1"/>
                <w:color w:val="000000"/>
                <w:sz w:val="18"/>
                <w:szCs w:val="18"/>
              </w:rPr>
              <w:t>и</w:t>
            </w:r>
            <w:r w:rsidRPr="00BB47EF">
              <w:rPr>
                <w:rStyle w:val="c1"/>
                <w:color w:val="000000"/>
                <w:sz w:val="18"/>
                <w:szCs w:val="18"/>
              </w:rPr>
              <w:t>збежать повторов</w:t>
            </w:r>
            <w:r w:rsidR="00BB47EF" w:rsidRPr="00BB47EF">
              <w:rPr>
                <w:rStyle w:val="c1"/>
                <w:color w:val="000000"/>
                <w:sz w:val="18"/>
                <w:szCs w:val="18"/>
              </w:rPr>
              <w:t>.</w:t>
            </w:r>
            <w:r w:rsidRPr="00BB47EF">
              <w:rPr>
                <w:rStyle w:val="c1"/>
                <w:i/>
                <w:iCs/>
                <w:color w:val="000000"/>
                <w:sz w:val="18"/>
                <w:szCs w:val="18"/>
              </w:rPr>
              <w:t xml:space="preserve">                                          </w:t>
            </w:r>
          </w:p>
          <w:p w:rsidR="00B0048E" w:rsidRPr="00BB47EF" w:rsidRDefault="00B0048E">
            <w:pPr>
              <w:rPr>
                <w:rStyle w:val="c2"/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0048E" w:rsidTr="00093022">
        <w:tc>
          <w:tcPr>
            <w:tcW w:w="1838" w:type="dxa"/>
            <w:gridSpan w:val="2"/>
          </w:tcPr>
          <w:p w:rsidR="00B0048E" w:rsidRPr="00BB47EF" w:rsidRDefault="00B0048E">
            <w:pPr>
              <w:rPr>
                <w:b/>
                <w:sz w:val="18"/>
                <w:szCs w:val="18"/>
              </w:rPr>
            </w:pPr>
            <w:r w:rsidRPr="00BB47EF">
              <w:rPr>
                <w:b/>
                <w:sz w:val="18"/>
                <w:szCs w:val="18"/>
              </w:rPr>
              <w:t>Слова с уменьшительно-ласкательными суффиксами</w:t>
            </w:r>
          </w:p>
        </w:tc>
        <w:tc>
          <w:tcPr>
            <w:tcW w:w="6606" w:type="dxa"/>
            <w:gridSpan w:val="3"/>
          </w:tcPr>
          <w:p w:rsidR="00B0048E" w:rsidRPr="00BB47EF" w:rsidRDefault="00B0048E" w:rsidP="00B0048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048E" w:rsidRPr="00093022" w:rsidRDefault="00B0048E" w:rsidP="00093022">
            <w:pPr>
              <w:pStyle w:val="c0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7EF">
              <w:rPr>
                <w:rStyle w:val="c1"/>
                <w:i/>
                <w:iCs/>
                <w:color w:val="000000"/>
                <w:sz w:val="18"/>
                <w:szCs w:val="18"/>
              </w:rPr>
              <w:t xml:space="preserve">                                          </w:t>
            </w:r>
          </w:p>
        </w:tc>
      </w:tr>
    </w:tbl>
    <w:p w:rsidR="00313892" w:rsidRDefault="00313892"/>
    <w:sectPr w:rsidR="0031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A5"/>
    <w:rsid w:val="00043DDF"/>
    <w:rsid w:val="00093022"/>
    <w:rsid w:val="001D0B12"/>
    <w:rsid w:val="00313892"/>
    <w:rsid w:val="004962D2"/>
    <w:rsid w:val="005176D9"/>
    <w:rsid w:val="005A42DD"/>
    <w:rsid w:val="00754069"/>
    <w:rsid w:val="00754511"/>
    <w:rsid w:val="00B0048E"/>
    <w:rsid w:val="00B758A5"/>
    <w:rsid w:val="00BB47EF"/>
    <w:rsid w:val="00E80679"/>
    <w:rsid w:val="00F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858E"/>
  <w15:chartTrackingRefBased/>
  <w15:docId w15:val="{C249B204-545D-4B69-9C8D-0E3C00FC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754511"/>
  </w:style>
  <w:style w:type="character" w:customStyle="1" w:styleId="c4">
    <w:name w:val="c4"/>
    <w:basedOn w:val="a0"/>
    <w:rsid w:val="00754511"/>
  </w:style>
  <w:style w:type="paragraph" w:customStyle="1" w:styleId="c0">
    <w:name w:val="c0"/>
    <w:basedOn w:val="a"/>
    <w:rsid w:val="00B0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048E"/>
  </w:style>
  <w:style w:type="paragraph" w:styleId="a4">
    <w:name w:val="Normal (Web)"/>
    <w:basedOn w:val="a"/>
    <w:uiPriority w:val="99"/>
    <w:unhideWhenUsed/>
    <w:rsid w:val="00BB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2018-12-04T18:09:00Z</dcterms:created>
  <dcterms:modified xsi:type="dcterms:W3CDTF">2018-12-05T19:27:00Z</dcterms:modified>
</cp:coreProperties>
</file>