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7C" w:rsidRPr="00B36674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7C" w:rsidRPr="0086027C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27C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86027C" w:rsidRPr="0086027C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27C">
        <w:rPr>
          <w:rFonts w:ascii="Times New Roman" w:hAnsi="Times New Roman" w:cs="Times New Roman"/>
          <w:sz w:val="28"/>
          <w:szCs w:val="28"/>
        </w:rPr>
        <w:t xml:space="preserve">Гимназия имени А. Л. </w:t>
      </w:r>
      <w:proofErr w:type="spellStart"/>
      <w:r w:rsidRPr="0086027C">
        <w:rPr>
          <w:rFonts w:ascii="Times New Roman" w:hAnsi="Times New Roman" w:cs="Times New Roman"/>
          <w:sz w:val="28"/>
          <w:szCs w:val="28"/>
        </w:rPr>
        <w:t>Кекина</w:t>
      </w:r>
      <w:proofErr w:type="spellEnd"/>
      <w:r w:rsidRPr="0086027C">
        <w:rPr>
          <w:rFonts w:ascii="Times New Roman" w:hAnsi="Times New Roman" w:cs="Times New Roman"/>
          <w:sz w:val="28"/>
          <w:szCs w:val="28"/>
        </w:rPr>
        <w:t xml:space="preserve"> г. Ростова Ярославской области</w:t>
      </w:r>
    </w:p>
    <w:p w:rsidR="0086027C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7C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7C" w:rsidRPr="00F12295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7C" w:rsidRPr="00F12295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295">
        <w:rPr>
          <w:rFonts w:ascii="Times New Roman" w:hAnsi="Times New Roman" w:cs="Times New Roman"/>
          <w:sz w:val="24"/>
          <w:szCs w:val="24"/>
        </w:rPr>
        <w:t xml:space="preserve">Рассмотрена </w:t>
      </w:r>
      <w:r w:rsidRPr="00F12295">
        <w:rPr>
          <w:rFonts w:ascii="Times New Roman" w:hAnsi="Times New Roman" w:cs="Times New Roman"/>
          <w:sz w:val="24"/>
          <w:szCs w:val="24"/>
        </w:rPr>
        <w:tab/>
      </w:r>
      <w:r w:rsidRPr="00F12295">
        <w:rPr>
          <w:rFonts w:ascii="Times New Roman" w:hAnsi="Times New Roman" w:cs="Times New Roman"/>
          <w:sz w:val="24"/>
          <w:szCs w:val="24"/>
        </w:rPr>
        <w:tab/>
      </w:r>
      <w:r w:rsidRPr="00F12295">
        <w:rPr>
          <w:rFonts w:ascii="Times New Roman" w:hAnsi="Times New Roman" w:cs="Times New Roman"/>
          <w:sz w:val="24"/>
          <w:szCs w:val="24"/>
        </w:rPr>
        <w:tab/>
      </w:r>
      <w:r w:rsidRPr="00F12295">
        <w:rPr>
          <w:rFonts w:ascii="Times New Roman" w:hAnsi="Times New Roman" w:cs="Times New Roman"/>
          <w:sz w:val="24"/>
          <w:szCs w:val="24"/>
        </w:rPr>
        <w:tab/>
      </w:r>
      <w:r w:rsidRPr="00F12295">
        <w:rPr>
          <w:rFonts w:ascii="Times New Roman" w:hAnsi="Times New Roman" w:cs="Times New Roman"/>
          <w:sz w:val="24"/>
          <w:szCs w:val="24"/>
        </w:rPr>
        <w:tab/>
      </w:r>
      <w:r w:rsidRPr="00F12295">
        <w:rPr>
          <w:rFonts w:ascii="Times New Roman" w:hAnsi="Times New Roman" w:cs="Times New Roman"/>
          <w:sz w:val="24"/>
          <w:szCs w:val="24"/>
        </w:rPr>
        <w:tab/>
      </w:r>
      <w:r w:rsidRPr="00F12295">
        <w:rPr>
          <w:rFonts w:ascii="Times New Roman" w:hAnsi="Times New Roman" w:cs="Times New Roman"/>
          <w:sz w:val="24"/>
          <w:szCs w:val="24"/>
        </w:rPr>
        <w:tab/>
      </w:r>
      <w:r w:rsidRPr="00F12295">
        <w:rPr>
          <w:rFonts w:ascii="Times New Roman" w:hAnsi="Times New Roman" w:cs="Times New Roman"/>
          <w:sz w:val="24"/>
          <w:szCs w:val="24"/>
        </w:rPr>
        <w:tab/>
      </w:r>
      <w:r w:rsidRPr="00F12295">
        <w:rPr>
          <w:rFonts w:ascii="Times New Roman" w:hAnsi="Times New Roman" w:cs="Times New Roman"/>
          <w:sz w:val="24"/>
          <w:szCs w:val="24"/>
        </w:rPr>
        <w:tab/>
        <w:t>Утверждена</w:t>
      </w:r>
    </w:p>
    <w:p w:rsidR="0086027C" w:rsidRDefault="0086027C" w:rsidP="0086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кафедры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2295">
        <w:rPr>
          <w:rFonts w:ascii="Times New Roman" w:hAnsi="Times New Roman" w:cs="Times New Roman"/>
          <w:sz w:val="24"/>
          <w:szCs w:val="24"/>
        </w:rPr>
        <w:t>Приказ по ги</w:t>
      </w:r>
      <w:r>
        <w:rPr>
          <w:rFonts w:ascii="Times New Roman" w:hAnsi="Times New Roman" w:cs="Times New Roman"/>
          <w:sz w:val="24"/>
          <w:szCs w:val="24"/>
        </w:rPr>
        <w:t xml:space="preserve">мназии протокол №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от « 29.08 » __2014 </w:t>
      </w:r>
    </w:p>
    <w:p w:rsidR="0086027C" w:rsidRPr="00F12295" w:rsidRDefault="0086027C" w:rsidP="0086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«__28.08_ » </w:t>
      </w:r>
      <w:r w:rsidRPr="00F12295">
        <w:rPr>
          <w:rFonts w:ascii="Times New Roman" w:hAnsi="Times New Roman" w:cs="Times New Roman"/>
          <w:sz w:val="24"/>
          <w:szCs w:val="24"/>
        </w:rPr>
        <w:t xml:space="preserve"> 2014  г.</w:t>
      </w:r>
    </w:p>
    <w:p w:rsidR="0086027C" w:rsidRPr="00B36674" w:rsidRDefault="0086027C" w:rsidP="00860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27C" w:rsidRPr="00B36674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7C" w:rsidRPr="00B36674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7C" w:rsidRPr="00B36674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7C" w:rsidRPr="0086027C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7C">
        <w:rPr>
          <w:rFonts w:ascii="Times New Roman" w:hAnsi="Times New Roman" w:cs="Times New Roman"/>
          <w:b/>
          <w:sz w:val="28"/>
          <w:szCs w:val="28"/>
        </w:rPr>
        <w:t>Программа элективного предмета</w:t>
      </w:r>
    </w:p>
    <w:p w:rsidR="0086027C" w:rsidRPr="0086027C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7C">
        <w:rPr>
          <w:rFonts w:ascii="Times New Roman" w:hAnsi="Times New Roman" w:cs="Times New Roman"/>
          <w:b/>
          <w:sz w:val="28"/>
          <w:szCs w:val="28"/>
        </w:rPr>
        <w:t xml:space="preserve">«Современные научные подходы к оценке ключевых событий истории России»   </w:t>
      </w:r>
    </w:p>
    <w:p w:rsidR="0086027C" w:rsidRPr="0086027C" w:rsidRDefault="00C83EAB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11</w:t>
      </w:r>
      <w:r w:rsidR="0086027C" w:rsidRPr="0086027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86027C" w:rsidRPr="0086027C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7C">
        <w:rPr>
          <w:rFonts w:ascii="Times New Roman" w:hAnsi="Times New Roman" w:cs="Times New Roman"/>
          <w:b/>
          <w:sz w:val="28"/>
          <w:szCs w:val="28"/>
        </w:rPr>
        <w:t>среднего (полного) общего образования</w:t>
      </w:r>
    </w:p>
    <w:p w:rsidR="0086027C" w:rsidRPr="0086027C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7C" w:rsidRPr="00F12295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27C" w:rsidRPr="00F12295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27C" w:rsidRPr="00F12295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27C" w:rsidRPr="00F12295" w:rsidRDefault="0086027C" w:rsidP="008602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295">
        <w:rPr>
          <w:rFonts w:ascii="Times New Roman" w:hAnsi="Times New Roman" w:cs="Times New Roman"/>
          <w:sz w:val="24"/>
          <w:szCs w:val="24"/>
        </w:rPr>
        <w:t>Автор: Дубова О.Л.</w:t>
      </w:r>
    </w:p>
    <w:p w:rsidR="0086027C" w:rsidRPr="00F12295" w:rsidRDefault="0086027C" w:rsidP="008602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295">
        <w:rPr>
          <w:rFonts w:ascii="Times New Roman" w:hAnsi="Times New Roman" w:cs="Times New Roman"/>
          <w:sz w:val="24"/>
          <w:szCs w:val="24"/>
        </w:rPr>
        <w:t xml:space="preserve">Должность: учитель </w:t>
      </w:r>
    </w:p>
    <w:p w:rsidR="0086027C" w:rsidRPr="00B36674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7C" w:rsidRPr="00B36674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7C" w:rsidRPr="00B36674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7C" w:rsidRPr="00B36674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7C" w:rsidRPr="00B36674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7C" w:rsidRPr="00B36674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7C" w:rsidRPr="00B36674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7C" w:rsidRPr="00B36674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7C" w:rsidRPr="00B36674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7C" w:rsidRPr="00B36674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7C" w:rsidRPr="00B36674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7C" w:rsidRPr="00B36674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7C" w:rsidRPr="00B36674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7C" w:rsidRPr="00B36674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7C" w:rsidRPr="00B36674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7C" w:rsidRPr="00B36674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7C" w:rsidRPr="00B36674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7C" w:rsidRPr="00B36674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7C" w:rsidRPr="00B36674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7C" w:rsidRPr="00B36674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7C" w:rsidRPr="00B36674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7C" w:rsidRPr="00F12295" w:rsidRDefault="00C83EAB" w:rsidP="0086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86027C" w:rsidRPr="00F1229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83EAB" w:rsidRDefault="00C83EAB" w:rsidP="00A45313">
      <w:pPr>
        <w:spacing w:after="0" w:line="360" w:lineRule="auto"/>
        <w:ind w:left="10" w:right="10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C7F" w:rsidRPr="00A45313" w:rsidRDefault="006C4C7F" w:rsidP="00A45313">
      <w:pPr>
        <w:spacing w:after="0" w:line="360" w:lineRule="auto"/>
        <w:ind w:left="10" w:right="10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</w:t>
      </w:r>
      <w:r w:rsidRPr="00A4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очая программа элективного предмета</w:t>
      </w: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A4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научные подходы к оценке ключевых событий истории России»</w:t>
      </w: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составлена на основе  федерального  компонента  государственного стандарта среднего (полного) общего образования на профильном  уровне (приказ министерства образования РФ от 05.03.2004г. №1089) </w:t>
      </w:r>
      <w:r w:rsidRPr="00A4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4C7F" w:rsidRPr="00A45313" w:rsidRDefault="006C4C7F" w:rsidP="00A45313">
      <w:pPr>
        <w:spacing w:after="0" w:line="360" w:lineRule="auto"/>
        <w:ind w:left="10" w:right="10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 «</w:t>
      </w:r>
      <w:r w:rsidRPr="00A4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научные подходы к оценке ключевых событий истории России» рассчитан на 34 часа</w:t>
      </w:r>
      <w:r w:rsidR="00B4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в 11</w:t>
      </w: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по 1 ч</w:t>
      </w:r>
      <w:r w:rsidRPr="00A4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асу, охватывает события отечественной истории с </w:t>
      </w: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 по </w:t>
      </w:r>
      <w:r w:rsidR="00B4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Pr="00A4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</w:t>
      </w:r>
      <w:r w:rsidRPr="00A453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</w:t>
      </w:r>
    </w:p>
    <w:p w:rsidR="006C4C7F" w:rsidRPr="00A45313" w:rsidRDefault="006C4C7F" w:rsidP="00A45313">
      <w:pPr>
        <w:spacing w:after="0" w:line="360" w:lineRule="auto"/>
        <w:ind w:left="10" w:right="10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учебный курс предназначен для эффективной подготовки старшеклассников к сдаче единого государственного экзамена (ЕГЭ) по истории, который по своему содержанию соответствует государственному стандарту среднего (полного) образования по предмету. Курс призван оказать помощь в систематизации, углублении, обобщении знаний по модульным блокам: «История России с древности до конца XIV в.», «История России с начала XV до конца XVI вв.», «История России XVII- XVIII вв.» (10 класс), «Россия в XIX вв.»</w:t>
      </w:r>
    </w:p>
    <w:p w:rsidR="006C4C7F" w:rsidRPr="006C4C7F" w:rsidRDefault="006C4C7F" w:rsidP="00A45313">
      <w:pPr>
        <w:spacing w:after="0" w:line="360" w:lineRule="auto"/>
        <w:ind w:left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6C4C7F" w:rsidRPr="00A45313" w:rsidRDefault="006C4C7F" w:rsidP="00A453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школьных курсов </w:t>
      </w:r>
      <w:r w:rsidRPr="00A4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основное внимание уделя</w:t>
      </w: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рассмотрению событий, явле</w:t>
      </w:r>
      <w:r w:rsidRPr="00A4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ний, процессов. </w:t>
      </w:r>
      <w:r w:rsidR="00A45313" w:rsidRPr="00A4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трактовки событий и явлений современной исторической науки являются наиболее сложными.</w:t>
      </w:r>
    </w:p>
    <w:p w:rsidR="006C4C7F" w:rsidRPr="006C4C7F" w:rsidRDefault="006C4C7F" w:rsidP="00A453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недостаток призван преодолеть данный элективный курс.</w:t>
      </w:r>
    </w:p>
    <w:p w:rsidR="00A45313" w:rsidRPr="00A45313" w:rsidRDefault="006C4C7F" w:rsidP="00A45313">
      <w:pPr>
        <w:numPr>
          <w:ilvl w:val="0"/>
          <w:numId w:val="1"/>
        </w:numPr>
        <w:spacing w:after="0" w:line="360" w:lineRule="auto"/>
        <w:ind w:left="0" w:firstLine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</w:t>
      </w:r>
      <w:r w:rsidR="00A45313" w:rsidRPr="00A4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A45313" w:rsidRPr="00A4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различиями в оценке ключевых событий отечественной истории</w:t>
      </w:r>
    </w:p>
    <w:p w:rsidR="00A45313" w:rsidRPr="00A45313" w:rsidRDefault="006C4C7F" w:rsidP="00A45313">
      <w:pPr>
        <w:numPr>
          <w:ilvl w:val="0"/>
          <w:numId w:val="1"/>
        </w:numPr>
        <w:spacing w:after="0" w:line="360" w:lineRule="auto"/>
        <w:ind w:left="0" w:firstLine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расширению и углублению понимания </w:t>
      </w:r>
      <w:proofErr w:type="spellStart"/>
      <w:r w:rsidR="00A45313" w:rsidRPr="00A4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истоирческого</w:t>
      </w:r>
      <w:proofErr w:type="spellEnd"/>
      <w:r w:rsidR="00A45313" w:rsidRPr="00A4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</w:t>
      </w:r>
    </w:p>
    <w:p w:rsidR="00A45313" w:rsidRPr="00A45313" w:rsidRDefault="006C4C7F" w:rsidP="00A45313">
      <w:pPr>
        <w:numPr>
          <w:ilvl w:val="0"/>
          <w:numId w:val="1"/>
        </w:numPr>
        <w:spacing w:after="0" w:line="360" w:lineRule="auto"/>
        <w:ind w:left="364" w:firstLine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увидеть альтернативы развития страны на определенных этапах ее развития</w:t>
      </w:r>
      <w:r w:rsidR="00A45313" w:rsidRPr="00A4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4C7F" w:rsidRPr="006C4C7F" w:rsidRDefault="006C4C7F" w:rsidP="00A45313">
      <w:pPr>
        <w:spacing w:after="0" w:line="360" w:lineRule="auto"/>
        <w:ind w:left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C4C7F" w:rsidRPr="006C4C7F" w:rsidRDefault="006C4C7F" w:rsidP="00A45313">
      <w:pPr>
        <w:numPr>
          <w:ilvl w:val="0"/>
          <w:numId w:val="2"/>
        </w:numPr>
        <w:spacing w:after="0" w:line="360" w:lineRule="auto"/>
        <w:ind w:left="0" w:firstLine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воспитанию уважения к отечественной </w:t>
      </w:r>
      <w:proofErr w:type="gramStart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 </w:t>
      </w:r>
      <w:proofErr w:type="spellStart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</w:t>
      </w:r>
      <w:proofErr w:type="spellEnd"/>
      <w:proofErr w:type="gramEnd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уважение к заслугам отдельных исторических деятелей.</w:t>
      </w:r>
    </w:p>
    <w:p w:rsidR="006C4C7F" w:rsidRPr="006C4C7F" w:rsidRDefault="006C4C7F" w:rsidP="00A45313">
      <w:pPr>
        <w:numPr>
          <w:ilvl w:val="0"/>
          <w:numId w:val="2"/>
        </w:numPr>
        <w:spacing w:after="0" w:line="360" w:lineRule="auto"/>
        <w:ind w:left="0" w:firstLine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формированию культуры работы с историческими источниками, литературой, выступления на семинарах, </w:t>
      </w:r>
      <w:proofErr w:type="spellStart"/>
      <w:proofErr w:type="gramStart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</w:t>
      </w:r>
      <w:proofErr w:type="spellEnd"/>
      <w:proofErr w:type="gramEnd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дискуссий, поиска и обработки информации.</w:t>
      </w:r>
    </w:p>
    <w:p w:rsidR="006C4C7F" w:rsidRPr="006C4C7F" w:rsidRDefault="006C4C7F" w:rsidP="00A45313">
      <w:pPr>
        <w:numPr>
          <w:ilvl w:val="0"/>
          <w:numId w:val="2"/>
        </w:numPr>
        <w:spacing w:after="0" w:line="360" w:lineRule="auto"/>
        <w:ind w:left="0" w:firstLine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мыслительных, творческих, </w:t>
      </w:r>
      <w:proofErr w:type="gramStart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 </w:t>
      </w:r>
      <w:proofErr w:type="spellStart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муникативных</w:t>
      </w:r>
      <w:proofErr w:type="spellEnd"/>
      <w:proofErr w:type="gramEnd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 учащихся.</w:t>
      </w:r>
    </w:p>
    <w:p w:rsidR="006C4C7F" w:rsidRPr="006C4C7F" w:rsidRDefault="006C4C7F" w:rsidP="00A45313">
      <w:pPr>
        <w:numPr>
          <w:ilvl w:val="0"/>
          <w:numId w:val="2"/>
        </w:numPr>
        <w:spacing w:after="0" w:line="360" w:lineRule="auto"/>
        <w:ind w:left="0" w:firstLine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формированию и развитию умения </w:t>
      </w:r>
      <w:proofErr w:type="gramStart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 </w:t>
      </w:r>
      <w:proofErr w:type="spellStart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proofErr w:type="gramEnd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исторических деятелей, определять и объяснять собственное отношение к историческим личностям.</w:t>
      </w:r>
    </w:p>
    <w:p w:rsidR="006C4C7F" w:rsidRPr="006C4C7F" w:rsidRDefault="006C4C7F" w:rsidP="00A45313">
      <w:pPr>
        <w:numPr>
          <w:ilvl w:val="0"/>
          <w:numId w:val="2"/>
        </w:numPr>
        <w:spacing w:after="0" w:line="360" w:lineRule="auto"/>
        <w:ind w:left="0" w:firstLine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умение объяснять мотивы, цели, результаты деятельности тех или иных лиц.</w:t>
      </w:r>
    </w:p>
    <w:p w:rsidR="006C4C7F" w:rsidRPr="006C4C7F" w:rsidRDefault="006C4C7F" w:rsidP="00A45313">
      <w:p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способствует расширению и углублению базового курса истории России за счет изучения жизнедеятельности исторических лиц, рассмотрения различных оценок современников и </w:t>
      </w:r>
      <w:proofErr w:type="spellStart"/>
      <w:proofErr w:type="gramStart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ториков</w:t>
      </w:r>
      <w:proofErr w:type="spellEnd"/>
      <w:proofErr w:type="gramEnd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4C7F" w:rsidRPr="006C4C7F" w:rsidRDefault="006C4C7F" w:rsidP="00A45313">
      <w:pPr>
        <w:spacing w:after="0" w:line="360" w:lineRule="auto"/>
        <w:ind w:right="48" w:firstLine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учащиеся приобретают следующие </w:t>
      </w:r>
      <w:r w:rsidRPr="006C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</w:t>
      </w: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4C7F" w:rsidRPr="006C4C7F" w:rsidRDefault="006C4C7F" w:rsidP="00A45313">
      <w:pPr>
        <w:numPr>
          <w:ilvl w:val="0"/>
          <w:numId w:val="3"/>
        </w:numPr>
        <w:spacing w:after="0" w:line="360" w:lineRule="auto"/>
        <w:ind w:left="0" w:firstLine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самостоятельный поиск информации по предложенной тема  тике, ее критический анализ и отбор необходимых фактов и </w:t>
      </w:r>
      <w:proofErr w:type="gramStart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</w:t>
      </w:r>
      <w:proofErr w:type="spellStart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proofErr w:type="spellEnd"/>
      <w:proofErr w:type="gramEnd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4C7F" w:rsidRPr="006C4C7F" w:rsidRDefault="006C4C7F" w:rsidP="00A45313">
      <w:pPr>
        <w:numPr>
          <w:ilvl w:val="0"/>
          <w:numId w:val="3"/>
        </w:numPr>
        <w:spacing w:after="0" w:line="360" w:lineRule="auto"/>
        <w:ind w:left="0" w:firstLine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в виде выступлений на семинарах, эссе, </w:t>
      </w:r>
      <w:proofErr w:type="gramStart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 </w:t>
      </w:r>
      <w:proofErr w:type="spellStart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зентаций</w:t>
      </w:r>
      <w:proofErr w:type="spellEnd"/>
      <w:proofErr w:type="gramEnd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исследований;</w:t>
      </w:r>
    </w:p>
    <w:p w:rsidR="006C4C7F" w:rsidRPr="006C4C7F" w:rsidRDefault="006C4C7F" w:rsidP="00A45313">
      <w:pPr>
        <w:numPr>
          <w:ilvl w:val="0"/>
          <w:numId w:val="3"/>
        </w:numPr>
        <w:spacing w:after="0" w:line="360" w:lineRule="auto"/>
        <w:ind w:left="0" w:firstLine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точек зрения современников и историков на </w:t>
      </w:r>
      <w:proofErr w:type="spellStart"/>
      <w:proofErr w:type="gramStart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</w:t>
      </w:r>
      <w:proofErr w:type="spellEnd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</w:t>
      </w:r>
      <w:proofErr w:type="gramEnd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исторических личностей, формулирование </w:t>
      </w:r>
      <w:proofErr w:type="spellStart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</w:t>
      </w:r>
      <w:proofErr w:type="spellEnd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ной позиции;</w:t>
      </w:r>
    </w:p>
    <w:p w:rsidR="006C4C7F" w:rsidRPr="006C4C7F" w:rsidRDefault="006C4C7F" w:rsidP="00A45313">
      <w:pPr>
        <w:numPr>
          <w:ilvl w:val="0"/>
          <w:numId w:val="3"/>
        </w:numPr>
        <w:spacing w:after="0" w:line="360" w:lineRule="auto"/>
        <w:ind w:left="0" w:firstLine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результатов исследований, участие в семинарах, дискуссиях, деловых играх.</w:t>
      </w:r>
    </w:p>
    <w:p w:rsidR="006C4C7F" w:rsidRPr="006C4C7F" w:rsidRDefault="006C4C7F" w:rsidP="00A45313">
      <w:pPr>
        <w:spacing w:after="0" w:line="360" w:lineRule="auto"/>
        <w:ind w:left="10" w:right="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сочетание индивидуальной и групповой форм работы.</w:t>
      </w:r>
    </w:p>
    <w:p w:rsidR="006C4C7F" w:rsidRPr="006C4C7F" w:rsidRDefault="006C4C7F" w:rsidP="00A45313">
      <w:pPr>
        <w:spacing w:after="0" w:line="360" w:lineRule="auto"/>
        <w:ind w:left="3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методы работы:</w:t>
      </w:r>
    </w:p>
    <w:p w:rsidR="006C4C7F" w:rsidRPr="006C4C7F" w:rsidRDefault="006C4C7F" w:rsidP="00A45313">
      <w:pPr>
        <w:numPr>
          <w:ilvl w:val="0"/>
          <w:numId w:val="4"/>
        </w:numPr>
        <w:spacing w:after="0" w:line="360" w:lineRule="auto"/>
        <w:ind w:left="36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исторической литературы и исторических источников,</w:t>
      </w:r>
    </w:p>
    <w:p w:rsidR="006C4C7F" w:rsidRPr="006C4C7F" w:rsidRDefault="006C4C7F" w:rsidP="00A45313">
      <w:pPr>
        <w:numPr>
          <w:ilvl w:val="0"/>
          <w:numId w:val="4"/>
        </w:numPr>
        <w:spacing w:after="0" w:line="360" w:lineRule="auto"/>
        <w:ind w:left="36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эвристическая беседа,</w:t>
      </w:r>
    </w:p>
    <w:p w:rsidR="006C4C7F" w:rsidRPr="006C4C7F" w:rsidRDefault="006C4C7F" w:rsidP="00A45313">
      <w:pPr>
        <w:numPr>
          <w:ilvl w:val="0"/>
          <w:numId w:val="4"/>
        </w:numPr>
        <w:spacing w:after="0" w:line="360" w:lineRule="auto"/>
        <w:ind w:left="36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лекция,</w:t>
      </w:r>
    </w:p>
    <w:p w:rsidR="006C4C7F" w:rsidRPr="006C4C7F" w:rsidRDefault="006C4C7F" w:rsidP="00A45313">
      <w:pPr>
        <w:numPr>
          <w:ilvl w:val="0"/>
          <w:numId w:val="4"/>
        </w:numPr>
        <w:spacing w:after="0" w:line="360" w:lineRule="auto"/>
        <w:ind w:left="36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 (дебаты),</w:t>
      </w:r>
    </w:p>
    <w:p w:rsidR="006C4C7F" w:rsidRPr="006C4C7F" w:rsidRDefault="006C4C7F" w:rsidP="00A45313">
      <w:pPr>
        <w:numPr>
          <w:ilvl w:val="0"/>
          <w:numId w:val="4"/>
        </w:numPr>
        <w:spacing w:after="0" w:line="360" w:lineRule="auto"/>
        <w:ind w:left="36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 («Суд»),</w:t>
      </w:r>
    </w:p>
    <w:p w:rsidR="006C4C7F" w:rsidRPr="006C4C7F" w:rsidRDefault="006C4C7F" w:rsidP="00A45313">
      <w:pPr>
        <w:numPr>
          <w:ilvl w:val="0"/>
          <w:numId w:val="4"/>
        </w:numPr>
        <w:spacing w:after="0" w:line="360" w:lineRule="auto"/>
        <w:ind w:left="36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обсуждение сообщений учащихся,</w:t>
      </w:r>
    </w:p>
    <w:p w:rsidR="006C4C7F" w:rsidRPr="006C4C7F" w:rsidRDefault="006C4C7F" w:rsidP="00A45313">
      <w:pPr>
        <w:numPr>
          <w:ilvl w:val="0"/>
          <w:numId w:val="4"/>
        </w:numPr>
        <w:spacing w:after="0" w:line="360" w:lineRule="auto"/>
        <w:ind w:left="36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«мозговой штурм» и др.</w:t>
      </w:r>
    </w:p>
    <w:p w:rsidR="006C4C7F" w:rsidRPr="006C4C7F" w:rsidRDefault="006C4C7F" w:rsidP="00A45313">
      <w:pPr>
        <w:spacing w:after="0" w:line="360" w:lineRule="auto"/>
        <w:ind w:left="1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формы отчетности</w:t>
      </w: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4C7F" w:rsidRPr="006C4C7F" w:rsidRDefault="006C4C7F" w:rsidP="00A45313">
      <w:pPr>
        <w:spacing w:after="0" w:line="360" w:lineRule="auto"/>
        <w:ind w:left="1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тетрадь с конспектами и заданиями (эссе, решение проблемных заданий), творческие </w:t>
      </w:r>
      <w:proofErr w:type="spellStart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6C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боты (электронные презентации, исторические портреты, тексты «Кто есть кто?»).</w:t>
      </w:r>
    </w:p>
    <w:p w:rsid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027C" w:rsidRDefault="0086027C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027C" w:rsidRDefault="0086027C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431" w:rsidRDefault="00075431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431" w:rsidRDefault="00075431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431" w:rsidRDefault="00075431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Основное содержание </w:t>
      </w:r>
      <w:r w:rsidR="00B47CA6">
        <w:rPr>
          <w:rFonts w:ascii="Times New Roman" w:hAnsi="Times New Roman" w:cs="Times New Roman"/>
          <w:sz w:val="24"/>
          <w:szCs w:val="24"/>
        </w:rPr>
        <w:t>11</w:t>
      </w:r>
      <w:r w:rsidRPr="00A45313">
        <w:rPr>
          <w:rFonts w:ascii="Times New Roman" w:hAnsi="Times New Roman" w:cs="Times New Roman"/>
          <w:sz w:val="24"/>
          <w:szCs w:val="24"/>
        </w:rPr>
        <w:t xml:space="preserve"> класс - 34 часа.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027C">
        <w:rPr>
          <w:rFonts w:ascii="Times New Roman" w:hAnsi="Times New Roman" w:cs="Times New Roman"/>
          <w:b/>
          <w:sz w:val="24"/>
          <w:szCs w:val="24"/>
        </w:rPr>
        <w:t>Тема: «История России с древности до конца XIII в.»</w:t>
      </w:r>
      <w:r w:rsidR="00075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431">
        <w:rPr>
          <w:rFonts w:ascii="Times New Roman" w:hAnsi="Times New Roman" w:cs="Times New Roman"/>
          <w:sz w:val="24"/>
          <w:szCs w:val="24"/>
        </w:rPr>
        <w:t xml:space="preserve"> </w:t>
      </w:r>
      <w:r w:rsidR="00075431" w:rsidRPr="00075431">
        <w:rPr>
          <w:rFonts w:ascii="Times New Roman" w:hAnsi="Times New Roman" w:cs="Times New Roman"/>
          <w:b/>
          <w:sz w:val="24"/>
          <w:szCs w:val="24"/>
        </w:rPr>
        <w:t>8</w:t>
      </w:r>
      <w:r w:rsidRPr="00075431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A45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Восточные славяне во второй половине первого тысячелетия. Восточнославянские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племена и их соседи. Индоевропейцы. Славяне: западные, восточные, южные.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>Взаимоотношения славян с фи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45313">
        <w:rPr>
          <w:rFonts w:ascii="Times New Roman" w:hAnsi="Times New Roman" w:cs="Times New Roman"/>
          <w:sz w:val="24"/>
          <w:szCs w:val="24"/>
        </w:rPr>
        <w:t xml:space="preserve">но-угорскими и балтийскими племенами.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Занятие, общественный строй, верования восточных славян. Занятия </w:t>
      </w:r>
      <w:proofErr w:type="gramStart"/>
      <w:r w:rsidRPr="00A45313">
        <w:rPr>
          <w:rFonts w:ascii="Times New Roman" w:hAnsi="Times New Roman" w:cs="Times New Roman"/>
          <w:sz w:val="24"/>
          <w:szCs w:val="24"/>
        </w:rPr>
        <w:t>восточных</w:t>
      </w:r>
      <w:proofErr w:type="gramEnd"/>
      <w:r w:rsidRPr="00A45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>славян: пашенное земледелие (</w:t>
      </w:r>
      <w:proofErr w:type="spellStart"/>
      <w:r w:rsidRPr="00A45313">
        <w:rPr>
          <w:rFonts w:ascii="Times New Roman" w:hAnsi="Times New Roman" w:cs="Times New Roman"/>
          <w:sz w:val="24"/>
          <w:szCs w:val="24"/>
        </w:rPr>
        <w:t>подсечно</w:t>
      </w:r>
      <w:proofErr w:type="spellEnd"/>
      <w:r w:rsidRPr="00A45313">
        <w:rPr>
          <w:rFonts w:ascii="Times New Roman" w:hAnsi="Times New Roman" w:cs="Times New Roman"/>
          <w:sz w:val="24"/>
          <w:szCs w:val="24"/>
        </w:rPr>
        <w:t xml:space="preserve">-огневая система, перелог), скотоводство, рыболовство, охота, бортничество. Общественный строй: вече. Князь, дружина,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>ополчение. Торговый путь «</w:t>
      </w:r>
      <w:proofErr w:type="gramStart"/>
      <w:r w:rsidRPr="00A4531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45313">
        <w:rPr>
          <w:rFonts w:ascii="Times New Roman" w:hAnsi="Times New Roman" w:cs="Times New Roman"/>
          <w:sz w:val="24"/>
          <w:szCs w:val="24"/>
        </w:rPr>
        <w:t xml:space="preserve"> варяг в греки». Язычество. Пантеон богов. Идолы, волхвы.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Возникновение государственности у восточных славян. «Повесть временных лет».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Дискуссия о происхождении Древнерусского государства и слова «Русь». Начало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династии Рюриковичей.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Русь при первых князьях. Олег. Военные походы, торговые договоры. Князь Игорь,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полюдье. Княгиня Ольга залоговая реформа. Святослав. Владимир Красно Солнышко.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Принятие христианства на Руси. Христианская культура и языческие традиции. Княжение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>Ярослава Мудрого, «</w:t>
      </w:r>
      <w:proofErr w:type="gramStart"/>
      <w:r w:rsidRPr="00A45313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A45313">
        <w:rPr>
          <w:rFonts w:ascii="Times New Roman" w:hAnsi="Times New Roman" w:cs="Times New Roman"/>
          <w:sz w:val="24"/>
          <w:szCs w:val="24"/>
        </w:rPr>
        <w:t xml:space="preserve"> Правда», Категории населения. Владимир Мономах.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Культура древней Руси. Письменность и просвещение. Литература: «Повесть </w:t>
      </w:r>
      <w:proofErr w:type="gramStart"/>
      <w:r w:rsidRPr="00A45313">
        <w:rPr>
          <w:rFonts w:ascii="Times New Roman" w:hAnsi="Times New Roman" w:cs="Times New Roman"/>
          <w:sz w:val="24"/>
          <w:szCs w:val="24"/>
        </w:rPr>
        <w:t>временных</w:t>
      </w:r>
      <w:proofErr w:type="gramEnd"/>
      <w:r w:rsidRPr="00A45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лет», «Слово о Законе и Благодати». Былины. </w:t>
      </w:r>
      <w:proofErr w:type="gramStart"/>
      <w:r w:rsidRPr="00A45313">
        <w:rPr>
          <w:rFonts w:ascii="Times New Roman" w:hAnsi="Times New Roman" w:cs="Times New Roman"/>
          <w:sz w:val="24"/>
          <w:szCs w:val="24"/>
        </w:rPr>
        <w:t xml:space="preserve">Развитие зодчества (крестово-купольный </w:t>
      </w:r>
      <w:proofErr w:type="gramEnd"/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храм). Живопись: иконопись, мозаика, фрески. Прикладное искусство.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Феодальная раздробленность: причины, особенность. Причины распада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313">
        <w:rPr>
          <w:rFonts w:ascii="Times New Roman" w:hAnsi="Times New Roman" w:cs="Times New Roman"/>
          <w:sz w:val="24"/>
          <w:szCs w:val="24"/>
        </w:rPr>
        <w:t xml:space="preserve">Древнерусского государства. Усиление экономической и политической самостоятельности русских земель.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>Русские земли и княжества в период феодальной раздробленности. Владимиро-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Суздальское княжество. Новгородская земля: вече, посадник, тысяцкий, епископ.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Галицко-Волынское княжество.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Борьба Руси с иноземными захватчиками. Сражение на реке Калка. Северо-Восточный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поход Батыя на Русь. Юго-Западный поход Батыя на Русь. </w:t>
      </w:r>
      <w:proofErr w:type="gramStart"/>
      <w:r w:rsidRPr="00A45313">
        <w:rPr>
          <w:rFonts w:ascii="Times New Roman" w:hAnsi="Times New Roman" w:cs="Times New Roman"/>
          <w:sz w:val="24"/>
          <w:szCs w:val="24"/>
        </w:rPr>
        <w:t xml:space="preserve">Русь и Орда (иго, ярлык, </w:t>
      </w:r>
      <w:proofErr w:type="gramEnd"/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выход). Экспансия с Запада.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Культура ХИ-ХШ вв. «Слово о полку Игореве». «Моление» Даниила Заточника.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>Зодчество: Успенский и Дмитриевский соборы, Золотые ворота во Владимире-на-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313">
        <w:rPr>
          <w:rFonts w:ascii="Times New Roman" w:hAnsi="Times New Roman" w:cs="Times New Roman"/>
          <w:sz w:val="24"/>
          <w:szCs w:val="24"/>
        </w:rPr>
        <w:t>Клязьме</w:t>
      </w:r>
      <w:proofErr w:type="spellEnd"/>
      <w:r w:rsidRPr="00A45313">
        <w:rPr>
          <w:rFonts w:ascii="Times New Roman" w:hAnsi="Times New Roman" w:cs="Times New Roman"/>
          <w:sz w:val="24"/>
          <w:szCs w:val="24"/>
        </w:rPr>
        <w:t xml:space="preserve">, церковь Покрова на Нерли. Изобразительное искусство. Культура в период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монголо-татарского ига. «Слово о погибели Русской земли», «Повесть о разорении Рязани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>Батыем», «</w:t>
      </w:r>
      <w:proofErr w:type="spellStart"/>
      <w:r w:rsidRPr="00A45313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A45313">
        <w:rPr>
          <w:rFonts w:ascii="Times New Roman" w:hAnsi="Times New Roman" w:cs="Times New Roman"/>
          <w:sz w:val="24"/>
          <w:szCs w:val="24"/>
        </w:rPr>
        <w:t xml:space="preserve">», «Сказание о Мамаевом побоище». Архитектура. Иконопись.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Феофан Грек. Андрей Рублев. </w:t>
      </w:r>
    </w:p>
    <w:p w:rsidR="00A45313" w:rsidRPr="00A45313" w:rsidRDefault="00A45313" w:rsidP="000754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Контрольная работа по теме «История России с древности до конца XIII </w:t>
      </w:r>
      <w:proofErr w:type="gramStart"/>
      <w:r w:rsidRPr="00A453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531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75431" w:rsidRDefault="00075431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«Россия в  XIV  -  XV</w:t>
      </w:r>
      <w:r w:rsidR="00A45313" w:rsidRPr="0086027C">
        <w:rPr>
          <w:rFonts w:ascii="Times New Roman" w:hAnsi="Times New Roman" w:cs="Times New Roman"/>
          <w:b/>
          <w:sz w:val="24"/>
          <w:szCs w:val="24"/>
        </w:rPr>
        <w:t xml:space="preserve"> вв.» </w:t>
      </w:r>
      <w:r w:rsidR="00B47CA6">
        <w:rPr>
          <w:rFonts w:ascii="Times New Roman" w:hAnsi="Times New Roman" w:cs="Times New Roman"/>
          <w:b/>
          <w:sz w:val="24"/>
          <w:szCs w:val="24"/>
        </w:rPr>
        <w:t xml:space="preserve"> 3 час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lastRenderedPageBreak/>
        <w:t xml:space="preserve">Начало образования Российского централизованного государства. Москва как центр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объединения русских земель. Политические, социальные, экономические и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территориально-географические причины превращения Москвы в центр объединения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русских земель. Политика московских князей. Борьба за власть внутри </w:t>
      </w:r>
      <w:proofErr w:type="gramStart"/>
      <w:r w:rsidRPr="00A45313">
        <w:rPr>
          <w:rFonts w:ascii="Times New Roman" w:hAnsi="Times New Roman" w:cs="Times New Roman"/>
          <w:sz w:val="24"/>
          <w:szCs w:val="24"/>
        </w:rPr>
        <w:t>Московского</w:t>
      </w:r>
      <w:proofErr w:type="gramEnd"/>
      <w:r w:rsidRPr="00A45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великокняжеского дома. Причины возвышения Москвы. Московский князь Иван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Данилович </w:t>
      </w:r>
      <w:proofErr w:type="spellStart"/>
      <w:r w:rsidRPr="00A45313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A45313">
        <w:rPr>
          <w:rFonts w:ascii="Times New Roman" w:hAnsi="Times New Roman" w:cs="Times New Roman"/>
          <w:sz w:val="24"/>
          <w:szCs w:val="24"/>
        </w:rPr>
        <w:t xml:space="preserve">, особенности внутренней и внешней политики. Дмитрий Иванович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Донской. Куликовская битва. Поход </w:t>
      </w:r>
      <w:proofErr w:type="spellStart"/>
      <w:r w:rsidRPr="00A45313">
        <w:rPr>
          <w:rFonts w:ascii="Times New Roman" w:hAnsi="Times New Roman" w:cs="Times New Roman"/>
          <w:sz w:val="24"/>
          <w:szCs w:val="24"/>
        </w:rPr>
        <w:t>Тохтамыша</w:t>
      </w:r>
      <w:proofErr w:type="spellEnd"/>
      <w:r w:rsidRPr="00A45313">
        <w:rPr>
          <w:rFonts w:ascii="Times New Roman" w:hAnsi="Times New Roman" w:cs="Times New Roman"/>
          <w:sz w:val="24"/>
          <w:szCs w:val="24"/>
        </w:rPr>
        <w:t xml:space="preserve"> на Русь. Политика московских князей в первой половине XV в. Династическая война 1427 -</w:t>
      </w:r>
      <w:r w:rsidR="007F4932">
        <w:rPr>
          <w:rFonts w:ascii="Times New Roman" w:hAnsi="Times New Roman" w:cs="Times New Roman"/>
          <w:sz w:val="24"/>
          <w:szCs w:val="24"/>
        </w:rPr>
        <w:t xml:space="preserve"> </w:t>
      </w:r>
      <w:r w:rsidRPr="00A45313">
        <w:rPr>
          <w:rFonts w:ascii="Times New Roman" w:hAnsi="Times New Roman" w:cs="Times New Roman"/>
          <w:sz w:val="24"/>
          <w:szCs w:val="24"/>
        </w:rPr>
        <w:t xml:space="preserve">1452 гг. Василий II Темный. Завершение объединения русских земель и образование Российского государства. </w:t>
      </w:r>
    </w:p>
    <w:p w:rsid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Правление Ивана III. </w:t>
      </w:r>
      <w:r w:rsidR="007F4932">
        <w:rPr>
          <w:rFonts w:ascii="Times New Roman" w:hAnsi="Times New Roman" w:cs="Times New Roman"/>
          <w:sz w:val="24"/>
          <w:szCs w:val="24"/>
        </w:rPr>
        <w:t xml:space="preserve"> </w:t>
      </w:r>
      <w:r w:rsidRPr="00A45313">
        <w:rPr>
          <w:rFonts w:ascii="Times New Roman" w:hAnsi="Times New Roman" w:cs="Times New Roman"/>
          <w:sz w:val="24"/>
          <w:szCs w:val="24"/>
        </w:rPr>
        <w:t xml:space="preserve">Василий III. </w:t>
      </w:r>
    </w:p>
    <w:p w:rsidR="00075431" w:rsidRPr="007F4932" w:rsidRDefault="00075431" w:rsidP="00A453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4932">
        <w:rPr>
          <w:rFonts w:ascii="Times New Roman" w:hAnsi="Times New Roman" w:cs="Times New Roman"/>
          <w:b/>
          <w:sz w:val="24"/>
          <w:szCs w:val="24"/>
        </w:rPr>
        <w:t>Тема «Россия в  X</w:t>
      </w:r>
      <w:r w:rsidR="007F4932">
        <w:rPr>
          <w:rFonts w:ascii="Times New Roman" w:hAnsi="Times New Roman" w:cs="Times New Roman"/>
          <w:b/>
          <w:sz w:val="24"/>
          <w:szCs w:val="24"/>
        </w:rPr>
        <w:t>V</w:t>
      </w:r>
      <w:r w:rsidRPr="007F4932">
        <w:rPr>
          <w:rFonts w:ascii="Times New Roman" w:hAnsi="Times New Roman" w:cs="Times New Roman"/>
          <w:b/>
          <w:sz w:val="24"/>
          <w:szCs w:val="24"/>
        </w:rPr>
        <w:t>I -  нач. XV</w:t>
      </w:r>
      <w:r w:rsidRPr="007F49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F4932">
        <w:rPr>
          <w:rFonts w:ascii="Times New Roman" w:hAnsi="Times New Roman" w:cs="Times New Roman"/>
          <w:b/>
          <w:sz w:val="24"/>
          <w:szCs w:val="24"/>
        </w:rPr>
        <w:t xml:space="preserve"> вв.»</w:t>
      </w:r>
      <w:r w:rsidR="00232C07">
        <w:rPr>
          <w:rFonts w:ascii="Times New Roman" w:hAnsi="Times New Roman" w:cs="Times New Roman"/>
          <w:b/>
          <w:sz w:val="24"/>
          <w:szCs w:val="24"/>
        </w:rPr>
        <w:t xml:space="preserve"> 6 час.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Россия при Иване IV. </w:t>
      </w:r>
      <w:proofErr w:type="spellStart"/>
      <w:r w:rsidRPr="00A45313">
        <w:rPr>
          <w:rFonts w:ascii="Times New Roman" w:hAnsi="Times New Roman" w:cs="Times New Roman"/>
          <w:sz w:val="24"/>
          <w:szCs w:val="24"/>
        </w:rPr>
        <w:t>Регенство</w:t>
      </w:r>
      <w:proofErr w:type="spellEnd"/>
      <w:r w:rsidRPr="00A45313">
        <w:rPr>
          <w:rFonts w:ascii="Times New Roman" w:hAnsi="Times New Roman" w:cs="Times New Roman"/>
          <w:sz w:val="24"/>
          <w:szCs w:val="24"/>
        </w:rPr>
        <w:t xml:space="preserve"> Елены Глинской. 1547 год - венчание на царствование.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Избранная рада. Земский собор. Приказная система центральных органов власти.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Судебник. «Стоглав». Опричнина Ивана Грозного. Расширение территории России в XVI в. Ливонская война. Присоединение Казанского княжества. Присоединение Астраханского княжества. Присоединение Сибири. Ливонская </w:t>
      </w:r>
      <w:r w:rsidR="00232C07">
        <w:rPr>
          <w:rFonts w:ascii="Times New Roman" w:hAnsi="Times New Roman" w:cs="Times New Roman"/>
          <w:sz w:val="24"/>
          <w:szCs w:val="24"/>
        </w:rPr>
        <w:t xml:space="preserve"> </w:t>
      </w:r>
      <w:r w:rsidRPr="00A45313">
        <w:rPr>
          <w:rFonts w:ascii="Times New Roman" w:hAnsi="Times New Roman" w:cs="Times New Roman"/>
          <w:sz w:val="24"/>
          <w:szCs w:val="24"/>
        </w:rPr>
        <w:t xml:space="preserve">война.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Смута. Правление Федора Ивановича. Борис Годунов. Гибель царевича Дмитрия.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Лжедмитрий I. Правление Лжедмитрия I. Правление Василия Шуйского. Выступление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под предводительством Ивана </w:t>
      </w:r>
      <w:proofErr w:type="spellStart"/>
      <w:r w:rsidRPr="00A45313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A45313">
        <w:rPr>
          <w:rFonts w:ascii="Times New Roman" w:hAnsi="Times New Roman" w:cs="Times New Roman"/>
          <w:sz w:val="24"/>
          <w:szCs w:val="24"/>
        </w:rPr>
        <w:t xml:space="preserve">. Лжедмитрий II </w:t>
      </w:r>
      <w:r w:rsidR="0086027C">
        <w:rPr>
          <w:rFonts w:ascii="Times New Roman" w:hAnsi="Times New Roman" w:cs="Times New Roman"/>
          <w:sz w:val="24"/>
          <w:szCs w:val="24"/>
        </w:rPr>
        <w:t>.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«Семибоярщина». Первое народное ополчение (Ляпунов). </w:t>
      </w:r>
      <w:proofErr w:type="gramStart"/>
      <w:r w:rsidRPr="00A45313">
        <w:rPr>
          <w:rFonts w:ascii="Times New Roman" w:hAnsi="Times New Roman" w:cs="Times New Roman"/>
          <w:sz w:val="24"/>
          <w:szCs w:val="24"/>
        </w:rPr>
        <w:t xml:space="preserve">Второе народное ополчение (Д. </w:t>
      </w:r>
      <w:proofErr w:type="gramEnd"/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5313">
        <w:rPr>
          <w:rFonts w:ascii="Times New Roman" w:hAnsi="Times New Roman" w:cs="Times New Roman"/>
          <w:sz w:val="24"/>
          <w:szCs w:val="24"/>
        </w:rPr>
        <w:t>Пожарский, К. Минин).</w:t>
      </w:r>
      <w:proofErr w:type="gramEnd"/>
      <w:r w:rsidRPr="00A45313">
        <w:rPr>
          <w:rFonts w:ascii="Times New Roman" w:hAnsi="Times New Roman" w:cs="Times New Roman"/>
          <w:sz w:val="24"/>
          <w:szCs w:val="24"/>
        </w:rPr>
        <w:t xml:space="preserve"> Земский собор 1613 г. </w:t>
      </w:r>
    </w:p>
    <w:p w:rsidR="00A45313" w:rsidRPr="00B47CA6" w:rsidRDefault="00232C07" w:rsidP="00A453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«Россия в</w:t>
      </w:r>
      <w:r w:rsidR="00A45313" w:rsidRPr="0086027C">
        <w:rPr>
          <w:rFonts w:ascii="Times New Roman" w:hAnsi="Times New Roman" w:cs="Times New Roman"/>
          <w:b/>
          <w:sz w:val="24"/>
          <w:szCs w:val="24"/>
        </w:rPr>
        <w:t xml:space="preserve"> XVII-XVIII вв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45313" w:rsidRPr="0086027C">
        <w:rPr>
          <w:rFonts w:ascii="Times New Roman" w:hAnsi="Times New Roman" w:cs="Times New Roman"/>
          <w:b/>
          <w:sz w:val="24"/>
          <w:szCs w:val="24"/>
        </w:rPr>
        <w:t>»</w:t>
      </w:r>
      <w:r w:rsidR="00A45313" w:rsidRPr="00A45313">
        <w:rPr>
          <w:rFonts w:ascii="Times New Roman" w:hAnsi="Times New Roman" w:cs="Times New Roman"/>
          <w:sz w:val="24"/>
          <w:szCs w:val="24"/>
        </w:rPr>
        <w:t xml:space="preserve"> </w:t>
      </w:r>
      <w:r w:rsidR="00B47CA6" w:rsidRPr="00B47CA6">
        <w:rPr>
          <w:rFonts w:ascii="Times New Roman" w:hAnsi="Times New Roman" w:cs="Times New Roman"/>
          <w:sz w:val="24"/>
          <w:szCs w:val="24"/>
        </w:rPr>
        <w:t xml:space="preserve"> </w:t>
      </w:r>
      <w:r w:rsidR="00B47CA6">
        <w:rPr>
          <w:rFonts w:ascii="Times New Roman" w:hAnsi="Times New Roman" w:cs="Times New Roman"/>
          <w:b/>
          <w:sz w:val="24"/>
          <w:szCs w:val="24"/>
        </w:rPr>
        <w:t>7</w:t>
      </w:r>
      <w:r w:rsidR="00B47CA6" w:rsidRPr="00B47C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47CA6" w:rsidRPr="00B47CA6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>Первые Романовы. Итоги смут</w:t>
      </w:r>
      <w:r w:rsidR="0086027C">
        <w:rPr>
          <w:rFonts w:ascii="Times New Roman" w:hAnsi="Times New Roman" w:cs="Times New Roman"/>
          <w:sz w:val="24"/>
          <w:szCs w:val="24"/>
        </w:rPr>
        <w:t>ного времени. Экономическая сис</w:t>
      </w:r>
      <w:r w:rsidRPr="00A45313">
        <w:rPr>
          <w:rFonts w:ascii="Times New Roman" w:hAnsi="Times New Roman" w:cs="Times New Roman"/>
          <w:sz w:val="24"/>
          <w:szCs w:val="24"/>
        </w:rPr>
        <w:t xml:space="preserve">тема в XVII в.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Внутренняя политика России в XVII в. Михаил Романов и Филарет. Алексей Михайлович.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Соборное уложение. Федор Алексеевич. Царевна Софья.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Церковный раскол. Социальные движения в XVII веке. Патриарх Никон. Церковные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реформы. Раскол. Старообрядцы. </w:t>
      </w:r>
      <w:proofErr w:type="spellStart"/>
      <w:r w:rsidRPr="00A45313">
        <w:rPr>
          <w:rFonts w:ascii="Times New Roman" w:hAnsi="Times New Roman" w:cs="Times New Roman"/>
          <w:sz w:val="24"/>
          <w:szCs w:val="24"/>
        </w:rPr>
        <w:t>Протапоп</w:t>
      </w:r>
      <w:proofErr w:type="spellEnd"/>
      <w:r w:rsidRPr="00A45313">
        <w:rPr>
          <w:rFonts w:ascii="Times New Roman" w:hAnsi="Times New Roman" w:cs="Times New Roman"/>
          <w:sz w:val="24"/>
          <w:szCs w:val="24"/>
        </w:rPr>
        <w:t xml:space="preserve"> Аввакум.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Внешняя политика России в XVII веке. </w:t>
      </w:r>
      <w:proofErr w:type="spellStart"/>
      <w:r w:rsidRPr="00A45313">
        <w:rPr>
          <w:rFonts w:ascii="Times New Roman" w:hAnsi="Times New Roman" w:cs="Times New Roman"/>
          <w:sz w:val="24"/>
          <w:szCs w:val="24"/>
        </w:rPr>
        <w:t>Поляновский</w:t>
      </w:r>
      <w:proofErr w:type="spellEnd"/>
      <w:r w:rsidRPr="00A45313">
        <w:rPr>
          <w:rFonts w:ascii="Times New Roman" w:hAnsi="Times New Roman" w:cs="Times New Roman"/>
          <w:sz w:val="24"/>
          <w:szCs w:val="24"/>
        </w:rPr>
        <w:t xml:space="preserve"> мир. Воссоединение Украины </w:t>
      </w:r>
      <w:proofErr w:type="gramStart"/>
      <w:r w:rsidRPr="00A453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5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Россией. Освоение Сибири и Дальнего Востока. </w:t>
      </w:r>
    </w:p>
    <w:p w:rsidR="00A45313" w:rsidRPr="00A45313" w:rsidRDefault="00232C07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5313" w:rsidRPr="00A45313">
        <w:rPr>
          <w:rFonts w:ascii="Times New Roman" w:hAnsi="Times New Roman" w:cs="Times New Roman"/>
          <w:sz w:val="24"/>
          <w:szCs w:val="24"/>
        </w:rPr>
        <w:t xml:space="preserve">Россия при Петре I. Великое посольство. Северная война. Основные сражения.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313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A45313">
        <w:rPr>
          <w:rFonts w:ascii="Times New Roman" w:hAnsi="Times New Roman" w:cs="Times New Roman"/>
          <w:sz w:val="24"/>
          <w:szCs w:val="24"/>
        </w:rPr>
        <w:t xml:space="preserve"> мирный договор. Р</w:t>
      </w:r>
      <w:r w:rsidR="00232C07">
        <w:rPr>
          <w:rFonts w:ascii="Times New Roman" w:hAnsi="Times New Roman" w:cs="Times New Roman"/>
          <w:sz w:val="24"/>
          <w:szCs w:val="24"/>
        </w:rPr>
        <w:t>еформы Петра в области экономики</w:t>
      </w:r>
      <w:r w:rsidRPr="00A45313">
        <w:rPr>
          <w:rFonts w:ascii="Times New Roman" w:hAnsi="Times New Roman" w:cs="Times New Roman"/>
          <w:sz w:val="24"/>
          <w:szCs w:val="24"/>
        </w:rPr>
        <w:t xml:space="preserve">, управления, </w:t>
      </w:r>
    </w:p>
    <w:p w:rsidR="00A45313" w:rsidRPr="00A45313" w:rsidRDefault="00232C07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военного дела</w:t>
      </w:r>
      <w:r w:rsidR="00A45313" w:rsidRPr="00A45313">
        <w:rPr>
          <w:rFonts w:ascii="Times New Roman" w:hAnsi="Times New Roman" w:cs="Times New Roman"/>
          <w:sz w:val="24"/>
          <w:szCs w:val="24"/>
        </w:rPr>
        <w:t xml:space="preserve">, социальной сфере. Народные выступления в первой половине XVIII в.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Россия в период дворцовых переворотов. Борьба </w:t>
      </w:r>
      <w:r w:rsidR="00232C07">
        <w:rPr>
          <w:rFonts w:ascii="Times New Roman" w:hAnsi="Times New Roman" w:cs="Times New Roman"/>
          <w:sz w:val="24"/>
          <w:szCs w:val="24"/>
        </w:rPr>
        <w:t xml:space="preserve"> </w:t>
      </w:r>
      <w:r w:rsidRPr="00A45313">
        <w:rPr>
          <w:rFonts w:ascii="Times New Roman" w:hAnsi="Times New Roman" w:cs="Times New Roman"/>
          <w:sz w:val="24"/>
          <w:szCs w:val="24"/>
        </w:rPr>
        <w:t>дворцовых группировок за власть.</w:t>
      </w:r>
      <w:r w:rsidR="00232C07">
        <w:rPr>
          <w:rFonts w:ascii="Times New Roman" w:hAnsi="Times New Roman" w:cs="Times New Roman"/>
          <w:sz w:val="24"/>
          <w:szCs w:val="24"/>
        </w:rPr>
        <w:t xml:space="preserve"> </w:t>
      </w:r>
      <w:r w:rsidRPr="00A45313">
        <w:rPr>
          <w:rFonts w:ascii="Times New Roman" w:hAnsi="Times New Roman" w:cs="Times New Roman"/>
          <w:sz w:val="24"/>
          <w:szCs w:val="24"/>
        </w:rPr>
        <w:t xml:space="preserve">Екатерина I и А. Д. Меншиков. Петр III. Анна </w:t>
      </w:r>
    </w:p>
    <w:p w:rsidR="00A45313" w:rsidRPr="00A45313" w:rsidRDefault="00A45313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Иоанновна, </w:t>
      </w:r>
      <w:proofErr w:type="gramStart"/>
      <w:r w:rsidRPr="00A45313">
        <w:rPr>
          <w:rFonts w:ascii="Times New Roman" w:hAnsi="Times New Roman" w:cs="Times New Roman"/>
          <w:sz w:val="24"/>
          <w:szCs w:val="24"/>
        </w:rPr>
        <w:t>бироновщина</w:t>
      </w:r>
      <w:proofErr w:type="gramEnd"/>
      <w:r w:rsidRPr="00A45313">
        <w:rPr>
          <w:rFonts w:ascii="Times New Roman" w:hAnsi="Times New Roman" w:cs="Times New Roman"/>
          <w:sz w:val="24"/>
          <w:szCs w:val="24"/>
        </w:rPr>
        <w:t xml:space="preserve">. Россия при Елизавете Петровне. </w:t>
      </w:r>
    </w:p>
    <w:p w:rsidR="005B0768" w:rsidRDefault="00A45313" w:rsidP="005B07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lastRenderedPageBreak/>
        <w:t xml:space="preserve">Внутренняя политика Екатерины II. Эпоха «просвещенного абсолютизма». Развитие промышленности и торговли. Крестьянская война под предводительством Е. Пугачева. </w:t>
      </w:r>
    </w:p>
    <w:p w:rsidR="0086027C" w:rsidRPr="00B47CA6" w:rsidRDefault="0086027C" w:rsidP="008602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</w:t>
      </w:r>
      <w:r w:rsidR="00B47CA6">
        <w:rPr>
          <w:rFonts w:ascii="Times New Roman" w:hAnsi="Times New Roman" w:cs="Times New Roman"/>
          <w:b/>
          <w:sz w:val="24"/>
          <w:szCs w:val="24"/>
        </w:rPr>
        <w:t xml:space="preserve">ма «Россия в </w:t>
      </w:r>
      <w:r>
        <w:rPr>
          <w:rFonts w:ascii="Times New Roman" w:hAnsi="Times New Roman" w:cs="Times New Roman"/>
          <w:b/>
          <w:sz w:val="24"/>
          <w:szCs w:val="24"/>
        </w:rPr>
        <w:t xml:space="preserve"> XIX</w:t>
      </w:r>
      <w:r w:rsidR="00035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A6">
        <w:rPr>
          <w:rFonts w:ascii="Times New Roman" w:hAnsi="Times New Roman" w:cs="Times New Roman"/>
          <w:b/>
          <w:sz w:val="24"/>
          <w:szCs w:val="24"/>
        </w:rPr>
        <w:t xml:space="preserve"> - нач. </w:t>
      </w:r>
      <w:r w:rsidR="00B47C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XX </w:t>
      </w:r>
      <w:r w:rsidRPr="0086027C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B47CA6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  <w:r w:rsidRPr="00B47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A6" w:rsidRPr="00B47CA6">
        <w:rPr>
          <w:rFonts w:ascii="Times New Roman" w:hAnsi="Times New Roman" w:cs="Times New Roman"/>
          <w:b/>
          <w:sz w:val="24"/>
          <w:szCs w:val="24"/>
        </w:rPr>
        <w:t xml:space="preserve"> 10 час.</w:t>
      </w:r>
    </w:p>
    <w:p w:rsidR="0086027C" w:rsidRPr="0086027C" w:rsidRDefault="0086027C" w:rsidP="008602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027C">
        <w:rPr>
          <w:rFonts w:ascii="Times New Roman" w:hAnsi="Times New Roman" w:cs="Times New Roman"/>
          <w:sz w:val="24"/>
          <w:szCs w:val="24"/>
        </w:rPr>
        <w:t xml:space="preserve">Попытки укрепления абсолютизма в первой половине XIX в. Реформы системы государственного управления. Систематизация законодательства. Распространение идей конституционализма. Рост оппозиционных настроений в обществе. Влияние Отечественной войны 1812 г. на общественное сознание в России. Движение декабристов и его оценки в российской исторической науке. Оформление российской консервативной идеологии. Теория «официальной народности». Славянофилы и западники. Зарождение русской геополитической школы. Русский утопический социализм. Европейское влияние на российское общество. </w:t>
      </w:r>
    </w:p>
    <w:p w:rsidR="0086027C" w:rsidRPr="0086027C" w:rsidRDefault="0086027C" w:rsidP="008602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027C">
        <w:rPr>
          <w:rFonts w:ascii="Times New Roman" w:hAnsi="Times New Roman" w:cs="Times New Roman"/>
          <w:sz w:val="24"/>
          <w:szCs w:val="24"/>
        </w:rPr>
        <w:t xml:space="preserve">Особенности экономического развития России в первой половине XIX вв. Развитие капиталистических отношений. Начало промышленного переворота. Формирование единого внутреннего рынка. Региональные особенности экономического развития. Изменение социальной структуры российского общества в условиях промышленного переворота. Противоречия новых форм экономических отношений и крепостнических порядков. Нарастание кризиса традиционного общества. </w:t>
      </w:r>
    </w:p>
    <w:p w:rsidR="0086027C" w:rsidRDefault="0086027C" w:rsidP="008602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027C">
        <w:rPr>
          <w:rFonts w:ascii="Times New Roman" w:hAnsi="Times New Roman" w:cs="Times New Roman"/>
          <w:sz w:val="24"/>
          <w:szCs w:val="24"/>
        </w:rPr>
        <w:t>Россия в системе международных отношений первой половины XIX в. Участие России в антифранцузских коалициях. Изменение внешнеполитической стратегии в период наполеоновских войн. Отечественная война 1812 г. и заграничный поход русской армии. Россия и создание Венской системы международных отношений. Россия в Священном союзе. Имперская внешняя политика России. Присоединение Кавказа. Крымская война: причины и последствия.</w:t>
      </w:r>
    </w:p>
    <w:p w:rsidR="00B47CA6" w:rsidRPr="00B47CA6" w:rsidRDefault="00B47CA6" w:rsidP="00B47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7CA6">
        <w:rPr>
          <w:rFonts w:ascii="Times New Roman" w:hAnsi="Times New Roman" w:cs="Times New Roman"/>
          <w:sz w:val="24"/>
          <w:szCs w:val="24"/>
        </w:rPr>
        <w:t xml:space="preserve">Отмена крепостного права. Реформы 1860-х – 1870-х гг. Самодержавие и сословный строй в условиях </w:t>
      </w:r>
      <w:proofErr w:type="spellStart"/>
      <w:r w:rsidRPr="00B47CA6">
        <w:rPr>
          <w:rFonts w:ascii="Times New Roman" w:hAnsi="Times New Roman" w:cs="Times New Roman"/>
          <w:sz w:val="24"/>
          <w:szCs w:val="24"/>
        </w:rPr>
        <w:t>модернизационных</w:t>
      </w:r>
      <w:proofErr w:type="spellEnd"/>
      <w:r w:rsidRPr="00B47CA6">
        <w:rPr>
          <w:rFonts w:ascii="Times New Roman" w:hAnsi="Times New Roman" w:cs="Times New Roman"/>
          <w:sz w:val="24"/>
          <w:szCs w:val="24"/>
        </w:rPr>
        <w:t xml:space="preserve"> процессов. Выступления разночинной интеллигенции. Народничество. Политический террор. Политика контрреформ.</w:t>
      </w:r>
    </w:p>
    <w:p w:rsidR="00B47CA6" w:rsidRPr="00B47CA6" w:rsidRDefault="00B47CA6" w:rsidP="00B47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7CA6">
        <w:rPr>
          <w:rFonts w:ascii="Times New Roman" w:hAnsi="Times New Roman" w:cs="Times New Roman"/>
          <w:sz w:val="24"/>
          <w:szCs w:val="24"/>
        </w:rPr>
        <w:t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Роль общины в жизни крестьянства.</w:t>
      </w:r>
    </w:p>
    <w:p w:rsidR="00B47CA6" w:rsidRPr="00B47CA6" w:rsidRDefault="00B47CA6" w:rsidP="00B47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7CA6">
        <w:rPr>
          <w:rFonts w:ascii="Times New Roman" w:hAnsi="Times New Roman" w:cs="Times New Roman"/>
          <w:sz w:val="24"/>
          <w:szCs w:val="24"/>
        </w:rPr>
        <w:t xml:space="preserve">Идейные течения, политические партии и общественные движения в России на рубеже веков XIX-XX вв. Революция 1905-1907 гг. и ее итоги. Становление российского парламентаризма. </w:t>
      </w:r>
    </w:p>
    <w:p w:rsidR="00B47CA6" w:rsidRPr="00B47CA6" w:rsidRDefault="00B47CA6" w:rsidP="00B47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7CA6">
        <w:rPr>
          <w:rFonts w:ascii="Times New Roman" w:hAnsi="Times New Roman" w:cs="Times New Roman"/>
          <w:sz w:val="24"/>
          <w:szCs w:val="24"/>
        </w:rPr>
        <w:lastRenderedPageBreak/>
        <w:t xml:space="preserve">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Влияние войны на российское общество. Общественно-политический кризис накануне 1917 г. </w:t>
      </w:r>
    </w:p>
    <w:p w:rsidR="00B47CA6" w:rsidRDefault="00B47CA6" w:rsidP="00B47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7CA6">
        <w:rPr>
          <w:rFonts w:ascii="Times New Roman" w:hAnsi="Times New Roman" w:cs="Times New Roman"/>
          <w:sz w:val="24"/>
          <w:szCs w:val="24"/>
        </w:rPr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XIX в. Новаторские тенденции в развитии художественной культуры. Идейные искания российской интеллигенции в начале ХХ </w:t>
      </w:r>
      <w:proofErr w:type="gramStart"/>
      <w:r w:rsidRPr="00B47C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7CA6">
        <w:rPr>
          <w:rFonts w:ascii="Times New Roman" w:hAnsi="Times New Roman" w:cs="Times New Roman"/>
          <w:sz w:val="24"/>
          <w:szCs w:val="24"/>
        </w:rPr>
        <w:t>. Русская религиозная философия. Отражение духовного кризиса в художественной культуре декаданса.</w:t>
      </w:r>
    </w:p>
    <w:p w:rsidR="00B47CA6" w:rsidRDefault="00B47CA6" w:rsidP="00860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CA6" w:rsidRPr="0003509A" w:rsidRDefault="00B47CA6" w:rsidP="00B47C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9A">
        <w:rPr>
          <w:rFonts w:ascii="Times New Roman" w:hAnsi="Times New Roman" w:cs="Times New Roman"/>
          <w:b/>
          <w:sz w:val="24"/>
          <w:szCs w:val="24"/>
        </w:rPr>
        <w:t xml:space="preserve">Литература для учителя и учащихся </w:t>
      </w:r>
    </w:p>
    <w:p w:rsidR="00B47CA6" w:rsidRPr="0003509A" w:rsidRDefault="00B47CA6" w:rsidP="00B47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9A">
        <w:rPr>
          <w:rFonts w:ascii="Times New Roman" w:hAnsi="Times New Roman" w:cs="Times New Roman"/>
          <w:sz w:val="24"/>
          <w:szCs w:val="24"/>
        </w:rPr>
        <w:t xml:space="preserve">1. Кодификатор элементов содержания и требований к уровню подготовки </w:t>
      </w:r>
    </w:p>
    <w:p w:rsidR="00B47CA6" w:rsidRPr="0003509A" w:rsidRDefault="00B47CA6" w:rsidP="00B47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9A">
        <w:rPr>
          <w:rFonts w:ascii="Times New Roman" w:hAnsi="Times New Roman" w:cs="Times New Roman"/>
          <w:sz w:val="24"/>
          <w:szCs w:val="24"/>
        </w:rPr>
        <w:t xml:space="preserve">выпускников общеобразовательных учреждений для </w:t>
      </w:r>
      <w:proofErr w:type="gramStart"/>
      <w:r w:rsidRPr="0003509A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03509A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</w:p>
    <w:p w:rsidR="00B47CA6" w:rsidRPr="0003509A" w:rsidRDefault="00B47CA6" w:rsidP="00B47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 2018</w:t>
      </w:r>
      <w:r w:rsidRPr="0003509A">
        <w:rPr>
          <w:rFonts w:ascii="Times New Roman" w:hAnsi="Times New Roman" w:cs="Times New Roman"/>
          <w:sz w:val="24"/>
          <w:szCs w:val="24"/>
        </w:rPr>
        <w:t xml:space="preserve"> года по истории России. </w:t>
      </w:r>
    </w:p>
    <w:p w:rsidR="00B47CA6" w:rsidRPr="0003509A" w:rsidRDefault="00B47CA6" w:rsidP="00B47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9A">
        <w:rPr>
          <w:rFonts w:ascii="Times New Roman" w:hAnsi="Times New Roman" w:cs="Times New Roman"/>
          <w:sz w:val="24"/>
          <w:szCs w:val="24"/>
        </w:rPr>
        <w:t>2. Спецификация контрольных измерительных мат</w:t>
      </w:r>
      <w:r>
        <w:rPr>
          <w:rFonts w:ascii="Times New Roman" w:hAnsi="Times New Roman" w:cs="Times New Roman"/>
          <w:sz w:val="24"/>
          <w:szCs w:val="24"/>
        </w:rPr>
        <w:t>ериалов единого государственног</w:t>
      </w:r>
      <w:bookmarkStart w:id="0" w:name="_GoBack"/>
      <w:bookmarkEnd w:id="0"/>
      <w:r w:rsidRPr="0003509A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B47CA6" w:rsidRPr="0003509A" w:rsidRDefault="00B47CA6" w:rsidP="00B47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 2018</w:t>
      </w:r>
      <w:r w:rsidRPr="0003509A">
        <w:rPr>
          <w:rFonts w:ascii="Times New Roman" w:hAnsi="Times New Roman" w:cs="Times New Roman"/>
          <w:sz w:val="24"/>
          <w:szCs w:val="24"/>
        </w:rPr>
        <w:t xml:space="preserve"> года по истории России. </w:t>
      </w:r>
    </w:p>
    <w:p w:rsidR="00B47CA6" w:rsidRPr="0003509A" w:rsidRDefault="00B47CA6" w:rsidP="00B47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9A">
        <w:rPr>
          <w:rFonts w:ascii="Times New Roman" w:hAnsi="Times New Roman" w:cs="Times New Roman"/>
          <w:sz w:val="24"/>
          <w:szCs w:val="24"/>
        </w:rPr>
        <w:t xml:space="preserve">3. Агафонов С. В. История России в таблицах: 6-11-й </w:t>
      </w:r>
      <w:proofErr w:type="spellStart"/>
      <w:r w:rsidRPr="0003509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3509A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3509A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03509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3509A">
        <w:rPr>
          <w:rFonts w:ascii="Times New Roman" w:hAnsi="Times New Roman" w:cs="Times New Roman"/>
          <w:sz w:val="24"/>
          <w:szCs w:val="24"/>
        </w:rPr>
        <w:t>атериалы</w:t>
      </w:r>
      <w:proofErr w:type="spellEnd"/>
      <w:r w:rsidRPr="0003509A">
        <w:rPr>
          <w:rFonts w:ascii="Times New Roman" w:hAnsi="Times New Roman" w:cs="Times New Roman"/>
          <w:sz w:val="24"/>
          <w:szCs w:val="24"/>
        </w:rPr>
        <w:t xml:space="preserve"> /С. В. </w:t>
      </w:r>
    </w:p>
    <w:p w:rsidR="00B47CA6" w:rsidRPr="0003509A" w:rsidRDefault="00B47CA6" w:rsidP="00B47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9A">
        <w:rPr>
          <w:rFonts w:ascii="Times New Roman" w:hAnsi="Times New Roman" w:cs="Times New Roman"/>
          <w:sz w:val="24"/>
          <w:szCs w:val="24"/>
        </w:rPr>
        <w:t xml:space="preserve">Агафонов. - М.: АСТ: </w:t>
      </w:r>
      <w:proofErr w:type="spellStart"/>
      <w:r w:rsidRPr="0003509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3509A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B47CA6" w:rsidRPr="0003509A" w:rsidRDefault="00B47CA6" w:rsidP="00B47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9A">
        <w:rPr>
          <w:rFonts w:ascii="Times New Roman" w:hAnsi="Times New Roman" w:cs="Times New Roman"/>
          <w:sz w:val="24"/>
          <w:szCs w:val="24"/>
        </w:rPr>
        <w:t xml:space="preserve">4. Владимирова О. В. История: полный справочник для подготовки к ЕГЭ / О. В. </w:t>
      </w:r>
    </w:p>
    <w:p w:rsidR="00B47CA6" w:rsidRPr="0003509A" w:rsidRDefault="00B47CA6" w:rsidP="00B47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9A">
        <w:rPr>
          <w:rFonts w:ascii="Times New Roman" w:hAnsi="Times New Roman" w:cs="Times New Roman"/>
          <w:sz w:val="24"/>
          <w:szCs w:val="24"/>
        </w:rPr>
        <w:t xml:space="preserve">Владимирова. - М.: АСТ: </w:t>
      </w:r>
      <w:proofErr w:type="spellStart"/>
      <w:r w:rsidRPr="0003509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3509A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B47CA6" w:rsidRPr="0003509A" w:rsidRDefault="00B47CA6" w:rsidP="00B47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9A">
        <w:rPr>
          <w:rFonts w:ascii="Times New Roman" w:hAnsi="Times New Roman" w:cs="Times New Roman"/>
          <w:sz w:val="24"/>
          <w:szCs w:val="24"/>
        </w:rPr>
        <w:t xml:space="preserve">5. Владимирова О. В. История: 30 типовых вариантов экзаменационных работ </w:t>
      </w:r>
      <w:proofErr w:type="gramStart"/>
      <w:r w:rsidRPr="0003509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35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CA6" w:rsidRPr="0003509A" w:rsidRDefault="00B47CA6" w:rsidP="00B47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9A">
        <w:rPr>
          <w:rFonts w:ascii="Times New Roman" w:hAnsi="Times New Roman" w:cs="Times New Roman"/>
          <w:sz w:val="24"/>
          <w:szCs w:val="24"/>
        </w:rPr>
        <w:t xml:space="preserve">подготовки к ЕГЭ / О. В. Владимирова. - М.:АСТ; Владимир: ВКТ, 2009. </w:t>
      </w:r>
    </w:p>
    <w:p w:rsidR="00B47CA6" w:rsidRPr="0003509A" w:rsidRDefault="00B47CA6" w:rsidP="00B47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9A">
        <w:rPr>
          <w:rFonts w:ascii="Times New Roman" w:hAnsi="Times New Roman" w:cs="Times New Roman"/>
          <w:sz w:val="24"/>
          <w:szCs w:val="24"/>
        </w:rPr>
        <w:t xml:space="preserve">6. Владимирова О. В. История: Экспресс-репетитор для подготовки к ЕГЭ. «История </w:t>
      </w:r>
    </w:p>
    <w:p w:rsidR="00B47CA6" w:rsidRPr="0003509A" w:rsidRDefault="00B47CA6" w:rsidP="00B47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9A">
        <w:rPr>
          <w:rFonts w:ascii="Times New Roman" w:hAnsi="Times New Roman" w:cs="Times New Roman"/>
          <w:sz w:val="24"/>
          <w:szCs w:val="24"/>
        </w:rPr>
        <w:t xml:space="preserve">России с Древности до начала XVII века» / О. В. Владимирова. - М.: АСТ: </w:t>
      </w:r>
      <w:proofErr w:type="spellStart"/>
      <w:r w:rsidRPr="0003509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350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7CA6" w:rsidRPr="0003509A" w:rsidRDefault="00B47CA6" w:rsidP="00B47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9A">
        <w:rPr>
          <w:rFonts w:ascii="Times New Roman" w:hAnsi="Times New Roman" w:cs="Times New Roman"/>
          <w:sz w:val="24"/>
          <w:szCs w:val="24"/>
        </w:rPr>
        <w:t xml:space="preserve">2009. </w:t>
      </w:r>
    </w:p>
    <w:p w:rsidR="00B47CA6" w:rsidRPr="0003509A" w:rsidRDefault="00B47CA6" w:rsidP="00B47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9A">
        <w:rPr>
          <w:rFonts w:ascii="Times New Roman" w:hAnsi="Times New Roman" w:cs="Times New Roman"/>
          <w:sz w:val="24"/>
          <w:szCs w:val="24"/>
        </w:rPr>
        <w:t xml:space="preserve">7. Владимирова О. В. История: Экспресс-репетитор для подготовки к ЕГЭ. «История </w:t>
      </w:r>
    </w:p>
    <w:p w:rsidR="00B47CA6" w:rsidRPr="0003509A" w:rsidRDefault="00B47CA6" w:rsidP="00B47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9A">
        <w:rPr>
          <w:rFonts w:ascii="Times New Roman" w:hAnsi="Times New Roman" w:cs="Times New Roman"/>
          <w:sz w:val="24"/>
          <w:szCs w:val="24"/>
        </w:rPr>
        <w:t xml:space="preserve">России XVII - XVIII </w:t>
      </w:r>
      <w:proofErr w:type="spellStart"/>
      <w:proofErr w:type="gramStart"/>
      <w:r w:rsidRPr="0003509A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03509A">
        <w:rPr>
          <w:rFonts w:ascii="Times New Roman" w:hAnsi="Times New Roman" w:cs="Times New Roman"/>
          <w:sz w:val="24"/>
          <w:szCs w:val="24"/>
        </w:rPr>
        <w:t xml:space="preserve">» / О. В. Владимирова. - М.: АСТ: </w:t>
      </w:r>
      <w:proofErr w:type="spellStart"/>
      <w:r w:rsidRPr="0003509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3509A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B47CA6" w:rsidRPr="0003509A" w:rsidRDefault="00B47CA6" w:rsidP="00B47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9A">
        <w:rPr>
          <w:rFonts w:ascii="Times New Roman" w:hAnsi="Times New Roman" w:cs="Times New Roman"/>
          <w:sz w:val="24"/>
          <w:szCs w:val="24"/>
        </w:rPr>
        <w:t xml:space="preserve">8. Владимирова О. В. История: Экспресс-репетитор для подготовки к ЕГЭ. «Россия </w:t>
      </w:r>
      <w:proofErr w:type="gramStart"/>
      <w:r w:rsidRPr="000350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5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CA6" w:rsidRPr="0003509A" w:rsidRDefault="00B47CA6" w:rsidP="00B47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9A">
        <w:rPr>
          <w:rFonts w:ascii="Times New Roman" w:hAnsi="Times New Roman" w:cs="Times New Roman"/>
          <w:sz w:val="24"/>
          <w:szCs w:val="24"/>
        </w:rPr>
        <w:t xml:space="preserve">XIX в» / О. В. Владимирова. - М.: АСТ: </w:t>
      </w:r>
      <w:proofErr w:type="spellStart"/>
      <w:r w:rsidRPr="0003509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3509A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B47CA6" w:rsidRPr="0003509A" w:rsidRDefault="00B47CA6" w:rsidP="00B47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9A">
        <w:rPr>
          <w:rFonts w:ascii="Times New Roman" w:hAnsi="Times New Roman" w:cs="Times New Roman"/>
          <w:sz w:val="24"/>
          <w:szCs w:val="24"/>
        </w:rPr>
        <w:t xml:space="preserve">9. Владимирова О. В. История: Экспресс-репетитор для подготовки к ЕГЭ. «История </w:t>
      </w:r>
    </w:p>
    <w:p w:rsidR="00B47CA6" w:rsidRPr="00A45313" w:rsidRDefault="00B47CA6" w:rsidP="00B47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9A">
        <w:rPr>
          <w:rFonts w:ascii="Times New Roman" w:hAnsi="Times New Roman" w:cs="Times New Roman"/>
          <w:sz w:val="24"/>
          <w:szCs w:val="24"/>
        </w:rPr>
        <w:t xml:space="preserve">России в XX - начале XXI вв.» / О. В. Владимирова. - М.: АСТ: </w:t>
      </w:r>
      <w:proofErr w:type="spellStart"/>
      <w:r w:rsidRPr="0003509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3509A">
        <w:rPr>
          <w:rFonts w:ascii="Times New Roman" w:hAnsi="Times New Roman" w:cs="Times New Roman"/>
          <w:sz w:val="24"/>
          <w:szCs w:val="24"/>
        </w:rPr>
        <w:t>, 2009</w:t>
      </w:r>
    </w:p>
    <w:p w:rsidR="00B47CA6" w:rsidRDefault="00B47CA6" w:rsidP="00860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CA6" w:rsidRDefault="00B47CA6" w:rsidP="00860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CA6" w:rsidRDefault="00B47CA6" w:rsidP="00860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CA6" w:rsidRDefault="00B47CA6" w:rsidP="00860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CA6" w:rsidRDefault="00B47CA6" w:rsidP="00860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27C" w:rsidRPr="00B36674" w:rsidRDefault="0086027C" w:rsidP="00860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67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Поурочное  планирование  предмета. </w:t>
      </w:r>
      <w:r w:rsidR="00C83EA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B3667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86027C" w:rsidRPr="00B36674" w:rsidRDefault="0086027C" w:rsidP="0086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5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585"/>
        <w:gridCol w:w="7659"/>
        <w:gridCol w:w="1099"/>
        <w:gridCol w:w="687"/>
        <w:gridCol w:w="961"/>
      </w:tblGrid>
      <w:tr w:rsidR="0086027C" w:rsidRPr="00B36674" w:rsidTr="007E5315">
        <w:trPr>
          <w:cantSplit/>
          <w:trHeight w:val="711"/>
        </w:trPr>
        <w:tc>
          <w:tcPr>
            <w:tcW w:w="54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№ №</w:t>
            </w:r>
          </w:p>
        </w:tc>
        <w:tc>
          <w:tcPr>
            <w:tcW w:w="765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687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61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6027C" w:rsidRPr="00B36674" w:rsidTr="007E5315">
        <w:trPr>
          <w:trHeight w:val="267"/>
        </w:trPr>
        <w:tc>
          <w:tcPr>
            <w:tcW w:w="54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585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86027C" w:rsidRPr="00B36674" w:rsidRDefault="006C4999" w:rsidP="007E5315">
            <w:pPr>
              <w:widowControl w:val="0"/>
              <w:tabs>
                <w:tab w:val="left" w:pos="8364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99">
              <w:rPr>
                <w:rFonts w:ascii="Times New Roman" w:hAnsi="Times New Roman" w:cs="Times New Roman"/>
                <w:b/>
                <w:sz w:val="24"/>
                <w:szCs w:val="24"/>
              </w:rPr>
              <w:t>Тема: «История России с древности до конца XIII в.»</w:t>
            </w:r>
            <w:r w:rsidR="00B4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час.</w:t>
            </w:r>
          </w:p>
        </w:tc>
        <w:tc>
          <w:tcPr>
            <w:tcW w:w="109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C" w:rsidRPr="00B36674" w:rsidTr="007E5315">
        <w:trPr>
          <w:trHeight w:val="273"/>
        </w:trPr>
        <w:tc>
          <w:tcPr>
            <w:tcW w:w="54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" w:type="dxa"/>
          </w:tcPr>
          <w:p w:rsidR="0086027C" w:rsidRPr="00B36674" w:rsidRDefault="00075431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9" w:type="dxa"/>
          </w:tcPr>
          <w:p w:rsidR="0086027C" w:rsidRPr="00B36674" w:rsidRDefault="006C4999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9">
              <w:rPr>
                <w:rFonts w:ascii="Times New Roman" w:hAnsi="Times New Roman" w:cs="Times New Roman"/>
                <w:sz w:val="24"/>
                <w:szCs w:val="24"/>
              </w:rPr>
              <w:t>Особенности становления и развития российской цивилизации</w:t>
            </w:r>
          </w:p>
        </w:tc>
        <w:tc>
          <w:tcPr>
            <w:tcW w:w="109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86027C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86027C" w:rsidRPr="00B36674" w:rsidTr="007E5315">
        <w:trPr>
          <w:trHeight w:val="273"/>
        </w:trPr>
        <w:tc>
          <w:tcPr>
            <w:tcW w:w="54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86027C" w:rsidRPr="00B36674" w:rsidRDefault="00075431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9" w:type="dxa"/>
          </w:tcPr>
          <w:p w:rsidR="0086027C" w:rsidRPr="00B36674" w:rsidRDefault="006C4999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Индоевропейцы, славяне. Проблема определения родины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праславян</w:t>
            </w:r>
            <w:proofErr w:type="spellEnd"/>
          </w:p>
        </w:tc>
        <w:tc>
          <w:tcPr>
            <w:tcW w:w="109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86027C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6027C" w:rsidRPr="00B366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6027C" w:rsidRPr="00B36674" w:rsidTr="007E5315">
        <w:trPr>
          <w:trHeight w:val="278"/>
        </w:trPr>
        <w:tc>
          <w:tcPr>
            <w:tcW w:w="54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86027C" w:rsidRPr="00B36674" w:rsidRDefault="00075431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9" w:type="dxa"/>
          </w:tcPr>
          <w:p w:rsidR="0086027C" w:rsidRPr="00B36674" w:rsidRDefault="006C4999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99">
              <w:rPr>
                <w:rFonts w:ascii="Times New Roman" w:hAnsi="Times New Roman" w:cs="Times New Roman"/>
                <w:sz w:val="24"/>
                <w:szCs w:val="24"/>
              </w:rPr>
              <w:t>Дискуссия о происхождении Древнерусского государства и слова «Русь».</w:t>
            </w:r>
          </w:p>
        </w:tc>
        <w:tc>
          <w:tcPr>
            <w:tcW w:w="109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86027C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6027C" w:rsidRPr="00B366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6027C" w:rsidRPr="00B36674" w:rsidTr="007E5315">
        <w:trPr>
          <w:trHeight w:val="284"/>
        </w:trPr>
        <w:tc>
          <w:tcPr>
            <w:tcW w:w="54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86027C" w:rsidRPr="00B36674" w:rsidRDefault="00075431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9" w:type="dxa"/>
          </w:tcPr>
          <w:p w:rsidR="0086027C" w:rsidRPr="00B36674" w:rsidRDefault="006C4999" w:rsidP="007E5315">
            <w:pPr>
              <w:widowControl w:val="0"/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Норманисты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антинорманисты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C" w:rsidRPr="00B36674" w:rsidTr="007E5315">
        <w:trPr>
          <w:trHeight w:val="273"/>
        </w:trPr>
        <w:tc>
          <w:tcPr>
            <w:tcW w:w="54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86027C" w:rsidRPr="00B36674" w:rsidRDefault="00075431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9" w:type="dxa"/>
          </w:tcPr>
          <w:p w:rsidR="0086027C" w:rsidRPr="00B36674" w:rsidRDefault="006C4999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Раннефеодальное государство Киевская Русь и д</w:t>
            </w:r>
            <w:r w:rsidRPr="006C4999">
              <w:rPr>
                <w:rFonts w:ascii="Times New Roman" w:hAnsi="Times New Roman" w:cs="Times New Roman"/>
                <w:sz w:val="24"/>
                <w:szCs w:val="24"/>
              </w:rPr>
              <w:t>искуссии историков об уровне социально-экономического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политического </w:t>
            </w:r>
            <w:r w:rsidRPr="006C499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Древней Руси.</w:t>
            </w:r>
          </w:p>
        </w:tc>
        <w:tc>
          <w:tcPr>
            <w:tcW w:w="109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C" w:rsidRPr="00B36674" w:rsidTr="007E5315">
        <w:trPr>
          <w:trHeight w:val="299"/>
        </w:trPr>
        <w:tc>
          <w:tcPr>
            <w:tcW w:w="54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86027C" w:rsidRPr="00B36674" w:rsidRDefault="00075431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9" w:type="dxa"/>
          </w:tcPr>
          <w:p w:rsidR="0086027C" w:rsidRPr="00B36674" w:rsidRDefault="006C4999" w:rsidP="0007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</w:t>
            </w:r>
            <w:r w:rsidR="00075431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5431">
              <w:rPr>
                <w:rFonts w:ascii="Times New Roman" w:hAnsi="Times New Roman" w:cs="Times New Roman"/>
                <w:sz w:val="24"/>
                <w:szCs w:val="24"/>
              </w:rPr>
              <w:t xml:space="preserve">га. Точки зрения на проблему зависимости Руси. </w:t>
            </w:r>
          </w:p>
        </w:tc>
        <w:tc>
          <w:tcPr>
            <w:tcW w:w="109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C" w:rsidRPr="00B36674" w:rsidTr="007E5315">
        <w:trPr>
          <w:trHeight w:val="273"/>
        </w:trPr>
        <w:tc>
          <w:tcPr>
            <w:tcW w:w="54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86027C" w:rsidRPr="00B36674" w:rsidRDefault="00075431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9" w:type="dxa"/>
          </w:tcPr>
          <w:p w:rsidR="0086027C" w:rsidRPr="00B36674" w:rsidRDefault="00075431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ига в становлении централизованного государства</w:t>
            </w:r>
          </w:p>
        </w:tc>
        <w:tc>
          <w:tcPr>
            <w:tcW w:w="109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C" w:rsidRPr="00B36674" w:rsidTr="007E5315">
        <w:trPr>
          <w:trHeight w:val="276"/>
        </w:trPr>
        <w:tc>
          <w:tcPr>
            <w:tcW w:w="54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86027C" w:rsidRPr="00B36674" w:rsidRDefault="00075431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9" w:type="dxa"/>
          </w:tcPr>
          <w:p w:rsidR="0086027C" w:rsidRPr="00075431" w:rsidRDefault="00075431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43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А. </w:t>
            </w:r>
            <w:proofErr w:type="gramStart"/>
            <w:r w:rsidRPr="00075431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075431">
              <w:rPr>
                <w:rFonts w:ascii="Times New Roman" w:hAnsi="Times New Roman" w:cs="Times New Roman"/>
                <w:sz w:val="24"/>
                <w:szCs w:val="24"/>
              </w:rPr>
              <w:t xml:space="preserve"> в оценках современников и историков</w:t>
            </w:r>
          </w:p>
        </w:tc>
        <w:tc>
          <w:tcPr>
            <w:tcW w:w="109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 xml:space="preserve">+   </w:t>
            </w:r>
          </w:p>
        </w:tc>
        <w:tc>
          <w:tcPr>
            <w:tcW w:w="687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31" w:rsidRPr="00B36674" w:rsidTr="007E5315">
        <w:trPr>
          <w:trHeight w:val="276"/>
        </w:trPr>
        <w:tc>
          <w:tcPr>
            <w:tcW w:w="549" w:type="dxa"/>
          </w:tcPr>
          <w:p w:rsidR="00075431" w:rsidRPr="00B36674" w:rsidRDefault="00075431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75431" w:rsidRDefault="00075431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075431" w:rsidRPr="007F4932" w:rsidRDefault="00075431" w:rsidP="007E53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«Россия в  XIV  -  XV</w:t>
            </w:r>
            <w:r w:rsidRPr="0007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вв.»</w:t>
            </w:r>
            <w:r w:rsidR="007F4932" w:rsidRPr="007F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932" w:rsidRPr="007F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7F4932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99" w:type="dxa"/>
          </w:tcPr>
          <w:p w:rsidR="00075431" w:rsidRPr="00B36674" w:rsidRDefault="00075431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75431" w:rsidRPr="00B36674" w:rsidRDefault="00075431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075431" w:rsidRPr="00B36674" w:rsidRDefault="00075431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C" w:rsidRPr="00B36674" w:rsidTr="007E5315">
        <w:trPr>
          <w:trHeight w:val="273"/>
        </w:trPr>
        <w:tc>
          <w:tcPr>
            <w:tcW w:w="54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</w:tcPr>
          <w:p w:rsidR="0086027C" w:rsidRPr="00B36674" w:rsidRDefault="000B1F2F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9" w:type="dxa"/>
          </w:tcPr>
          <w:p w:rsidR="0086027C" w:rsidRPr="00B36674" w:rsidRDefault="00075431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борьбы за лидерство в деле собирания русских земель</w:t>
            </w:r>
          </w:p>
        </w:tc>
        <w:tc>
          <w:tcPr>
            <w:tcW w:w="109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C" w:rsidRPr="00B36674" w:rsidTr="007E5315">
        <w:trPr>
          <w:trHeight w:val="273"/>
        </w:trPr>
        <w:tc>
          <w:tcPr>
            <w:tcW w:w="54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</w:tcPr>
          <w:p w:rsidR="0086027C" w:rsidRPr="00B36674" w:rsidRDefault="000B1F2F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9" w:type="dxa"/>
          </w:tcPr>
          <w:p w:rsidR="0086027C" w:rsidRPr="007F4932" w:rsidRDefault="007F4932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Ивана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оценках </w:t>
            </w:r>
            <w:r>
              <w:t xml:space="preserve"> </w:t>
            </w:r>
            <w:r w:rsidRPr="007F4932">
              <w:rPr>
                <w:rFonts w:ascii="Times New Roman" w:hAnsi="Times New Roman" w:cs="Times New Roman"/>
                <w:sz w:val="24"/>
                <w:szCs w:val="24"/>
              </w:rPr>
              <w:t>современников и историков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C" w:rsidRPr="00B36674" w:rsidTr="007E5315">
        <w:trPr>
          <w:trHeight w:val="299"/>
        </w:trPr>
        <w:tc>
          <w:tcPr>
            <w:tcW w:w="54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</w:tcPr>
          <w:p w:rsidR="0086027C" w:rsidRPr="00B36674" w:rsidRDefault="000B1F2F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9" w:type="dxa"/>
          </w:tcPr>
          <w:p w:rsidR="0086027C" w:rsidRPr="007F4932" w:rsidRDefault="007F4932" w:rsidP="007E5315">
            <w:pPr>
              <w:widowControl w:val="0"/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«Русское государство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F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109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2" w:rsidRPr="00B36674" w:rsidTr="007E5315">
        <w:trPr>
          <w:trHeight w:val="299"/>
        </w:trPr>
        <w:tc>
          <w:tcPr>
            <w:tcW w:w="549" w:type="dxa"/>
          </w:tcPr>
          <w:p w:rsidR="007F4932" w:rsidRPr="00B36674" w:rsidRDefault="007F4932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F4932" w:rsidRPr="00B36674" w:rsidRDefault="007F4932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7F4932" w:rsidRPr="007F4932" w:rsidRDefault="007F4932" w:rsidP="007F4932">
            <w:pPr>
              <w:widowControl w:val="0"/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32">
              <w:rPr>
                <w:rFonts w:ascii="Times New Roman" w:hAnsi="Times New Roman" w:cs="Times New Roman"/>
                <w:b/>
                <w:sz w:val="24"/>
                <w:szCs w:val="24"/>
              </w:rPr>
              <w:t>Тема «Россия в  XVI  - нач. XV</w:t>
            </w:r>
            <w:r w:rsidRPr="007F4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F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вв.»</w:t>
            </w:r>
            <w:r w:rsidR="00232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ч.</w:t>
            </w:r>
          </w:p>
        </w:tc>
        <w:tc>
          <w:tcPr>
            <w:tcW w:w="1099" w:type="dxa"/>
          </w:tcPr>
          <w:p w:rsidR="007F4932" w:rsidRPr="00B36674" w:rsidRDefault="007F4932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F4932" w:rsidRPr="00B36674" w:rsidRDefault="007F4932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F4932" w:rsidRPr="00B36674" w:rsidRDefault="007F4932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C" w:rsidRPr="00B36674" w:rsidTr="007E5315">
        <w:trPr>
          <w:trHeight w:val="273"/>
        </w:trPr>
        <w:tc>
          <w:tcPr>
            <w:tcW w:w="54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" w:type="dxa"/>
          </w:tcPr>
          <w:p w:rsidR="0086027C" w:rsidRPr="00B36674" w:rsidRDefault="00232C07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9" w:type="dxa"/>
          </w:tcPr>
          <w:p w:rsidR="0086027C" w:rsidRPr="00B36674" w:rsidRDefault="007F4932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Избранной рады в оценках историков</w:t>
            </w:r>
          </w:p>
        </w:tc>
        <w:tc>
          <w:tcPr>
            <w:tcW w:w="109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C" w:rsidRPr="00B36674" w:rsidTr="007F4932">
        <w:trPr>
          <w:trHeight w:val="357"/>
        </w:trPr>
        <w:tc>
          <w:tcPr>
            <w:tcW w:w="54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5" w:type="dxa"/>
          </w:tcPr>
          <w:p w:rsidR="0086027C" w:rsidRPr="00B36674" w:rsidRDefault="00232C07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9" w:type="dxa"/>
          </w:tcPr>
          <w:p w:rsidR="0086027C" w:rsidRPr="007F4932" w:rsidRDefault="007F4932" w:rsidP="007E5315">
            <w:pPr>
              <w:widowControl w:val="0"/>
              <w:tabs>
                <w:tab w:val="left" w:pos="1418"/>
                <w:tab w:val="left" w:pos="836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опричнины и её</w:t>
            </w:r>
            <w:r w:rsidR="000B1F2F"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  <w:tc>
          <w:tcPr>
            <w:tcW w:w="109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C" w:rsidRPr="00B36674" w:rsidTr="007E5315">
        <w:trPr>
          <w:trHeight w:val="275"/>
        </w:trPr>
        <w:tc>
          <w:tcPr>
            <w:tcW w:w="54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" w:type="dxa"/>
          </w:tcPr>
          <w:p w:rsidR="0086027C" w:rsidRPr="00B36674" w:rsidRDefault="00232C07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9" w:type="dxa"/>
          </w:tcPr>
          <w:p w:rsidR="0086027C" w:rsidRPr="00B36674" w:rsidRDefault="007F4932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оценках историков</w:t>
            </w:r>
          </w:p>
        </w:tc>
        <w:tc>
          <w:tcPr>
            <w:tcW w:w="109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 xml:space="preserve">+   </w:t>
            </w:r>
          </w:p>
        </w:tc>
        <w:tc>
          <w:tcPr>
            <w:tcW w:w="687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C" w:rsidRPr="00B36674" w:rsidTr="007E5315">
        <w:trPr>
          <w:trHeight w:val="275"/>
        </w:trPr>
        <w:tc>
          <w:tcPr>
            <w:tcW w:w="54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" w:type="dxa"/>
          </w:tcPr>
          <w:p w:rsidR="0086027C" w:rsidRPr="00B36674" w:rsidRDefault="00232C07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9" w:type="dxa"/>
          </w:tcPr>
          <w:p w:rsidR="0086027C" w:rsidRPr="00B36674" w:rsidRDefault="00232C07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историками периода Фёдора Ивановича и Бориса Годунова как преддверия Смуты </w:t>
            </w:r>
          </w:p>
        </w:tc>
        <w:tc>
          <w:tcPr>
            <w:tcW w:w="109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C" w:rsidRPr="00B36674" w:rsidTr="007E5315">
        <w:trPr>
          <w:trHeight w:val="275"/>
        </w:trPr>
        <w:tc>
          <w:tcPr>
            <w:tcW w:w="54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5" w:type="dxa"/>
          </w:tcPr>
          <w:p w:rsidR="0086027C" w:rsidRPr="00B36674" w:rsidRDefault="00232C07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9" w:type="dxa"/>
          </w:tcPr>
          <w:p w:rsidR="0086027C" w:rsidRPr="00B36674" w:rsidRDefault="00232C07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Смута в оценках историков</w:t>
            </w:r>
          </w:p>
        </w:tc>
        <w:tc>
          <w:tcPr>
            <w:tcW w:w="109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07" w:rsidRPr="00B36674" w:rsidTr="007E5315">
        <w:trPr>
          <w:trHeight w:val="275"/>
        </w:trPr>
        <w:tc>
          <w:tcPr>
            <w:tcW w:w="549" w:type="dxa"/>
          </w:tcPr>
          <w:p w:rsidR="00232C07" w:rsidRPr="00B36674" w:rsidRDefault="00232C07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5" w:type="dxa"/>
          </w:tcPr>
          <w:p w:rsidR="00232C07" w:rsidRPr="00B36674" w:rsidRDefault="00232C07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9" w:type="dxa"/>
          </w:tcPr>
          <w:p w:rsidR="00232C07" w:rsidRDefault="00232C07" w:rsidP="0023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7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2C0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 XVI  - нач. XVII вв.» </w:t>
            </w:r>
          </w:p>
        </w:tc>
        <w:tc>
          <w:tcPr>
            <w:tcW w:w="1099" w:type="dxa"/>
          </w:tcPr>
          <w:p w:rsidR="00232C07" w:rsidRPr="00B36674" w:rsidRDefault="00232C07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32C07" w:rsidRPr="00B36674" w:rsidRDefault="00232C07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32C07" w:rsidRPr="00B36674" w:rsidRDefault="00232C07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C" w:rsidRPr="00B36674" w:rsidTr="007E5315">
        <w:trPr>
          <w:trHeight w:val="275"/>
        </w:trPr>
        <w:tc>
          <w:tcPr>
            <w:tcW w:w="54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86027C" w:rsidRPr="005B0768" w:rsidRDefault="005B0768" w:rsidP="007E53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68">
              <w:rPr>
                <w:rFonts w:ascii="Times New Roman" w:hAnsi="Times New Roman" w:cs="Times New Roman"/>
                <w:b/>
                <w:sz w:val="24"/>
                <w:szCs w:val="24"/>
              </w:rPr>
              <w:t>Тема «Россия в XVII-XVIII вв.»</w:t>
            </w:r>
            <w:r w:rsidR="00C83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</w:t>
            </w:r>
            <w:r w:rsidR="0003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09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C" w:rsidRPr="00B36674" w:rsidTr="007E5315">
        <w:trPr>
          <w:trHeight w:val="275"/>
        </w:trPr>
        <w:tc>
          <w:tcPr>
            <w:tcW w:w="54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5" w:type="dxa"/>
          </w:tcPr>
          <w:p w:rsidR="0086027C" w:rsidRPr="00B36674" w:rsidRDefault="00814DC6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9" w:type="dxa"/>
          </w:tcPr>
          <w:p w:rsidR="0086027C" w:rsidRPr="00B36674" w:rsidRDefault="005B0768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Алексея Михайловича в оценках историков</w:t>
            </w:r>
          </w:p>
        </w:tc>
        <w:tc>
          <w:tcPr>
            <w:tcW w:w="109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C" w:rsidRPr="00B36674" w:rsidTr="007E5315">
        <w:trPr>
          <w:trHeight w:val="275"/>
        </w:trPr>
        <w:tc>
          <w:tcPr>
            <w:tcW w:w="54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5" w:type="dxa"/>
          </w:tcPr>
          <w:p w:rsidR="0086027C" w:rsidRPr="00B36674" w:rsidRDefault="00814DC6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9" w:type="dxa"/>
          </w:tcPr>
          <w:p w:rsidR="0086027C" w:rsidRPr="00B36674" w:rsidRDefault="005B0768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Взгляд историков на проблему предпосылок петровских преобразований</w:t>
            </w:r>
          </w:p>
        </w:tc>
        <w:tc>
          <w:tcPr>
            <w:tcW w:w="109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C" w:rsidRPr="00B36674" w:rsidTr="007E5315">
        <w:trPr>
          <w:trHeight w:val="275"/>
        </w:trPr>
        <w:tc>
          <w:tcPr>
            <w:tcW w:w="54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5" w:type="dxa"/>
          </w:tcPr>
          <w:p w:rsidR="0086027C" w:rsidRPr="00B36674" w:rsidRDefault="00814DC6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9" w:type="dxa"/>
          </w:tcPr>
          <w:p w:rsidR="0086027C" w:rsidRPr="00B36674" w:rsidRDefault="005B0768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F2F">
              <w:rPr>
                <w:rFonts w:ascii="Times New Roman" w:hAnsi="Times New Roman" w:cs="Times New Roman"/>
                <w:sz w:val="24"/>
                <w:szCs w:val="24"/>
              </w:rPr>
              <w:t>Оценка историками реформ Петра I</w:t>
            </w:r>
          </w:p>
        </w:tc>
        <w:tc>
          <w:tcPr>
            <w:tcW w:w="109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C" w:rsidRPr="00B36674" w:rsidTr="007E5315">
        <w:trPr>
          <w:trHeight w:val="275"/>
        </w:trPr>
        <w:tc>
          <w:tcPr>
            <w:tcW w:w="54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5" w:type="dxa"/>
          </w:tcPr>
          <w:p w:rsidR="0086027C" w:rsidRPr="00B36674" w:rsidRDefault="00814DC6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9" w:type="dxa"/>
          </w:tcPr>
          <w:p w:rsidR="0086027C" w:rsidRPr="00B36674" w:rsidRDefault="005B0768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F2F">
              <w:rPr>
                <w:rFonts w:ascii="Times New Roman" w:hAnsi="Times New Roman" w:cs="Times New Roman"/>
                <w:sz w:val="24"/>
                <w:szCs w:val="24"/>
              </w:rPr>
              <w:t>Значение правления Анн</w:t>
            </w:r>
            <w:proofErr w:type="gramStart"/>
            <w:r w:rsidRPr="000B1F2F">
              <w:rPr>
                <w:rFonts w:ascii="Times New Roman" w:hAnsi="Times New Roman" w:cs="Times New Roman"/>
                <w:sz w:val="24"/>
                <w:szCs w:val="24"/>
              </w:rPr>
              <w:t>ы Иоа</w:t>
            </w:r>
            <w:proofErr w:type="gramEnd"/>
            <w:r w:rsidRPr="000B1F2F">
              <w:rPr>
                <w:rFonts w:ascii="Times New Roman" w:hAnsi="Times New Roman" w:cs="Times New Roman"/>
                <w:sz w:val="24"/>
                <w:szCs w:val="24"/>
              </w:rPr>
              <w:t>нновны в Российской истории с точки зрения различных позиций отечественных историков</w:t>
            </w:r>
          </w:p>
        </w:tc>
        <w:tc>
          <w:tcPr>
            <w:tcW w:w="109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C" w:rsidRPr="00B36674" w:rsidTr="007E5315">
        <w:trPr>
          <w:trHeight w:val="275"/>
        </w:trPr>
        <w:tc>
          <w:tcPr>
            <w:tcW w:w="54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5" w:type="dxa"/>
          </w:tcPr>
          <w:p w:rsidR="0086027C" w:rsidRPr="00B36674" w:rsidRDefault="00814DC6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9" w:type="dxa"/>
          </w:tcPr>
          <w:p w:rsidR="0086027C" w:rsidRPr="0084085C" w:rsidRDefault="005B0768" w:rsidP="007E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историками сущности эпохи  дворцовых переворотов</w:t>
            </w:r>
          </w:p>
        </w:tc>
        <w:tc>
          <w:tcPr>
            <w:tcW w:w="109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C" w:rsidRPr="00B36674" w:rsidTr="007E5315">
        <w:trPr>
          <w:trHeight w:val="275"/>
        </w:trPr>
        <w:tc>
          <w:tcPr>
            <w:tcW w:w="54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5" w:type="dxa"/>
          </w:tcPr>
          <w:p w:rsidR="0086027C" w:rsidRPr="00B36674" w:rsidRDefault="00814DC6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9" w:type="dxa"/>
          </w:tcPr>
          <w:p w:rsidR="0086027C" w:rsidRPr="00B36674" w:rsidRDefault="005B0768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просвещённого абсолютизма: реальность или лозунг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09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C" w:rsidRPr="00B36674" w:rsidTr="007E5315">
        <w:trPr>
          <w:trHeight w:val="275"/>
        </w:trPr>
        <w:tc>
          <w:tcPr>
            <w:tcW w:w="54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5" w:type="dxa"/>
          </w:tcPr>
          <w:p w:rsidR="0086027C" w:rsidRPr="00B36674" w:rsidRDefault="00814DC6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9" w:type="dxa"/>
          </w:tcPr>
          <w:p w:rsidR="0086027C" w:rsidRPr="005B0768" w:rsidRDefault="005B0768" w:rsidP="007E5315">
            <w:pPr>
              <w:widowControl w:val="0"/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«Россия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</w:tc>
        <w:tc>
          <w:tcPr>
            <w:tcW w:w="1099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86027C" w:rsidRPr="00B36674" w:rsidRDefault="0086027C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B" w:rsidRPr="00B36674" w:rsidTr="007E5315">
        <w:trPr>
          <w:trHeight w:val="275"/>
        </w:trPr>
        <w:tc>
          <w:tcPr>
            <w:tcW w:w="549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83EAB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C83EAB" w:rsidRPr="00C83EAB" w:rsidRDefault="00C83EAB" w:rsidP="007E5315">
            <w:pPr>
              <w:widowControl w:val="0"/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«Россия в </w:t>
            </w:r>
            <w:r w:rsidRPr="00C83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83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нач.  </w:t>
            </w:r>
            <w:proofErr w:type="gramStart"/>
            <w:r w:rsidRPr="00C83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XX </w:t>
            </w:r>
            <w:r w:rsidRPr="00C83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C83E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4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час.</w:t>
            </w:r>
          </w:p>
        </w:tc>
        <w:tc>
          <w:tcPr>
            <w:tcW w:w="1099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68" w:rsidRPr="00B36674" w:rsidTr="007E5315">
        <w:trPr>
          <w:trHeight w:val="275"/>
        </w:trPr>
        <w:tc>
          <w:tcPr>
            <w:tcW w:w="549" w:type="dxa"/>
          </w:tcPr>
          <w:p w:rsidR="005B0768" w:rsidRPr="00B36674" w:rsidRDefault="005B0768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5" w:type="dxa"/>
          </w:tcPr>
          <w:p w:rsidR="005B0768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9" w:type="dxa"/>
          </w:tcPr>
          <w:p w:rsidR="005B0768" w:rsidRPr="005B0768" w:rsidRDefault="005B0768" w:rsidP="003E2AAC">
            <w:pPr>
              <w:widowControl w:val="0"/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попытки реформ в оценках современников и историков</w:t>
            </w:r>
          </w:p>
        </w:tc>
        <w:tc>
          <w:tcPr>
            <w:tcW w:w="1099" w:type="dxa"/>
          </w:tcPr>
          <w:p w:rsidR="005B0768" w:rsidRPr="00B36674" w:rsidRDefault="005B0768" w:rsidP="003E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B0768" w:rsidRPr="00B36674" w:rsidRDefault="005B0768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B0768" w:rsidRPr="00B36674" w:rsidRDefault="005B0768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68" w:rsidRPr="00B36674" w:rsidTr="007E5315">
        <w:trPr>
          <w:trHeight w:val="275"/>
        </w:trPr>
        <w:tc>
          <w:tcPr>
            <w:tcW w:w="549" w:type="dxa"/>
          </w:tcPr>
          <w:p w:rsidR="005B0768" w:rsidRPr="00B36674" w:rsidRDefault="005B0768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5" w:type="dxa"/>
          </w:tcPr>
          <w:p w:rsidR="005B0768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9" w:type="dxa"/>
          </w:tcPr>
          <w:p w:rsidR="005B0768" w:rsidRPr="00B36674" w:rsidRDefault="00814DC6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Взгляды на проблему истоков</w:t>
            </w:r>
            <w:r w:rsidR="005B0768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революционного движения в Росси</w:t>
            </w:r>
          </w:p>
        </w:tc>
        <w:tc>
          <w:tcPr>
            <w:tcW w:w="1099" w:type="dxa"/>
          </w:tcPr>
          <w:p w:rsidR="005B0768" w:rsidRPr="00B36674" w:rsidRDefault="005B0768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B0768" w:rsidRPr="00B36674" w:rsidRDefault="005B0768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B0768" w:rsidRPr="00B36674" w:rsidRDefault="005B0768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68" w:rsidRPr="00B36674" w:rsidTr="007E5315">
        <w:trPr>
          <w:trHeight w:val="275"/>
        </w:trPr>
        <w:tc>
          <w:tcPr>
            <w:tcW w:w="549" w:type="dxa"/>
          </w:tcPr>
          <w:p w:rsidR="005B0768" w:rsidRPr="00B36674" w:rsidRDefault="005B0768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5" w:type="dxa"/>
          </w:tcPr>
          <w:p w:rsidR="005B0768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9" w:type="dxa"/>
          </w:tcPr>
          <w:p w:rsidR="005B0768" w:rsidRPr="00814DC6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Личность 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оценках современников и историков</w:t>
            </w:r>
          </w:p>
        </w:tc>
        <w:tc>
          <w:tcPr>
            <w:tcW w:w="1099" w:type="dxa"/>
          </w:tcPr>
          <w:p w:rsidR="005B0768" w:rsidRPr="00B36674" w:rsidRDefault="005B0768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B0768" w:rsidRPr="00B36674" w:rsidRDefault="005B0768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B0768" w:rsidRPr="00B36674" w:rsidRDefault="005B0768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B" w:rsidRPr="00B36674" w:rsidTr="007E5315">
        <w:trPr>
          <w:trHeight w:val="275"/>
        </w:trPr>
        <w:tc>
          <w:tcPr>
            <w:tcW w:w="549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5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9" w:type="dxa"/>
          </w:tcPr>
          <w:p w:rsidR="00C83EAB" w:rsidRPr="00B36674" w:rsidRDefault="00C83EAB" w:rsidP="009B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промышленного переворота в России </w:t>
            </w:r>
          </w:p>
        </w:tc>
        <w:tc>
          <w:tcPr>
            <w:tcW w:w="1099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B" w:rsidRPr="00B36674" w:rsidTr="007E5315">
        <w:trPr>
          <w:trHeight w:val="275"/>
        </w:trPr>
        <w:tc>
          <w:tcPr>
            <w:tcW w:w="549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5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9" w:type="dxa"/>
          </w:tcPr>
          <w:p w:rsidR="00C83EAB" w:rsidRPr="00B36674" w:rsidRDefault="00C83EAB" w:rsidP="009B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в Крымской войне в оценках историков</w:t>
            </w:r>
          </w:p>
        </w:tc>
        <w:tc>
          <w:tcPr>
            <w:tcW w:w="1099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B" w:rsidRPr="00B36674" w:rsidTr="007E5315">
        <w:trPr>
          <w:trHeight w:val="275"/>
        </w:trPr>
        <w:tc>
          <w:tcPr>
            <w:tcW w:w="549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5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9" w:type="dxa"/>
          </w:tcPr>
          <w:p w:rsidR="00C83EAB" w:rsidRPr="00C83EAB" w:rsidRDefault="00C83EAB" w:rsidP="0081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реформы середины </w:t>
            </w:r>
            <w:r w:rsidRPr="00C83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</w:t>
            </w:r>
          </w:p>
        </w:tc>
        <w:tc>
          <w:tcPr>
            <w:tcW w:w="1099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B" w:rsidRPr="00B36674" w:rsidTr="007E5315">
        <w:trPr>
          <w:trHeight w:val="275"/>
        </w:trPr>
        <w:tc>
          <w:tcPr>
            <w:tcW w:w="549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5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9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общественного движения в России в 70-80 гг.</w:t>
            </w:r>
            <w:r>
              <w:t xml:space="preserve"> </w:t>
            </w:r>
            <w:r w:rsidRPr="00C83EAB">
              <w:rPr>
                <w:rFonts w:ascii="Times New Roman" w:hAnsi="Times New Roman" w:cs="Times New Roman"/>
                <w:sz w:val="24"/>
                <w:szCs w:val="24"/>
              </w:rPr>
              <w:t>XIX  в.</w:t>
            </w:r>
          </w:p>
        </w:tc>
        <w:tc>
          <w:tcPr>
            <w:tcW w:w="1099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B" w:rsidRPr="00B36674" w:rsidTr="007E5315">
        <w:trPr>
          <w:trHeight w:val="275"/>
        </w:trPr>
        <w:tc>
          <w:tcPr>
            <w:tcW w:w="549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5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9" w:type="dxa"/>
          </w:tcPr>
          <w:p w:rsidR="00C83EAB" w:rsidRPr="00C83EAB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Контрреформы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99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B" w:rsidRPr="00B36674" w:rsidTr="007E5315">
        <w:trPr>
          <w:trHeight w:val="275"/>
        </w:trPr>
        <w:tc>
          <w:tcPr>
            <w:tcW w:w="549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6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5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9" w:type="dxa"/>
          </w:tcPr>
          <w:p w:rsidR="00C83EAB" w:rsidRPr="00C83EAB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и реформы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099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AB" w:rsidRPr="00B36674" w:rsidTr="007E5315">
        <w:trPr>
          <w:trHeight w:val="275"/>
        </w:trPr>
        <w:tc>
          <w:tcPr>
            <w:tcW w:w="549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5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9" w:type="dxa"/>
          </w:tcPr>
          <w:p w:rsidR="00C83EAB" w:rsidRPr="00B36674" w:rsidRDefault="00B47CA6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нач.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4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и роль России в них</w:t>
            </w:r>
          </w:p>
        </w:tc>
        <w:tc>
          <w:tcPr>
            <w:tcW w:w="1099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83EAB" w:rsidRPr="00B36674" w:rsidRDefault="00C83EAB" w:rsidP="007E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27C" w:rsidRDefault="0086027C" w:rsidP="00A45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6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0447"/>
    <w:multiLevelType w:val="multilevel"/>
    <w:tmpl w:val="B0E23F7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E943F6"/>
    <w:multiLevelType w:val="multilevel"/>
    <w:tmpl w:val="0BDC31E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7162DF"/>
    <w:multiLevelType w:val="multilevel"/>
    <w:tmpl w:val="7FAE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AB7B44"/>
    <w:multiLevelType w:val="multilevel"/>
    <w:tmpl w:val="5C58FC60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98"/>
    <w:rsid w:val="0003509A"/>
    <w:rsid w:val="00075431"/>
    <w:rsid w:val="000B1F2F"/>
    <w:rsid w:val="00137932"/>
    <w:rsid w:val="00232C07"/>
    <w:rsid w:val="005B0768"/>
    <w:rsid w:val="006C4999"/>
    <w:rsid w:val="006C4C7F"/>
    <w:rsid w:val="007F4932"/>
    <w:rsid w:val="00814DC6"/>
    <w:rsid w:val="0086027C"/>
    <w:rsid w:val="00A372AD"/>
    <w:rsid w:val="00A45313"/>
    <w:rsid w:val="00B47CA6"/>
    <w:rsid w:val="00C83EAB"/>
    <w:rsid w:val="00FD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3</cp:revision>
  <dcterms:created xsi:type="dcterms:W3CDTF">2014-09-18T17:36:00Z</dcterms:created>
  <dcterms:modified xsi:type="dcterms:W3CDTF">2017-09-11T18:27:00Z</dcterms:modified>
</cp:coreProperties>
</file>