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73" w:rsidRDefault="000F3C73" w:rsidP="000F3C73">
      <w:pPr>
        <w:jc w:val="center"/>
        <w:rPr>
          <w:b/>
          <w:sz w:val="32"/>
          <w:szCs w:val="36"/>
        </w:rPr>
      </w:pPr>
      <w:r>
        <w:rPr>
          <w:b/>
          <w:sz w:val="32"/>
          <w:szCs w:val="36"/>
        </w:rPr>
        <w:t>Муниципальное образовательное учреждение</w:t>
      </w:r>
    </w:p>
    <w:p w:rsidR="000F3C73" w:rsidRDefault="000F3C73" w:rsidP="000F3C73">
      <w:pPr>
        <w:jc w:val="center"/>
        <w:rPr>
          <w:b/>
          <w:sz w:val="32"/>
        </w:rPr>
      </w:pPr>
      <w:r>
        <w:rPr>
          <w:b/>
          <w:sz w:val="32"/>
        </w:rPr>
        <w:t>Гимназия имени А.Л.Кекина г.Ростова Ярославской области</w:t>
      </w:r>
    </w:p>
    <w:p w:rsidR="000F3C73" w:rsidRDefault="000F3C73" w:rsidP="000F3C73">
      <w:pPr>
        <w:jc w:val="center"/>
        <w:rPr>
          <w:b/>
          <w:sz w:val="32"/>
        </w:rPr>
      </w:pPr>
    </w:p>
    <w:p w:rsidR="000F3C73" w:rsidRDefault="000F3C73" w:rsidP="000F3C73"/>
    <w:p w:rsidR="000F3C73" w:rsidRDefault="000F3C73" w:rsidP="000F3C73"/>
    <w:p w:rsidR="000F3C73" w:rsidRDefault="000F3C73" w:rsidP="000F3C73">
      <w:pPr>
        <w:jc w:val="both"/>
      </w:pPr>
      <w:r>
        <w:t xml:space="preserve">Рассмотрена </w:t>
      </w:r>
      <w:r>
        <w:tab/>
      </w:r>
      <w:r>
        <w:tab/>
      </w:r>
      <w:r>
        <w:tab/>
      </w:r>
      <w:r>
        <w:tab/>
      </w:r>
      <w:r>
        <w:tab/>
      </w:r>
      <w:r>
        <w:tab/>
      </w:r>
      <w:r>
        <w:tab/>
      </w:r>
      <w:r>
        <w:tab/>
      </w:r>
      <w:r>
        <w:tab/>
        <w:t>Утверждена</w:t>
      </w:r>
      <w:r w:rsidR="00075E93">
        <w:t xml:space="preserve"> директором</w:t>
      </w:r>
    </w:p>
    <w:p w:rsidR="000F3C73" w:rsidRDefault="00075E93" w:rsidP="000F3C73">
      <w:pPr>
        <w:jc w:val="both"/>
      </w:pPr>
      <w:r>
        <w:t xml:space="preserve">На заседании кафедры </w:t>
      </w:r>
      <w:r>
        <w:tab/>
      </w:r>
      <w:r>
        <w:tab/>
      </w:r>
      <w:r>
        <w:tab/>
      </w:r>
      <w:r>
        <w:tab/>
      </w:r>
      <w:r>
        <w:tab/>
      </w:r>
      <w:r>
        <w:tab/>
      </w:r>
      <w:r>
        <w:tab/>
        <w:t>п</w:t>
      </w:r>
      <w:r w:rsidR="000F3C73">
        <w:t xml:space="preserve">риказ по гимназии № </w:t>
      </w:r>
    </w:p>
    <w:p w:rsidR="000F3C73" w:rsidRDefault="000F3C73" w:rsidP="000F3C73">
      <w:pPr>
        <w:jc w:val="both"/>
      </w:pPr>
      <w:r>
        <w:t xml:space="preserve">протокол № </w:t>
      </w:r>
      <w:r>
        <w:tab/>
      </w:r>
      <w:r>
        <w:tab/>
      </w:r>
      <w:r>
        <w:tab/>
      </w:r>
      <w:r>
        <w:tab/>
      </w:r>
      <w:r>
        <w:tab/>
      </w:r>
      <w:r>
        <w:tab/>
      </w:r>
      <w:r>
        <w:tab/>
      </w:r>
      <w:r w:rsidR="005D0A84">
        <w:t xml:space="preserve">                       </w:t>
      </w:r>
      <w:r>
        <w:t>от «___» ___________ 201  г.</w:t>
      </w:r>
    </w:p>
    <w:p w:rsidR="000F3C73" w:rsidRDefault="000F3C73" w:rsidP="000F3C73">
      <w:r>
        <w:t>от «___» ___________ 201  г.</w:t>
      </w:r>
    </w:p>
    <w:p w:rsidR="000F3C73" w:rsidRDefault="005D0A84" w:rsidP="000F3C73">
      <w:r>
        <w:t xml:space="preserve">                                                                                                                      </w:t>
      </w:r>
    </w:p>
    <w:p w:rsidR="000F3C73" w:rsidRDefault="000F3C73" w:rsidP="000F3C73">
      <w:pPr>
        <w:rPr>
          <w:b/>
          <w:sz w:val="28"/>
          <w:szCs w:val="28"/>
        </w:rPr>
      </w:pPr>
      <w:r>
        <w:t>Зав. кафедры: ________________</w:t>
      </w:r>
      <w:r w:rsidR="005D0A84">
        <w:t xml:space="preserve">                                                         </w:t>
      </w:r>
    </w:p>
    <w:p w:rsidR="000F3C73" w:rsidRDefault="000F3C73" w:rsidP="000F3C73">
      <w:pPr>
        <w:pStyle w:val="21"/>
        <w:keepNext w:val="0"/>
        <w:keepLines w:val="0"/>
        <w:spacing w:before="0" w:after="0"/>
        <w:outlineLvl w:val="9"/>
        <w:rPr>
          <w:b w:val="0"/>
          <w:sz w:val="24"/>
          <w:szCs w:val="24"/>
        </w:rPr>
      </w:pPr>
      <w:r>
        <w:rPr>
          <w:szCs w:val="28"/>
        </w:rPr>
        <w:t xml:space="preserve">                                      </w:t>
      </w:r>
      <w:r w:rsidR="005D0A84">
        <w:rPr>
          <w:szCs w:val="28"/>
        </w:rPr>
        <w:t xml:space="preserve">                   </w:t>
      </w:r>
      <w:r>
        <w:rPr>
          <w:szCs w:val="28"/>
        </w:rPr>
        <w:t xml:space="preserve"> </w:t>
      </w:r>
    </w:p>
    <w:p w:rsidR="000F3C73" w:rsidRDefault="000F3C73" w:rsidP="00CB3287">
      <w:pPr>
        <w:rPr>
          <w:b/>
          <w:sz w:val="36"/>
          <w:szCs w:val="36"/>
        </w:rPr>
      </w:pPr>
    </w:p>
    <w:p w:rsidR="000F3C73" w:rsidRDefault="000F3C73" w:rsidP="000F3C73">
      <w:pPr>
        <w:jc w:val="both"/>
        <w:rPr>
          <w:b/>
          <w:sz w:val="32"/>
          <w:szCs w:val="32"/>
        </w:rPr>
      </w:pPr>
      <w:r>
        <w:rPr>
          <w:b/>
          <w:sz w:val="32"/>
          <w:szCs w:val="32"/>
        </w:rPr>
        <w:t xml:space="preserve">                   </w:t>
      </w:r>
    </w:p>
    <w:p w:rsidR="000F3C73" w:rsidRPr="00CB3287" w:rsidRDefault="000F3C73" w:rsidP="00CB3287">
      <w:pPr>
        <w:jc w:val="center"/>
        <w:rPr>
          <w:b/>
          <w:sz w:val="32"/>
          <w:szCs w:val="32"/>
        </w:rPr>
      </w:pPr>
      <w:r w:rsidRPr="000F3C73">
        <w:rPr>
          <w:rFonts w:eastAsiaTheme="minorHAnsi" w:cstheme="minorBidi"/>
          <w:b/>
          <w:sz w:val="36"/>
          <w:lang w:eastAsia="en-US"/>
        </w:rPr>
        <w:t>Рабочая программа</w:t>
      </w:r>
    </w:p>
    <w:p w:rsidR="000F3C73" w:rsidRPr="000F3C73" w:rsidRDefault="000F3C73" w:rsidP="000F3C73">
      <w:pPr>
        <w:spacing w:after="200" w:line="276" w:lineRule="auto"/>
        <w:jc w:val="center"/>
        <w:rPr>
          <w:rFonts w:eastAsiaTheme="minorHAnsi" w:cstheme="minorBidi"/>
          <w:b/>
          <w:sz w:val="36"/>
          <w:lang w:eastAsia="en-US"/>
        </w:rPr>
      </w:pPr>
      <w:r w:rsidRPr="000F3C73">
        <w:rPr>
          <w:rFonts w:eastAsiaTheme="minorHAnsi" w:cstheme="minorBidi"/>
          <w:b/>
          <w:sz w:val="36"/>
          <w:lang w:eastAsia="en-US"/>
        </w:rPr>
        <w:t>по  внеурочной деятельности</w:t>
      </w:r>
    </w:p>
    <w:p w:rsidR="000F3C73" w:rsidRPr="000F3C73" w:rsidRDefault="0012006C" w:rsidP="000F3C73">
      <w:pPr>
        <w:spacing w:after="200" w:line="276" w:lineRule="auto"/>
        <w:jc w:val="center"/>
        <w:rPr>
          <w:rFonts w:eastAsiaTheme="minorHAnsi" w:cstheme="minorBidi"/>
          <w:sz w:val="36"/>
          <w:lang w:eastAsia="en-US"/>
        </w:rPr>
      </w:pPr>
      <w:r>
        <w:rPr>
          <w:rFonts w:eastAsiaTheme="minorHAnsi" w:cstheme="minorBidi"/>
          <w:sz w:val="36"/>
          <w:lang w:eastAsia="en-US"/>
        </w:rPr>
        <w:t xml:space="preserve">интеллектуальное </w:t>
      </w:r>
      <w:r w:rsidR="000F3C73" w:rsidRPr="000F3C73">
        <w:rPr>
          <w:rFonts w:eastAsiaTheme="minorHAnsi" w:cstheme="minorBidi"/>
          <w:sz w:val="36"/>
          <w:lang w:eastAsia="en-US"/>
        </w:rPr>
        <w:t>направление</w:t>
      </w:r>
    </w:p>
    <w:p w:rsidR="000F3C73" w:rsidRPr="000F3C73" w:rsidRDefault="000F3C73" w:rsidP="000F3C73">
      <w:pPr>
        <w:jc w:val="center"/>
        <w:rPr>
          <w:b/>
          <w:sz w:val="44"/>
          <w:szCs w:val="44"/>
        </w:rPr>
      </w:pPr>
      <w:r w:rsidRPr="000F3C73">
        <w:rPr>
          <w:b/>
          <w:sz w:val="44"/>
          <w:szCs w:val="44"/>
        </w:rPr>
        <w:t>«</w:t>
      </w:r>
      <w:r w:rsidR="00FD04DF">
        <w:rPr>
          <w:b/>
          <w:sz w:val="44"/>
          <w:szCs w:val="44"/>
        </w:rPr>
        <w:t>Зеленая лаборатория</w:t>
      </w:r>
      <w:r w:rsidRPr="000F3C73">
        <w:rPr>
          <w:b/>
          <w:sz w:val="44"/>
          <w:szCs w:val="44"/>
        </w:rPr>
        <w:t>»</w:t>
      </w:r>
    </w:p>
    <w:p w:rsidR="000F3C73" w:rsidRDefault="000F3C73" w:rsidP="00CB3287">
      <w:pPr>
        <w:rPr>
          <w:b/>
          <w:sz w:val="32"/>
          <w:szCs w:val="32"/>
        </w:rPr>
      </w:pPr>
    </w:p>
    <w:p w:rsidR="000F3C73" w:rsidRDefault="000F3C73" w:rsidP="000F3C73">
      <w:pPr>
        <w:jc w:val="center"/>
        <w:rPr>
          <w:b/>
          <w:sz w:val="28"/>
          <w:szCs w:val="28"/>
        </w:rPr>
      </w:pPr>
    </w:p>
    <w:p w:rsidR="000F3C73" w:rsidRDefault="00CB3287" w:rsidP="000F3C73">
      <w:pPr>
        <w:jc w:val="center"/>
        <w:rPr>
          <w:b/>
          <w:sz w:val="28"/>
          <w:szCs w:val="28"/>
        </w:rPr>
      </w:pPr>
      <w:r>
        <w:rPr>
          <w:b/>
          <w:sz w:val="28"/>
          <w:szCs w:val="28"/>
        </w:rPr>
        <w:t xml:space="preserve">       </w:t>
      </w:r>
      <w:r w:rsidR="000F3C73">
        <w:rPr>
          <w:b/>
          <w:sz w:val="28"/>
          <w:szCs w:val="28"/>
        </w:rPr>
        <w:t xml:space="preserve"> 34  часа  </w:t>
      </w:r>
    </w:p>
    <w:p w:rsidR="000F3C73" w:rsidRDefault="000F3C73" w:rsidP="000F3C73">
      <w:pPr>
        <w:jc w:val="right"/>
        <w:rPr>
          <w:b/>
          <w:sz w:val="28"/>
          <w:szCs w:val="28"/>
        </w:rPr>
      </w:pPr>
    </w:p>
    <w:p w:rsidR="000F3C73" w:rsidRDefault="000F3C73" w:rsidP="000F3C73">
      <w:pPr>
        <w:jc w:val="right"/>
        <w:rPr>
          <w:b/>
          <w:sz w:val="28"/>
          <w:szCs w:val="28"/>
        </w:rPr>
      </w:pPr>
    </w:p>
    <w:p w:rsidR="000F3C73" w:rsidRDefault="000F3C73" w:rsidP="000F3C73">
      <w:pPr>
        <w:jc w:val="right"/>
        <w:rPr>
          <w:b/>
          <w:sz w:val="28"/>
          <w:szCs w:val="28"/>
        </w:rPr>
      </w:pPr>
      <w:r>
        <w:rPr>
          <w:b/>
          <w:sz w:val="28"/>
          <w:szCs w:val="28"/>
        </w:rPr>
        <w:t>Смирнова Т.Ю.</w:t>
      </w:r>
    </w:p>
    <w:p w:rsidR="00CB3287" w:rsidRDefault="00CB3287" w:rsidP="00CB3287">
      <w:pPr>
        <w:rPr>
          <w:b/>
          <w:sz w:val="28"/>
          <w:szCs w:val="28"/>
        </w:rPr>
      </w:pPr>
    </w:p>
    <w:p w:rsidR="000F3C73" w:rsidRDefault="0012006C" w:rsidP="00CB3287">
      <w:pPr>
        <w:jc w:val="center"/>
        <w:rPr>
          <w:sz w:val="28"/>
          <w:szCs w:val="28"/>
        </w:rPr>
      </w:pPr>
      <w:r>
        <w:rPr>
          <w:sz w:val="28"/>
          <w:szCs w:val="28"/>
        </w:rPr>
        <w:t>2015-2016</w:t>
      </w:r>
      <w:r w:rsidR="000F3C73">
        <w:rPr>
          <w:sz w:val="28"/>
          <w:szCs w:val="28"/>
        </w:rPr>
        <w:t xml:space="preserve"> уч.год</w:t>
      </w:r>
    </w:p>
    <w:p w:rsidR="000F3C73" w:rsidRDefault="000F3C73" w:rsidP="000F3C73">
      <w:pPr>
        <w:rPr>
          <w:b/>
        </w:rPr>
      </w:pPr>
    </w:p>
    <w:p w:rsidR="000F3C73" w:rsidRDefault="000F3C73" w:rsidP="000F3C73">
      <w:pPr>
        <w:rPr>
          <w:b/>
        </w:rPr>
      </w:pPr>
    </w:p>
    <w:p w:rsidR="00303170" w:rsidRPr="00303170" w:rsidRDefault="00303170" w:rsidP="00303170">
      <w:pPr>
        <w:spacing w:line="276" w:lineRule="auto"/>
        <w:ind w:firstLine="567"/>
        <w:rPr>
          <w:rFonts w:eastAsiaTheme="minorHAnsi"/>
          <w:b/>
          <w:sz w:val="32"/>
          <w:szCs w:val="28"/>
          <w:lang w:eastAsia="en-US"/>
        </w:rPr>
      </w:pPr>
      <w:r w:rsidRPr="00303170">
        <w:rPr>
          <w:rFonts w:eastAsiaTheme="minorHAnsi"/>
          <w:b/>
          <w:sz w:val="32"/>
          <w:szCs w:val="28"/>
          <w:lang w:eastAsia="en-US"/>
        </w:rPr>
        <w:t>Пояснительная записка</w:t>
      </w:r>
    </w:p>
    <w:p w:rsidR="00303170" w:rsidRPr="00303170" w:rsidRDefault="00303170" w:rsidP="00303170">
      <w:pPr>
        <w:spacing w:line="276" w:lineRule="auto"/>
        <w:ind w:firstLine="567"/>
        <w:rPr>
          <w:rFonts w:eastAsiaTheme="minorHAnsi"/>
          <w:b/>
          <w:sz w:val="32"/>
          <w:szCs w:val="28"/>
          <w:lang w:eastAsia="en-US"/>
        </w:rPr>
      </w:pPr>
    </w:p>
    <w:p w:rsidR="00303170" w:rsidRPr="00303170" w:rsidRDefault="00303170" w:rsidP="001B24C9">
      <w:pPr>
        <w:widowControl w:val="0"/>
        <w:ind w:firstLine="708"/>
        <w:jc w:val="both"/>
        <w:rPr>
          <w:sz w:val="28"/>
          <w:szCs w:val="28"/>
        </w:rPr>
      </w:pPr>
      <w:r w:rsidRPr="00303170">
        <w:rPr>
          <w:sz w:val="28"/>
          <w:szCs w:val="28"/>
        </w:rPr>
        <w:t>Рабочая программа определяет содержание и организацию внеурочной деятельности по научно-познавательному направлению. Данная программа способствует формированию  экологической культуры обучающихся, их духовно-нравственному, социальному, личностному и интеллектуальному развитию. Выполнение программы обеспечивает социальную успешность, развитие творческих способностей, саморазвитие и самосовершенствование, а также сохранение и укрепление здоровья обучающихся.</w:t>
      </w:r>
      <w:r w:rsidR="001B24C9">
        <w:rPr>
          <w:sz w:val="28"/>
          <w:szCs w:val="28"/>
        </w:rPr>
        <w:t xml:space="preserve"> </w:t>
      </w:r>
      <w:r w:rsidR="001B24C9" w:rsidRPr="00371A35">
        <w:rPr>
          <w:sz w:val="28"/>
          <w:szCs w:val="28"/>
        </w:rPr>
        <w:t>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w:t>
      </w:r>
    </w:p>
    <w:p w:rsidR="00C00D44" w:rsidRDefault="00C00D44" w:rsidP="00303170">
      <w:pPr>
        <w:spacing w:line="276" w:lineRule="auto"/>
        <w:ind w:firstLine="567"/>
        <w:jc w:val="both"/>
        <w:rPr>
          <w:rFonts w:eastAsiaTheme="minorHAnsi"/>
          <w:sz w:val="28"/>
          <w:szCs w:val="28"/>
          <w:lang w:eastAsia="en-US"/>
        </w:rPr>
      </w:pPr>
      <w:r w:rsidRPr="00C00D44">
        <w:rPr>
          <w:rFonts w:eastAsiaTheme="minorHAnsi"/>
          <w:sz w:val="28"/>
          <w:szCs w:val="28"/>
          <w:lang w:eastAsia="en-US"/>
        </w:rPr>
        <w:t>Химия</w:t>
      </w:r>
      <w:r>
        <w:rPr>
          <w:rFonts w:eastAsiaTheme="minorHAnsi"/>
          <w:sz w:val="28"/>
          <w:szCs w:val="28"/>
          <w:lang w:eastAsia="en-US"/>
        </w:rPr>
        <w:t xml:space="preserve"> – удивительная наука. С одной стороны, она очень конкретна и имеет дело с </w:t>
      </w:r>
      <w:r w:rsidR="00FA1153">
        <w:rPr>
          <w:rFonts w:eastAsiaTheme="minorHAnsi"/>
          <w:sz w:val="28"/>
          <w:szCs w:val="28"/>
          <w:lang w:eastAsia="en-US"/>
        </w:rPr>
        <w:t>полезными и вредными веществами вокруг нас и внутри нас. Поэтому химия нужна всем: повару, шоферу, садоводу, строителю. С  другой стороны, эта наука весьма абстрактная: она изучает мельчайшие частицы, которые не увидишь в самый сильный микроскоп, рассматривает громоздкие формулы и сложные законы.</w:t>
      </w:r>
    </w:p>
    <w:p w:rsidR="00FA1153" w:rsidRDefault="00FA1153" w:rsidP="00FA1153">
      <w:pPr>
        <w:spacing w:line="276" w:lineRule="auto"/>
        <w:ind w:firstLine="567"/>
        <w:jc w:val="both"/>
        <w:rPr>
          <w:rFonts w:eastAsiaTheme="minorHAnsi"/>
          <w:sz w:val="28"/>
          <w:szCs w:val="28"/>
          <w:lang w:eastAsia="en-US"/>
        </w:rPr>
      </w:pPr>
      <w:r>
        <w:rPr>
          <w:rFonts w:eastAsiaTheme="minorHAnsi"/>
          <w:sz w:val="28"/>
          <w:szCs w:val="28"/>
          <w:lang w:eastAsia="en-US"/>
        </w:rPr>
        <w:t>Изучать химию в школе трудно. Если с самого начала это дело не ладится, то вскоре все становится непонятно, а значит, скучно. Другое дело, когда возникает интерес – тогда дело идет на лад, у школьника развивается особая, химическая смекалка, растет кругозор. Тогда и захочется узнать больше, разобраться в проблемах химии глубже. Это понятно: ведь нас повсюду окружают химические вещества, которые могут подвергаться необыкновенные превращениям и задавать нам удивительные загадки.</w:t>
      </w:r>
    </w:p>
    <w:p w:rsidR="00F5142C" w:rsidRPr="00C00D44" w:rsidRDefault="00F5142C" w:rsidP="00FA1153">
      <w:pPr>
        <w:spacing w:line="276" w:lineRule="auto"/>
        <w:ind w:firstLine="567"/>
        <w:jc w:val="both"/>
        <w:rPr>
          <w:rFonts w:eastAsiaTheme="minorHAnsi"/>
          <w:sz w:val="28"/>
          <w:szCs w:val="28"/>
          <w:lang w:eastAsia="en-US"/>
        </w:rPr>
      </w:pPr>
      <w:r>
        <w:rPr>
          <w:rFonts w:eastAsiaTheme="minorHAnsi"/>
          <w:sz w:val="28"/>
          <w:szCs w:val="28"/>
          <w:lang w:eastAsia="en-US"/>
        </w:rPr>
        <w:lastRenderedPageBreak/>
        <w:t>В этом курсе обучающиеся найдут занимательные вопросы и задания по химии, загадки, истории из жизни ученых, а также смогут выполнит самые простые и доступные даже начинающим химикам опыты.</w:t>
      </w:r>
    </w:p>
    <w:p w:rsidR="00B76340" w:rsidRDefault="00B76340" w:rsidP="001B24C9">
      <w:pPr>
        <w:spacing w:line="276" w:lineRule="auto"/>
        <w:jc w:val="both"/>
        <w:rPr>
          <w:rFonts w:eastAsiaTheme="minorHAnsi"/>
          <w:b/>
          <w:sz w:val="28"/>
          <w:szCs w:val="28"/>
          <w:lang w:eastAsia="en-US"/>
        </w:rPr>
      </w:pPr>
    </w:p>
    <w:p w:rsidR="00B76340" w:rsidRDefault="00B76340" w:rsidP="00303170">
      <w:pPr>
        <w:spacing w:line="276" w:lineRule="auto"/>
        <w:ind w:firstLine="567"/>
        <w:jc w:val="both"/>
        <w:rPr>
          <w:rFonts w:eastAsiaTheme="minorHAnsi"/>
          <w:b/>
          <w:sz w:val="28"/>
          <w:szCs w:val="28"/>
          <w:lang w:eastAsia="en-US"/>
        </w:rPr>
      </w:pPr>
    </w:p>
    <w:p w:rsidR="00303170" w:rsidRPr="00303170" w:rsidRDefault="00303170" w:rsidP="00303170">
      <w:pPr>
        <w:spacing w:line="276" w:lineRule="auto"/>
        <w:ind w:firstLine="567"/>
        <w:jc w:val="both"/>
        <w:rPr>
          <w:rFonts w:eastAsiaTheme="minorHAnsi"/>
          <w:b/>
          <w:sz w:val="28"/>
          <w:szCs w:val="28"/>
          <w:lang w:eastAsia="en-US"/>
        </w:rPr>
      </w:pPr>
      <w:r w:rsidRPr="00303170">
        <w:rPr>
          <w:rFonts w:eastAsiaTheme="minorHAnsi"/>
          <w:b/>
          <w:sz w:val="28"/>
          <w:szCs w:val="28"/>
          <w:lang w:eastAsia="en-US"/>
        </w:rPr>
        <w:t>Цели программы:</w:t>
      </w:r>
    </w:p>
    <w:p w:rsidR="00D407F7" w:rsidRPr="00A164FC" w:rsidRDefault="00874A5A" w:rsidP="00A164FC">
      <w:pPr>
        <w:pStyle w:val="a3"/>
        <w:numPr>
          <w:ilvl w:val="0"/>
          <w:numId w:val="36"/>
        </w:numPr>
        <w:spacing w:line="276" w:lineRule="auto"/>
        <w:jc w:val="both"/>
        <w:rPr>
          <w:rFonts w:eastAsiaTheme="minorHAnsi"/>
          <w:sz w:val="28"/>
          <w:szCs w:val="28"/>
          <w:lang w:eastAsia="en-US"/>
        </w:rPr>
      </w:pPr>
      <w:r w:rsidRPr="00A164FC">
        <w:rPr>
          <w:rStyle w:val="dash041e0431044b0447043d044b0439char1"/>
          <w:sz w:val="28"/>
          <w:szCs w:val="2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r w:rsidRPr="00A164FC">
        <w:rPr>
          <w:rFonts w:eastAsiaTheme="minorHAnsi"/>
          <w:sz w:val="28"/>
          <w:szCs w:val="28"/>
          <w:lang w:eastAsia="en-US"/>
        </w:rPr>
        <w:t xml:space="preserve"> </w:t>
      </w:r>
      <w:r w:rsidR="00303170" w:rsidRPr="00A164FC">
        <w:rPr>
          <w:rFonts w:eastAsiaTheme="minorHAnsi"/>
          <w:sz w:val="28"/>
          <w:szCs w:val="28"/>
          <w:lang w:eastAsia="en-US"/>
        </w:rPr>
        <w:t xml:space="preserve">Формирование у детей культуры </w:t>
      </w:r>
      <w:r w:rsidR="00D407F7" w:rsidRPr="00A164FC">
        <w:rPr>
          <w:rFonts w:eastAsiaTheme="minorHAnsi"/>
          <w:sz w:val="28"/>
          <w:szCs w:val="28"/>
          <w:lang w:eastAsia="en-US"/>
        </w:rPr>
        <w:t>работы с веществами.</w:t>
      </w:r>
    </w:p>
    <w:p w:rsidR="00303170" w:rsidRPr="00A164FC" w:rsidRDefault="00874A5A" w:rsidP="00A164FC">
      <w:pPr>
        <w:pStyle w:val="a3"/>
        <w:numPr>
          <w:ilvl w:val="0"/>
          <w:numId w:val="36"/>
        </w:numPr>
        <w:spacing w:line="276" w:lineRule="auto"/>
        <w:jc w:val="both"/>
        <w:rPr>
          <w:rFonts w:eastAsiaTheme="minorHAnsi"/>
          <w:sz w:val="28"/>
          <w:szCs w:val="28"/>
          <w:highlight w:val="yellow"/>
          <w:lang w:eastAsia="en-US"/>
        </w:rPr>
      </w:pPr>
      <w:r w:rsidRPr="00A164FC">
        <w:rPr>
          <w:rStyle w:val="dash041e0431044b0447043d044b0439char1"/>
          <w:sz w:val="28"/>
          <w:szCs w:val="2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00303170" w:rsidRPr="00A164FC">
        <w:rPr>
          <w:rFonts w:eastAsiaTheme="minorHAnsi"/>
          <w:sz w:val="28"/>
          <w:szCs w:val="28"/>
          <w:highlight w:val="yellow"/>
          <w:lang w:eastAsia="en-US"/>
        </w:rPr>
        <w:t xml:space="preserve"> </w:t>
      </w:r>
    </w:p>
    <w:p w:rsidR="00874A5A" w:rsidRPr="009001F5" w:rsidRDefault="00874A5A" w:rsidP="00A164FC">
      <w:pPr>
        <w:pStyle w:val="dash041e0431044b0447043d044b0439"/>
        <w:numPr>
          <w:ilvl w:val="0"/>
          <w:numId w:val="36"/>
        </w:numPr>
        <w:spacing w:line="360" w:lineRule="atLeast"/>
        <w:jc w:val="both"/>
      </w:pPr>
      <w:r>
        <w:rPr>
          <w:rStyle w:val="dash041e0431044b0447043d044b0439char1"/>
          <w:sz w:val="28"/>
          <w:szCs w:val="28"/>
        </w:rPr>
        <w:t>О</w:t>
      </w:r>
      <w:r w:rsidRPr="0065359B">
        <w:rPr>
          <w:rStyle w:val="dash041e0431044b0447043d044b0439char1"/>
          <w:sz w:val="28"/>
          <w:szCs w:val="28"/>
        </w:rPr>
        <w:t>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03170" w:rsidRPr="00A164FC" w:rsidRDefault="00874A5A" w:rsidP="00A164FC">
      <w:pPr>
        <w:pStyle w:val="a3"/>
        <w:numPr>
          <w:ilvl w:val="0"/>
          <w:numId w:val="36"/>
        </w:numPr>
        <w:spacing w:line="276" w:lineRule="auto"/>
        <w:jc w:val="both"/>
        <w:rPr>
          <w:rFonts w:eastAsiaTheme="minorHAnsi"/>
          <w:sz w:val="28"/>
          <w:szCs w:val="28"/>
          <w:lang w:eastAsia="en-US"/>
        </w:rPr>
      </w:pPr>
      <w:r w:rsidRPr="00A164FC">
        <w:rPr>
          <w:rStyle w:val="dash041e0431044b0447043d044b0439char1"/>
          <w:sz w:val="28"/>
          <w:szCs w:val="28"/>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CB3287" w:rsidRDefault="00CB3287" w:rsidP="00303170">
      <w:pPr>
        <w:spacing w:line="276" w:lineRule="auto"/>
        <w:ind w:firstLine="567"/>
        <w:jc w:val="both"/>
        <w:rPr>
          <w:rFonts w:eastAsiaTheme="minorHAnsi"/>
          <w:b/>
          <w:sz w:val="28"/>
          <w:szCs w:val="28"/>
          <w:lang w:eastAsia="en-US"/>
        </w:rPr>
      </w:pPr>
    </w:p>
    <w:p w:rsidR="009001F5" w:rsidRDefault="009001F5" w:rsidP="00303170">
      <w:pPr>
        <w:spacing w:line="276" w:lineRule="auto"/>
        <w:ind w:firstLine="567"/>
        <w:jc w:val="both"/>
        <w:rPr>
          <w:rFonts w:eastAsiaTheme="minorHAnsi"/>
          <w:b/>
          <w:sz w:val="28"/>
          <w:szCs w:val="28"/>
          <w:lang w:eastAsia="en-US"/>
        </w:rPr>
      </w:pPr>
    </w:p>
    <w:p w:rsidR="00303170" w:rsidRPr="00303170" w:rsidRDefault="00303170" w:rsidP="00303170">
      <w:pPr>
        <w:spacing w:line="276" w:lineRule="auto"/>
        <w:ind w:firstLine="567"/>
        <w:jc w:val="both"/>
        <w:rPr>
          <w:rFonts w:eastAsiaTheme="minorHAnsi"/>
          <w:b/>
          <w:sz w:val="28"/>
          <w:szCs w:val="28"/>
          <w:lang w:eastAsia="en-US"/>
        </w:rPr>
      </w:pPr>
      <w:r w:rsidRPr="00303170">
        <w:rPr>
          <w:rFonts w:eastAsiaTheme="minorHAnsi"/>
          <w:b/>
          <w:sz w:val="28"/>
          <w:szCs w:val="28"/>
          <w:lang w:eastAsia="en-US"/>
        </w:rPr>
        <w:t>Задачи программы:</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t xml:space="preserve">1. Научить детей использовать имеющиеся знания о </w:t>
      </w:r>
      <w:r>
        <w:rPr>
          <w:rFonts w:eastAsiaTheme="minorHAnsi"/>
          <w:sz w:val="28"/>
          <w:szCs w:val="28"/>
          <w:lang w:eastAsia="en-US"/>
        </w:rPr>
        <w:t xml:space="preserve">веществах </w:t>
      </w:r>
      <w:r w:rsidRPr="00303170">
        <w:rPr>
          <w:rFonts w:eastAsiaTheme="minorHAnsi"/>
          <w:sz w:val="28"/>
          <w:szCs w:val="28"/>
          <w:lang w:eastAsia="en-US"/>
        </w:rPr>
        <w:t>в повседневной жизни.</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t>2. Обучить умению работать индивидуально и в группе; вести дискуссию, отстаивать свою точку зрения.</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t xml:space="preserve">3. Способствовать освоению опыта практического применения знаний и умений при </w:t>
      </w:r>
      <w:r>
        <w:rPr>
          <w:rFonts w:eastAsiaTheme="minorHAnsi"/>
          <w:sz w:val="28"/>
          <w:szCs w:val="28"/>
          <w:lang w:eastAsia="en-US"/>
        </w:rPr>
        <w:t xml:space="preserve">использовании неорганических </w:t>
      </w:r>
      <w:r w:rsidR="00874A5A">
        <w:rPr>
          <w:rFonts w:eastAsiaTheme="minorHAnsi"/>
          <w:sz w:val="28"/>
          <w:szCs w:val="28"/>
          <w:lang w:eastAsia="en-US"/>
        </w:rPr>
        <w:t xml:space="preserve">    </w:t>
      </w:r>
      <w:r>
        <w:rPr>
          <w:rFonts w:eastAsiaTheme="minorHAnsi"/>
          <w:sz w:val="28"/>
          <w:szCs w:val="28"/>
          <w:lang w:eastAsia="en-US"/>
        </w:rPr>
        <w:t>и органических веществ.</w:t>
      </w:r>
      <w:r w:rsidR="00874A5A">
        <w:rPr>
          <w:rFonts w:eastAsiaTheme="minorHAnsi"/>
          <w:sz w:val="28"/>
          <w:szCs w:val="28"/>
          <w:lang w:eastAsia="en-US"/>
        </w:rPr>
        <w:t xml:space="preserve">  </w:t>
      </w:r>
    </w:p>
    <w:p w:rsidR="00303170" w:rsidRPr="00303170" w:rsidRDefault="00303170" w:rsidP="00CB3287">
      <w:pPr>
        <w:spacing w:line="276" w:lineRule="auto"/>
        <w:jc w:val="both"/>
        <w:rPr>
          <w:rFonts w:eastAsiaTheme="minorHAnsi"/>
          <w:sz w:val="28"/>
          <w:szCs w:val="28"/>
          <w:lang w:eastAsia="en-US"/>
        </w:rPr>
      </w:pPr>
      <w:r w:rsidRPr="00303170">
        <w:rPr>
          <w:rFonts w:eastAsiaTheme="minorHAnsi"/>
          <w:sz w:val="28"/>
          <w:szCs w:val="28"/>
          <w:lang w:eastAsia="en-US"/>
        </w:rPr>
        <w:t>4. Способствовать развитию  природных задатков и способностей детей.</w:t>
      </w:r>
    </w:p>
    <w:p w:rsidR="00DC3A33" w:rsidRPr="001E5894" w:rsidRDefault="00303170" w:rsidP="001E5894">
      <w:pPr>
        <w:spacing w:line="276" w:lineRule="auto"/>
        <w:jc w:val="both"/>
        <w:rPr>
          <w:rFonts w:eastAsiaTheme="minorHAnsi"/>
          <w:sz w:val="28"/>
          <w:szCs w:val="28"/>
          <w:lang w:eastAsia="en-US"/>
        </w:rPr>
      </w:pPr>
      <w:r w:rsidRPr="00303170">
        <w:rPr>
          <w:rFonts w:eastAsiaTheme="minorHAnsi"/>
          <w:sz w:val="28"/>
          <w:szCs w:val="28"/>
          <w:lang w:eastAsia="en-US"/>
        </w:rPr>
        <w:t>5. Воспитывать чувство бережного отношения к природе и здоровью человека.</w:t>
      </w:r>
    </w:p>
    <w:p w:rsidR="009001F5" w:rsidRDefault="009001F5" w:rsidP="00303170">
      <w:pPr>
        <w:spacing w:line="276" w:lineRule="auto"/>
        <w:ind w:firstLine="567"/>
        <w:jc w:val="both"/>
        <w:rPr>
          <w:rFonts w:eastAsiaTheme="minorHAnsi"/>
          <w:b/>
          <w:sz w:val="28"/>
          <w:szCs w:val="28"/>
          <w:lang w:eastAsia="en-US"/>
        </w:rPr>
      </w:pPr>
    </w:p>
    <w:p w:rsidR="00303170" w:rsidRPr="00303170" w:rsidRDefault="00303170" w:rsidP="00303170">
      <w:pPr>
        <w:spacing w:line="276" w:lineRule="auto"/>
        <w:ind w:firstLine="567"/>
        <w:jc w:val="both"/>
        <w:rPr>
          <w:rFonts w:eastAsiaTheme="minorHAnsi"/>
          <w:b/>
          <w:sz w:val="28"/>
          <w:szCs w:val="28"/>
          <w:lang w:eastAsia="en-US"/>
        </w:rPr>
      </w:pPr>
      <w:r w:rsidRPr="00303170">
        <w:rPr>
          <w:rFonts w:eastAsiaTheme="minorHAnsi"/>
          <w:b/>
          <w:sz w:val="28"/>
          <w:szCs w:val="28"/>
          <w:lang w:eastAsia="en-US"/>
        </w:rPr>
        <w:t>Формы и режим занятий:</w:t>
      </w: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Программа рассчитана на 34 часа, предполагает  проведение регулярных еженедельных внеурочных занятий со школьниками 5-х классов из расчёта 1 час в неделю.</w:t>
      </w: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Работа ведётся во второй половине дня. Большая часть времени отводится на практические работы, познавательный материал даётся через наглядное, практическое обучение, в доступной и интересной для учащихся форме</w:t>
      </w: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Базовые формы учебных занятий:</w:t>
      </w:r>
    </w:p>
    <w:p w:rsidR="00303170" w:rsidRPr="007D3A5E" w:rsidRDefault="007D3A5E" w:rsidP="007D3A5E">
      <w:pPr>
        <w:spacing w:line="276" w:lineRule="auto"/>
        <w:jc w:val="both"/>
        <w:rPr>
          <w:rFonts w:eastAsiaTheme="minorHAnsi"/>
          <w:sz w:val="28"/>
          <w:szCs w:val="28"/>
          <w:lang w:eastAsia="en-US"/>
        </w:rPr>
      </w:pPr>
      <w:r>
        <w:rPr>
          <w:rFonts w:eastAsiaTheme="minorHAnsi"/>
          <w:sz w:val="28"/>
          <w:szCs w:val="28"/>
          <w:lang w:eastAsia="en-US"/>
        </w:rPr>
        <w:t>1.</w:t>
      </w:r>
      <w:r w:rsidR="00CB3287">
        <w:rPr>
          <w:rFonts w:eastAsiaTheme="minorHAnsi"/>
          <w:sz w:val="28"/>
          <w:szCs w:val="28"/>
          <w:lang w:eastAsia="en-US"/>
        </w:rPr>
        <w:t xml:space="preserve"> </w:t>
      </w:r>
      <w:r w:rsidR="00303170" w:rsidRPr="007D3A5E">
        <w:rPr>
          <w:rFonts w:eastAsiaTheme="minorHAnsi"/>
          <w:sz w:val="28"/>
          <w:szCs w:val="28"/>
          <w:lang w:eastAsia="en-US"/>
        </w:rPr>
        <w:t xml:space="preserve">Информационные. Информационное занятие предполагает беседы и сообщения. Фронтальная беседа - специально организованный диалог, в ходе которого учитель руководит обменом мнениями по какому-либо вопросу (проблеме). Назначение сообщений состоит в квалифицированном комментировании какой-либо проблемы, которое позволяет </w:t>
      </w:r>
      <w:r w:rsidR="00230A1C">
        <w:rPr>
          <w:rFonts w:eastAsiaTheme="minorHAnsi"/>
          <w:sz w:val="28"/>
          <w:szCs w:val="28"/>
          <w:lang w:eastAsia="en-US"/>
        </w:rPr>
        <w:t xml:space="preserve">ученику </w:t>
      </w:r>
      <w:r w:rsidR="00303170" w:rsidRPr="007D3A5E">
        <w:rPr>
          <w:rFonts w:eastAsiaTheme="minorHAnsi"/>
          <w:sz w:val="28"/>
          <w:szCs w:val="28"/>
          <w:lang w:eastAsia="en-US"/>
        </w:rPr>
        <w:t>сориентироваться в информации.</w:t>
      </w:r>
    </w:p>
    <w:p w:rsidR="007D3A5E" w:rsidRPr="007D3A5E" w:rsidRDefault="007D3A5E" w:rsidP="00230A1C">
      <w:pPr>
        <w:jc w:val="both"/>
        <w:rPr>
          <w:rFonts w:eastAsiaTheme="minorHAnsi"/>
          <w:sz w:val="28"/>
          <w:szCs w:val="28"/>
          <w:lang w:eastAsia="en-US"/>
        </w:rPr>
      </w:pPr>
      <w:r>
        <w:rPr>
          <w:rFonts w:eastAsiaTheme="minorHAnsi"/>
          <w:sz w:val="28"/>
          <w:szCs w:val="28"/>
          <w:lang w:eastAsia="en-US"/>
        </w:rPr>
        <w:t>2.</w:t>
      </w:r>
      <w:r w:rsidRPr="007D3A5E">
        <w:rPr>
          <w:rFonts w:eastAsiaTheme="minorHAnsi"/>
          <w:sz w:val="28"/>
          <w:szCs w:val="28"/>
          <w:lang w:eastAsia="en-US"/>
        </w:rPr>
        <w:t xml:space="preserve"> </w:t>
      </w:r>
      <w:r w:rsidRPr="00303170">
        <w:rPr>
          <w:rFonts w:eastAsiaTheme="minorHAnsi"/>
          <w:sz w:val="28"/>
          <w:szCs w:val="28"/>
          <w:lang w:eastAsia="en-US"/>
        </w:rPr>
        <w:t>Занятия - практикум.</w:t>
      </w:r>
      <w:r w:rsidR="00230A1C">
        <w:rPr>
          <w:rFonts w:eastAsiaTheme="minorHAnsi"/>
          <w:sz w:val="28"/>
          <w:szCs w:val="28"/>
          <w:lang w:eastAsia="en-US"/>
        </w:rPr>
        <w:t xml:space="preserve"> П</w:t>
      </w:r>
      <w:r w:rsidR="00230A1C" w:rsidRPr="0088072D">
        <w:rPr>
          <w:rFonts w:eastAsiaTheme="minorHAnsi"/>
          <w:sz w:val="28"/>
          <w:szCs w:val="28"/>
          <w:lang w:eastAsia="en-US"/>
        </w:rPr>
        <w:t>редусмотрены практические занятия для отработки навыка экспериментальной работы.</w:t>
      </w:r>
    </w:p>
    <w:p w:rsidR="00303170" w:rsidRPr="00303170" w:rsidRDefault="007D3A5E" w:rsidP="007D3A5E">
      <w:pPr>
        <w:spacing w:line="276" w:lineRule="auto"/>
        <w:jc w:val="both"/>
        <w:rPr>
          <w:rFonts w:eastAsiaTheme="minorHAnsi"/>
          <w:sz w:val="28"/>
          <w:szCs w:val="28"/>
          <w:lang w:eastAsia="en-US"/>
        </w:rPr>
      </w:pPr>
      <w:r>
        <w:rPr>
          <w:rFonts w:eastAsiaTheme="minorHAnsi"/>
          <w:sz w:val="28"/>
          <w:szCs w:val="28"/>
          <w:lang w:eastAsia="en-US"/>
        </w:rPr>
        <w:t>3</w:t>
      </w:r>
      <w:r w:rsidR="00303170" w:rsidRPr="00303170">
        <w:rPr>
          <w:rFonts w:eastAsiaTheme="minorHAnsi"/>
          <w:sz w:val="28"/>
          <w:szCs w:val="28"/>
          <w:lang w:eastAsia="en-US"/>
        </w:rPr>
        <w:t>. Проектная деятельность.</w:t>
      </w:r>
    </w:p>
    <w:p w:rsidR="00303170" w:rsidRPr="00AC5BC4" w:rsidRDefault="007D3A5E" w:rsidP="007D3A5E">
      <w:pPr>
        <w:spacing w:line="276" w:lineRule="auto"/>
        <w:jc w:val="both"/>
        <w:rPr>
          <w:rFonts w:eastAsiaTheme="minorHAnsi"/>
          <w:i/>
          <w:sz w:val="28"/>
          <w:szCs w:val="28"/>
          <w:lang w:eastAsia="en-US"/>
        </w:rPr>
      </w:pPr>
      <w:r w:rsidRPr="00AC5BC4">
        <w:rPr>
          <w:rFonts w:eastAsiaTheme="minorHAnsi"/>
          <w:i/>
          <w:sz w:val="28"/>
          <w:szCs w:val="28"/>
          <w:lang w:eastAsia="en-US"/>
        </w:rPr>
        <w:t>4</w:t>
      </w:r>
      <w:r w:rsidR="00303170" w:rsidRPr="00AC5BC4">
        <w:rPr>
          <w:rFonts w:eastAsiaTheme="minorHAnsi"/>
          <w:i/>
          <w:sz w:val="28"/>
          <w:szCs w:val="28"/>
          <w:lang w:eastAsia="en-US"/>
        </w:rPr>
        <w:t>. Экскурсии.</w:t>
      </w:r>
    </w:p>
    <w:p w:rsidR="00303170" w:rsidRPr="00303170" w:rsidRDefault="007D3A5E" w:rsidP="007D3A5E">
      <w:pPr>
        <w:spacing w:line="276" w:lineRule="auto"/>
        <w:jc w:val="both"/>
        <w:rPr>
          <w:rFonts w:eastAsiaTheme="minorHAnsi"/>
          <w:sz w:val="28"/>
          <w:szCs w:val="28"/>
          <w:lang w:eastAsia="en-US"/>
        </w:rPr>
      </w:pPr>
      <w:r>
        <w:rPr>
          <w:rFonts w:eastAsiaTheme="minorHAnsi"/>
          <w:sz w:val="28"/>
          <w:szCs w:val="28"/>
          <w:lang w:eastAsia="en-US"/>
        </w:rPr>
        <w:t>5</w:t>
      </w:r>
      <w:r w:rsidR="00303170" w:rsidRPr="00303170">
        <w:rPr>
          <w:rFonts w:eastAsiaTheme="minorHAnsi"/>
          <w:sz w:val="28"/>
          <w:szCs w:val="28"/>
          <w:lang w:eastAsia="en-US"/>
        </w:rPr>
        <w:t>. Конкурсные программы, викторины</w:t>
      </w:r>
      <w:r w:rsidR="00AC5BC4">
        <w:rPr>
          <w:rFonts w:eastAsiaTheme="minorHAnsi"/>
          <w:sz w:val="28"/>
          <w:szCs w:val="28"/>
          <w:lang w:eastAsia="en-US"/>
        </w:rPr>
        <w:t>.</w:t>
      </w:r>
    </w:p>
    <w:p w:rsidR="007D3A5E" w:rsidRDefault="007D3A5E" w:rsidP="00303170">
      <w:pPr>
        <w:spacing w:line="276" w:lineRule="auto"/>
        <w:ind w:firstLine="567"/>
        <w:jc w:val="both"/>
        <w:rPr>
          <w:rFonts w:eastAsiaTheme="minorHAnsi"/>
          <w:sz w:val="28"/>
          <w:szCs w:val="28"/>
          <w:lang w:eastAsia="en-US"/>
        </w:rPr>
      </w:pPr>
    </w:p>
    <w:p w:rsidR="00303170" w:rsidRPr="00303170" w:rsidRDefault="00303170" w:rsidP="00303170">
      <w:pPr>
        <w:spacing w:line="276" w:lineRule="auto"/>
        <w:ind w:firstLine="567"/>
        <w:jc w:val="both"/>
        <w:rPr>
          <w:rFonts w:eastAsiaTheme="minorHAnsi"/>
          <w:sz w:val="28"/>
          <w:szCs w:val="28"/>
          <w:lang w:eastAsia="en-US"/>
        </w:rPr>
      </w:pPr>
      <w:r w:rsidRPr="00303170">
        <w:rPr>
          <w:rFonts w:eastAsiaTheme="minorHAnsi"/>
          <w:sz w:val="28"/>
          <w:szCs w:val="28"/>
          <w:lang w:eastAsia="en-US"/>
        </w:rPr>
        <w:t>Место проведения занятий - в классной комнате во внеурочное время.</w:t>
      </w:r>
    </w:p>
    <w:p w:rsidR="00303170" w:rsidRPr="00303170" w:rsidRDefault="00303170" w:rsidP="00303170">
      <w:pPr>
        <w:tabs>
          <w:tab w:val="left" w:pos="1590"/>
          <w:tab w:val="center" w:pos="4677"/>
        </w:tabs>
        <w:spacing w:before="240" w:after="240"/>
        <w:ind w:firstLine="567"/>
        <w:jc w:val="both"/>
        <w:rPr>
          <w:b/>
          <w:sz w:val="32"/>
        </w:rPr>
      </w:pPr>
    </w:p>
    <w:p w:rsidR="009001F5" w:rsidRDefault="009001F5" w:rsidP="00303170">
      <w:pPr>
        <w:tabs>
          <w:tab w:val="left" w:pos="1590"/>
          <w:tab w:val="center" w:pos="4677"/>
        </w:tabs>
        <w:spacing w:before="240" w:after="240"/>
        <w:ind w:firstLine="567"/>
        <w:jc w:val="both"/>
        <w:rPr>
          <w:b/>
          <w:sz w:val="32"/>
        </w:rPr>
      </w:pPr>
    </w:p>
    <w:p w:rsidR="009001F5" w:rsidRDefault="009001F5" w:rsidP="00303170">
      <w:pPr>
        <w:tabs>
          <w:tab w:val="left" w:pos="1590"/>
          <w:tab w:val="center" w:pos="4677"/>
        </w:tabs>
        <w:spacing w:before="240" w:after="240"/>
        <w:ind w:firstLine="567"/>
        <w:jc w:val="both"/>
        <w:rPr>
          <w:b/>
          <w:sz w:val="32"/>
        </w:rPr>
      </w:pPr>
    </w:p>
    <w:p w:rsidR="009001F5" w:rsidRDefault="009001F5" w:rsidP="00303170">
      <w:pPr>
        <w:tabs>
          <w:tab w:val="left" w:pos="1590"/>
          <w:tab w:val="center" w:pos="4677"/>
        </w:tabs>
        <w:spacing w:before="240" w:after="240"/>
        <w:ind w:firstLine="567"/>
        <w:jc w:val="both"/>
        <w:rPr>
          <w:b/>
          <w:sz w:val="32"/>
        </w:rPr>
      </w:pPr>
    </w:p>
    <w:p w:rsidR="009001F5" w:rsidRDefault="009001F5" w:rsidP="00303170">
      <w:pPr>
        <w:tabs>
          <w:tab w:val="left" w:pos="1590"/>
          <w:tab w:val="center" w:pos="4677"/>
        </w:tabs>
        <w:spacing w:before="240" w:after="240"/>
        <w:ind w:firstLine="567"/>
        <w:jc w:val="both"/>
        <w:rPr>
          <w:b/>
          <w:sz w:val="32"/>
        </w:rPr>
      </w:pPr>
    </w:p>
    <w:p w:rsidR="007E6E15" w:rsidRDefault="007E6E15" w:rsidP="007E6E15">
      <w:pPr>
        <w:spacing w:line="300" w:lineRule="atLeast"/>
        <w:jc w:val="both"/>
        <w:rPr>
          <w:b/>
          <w:bCs/>
          <w:color w:val="494949"/>
          <w:sz w:val="28"/>
          <w:szCs w:val="28"/>
        </w:rPr>
      </w:pPr>
      <w:r w:rsidRPr="007E6E15">
        <w:rPr>
          <w:b/>
          <w:bCs/>
          <w:color w:val="494949"/>
          <w:sz w:val="28"/>
          <w:szCs w:val="28"/>
        </w:rPr>
        <w:lastRenderedPageBreak/>
        <w:t>При освоении данной программы учащиеся должны достигнуть следующих личностных результатов:</w:t>
      </w:r>
    </w:p>
    <w:p w:rsidR="007E6E15" w:rsidRPr="007E6E15" w:rsidRDefault="007E6E15" w:rsidP="007E6E15">
      <w:pPr>
        <w:spacing w:line="300" w:lineRule="atLeast"/>
        <w:jc w:val="both"/>
        <w:rPr>
          <w:color w:val="494949"/>
          <w:sz w:val="28"/>
          <w:szCs w:val="28"/>
        </w:rPr>
      </w:pPr>
    </w:p>
    <w:p w:rsidR="007E6E15" w:rsidRPr="007E6E15" w:rsidRDefault="007E6E15" w:rsidP="007E6E15">
      <w:pPr>
        <w:pStyle w:val="a3"/>
        <w:numPr>
          <w:ilvl w:val="0"/>
          <w:numId w:val="5"/>
        </w:numPr>
        <w:spacing w:line="300" w:lineRule="atLeast"/>
        <w:jc w:val="both"/>
        <w:rPr>
          <w:color w:val="494949"/>
          <w:sz w:val="28"/>
          <w:szCs w:val="28"/>
        </w:rPr>
      </w:pPr>
      <w:r w:rsidRPr="007E6E15">
        <w:rPr>
          <w:color w:val="494949"/>
          <w:sz w:val="28"/>
          <w:szCs w:val="28"/>
        </w:rPr>
        <w:t>Знание основных принципов и правил отношения к живой природе;</w:t>
      </w:r>
    </w:p>
    <w:p w:rsidR="007E6E15" w:rsidRPr="007E6E15" w:rsidRDefault="007E6E15" w:rsidP="007E6E15">
      <w:pPr>
        <w:pStyle w:val="a3"/>
        <w:numPr>
          <w:ilvl w:val="0"/>
          <w:numId w:val="5"/>
        </w:numPr>
        <w:spacing w:line="300" w:lineRule="atLeast"/>
        <w:jc w:val="both"/>
        <w:rPr>
          <w:color w:val="494949"/>
          <w:sz w:val="28"/>
          <w:szCs w:val="28"/>
        </w:rPr>
      </w:pPr>
      <w:r w:rsidRPr="007E6E15">
        <w:rPr>
          <w:color w:val="494949"/>
          <w:sz w:val="28"/>
          <w:szCs w:val="28"/>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7E6E15" w:rsidRPr="007E6E15" w:rsidRDefault="007E6E15" w:rsidP="007E6E15">
      <w:pPr>
        <w:spacing w:line="300" w:lineRule="atLeast"/>
        <w:jc w:val="both"/>
        <w:rPr>
          <w:color w:val="494949"/>
          <w:sz w:val="28"/>
          <w:szCs w:val="28"/>
        </w:rPr>
      </w:pPr>
      <w:r w:rsidRPr="007E6E15">
        <w:rPr>
          <w:color w:val="494949"/>
          <w:sz w:val="28"/>
          <w:szCs w:val="28"/>
        </w:rPr>
        <w:t> </w:t>
      </w:r>
    </w:p>
    <w:p w:rsidR="007E6E15" w:rsidRPr="007E6E15" w:rsidRDefault="007E6E15" w:rsidP="007E6E15">
      <w:pPr>
        <w:spacing w:line="300" w:lineRule="atLeast"/>
        <w:jc w:val="both"/>
        <w:rPr>
          <w:color w:val="494949"/>
          <w:sz w:val="28"/>
          <w:szCs w:val="28"/>
        </w:rPr>
      </w:pPr>
      <w:r w:rsidRPr="007E6E15">
        <w:rPr>
          <w:b/>
          <w:bCs/>
          <w:color w:val="494949"/>
          <w:sz w:val="28"/>
          <w:szCs w:val="28"/>
        </w:rPr>
        <w:t>Метапредметными результатами</w:t>
      </w:r>
      <w:r w:rsidRPr="007E6E15">
        <w:rPr>
          <w:color w:val="494949"/>
          <w:sz w:val="28"/>
          <w:szCs w:val="28"/>
        </w:rPr>
        <w:t> освоения данной программы являются:</w:t>
      </w:r>
    </w:p>
    <w:p w:rsidR="007E6E15" w:rsidRPr="007E6E15" w:rsidRDefault="007E6E15" w:rsidP="007E6E15">
      <w:pPr>
        <w:pStyle w:val="a3"/>
        <w:numPr>
          <w:ilvl w:val="1"/>
          <w:numId w:val="6"/>
        </w:numPr>
        <w:spacing w:line="300" w:lineRule="atLeast"/>
        <w:jc w:val="both"/>
        <w:rPr>
          <w:color w:val="494949"/>
          <w:sz w:val="28"/>
          <w:szCs w:val="28"/>
        </w:rPr>
      </w:pPr>
      <w:r w:rsidRPr="007E6E15">
        <w:rPr>
          <w:color w:val="494949"/>
          <w:sz w:val="28"/>
          <w:szCs w:val="28"/>
        </w:rPr>
        <w:t>умение работать с разными источниками информации;</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овладение составляющими исследовательской и проектной деятельности, ставить вопросы, наблюдать, проводить эксперименты, делать выводы и заключения, объяснять, доказывать, защищать свои идеи;</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7E6E15" w:rsidRPr="007E6E15" w:rsidRDefault="007E6E15" w:rsidP="007E6E15">
      <w:pPr>
        <w:pStyle w:val="a3"/>
        <w:numPr>
          <w:ilvl w:val="1"/>
          <w:numId w:val="5"/>
        </w:numPr>
        <w:spacing w:line="300" w:lineRule="atLeast"/>
        <w:jc w:val="both"/>
        <w:rPr>
          <w:color w:val="494949"/>
          <w:sz w:val="28"/>
          <w:szCs w:val="28"/>
        </w:rPr>
      </w:pPr>
      <w:r w:rsidRPr="007E6E15">
        <w:rPr>
          <w:color w:val="494949"/>
          <w:sz w:val="28"/>
          <w:szCs w:val="28"/>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7E6E15" w:rsidRPr="007E6E15" w:rsidRDefault="007E6E15" w:rsidP="007E6E15">
      <w:pPr>
        <w:spacing w:line="300" w:lineRule="atLeast"/>
        <w:jc w:val="both"/>
        <w:rPr>
          <w:color w:val="494949"/>
          <w:sz w:val="28"/>
          <w:szCs w:val="28"/>
        </w:rPr>
      </w:pPr>
      <w:r w:rsidRPr="007E6E15">
        <w:rPr>
          <w:color w:val="494949"/>
          <w:sz w:val="28"/>
          <w:szCs w:val="28"/>
        </w:rPr>
        <w:t> </w:t>
      </w:r>
    </w:p>
    <w:p w:rsidR="007E6E15" w:rsidRPr="007E6E15" w:rsidRDefault="007E6E15" w:rsidP="007E6E15">
      <w:pPr>
        <w:spacing w:line="300" w:lineRule="atLeast"/>
        <w:jc w:val="both"/>
        <w:rPr>
          <w:color w:val="494949"/>
          <w:sz w:val="28"/>
          <w:szCs w:val="28"/>
        </w:rPr>
      </w:pPr>
      <w:r w:rsidRPr="007E6E15">
        <w:rPr>
          <w:b/>
          <w:bCs/>
          <w:color w:val="494949"/>
          <w:sz w:val="28"/>
          <w:szCs w:val="28"/>
        </w:rPr>
        <w:t>Предметными результатами</w:t>
      </w:r>
      <w:r w:rsidRPr="007E6E15">
        <w:rPr>
          <w:color w:val="494949"/>
          <w:sz w:val="28"/>
          <w:szCs w:val="28"/>
        </w:rPr>
        <w:t xml:space="preserve"> освоения выпускниками основной школы программы по </w:t>
      </w:r>
      <w:r w:rsidR="00726A28">
        <w:rPr>
          <w:color w:val="494949"/>
          <w:sz w:val="28"/>
          <w:szCs w:val="28"/>
        </w:rPr>
        <w:t xml:space="preserve">химии </w:t>
      </w:r>
      <w:r w:rsidRPr="007E6E15">
        <w:rPr>
          <w:color w:val="494949"/>
          <w:sz w:val="28"/>
          <w:szCs w:val="28"/>
        </w:rPr>
        <w:t>являются:</w:t>
      </w:r>
    </w:p>
    <w:p w:rsidR="007E6E15" w:rsidRDefault="007E6E15" w:rsidP="007E6E15">
      <w:pPr>
        <w:spacing w:line="300" w:lineRule="atLeast"/>
        <w:jc w:val="both"/>
        <w:rPr>
          <w:color w:val="494949"/>
          <w:sz w:val="28"/>
          <w:szCs w:val="28"/>
          <w:u w:val="single"/>
        </w:rPr>
      </w:pPr>
    </w:p>
    <w:p w:rsidR="007E6E15" w:rsidRPr="007E6E15" w:rsidRDefault="007E6E15" w:rsidP="007E6E15">
      <w:pPr>
        <w:pStyle w:val="a3"/>
        <w:numPr>
          <w:ilvl w:val="0"/>
          <w:numId w:val="7"/>
        </w:numPr>
        <w:spacing w:line="300" w:lineRule="atLeast"/>
        <w:jc w:val="both"/>
        <w:rPr>
          <w:b/>
          <w:i/>
          <w:color w:val="494949"/>
          <w:sz w:val="28"/>
          <w:szCs w:val="28"/>
        </w:rPr>
      </w:pPr>
      <w:r w:rsidRPr="007E6E15">
        <w:rPr>
          <w:b/>
          <w:i/>
          <w:color w:val="494949"/>
          <w:sz w:val="28"/>
          <w:szCs w:val="28"/>
        </w:rPr>
        <w:t>В познавательной (интеллектуальной) сфере:</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выделение особенностей строения  </w:t>
      </w:r>
      <w:r w:rsidR="00DC3A33" w:rsidRPr="00726A28">
        <w:rPr>
          <w:color w:val="494949"/>
          <w:sz w:val="28"/>
          <w:szCs w:val="28"/>
        </w:rPr>
        <w:t>веществ</w:t>
      </w:r>
      <w:r w:rsidRPr="00726A28">
        <w:rPr>
          <w:color w:val="494949"/>
          <w:sz w:val="28"/>
          <w:szCs w:val="28"/>
        </w:rPr>
        <w:t>;</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lastRenderedPageBreak/>
        <w:t xml:space="preserve">приведение доказательств взаимосвязи </w:t>
      </w:r>
      <w:r w:rsidR="00DC3A33" w:rsidRPr="00726A28">
        <w:rPr>
          <w:color w:val="494949"/>
          <w:sz w:val="28"/>
          <w:szCs w:val="28"/>
        </w:rPr>
        <w:t xml:space="preserve">использования различных веществ </w:t>
      </w:r>
      <w:r w:rsidRPr="00726A28">
        <w:rPr>
          <w:color w:val="494949"/>
          <w:sz w:val="28"/>
          <w:szCs w:val="28"/>
        </w:rPr>
        <w:t>и экологического состояния окружающей среды; необходимости защиты</w:t>
      </w:r>
      <w:r w:rsidR="00DC3A33" w:rsidRPr="00726A28">
        <w:rPr>
          <w:color w:val="494949"/>
          <w:sz w:val="28"/>
          <w:szCs w:val="28"/>
        </w:rPr>
        <w:t xml:space="preserve"> окружающей среды</w:t>
      </w:r>
      <w:r w:rsidRPr="00726A28">
        <w:rPr>
          <w:color w:val="494949"/>
          <w:sz w:val="28"/>
          <w:szCs w:val="28"/>
        </w:rPr>
        <w:t>;</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 xml:space="preserve">объяснение роли </w:t>
      </w:r>
      <w:r w:rsidR="00DC3A33" w:rsidRPr="00726A28">
        <w:rPr>
          <w:color w:val="494949"/>
          <w:sz w:val="28"/>
          <w:szCs w:val="28"/>
        </w:rPr>
        <w:t xml:space="preserve">химии </w:t>
      </w:r>
      <w:r w:rsidRPr="00726A28">
        <w:rPr>
          <w:color w:val="494949"/>
          <w:sz w:val="28"/>
          <w:szCs w:val="28"/>
        </w:rPr>
        <w:t xml:space="preserve">в практической деятельности людей; роли </w:t>
      </w:r>
      <w:r w:rsidR="00DC3A33" w:rsidRPr="00726A28">
        <w:rPr>
          <w:color w:val="494949"/>
          <w:sz w:val="28"/>
          <w:szCs w:val="28"/>
        </w:rPr>
        <w:t xml:space="preserve">веществ </w:t>
      </w:r>
      <w:r w:rsidRPr="00726A28">
        <w:rPr>
          <w:color w:val="494949"/>
          <w:sz w:val="28"/>
          <w:szCs w:val="28"/>
        </w:rPr>
        <w:t xml:space="preserve">в жизни человека; </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сравнение </w:t>
      </w:r>
      <w:r w:rsidR="00DC3A33" w:rsidRPr="00726A28">
        <w:rPr>
          <w:color w:val="494949"/>
          <w:sz w:val="28"/>
          <w:szCs w:val="28"/>
        </w:rPr>
        <w:t>физических свойств различных веществ</w:t>
      </w:r>
      <w:r w:rsidRPr="00726A28">
        <w:rPr>
          <w:color w:val="494949"/>
          <w:sz w:val="28"/>
          <w:szCs w:val="28"/>
        </w:rPr>
        <w:t>, умение делать выводы и умозаключения на основе сравнения;</w:t>
      </w:r>
    </w:p>
    <w:p w:rsidR="007E6E15" w:rsidRPr="00726A28" w:rsidRDefault="007E6E15" w:rsidP="00726A28">
      <w:pPr>
        <w:pStyle w:val="a3"/>
        <w:numPr>
          <w:ilvl w:val="0"/>
          <w:numId w:val="22"/>
        </w:numPr>
        <w:spacing w:line="300" w:lineRule="atLeast"/>
        <w:jc w:val="both"/>
        <w:rPr>
          <w:color w:val="494949"/>
          <w:sz w:val="28"/>
          <w:szCs w:val="28"/>
        </w:rPr>
      </w:pPr>
      <w:r w:rsidRPr="00726A28">
        <w:rPr>
          <w:color w:val="494949"/>
          <w:sz w:val="28"/>
          <w:szCs w:val="28"/>
        </w:rPr>
        <w:t xml:space="preserve">овладение методами </w:t>
      </w:r>
      <w:r w:rsidR="00DC3A33" w:rsidRPr="00726A28">
        <w:rPr>
          <w:color w:val="494949"/>
          <w:sz w:val="28"/>
          <w:szCs w:val="28"/>
        </w:rPr>
        <w:t xml:space="preserve">химической </w:t>
      </w:r>
      <w:r w:rsidRPr="00726A28">
        <w:rPr>
          <w:color w:val="494949"/>
          <w:sz w:val="28"/>
          <w:szCs w:val="28"/>
        </w:rPr>
        <w:t xml:space="preserve">науки: наблюдение и описание </w:t>
      </w:r>
      <w:r w:rsidR="00DC3A33" w:rsidRPr="00726A28">
        <w:rPr>
          <w:color w:val="494949"/>
          <w:sz w:val="28"/>
          <w:szCs w:val="28"/>
        </w:rPr>
        <w:t>химических реакций</w:t>
      </w:r>
      <w:r w:rsidRPr="00726A28">
        <w:rPr>
          <w:color w:val="494949"/>
          <w:sz w:val="28"/>
          <w:szCs w:val="28"/>
        </w:rPr>
        <w:t xml:space="preserve">; постановка </w:t>
      </w:r>
      <w:r w:rsidR="00DC3A33" w:rsidRPr="00726A28">
        <w:rPr>
          <w:color w:val="494949"/>
          <w:sz w:val="28"/>
          <w:szCs w:val="28"/>
        </w:rPr>
        <w:t xml:space="preserve">химических </w:t>
      </w:r>
      <w:r w:rsidRPr="00726A28">
        <w:rPr>
          <w:color w:val="494949"/>
          <w:sz w:val="28"/>
          <w:szCs w:val="28"/>
        </w:rPr>
        <w:t>экспериментов и объяснение их результатов.</w:t>
      </w:r>
    </w:p>
    <w:p w:rsidR="007E6E15" w:rsidRDefault="007E6E15" w:rsidP="007E6E15">
      <w:pPr>
        <w:spacing w:line="300" w:lineRule="atLeast"/>
        <w:jc w:val="both"/>
        <w:rPr>
          <w:b/>
          <w:i/>
          <w:iCs/>
          <w:color w:val="494949"/>
          <w:sz w:val="28"/>
          <w:szCs w:val="28"/>
        </w:rPr>
      </w:pPr>
    </w:p>
    <w:p w:rsidR="007E6E15" w:rsidRPr="007E6E15" w:rsidRDefault="00534AEF" w:rsidP="007E6E15">
      <w:pPr>
        <w:spacing w:line="300" w:lineRule="atLeast"/>
        <w:jc w:val="both"/>
        <w:rPr>
          <w:b/>
          <w:i/>
          <w:color w:val="494949"/>
          <w:sz w:val="28"/>
          <w:szCs w:val="28"/>
        </w:rPr>
      </w:pPr>
      <w:r>
        <w:rPr>
          <w:b/>
          <w:i/>
          <w:iCs/>
          <w:color w:val="494949"/>
          <w:sz w:val="28"/>
          <w:szCs w:val="28"/>
        </w:rPr>
        <w:t>2. </w:t>
      </w:r>
      <w:r w:rsidR="007E6E15" w:rsidRPr="007E6E15">
        <w:rPr>
          <w:b/>
          <w:i/>
          <w:iCs/>
          <w:color w:val="494949"/>
          <w:sz w:val="28"/>
          <w:szCs w:val="28"/>
        </w:rPr>
        <w:t> </w:t>
      </w:r>
      <w:r w:rsidR="007E6E15" w:rsidRPr="007E6E15">
        <w:rPr>
          <w:b/>
          <w:i/>
          <w:color w:val="494949"/>
          <w:sz w:val="28"/>
          <w:szCs w:val="28"/>
        </w:rPr>
        <w:t>В ценностно-ориентационной сфере:</w:t>
      </w:r>
    </w:p>
    <w:p w:rsidR="00726A28" w:rsidRPr="00726A28" w:rsidRDefault="007E6E15" w:rsidP="00726A28">
      <w:pPr>
        <w:pStyle w:val="a3"/>
        <w:numPr>
          <w:ilvl w:val="0"/>
          <w:numId w:val="20"/>
        </w:numPr>
        <w:spacing w:line="300" w:lineRule="atLeast"/>
        <w:jc w:val="both"/>
        <w:rPr>
          <w:color w:val="494949"/>
          <w:sz w:val="28"/>
          <w:szCs w:val="28"/>
        </w:rPr>
      </w:pPr>
      <w:r w:rsidRPr="00726A28">
        <w:rPr>
          <w:color w:val="494949"/>
          <w:sz w:val="28"/>
          <w:szCs w:val="28"/>
        </w:rPr>
        <w:t>знание основных правил</w:t>
      </w:r>
      <w:r w:rsidR="00177C9A" w:rsidRPr="00726A28">
        <w:rPr>
          <w:color w:val="494949"/>
          <w:sz w:val="28"/>
          <w:szCs w:val="28"/>
        </w:rPr>
        <w:t xml:space="preserve"> работы с веществами</w:t>
      </w:r>
      <w:r w:rsidRPr="00726A28">
        <w:rPr>
          <w:color w:val="494949"/>
          <w:sz w:val="28"/>
          <w:szCs w:val="28"/>
        </w:rPr>
        <w:t>;</w:t>
      </w:r>
    </w:p>
    <w:p w:rsidR="00726A28" w:rsidRPr="00726A28" w:rsidRDefault="00726A28" w:rsidP="00726A28">
      <w:pPr>
        <w:pStyle w:val="a3"/>
        <w:numPr>
          <w:ilvl w:val="0"/>
          <w:numId w:val="20"/>
        </w:numPr>
        <w:spacing w:line="300" w:lineRule="atLeast"/>
        <w:jc w:val="both"/>
        <w:rPr>
          <w:color w:val="494949"/>
          <w:sz w:val="28"/>
          <w:szCs w:val="28"/>
        </w:rPr>
      </w:pPr>
      <w:r w:rsidRPr="00726A28">
        <w:rPr>
          <w:color w:val="494949"/>
          <w:sz w:val="28"/>
          <w:szCs w:val="28"/>
        </w:rPr>
        <w:t>умение грамотного проведения простейших химических экспериментов;</w:t>
      </w:r>
    </w:p>
    <w:p w:rsidR="007E6E15" w:rsidRPr="00726A28" w:rsidRDefault="007E6E15" w:rsidP="00726A28">
      <w:pPr>
        <w:pStyle w:val="a3"/>
        <w:numPr>
          <w:ilvl w:val="0"/>
          <w:numId w:val="20"/>
        </w:numPr>
        <w:spacing w:line="300" w:lineRule="atLeast"/>
        <w:jc w:val="both"/>
        <w:rPr>
          <w:color w:val="494949"/>
          <w:sz w:val="28"/>
          <w:szCs w:val="28"/>
        </w:rPr>
      </w:pPr>
      <w:r w:rsidRPr="00726A28">
        <w:rPr>
          <w:color w:val="494949"/>
          <w:sz w:val="28"/>
          <w:szCs w:val="28"/>
        </w:rPr>
        <w:t>анализ и оценка последствий деятельности человека в природе.</w:t>
      </w:r>
    </w:p>
    <w:p w:rsidR="007E6E15" w:rsidRDefault="007E6E15" w:rsidP="007E6E15">
      <w:pPr>
        <w:spacing w:line="300" w:lineRule="atLeast"/>
        <w:jc w:val="both"/>
        <w:rPr>
          <w:b/>
          <w:i/>
          <w:iCs/>
          <w:color w:val="494949"/>
          <w:sz w:val="28"/>
          <w:szCs w:val="28"/>
        </w:rPr>
      </w:pPr>
    </w:p>
    <w:p w:rsidR="00550BAE" w:rsidRPr="00550BAE" w:rsidRDefault="00534AEF" w:rsidP="00550BAE">
      <w:pPr>
        <w:spacing w:line="300" w:lineRule="atLeast"/>
        <w:jc w:val="both"/>
        <w:rPr>
          <w:b/>
          <w:i/>
          <w:color w:val="494949"/>
          <w:sz w:val="28"/>
          <w:szCs w:val="28"/>
        </w:rPr>
      </w:pPr>
      <w:r>
        <w:rPr>
          <w:b/>
          <w:i/>
          <w:color w:val="494949"/>
          <w:sz w:val="28"/>
          <w:szCs w:val="28"/>
        </w:rPr>
        <w:t xml:space="preserve">3. </w:t>
      </w:r>
      <w:r w:rsidR="007E6E15" w:rsidRPr="00550BAE">
        <w:rPr>
          <w:b/>
          <w:i/>
          <w:color w:val="494949"/>
          <w:sz w:val="28"/>
          <w:szCs w:val="28"/>
        </w:rPr>
        <w:t>В сфере трудовой деятельности:</w:t>
      </w:r>
    </w:p>
    <w:p w:rsidR="00550BAE" w:rsidRPr="00726A28" w:rsidRDefault="00550BAE" w:rsidP="00726A28">
      <w:pPr>
        <w:pStyle w:val="a3"/>
        <w:numPr>
          <w:ilvl w:val="0"/>
          <w:numId w:val="19"/>
        </w:numPr>
        <w:spacing w:line="300" w:lineRule="atLeast"/>
        <w:jc w:val="both"/>
        <w:rPr>
          <w:b/>
          <w:i/>
          <w:color w:val="494949"/>
          <w:sz w:val="28"/>
          <w:szCs w:val="28"/>
        </w:rPr>
      </w:pPr>
      <w:r w:rsidRPr="00726A28">
        <w:rPr>
          <w:color w:val="494949"/>
          <w:sz w:val="28"/>
          <w:szCs w:val="28"/>
        </w:rPr>
        <w:t>знание </w:t>
      </w:r>
      <w:r w:rsidRPr="00726A28">
        <w:rPr>
          <w:sz w:val="28"/>
          <w:szCs w:val="28"/>
        </w:rPr>
        <w:t xml:space="preserve">  правил работы с различными типами справочных изданий по естественным наукам: словарями, справочниками</w:t>
      </w:r>
    </w:p>
    <w:p w:rsidR="007E6E15" w:rsidRPr="00726A28" w:rsidRDefault="007E6E15" w:rsidP="00726A28">
      <w:pPr>
        <w:pStyle w:val="a3"/>
        <w:numPr>
          <w:ilvl w:val="0"/>
          <w:numId w:val="19"/>
        </w:numPr>
        <w:spacing w:line="300" w:lineRule="atLeast"/>
        <w:jc w:val="both"/>
        <w:rPr>
          <w:color w:val="494949"/>
          <w:sz w:val="28"/>
          <w:szCs w:val="28"/>
        </w:rPr>
      </w:pPr>
      <w:r w:rsidRPr="00726A28">
        <w:rPr>
          <w:color w:val="494949"/>
          <w:sz w:val="28"/>
          <w:szCs w:val="28"/>
        </w:rPr>
        <w:t>знание и соблюдение правил работы в кабинете</w:t>
      </w:r>
      <w:r w:rsidR="00177C9A" w:rsidRPr="00726A28">
        <w:rPr>
          <w:color w:val="494949"/>
          <w:sz w:val="28"/>
          <w:szCs w:val="28"/>
        </w:rPr>
        <w:t xml:space="preserve"> химии</w:t>
      </w:r>
      <w:r w:rsidRPr="00726A28">
        <w:rPr>
          <w:color w:val="494949"/>
          <w:sz w:val="28"/>
          <w:szCs w:val="28"/>
        </w:rPr>
        <w:t>;</w:t>
      </w:r>
    </w:p>
    <w:p w:rsidR="00550BAE" w:rsidRPr="00726A28" w:rsidRDefault="007E6E15" w:rsidP="00726A28">
      <w:pPr>
        <w:pStyle w:val="a3"/>
        <w:numPr>
          <w:ilvl w:val="0"/>
          <w:numId w:val="19"/>
        </w:numPr>
        <w:spacing w:line="300" w:lineRule="atLeast"/>
        <w:jc w:val="both"/>
        <w:rPr>
          <w:color w:val="494949"/>
          <w:sz w:val="28"/>
          <w:szCs w:val="28"/>
        </w:rPr>
      </w:pPr>
      <w:r w:rsidRPr="00726A28">
        <w:rPr>
          <w:color w:val="494949"/>
          <w:sz w:val="28"/>
          <w:szCs w:val="28"/>
        </w:rPr>
        <w:t xml:space="preserve">соблюдение правил работы с </w:t>
      </w:r>
      <w:r w:rsidR="00177C9A" w:rsidRPr="00726A28">
        <w:rPr>
          <w:color w:val="494949"/>
          <w:sz w:val="28"/>
          <w:szCs w:val="28"/>
        </w:rPr>
        <w:t>простейшим химическим оборудованием,</w:t>
      </w:r>
      <w:r w:rsidRPr="00726A28">
        <w:rPr>
          <w:color w:val="494949"/>
          <w:sz w:val="28"/>
          <w:szCs w:val="28"/>
        </w:rPr>
        <w:t xml:space="preserve"> </w:t>
      </w:r>
      <w:r w:rsidR="00550BAE" w:rsidRPr="00726A28">
        <w:rPr>
          <w:color w:val="494949"/>
          <w:sz w:val="28"/>
          <w:szCs w:val="28"/>
        </w:rPr>
        <w:t>реактивами.</w:t>
      </w:r>
    </w:p>
    <w:p w:rsidR="00550BAE" w:rsidRDefault="00550BAE" w:rsidP="007E6E15">
      <w:pPr>
        <w:spacing w:line="300" w:lineRule="atLeast"/>
        <w:jc w:val="both"/>
        <w:rPr>
          <w:b/>
          <w:i/>
          <w:iCs/>
          <w:color w:val="494949"/>
          <w:sz w:val="28"/>
          <w:szCs w:val="28"/>
        </w:rPr>
      </w:pPr>
    </w:p>
    <w:p w:rsidR="007E6E15" w:rsidRPr="007E6E15" w:rsidRDefault="00697548" w:rsidP="007E6E15">
      <w:pPr>
        <w:spacing w:line="300" w:lineRule="atLeast"/>
        <w:jc w:val="both"/>
        <w:rPr>
          <w:b/>
          <w:i/>
          <w:color w:val="494949"/>
          <w:sz w:val="28"/>
          <w:szCs w:val="28"/>
        </w:rPr>
      </w:pPr>
      <w:r>
        <w:rPr>
          <w:b/>
          <w:i/>
          <w:iCs/>
          <w:color w:val="494949"/>
          <w:sz w:val="28"/>
          <w:szCs w:val="28"/>
        </w:rPr>
        <w:t>4</w:t>
      </w:r>
      <w:r w:rsidR="00534AEF">
        <w:rPr>
          <w:b/>
          <w:i/>
          <w:iCs/>
          <w:color w:val="494949"/>
          <w:sz w:val="28"/>
          <w:szCs w:val="28"/>
        </w:rPr>
        <w:t>.</w:t>
      </w:r>
      <w:r w:rsidR="007E6E15" w:rsidRPr="007E6E15">
        <w:rPr>
          <w:b/>
          <w:i/>
          <w:iCs/>
          <w:color w:val="494949"/>
          <w:sz w:val="28"/>
          <w:szCs w:val="28"/>
        </w:rPr>
        <w:t>  </w:t>
      </w:r>
      <w:r w:rsidR="007E6E15" w:rsidRPr="007E6E15">
        <w:rPr>
          <w:b/>
          <w:i/>
          <w:color w:val="494949"/>
          <w:sz w:val="28"/>
          <w:szCs w:val="28"/>
        </w:rPr>
        <w:t>В эстетической сфере:</w:t>
      </w:r>
    </w:p>
    <w:p w:rsidR="007E6E15" w:rsidRPr="007E6E15" w:rsidRDefault="007E6E15" w:rsidP="007E6E15">
      <w:pPr>
        <w:spacing w:line="300" w:lineRule="atLeast"/>
        <w:jc w:val="both"/>
        <w:rPr>
          <w:color w:val="494949"/>
          <w:sz w:val="28"/>
          <w:szCs w:val="28"/>
        </w:rPr>
      </w:pPr>
      <w:r w:rsidRPr="007E6E15">
        <w:rPr>
          <w:color w:val="494949"/>
          <w:sz w:val="28"/>
          <w:szCs w:val="28"/>
        </w:rPr>
        <w:t>овладение умением оценивать с эстетической точки зрения объекты живой природы</w:t>
      </w:r>
    </w:p>
    <w:p w:rsidR="007E6E15" w:rsidRDefault="007E6E15" w:rsidP="009001F5">
      <w:pPr>
        <w:tabs>
          <w:tab w:val="left" w:pos="1590"/>
          <w:tab w:val="center" w:pos="4677"/>
        </w:tabs>
        <w:spacing w:before="240" w:after="240"/>
        <w:ind w:firstLine="567"/>
        <w:jc w:val="both"/>
        <w:rPr>
          <w:b/>
          <w:sz w:val="32"/>
        </w:rPr>
      </w:pPr>
    </w:p>
    <w:p w:rsidR="00697548" w:rsidRDefault="00697548" w:rsidP="009001F5">
      <w:pPr>
        <w:tabs>
          <w:tab w:val="left" w:pos="1590"/>
          <w:tab w:val="center" w:pos="4677"/>
        </w:tabs>
        <w:spacing w:before="240" w:after="240"/>
        <w:ind w:firstLine="567"/>
        <w:jc w:val="both"/>
        <w:rPr>
          <w:b/>
          <w:sz w:val="32"/>
        </w:rPr>
      </w:pPr>
    </w:p>
    <w:p w:rsidR="00B76340" w:rsidRDefault="00B76340" w:rsidP="009001F5">
      <w:pPr>
        <w:tabs>
          <w:tab w:val="left" w:pos="1590"/>
          <w:tab w:val="center" w:pos="4677"/>
        </w:tabs>
        <w:spacing w:before="240" w:after="240"/>
        <w:ind w:firstLine="567"/>
        <w:jc w:val="both"/>
        <w:rPr>
          <w:b/>
          <w:sz w:val="32"/>
        </w:rPr>
      </w:pPr>
    </w:p>
    <w:p w:rsidR="00726A28" w:rsidRDefault="00726A28" w:rsidP="009001F5">
      <w:pPr>
        <w:tabs>
          <w:tab w:val="left" w:pos="1590"/>
          <w:tab w:val="center" w:pos="4677"/>
        </w:tabs>
        <w:spacing w:before="240" w:after="240"/>
        <w:ind w:firstLine="567"/>
        <w:jc w:val="both"/>
        <w:rPr>
          <w:b/>
          <w:sz w:val="32"/>
        </w:rPr>
      </w:pPr>
    </w:p>
    <w:p w:rsidR="0088072D" w:rsidRPr="00602045" w:rsidRDefault="00303170" w:rsidP="00602045">
      <w:pPr>
        <w:pStyle w:val="a3"/>
        <w:numPr>
          <w:ilvl w:val="0"/>
          <w:numId w:val="7"/>
        </w:numPr>
        <w:tabs>
          <w:tab w:val="left" w:pos="1590"/>
          <w:tab w:val="center" w:pos="4677"/>
        </w:tabs>
        <w:spacing w:before="240" w:after="240"/>
        <w:jc w:val="both"/>
        <w:rPr>
          <w:b/>
          <w:sz w:val="32"/>
        </w:rPr>
      </w:pPr>
      <w:r w:rsidRPr="00602045">
        <w:rPr>
          <w:b/>
          <w:sz w:val="32"/>
        </w:rPr>
        <w:lastRenderedPageBreak/>
        <w:t>Содержание курса</w:t>
      </w:r>
    </w:p>
    <w:p w:rsidR="0088072D" w:rsidRPr="0088072D" w:rsidRDefault="0088072D" w:rsidP="0088072D"/>
    <w:p w:rsidR="00B24CA5" w:rsidRDefault="0088072D" w:rsidP="00FE0018">
      <w:pPr>
        <w:jc w:val="both"/>
        <w:rPr>
          <w:b/>
        </w:rPr>
      </w:pPr>
      <w:r w:rsidRPr="0088072D">
        <w:rPr>
          <w:b/>
        </w:rPr>
        <w:t xml:space="preserve">ВВЕДЕНИЕ </w:t>
      </w:r>
      <w:r w:rsidR="00FE0018">
        <w:rPr>
          <w:b/>
        </w:rPr>
        <w:t xml:space="preserve"> </w:t>
      </w:r>
    </w:p>
    <w:p w:rsidR="0088072D" w:rsidRPr="0088072D" w:rsidRDefault="0088072D" w:rsidP="00FE0018">
      <w:pPr>
        <w:jc w:val="both"/>
        <w:rPr>
          <w:b/>
        </w:rPr>
      </w:pPr>
      <w:r w:rsidRPr="0088072D">
        <w:rPr>
          <w:b/>
        </w:rPr>
        <w:t xml:space="preserve">Как человек изучает </w:t>
      </w:r>
      <w:r w:rsidR="002F65CE">
        <w:rPr>
          <w:b/>
        </w:rPr>
        <w:t>вещества</w:t>
      </w:r>
      <w:r w:rsidR="007C3CF2">
        <w:rPr>
          <w:b/>
        </w:rPr>
        <w:t xml:space="preserve"> (6</w:t>
      </w:r>
      <w:r w:rsidR="007D3844">
        <w:rPr>
          <w:b/>
        </w:rPr>
        <w:t xml:space="preserve"> часов</w:t>
      </w:r>
      <w:r w:rsidR="00F72E40">
        <w:rPr>
          <w:b/>
        </w:rPr>
        <w:t>)</w:t>
      </w:r>
    </w:p>
    <w:p w:rsidR="00F72E40" w:rsidRDefault="0088072D" w:rsidP="00FE0018">
      <w:pPr>
        <w:jc w:val="both"/>
      </w:pPr>
      <w:r w:rsidRPr="0088072D">
        <w:t>Живая и неживая природа.</w:t>
      </w:r>
      <w:r w:rsidR="002F65CE">
        <w:t xml:space="preserve"> Мир веществ</w:t>
      </w:r>
      <w:r w:rsidRPr="0088072D">
        <w:t xml:space="preserve">. Для чего </w:t>
      </w:r>
      <w:r w:rsidR="002F65CE">
        <w:t>человек изучает вещества</w:t>
      </w:r>
      <w:r w:rsidRPr="0088072D">
        <w:t>. Методы изучения</w:t>
      </w:r>
      <w:r w:rsidR="00AF7BAC">
        <w:t xml:space="preserve"> </w:t>
      </w:r>
      <w:r w:rsidR="002F65CE">
        <w:t>веществ</w:t>
      </w:r>
      <w:r w:rsidRPr="0088072D">
        <w:t xml:space="preserve">. </w:t>
      </w:r>
      <w:r w:rsidR="00F72E40">
        <w:t>Техника безопасности в химическом кабинете.</w:t>
      </w:r>
      <w:r w:rsidR="004820E3">
        <w:t xml:space="preserve"> Великие русские химики и их вклад в науку.</w:t>
      </w:r>
    </w:p>
    <w:p w:rsidR="002F65CE" w:rsidRPr="0088072D" w:rsidRDefault="00F72E40" w:rsidP="00FE0018">
      <w:pPr>
        <w:jc w:val="both"/>
      </w:pPr>
      <w:r>
        <w:t xml:space="preserve">Приборы, инструменты и реактивы химической лаборатории. </w:t>
      </w:r>
    </w:p>
    <w:p w:rsidR="0088072D" w:rsidRPr="0088072D" w:rsidRDefault="0088072D" w:rsidP="00FE0018">
      <w:pPr>
        <w:jc w:val="both"/>
        <w:rPr>
          <w:b/>
        </w:rPr>
      </w:pPr>
      <w:r w:rsidRPr="0088072D">
        <w:rPr>
          <w:b/>
        </w:rPr>
        <w:t>Демонстрации:</w:t>
      </w:r>
    </w:p>
    <w:p w:rsidR="0088072D" w:rsidRPr="0088072D" w:rsidRDefault="0088072D" w:rsidP="00FE0018">
      <w:pPr>
        <w:jc w:val="both"/>
      </w:pPr>
      <w:r w:rsidRPr="0088072D">
        <w:t>Приборы для проведения естественнонаучных наблюдений и опытов.</w:t>
      </w:r>
    </w:p>
    <w:p w:rsidR="0088072D" w:rsidRPr="0088072D" w:rsidRDefault="0088072D" w:rsidP="00FE0018">
      <w:pPr>
        <w:jc w:val="both"/>
      </w:pPr>
      <w:r w:rsidRPr="0088072D">
        <w:t>Примеры использования различных естественнонаучных методов при изучении</w:t>
      </w:r>
      <w:r w:rsidR="002F65CE">
        <w:t xml:space="preserve"> веществ</w:t>
      </w:r>
      <w:r w:rsidRPr="0088072D">
        <w:t>.</w:t>
      </w:r>
    </w:p>
    <w:p w:rsidR="0088072D" w:rsidRPr="0088072D" w:rsidRDefault="0088072D" w:rsidP="00FE0018">
      <w:pPr>
        <w:jc w:val="both"/>
      </w:pPr>
      <w:r w:rsidRPr="0088072D">
        <w:t>Портреты великих ученых-</w:t>
      </w:r>
      <w:r w:rsidR="002F65CE">
        <w:t>химиков</w:t>
      </w:r>
      <w:r w:rsidRPr="0088072D">
        <w:t>.</w:t>
      </w:r>
    </w:p>
    <w:p w:rsidR="0088072D" w:rsidRDefault="00F72E40" w:rsidP="00FE0018">
      <w:pPr>
        <w:jc w:val="both"/>
      </w:pPr>
      <w:r>
        <w:t>Химическая посуда, простейшие приборы и оборудование.</w:t>
      </w:r>
    </w:p>
    <w:p w:rsidR="00F72E40" w:rsidRPr="0088072D" w:rsidRDefault="00F72E40" w:rsidP="00FE0018">
      <w:pPr>
        <w:jc w:val="both"/>
      </w:pPr>
    </w:p>
    <w:p w:rsidR="0088072D" w:rsidRPr="0088072D" w:rsidRDefault="0088072D" w:rsidP="00FE0018">
      <w:pPr>
        <w:jc w:val="both"/>
      </w:pPr>
      <w:r w:rsidRPr="0088072D">
        <w:rPr>
          <w:b/>
        </w:rPr>
        <w:t>Практические работы</w:t>
      </w:r>
      <w:r w:rsidRPr="0088072D">
        <w:t>:</w:t>
      </w:r>
    </w:p>
    <w:p w:rsidR="00F72E40" w:rsidRPr="006A57D1" w:rsidRDefault="004D180F" w:rsidP="00FE0018">
      <w:pPr>
        <w:jc w:val="both"/>
      </w:pPr>
      <w:r w:rsidRPr="004D180F">
        <w:rPr>
          <w:b/>
        </w:rPr>
        <w:t>1.</w:t>
      </w:r>
      <w:r w:rsidR="00F72E40" w:rsidRPr="0088072D">
        <w:rPr>
          <w:sz w:val="20"/>
          <w:szCs w:val="20"/>
        </w:rPr>
        <w:t xml:space="preserve"> </w:t>
      </w:r>
      <w:r>
        <w:rPr>
          <w:sz w:val="20"/>
          <w:szCs w:val="20"/>
        </w:rPr>
        <w:t xml:space="preserve"> </w:t>
      </w:r>
      <w:r w:rsidR="00F72E40" w:rsidRPr="006A57D1">
        <w:t>«Устройство и работа с микроскопом</w:t>
      </w:r>
      <w:r w:rsidR="006A57D1" w:rsidRPr="006A57D1">
        <w:t xml:space="preserve">. </w:t>
      </w:r>
      <w:r w:rsidR="006A57D1">
        <w:t>Микропрепарат кожицы лука»</w:t>
      </w:r>
    </w:p>
    <w:p w:rsidR="00F72E40" w:rsidRPr="006A57D1" w:rsidRDefault="004D180F" w:rsidP="00FE0018">
      <w:pPr>
        <w:jc w:val="both"/>
      </w:pPr>
      <w:r>
        <w:rPr>
          <w:b/>
        </w:rPr>
        <w:t xml:space="preserve">2. </w:t>
      </w:r>
      <w:r w:rsidR="00F72E40" w:rsidRPr="006A57D1">
        <w:t>«Мерная посуда. Работа с мерным цилиндром»</w:t>
      </w:r>
    </w:p>
    <w:p w:rsidR="003B4B79" w:rsidRPr="0088072D" w:rsidRDefault="004D180F" w:rsidP="003B4B79">
      <w:r>
        <w:rPr>
          <w:b/>
        </w:rPr>
        <w:t xml:space="preserve">3. </w:t>
      </w:r>
      <w:r w:rsidR="00F72E40" w:rsidRPr="006A57D1">
        <w:t>«</w:t>
      </w:r>
      <w:r w:rsidR="003B4B79" w:rsidRPr="0088072D">
        <w:t>Знакомство с лабораторным обору</w:t>
      </w:r>
      <w:r w:rsidR="003B4B79">
        <w:t>дованием и правила работы с ним:</w:t>
      </w:r>
    </w:p>
    <w:p w:rsidR="00F72E40" w:rsidRPr="006A57D1" w:rsidRDefault="003B4B79" w:rsidP="00FE0018">
      <w:pPr>
        <w:jc w:val="both"/>
      </w:pPr>
      <w:r>
        <w:t>лабораторный штатив, спиртовка</w:t>
      </w:r>
      <w:r w:rsidR="00F72E40" w:rsidRPr="006A57D1">
        <w:t>. Нагревание в открытом пламени»</w:t>
      </w:r>
    </w:p>
    <w:p w:rsidR="0088072D" w:rsidRPr="0088072D" w:rsidRDefault="006A57D1" w:rsidP="00FE0018">
      <w:pPr>
        <w:spacing w:after="200"/>
        <w:jc w:val="both"/>
        <w:rPr>
          <w:sz w:val="22"/>
        </w:rPr>
      </w:pPr>
      <w:r w:rsidRPr="0088072D">
        <w:rPr>
          <w:sz w:val="22"/>
        </w:rPr>
        <w:t xml:space="preserve"> </w:t>
      </w:r>
    </w:p>
    <w:p w:rsidR="0088072D" w:rsidRPr="0088072D" w:rsidRDefault="0088072D" w:rsidP="0088072D"/>
    <w:p w:rsidR="0088072D" w:rsidRPr="0088072D" w:rsidRDefault="0088072D" w:rsidP="006A20B5">
      <w:pPr>
        <w:jc w:val="both"/>
      </w:pPr>
    </w:p>
    <w:p w:rsidR="0088072D" w:rsidRPr="0088072D" w:rsidRDefault="00BC5B9D" w:rsidP="006A20B5">
      <w:pPr>
        <w:jc w:val="both"/>
        <w:rPr>
          <w:b/>
        </w:rPr>
      </w:pPr>
      <w:r>
        <w:rPr>
          <w:b/>
        </w:rPr>
        <w:t>ТЕМА 1</w:t>
      </w:r>
      <w:r w:rsidR="0088072D" w:rsidRPr="0088072D">
        <w:rPr>
          <w:b/>
        </w:rPr>
        <w:t xml:space="preserve">. </w:t>
      </w:r>
      <w:r w:rsidR="00203DAB">
        <w:rPr>
          <w:b/>
        </w:rPr>
        <w:t>СТРОЕНИЕ И СВОЙСТ</w:t>
      </w:r>
      <w:r w:rsidR="00A92F3E">
        <w:rPr>
          <w:b/>
        </w:rPr>
        <w:t>ВА ВЕЩЕСТВА (13</w:t>
      </w:r>
      <w:r w:rsidR="004E1285">
        <w:rPr>
          <w:b/>
        </w:rPr>
        <w:t xml:space="preserve"> </w:t>
      </w:r>
      <w:r w:rsidR="0088072D" w:rsidRPr="0088072D">
        <w:rPr>
          <w:b/>
        </w:rPr>
        <w:t>ч</w:t>
      </w:r>
      <w:r w:rsidR="004E1285">
        <w:rPr>
          <w:b/>
        </w:rPr>
        <w:t>асов</w:t>
      </w:r>
      <w:r w:rsidR="0088072D" w:rsidRPr="0088072D">
        <w:rPr>
          <w:b/>
        </w:rPr>
        <w:t>)</w:t>
      </w:r>
    </w:p>
    <w:p w:rsidR="0088072D" w:rsidRPr="0088072D" w:rsidRDefault="0088072D" w:rsidP="006A20B5">
      <w:pPr>
        <w:jc w:val="both"/>
      </w:pPr>
      <w:r w:rsidRPr="0088072D">
        <w:t>Тела и вещества. Строение твердых, жидких и газообразных тел. Свойства жидких и газообразных тел.</w:t>
      </w:r>
    </w:p>
    <w:p w:rsidR="0088072D" w:rsidRPr="0088072D" w:rsidRDefault="0088072D" w:rsidP="006A20B5">
      <w:pPr>
        <w:jc w:val="both"/>
      </w:pPr>
      <w:r w:rsidRPr="0088072D">
        <w:t xml:space="preserve">Молекулы и атомы. Химические элементы. Вещества простые и сложные. Смеси. </w:t>
      </w:r>
      <w:r w:rsidR="006A20B5">
        <w:t>Смеси в природе.</w:t>
      </w:r>
    </w:p>
    <w:p w:rsidR="0088072D" w:rsidRPr="0088072D" w:rsidRDefault="0088072D" w:rsidP="006A20B5">
      <w:pPr>
        <w:jc w:val="both"/>
      </w:pPr>
      <w:r w:rsidRPr="0088072D">
        <w:t>Явления природы. Физические и химические явления. Химические реакции.</w:t>
      </w:r>
      <w:r w:rsidR="00AF4910">
        <w:t xml:space="preserve"> Условия протекания и признаки химических реакций.</w:t>
      </w:r>
    </w:p>
    <w:p w:rsidR="004E1285" w:rsidRPr="00A92F3E" w:rsidRDefault="00A92F3E" w:rsidP="006A20B5">
      <w:pPr>
        <w:jc w:val="both"/>
      </w:pPr>
      <w:r w:rsidRPr="00A92F3E">
        <w:t>История веществ</w:t>
      </w:r>
      <w:r>
        <w:t xml:space="preserve"> (поваренная соль, золото и др.)</w:t>
      </w:r>
    </w:p>
    <w:p w:rsidR="0088072D" w:rsidRPr="0088072D" w:rsidRDefault="0088072D" w:rsidP="006A20B5">
      <w:pPr>
        <w:jc w:val="both"/>
        <w:rPr>
          <w:b/>
        </w:rPr>
      </w:pPr>
      <w:r w:rsidRPr="0088072D">
        <w:rPr>
          <w:b/>
        </w:rPr>
        <w:t>Демонстрации:</w:t>
      </w:r>
    </w:p>
    <w:p w:rsidR="0088072D" w:rsidRPr="0088072D" w:rsidRDefault="0088072D" w:rsidP="006A20B5">
      <w:pPr>
        <w:jc w:val="both"/>
      </w:pPr>
      <w:r w:rsidRPr="0088072D">
        <w:t>Простые и сложные вещества, смеси веществ.</w:t>
      </w:r>
    </w:p>
    <w:p w:rsidR="0088072D" w:rsidRPr="0088072D" w:rsidRDefault="0088072D" w:rsidP="006A20B5">
      <w:pPr>
        <w:jc w:val="both"/>
      </w:pPr>
      <w:r w:rsidRPr="0088072D">
        <w:t>Измерения массы тел с помощью рычажных весов.</w:t>
      </w:r>
    </w:p>
    <w:p w:rsidR="0088072D" w:rsidRPr="0088072D" w:rsidRDefault="0088072D" w:rsidP="006A20B5">
      <w:pPr>
        <w:jc w:val="both"/>
      </w:pPr>
      <w:r w:rsidRPr="0088072D">
        <w:t>Упругости и пластичности тел.</w:t>
      </w:r>
    </w:p>
    <w:p w:rsidR="0088072D" w:rsidRPr="0088072D" w:rsidRDefault="0088072D" w:rsidP="006A20B5">
      <w:pPr>
        <w:jc w:val="both"/>
      </w:pPr>
      <w:r w:rsidRPr="0088072D">
        <w:t>Физические и химические явления.</w:t>
      </w:r>
    </w:p>
    <w:p w:rsidR="0088072D" w:rsidRPr="0088072D" w:rsidRDefault="0088072D" w:rsidP="006A20B5">
      <w:pPr>
        <w:jc w:val="both"/>
      </w:pPr>
      <w:r w:rsidRPr="0088072D">
        <w:t>Жидкое и твердое топливо.</w:t>
      </w:r>
    </w:p>
    <w:p w:rsidR="0088072D" w:rsidRPr="00A92F3E" w:rsidRDefault="00A92F3E" w:rsidP="006A20B5">
      <w:pPr>
        <w:jc w:val="both"/>
      </w:pPr>
      <w:r w:rsidRPr="00A92F3E">
        <w:lastRenderedPageBreak/>
        <w:t>Занимательные опы</w:t>
      </w:r>
      <w:r>
        <w:t>ты с веществами.</w:t>
      </w:r>
    </w:p>
    <w:p w:rsidR="0088072D" w:rsidRPr="0088072D" w:rsidRDefault="0088072D" w:rsidP="006A20B5">
      <w:pPr>
        <w:jc w:val="both"/>
        <w:rPr>
          <w:b/>
        </w:rPr>
      </w:pPr>
      <w:r w:rsidRPr="0088072D">
        <w:rPr>
          <w:b/>
        </w:rPr>
        <w:t>Практические работы:</w:t>
      </w:r>
    </w:p>
    <w:p w:rsidR="0088072D" w:rsidRPr="0088072D" w:rsidRDefault="009E4B4C" w:rsidP="006A20B5">
      <w:pPr>
        <w:jc w:val="both"/>
      </w:pPr>
      <w:r>
        <w:rPr>
          <w:b/>
        </w:rPr>
        <w:t>1</w:t>
      </w:r>
      <w:r w:rsidR="00442F74">
        <w:rPr>
          <w:b/>
        </w:rPr>
        <w:t xml:space="preserve"> </w:t>
      </w:r>
      <w:r>
        <w:rPr>
          <w:b/>
        </w:rPr>
        <w:t xml:space="preserve">(4). </w:t>
      </w:r>
      <w:r w:rsidR="0088072D" w:rsidRPr="0088072D">
        <w:t xml:space="preserve">Определение объема и массы тел. Работа с термометром. </w:t>
      </w:r>
    </w:p>
    <w:p w:rsidR="0088072D" w:rsidRPr="0088072D" w:rsidRDefault="009E4B4C" w:rsidP="006A20B5">
      <w:pPr>
        <w:jc w:val="both"/>
      </w:pPr>
      <w:r w:rsidRPr="009E4B4C">
        <w:rPr>
          <w:b/>
        </w:rPr>
        <w:t>2</w:t>
      </w:r>
      <w:r w:rsidR="00442F74">
        <w:rPr>
          <w:b/>
        </w:rPr>
        <w:t xml:space="preserve"> </w:t>
      </w:r>
      <w:r w:rsidRPr="009E4B4C">
        <w:rPr>
          <w:b/>
        </w:rPr>
        <w:t>(</w:t>
      </w:r>
      <w:r>
        <w:rPr>
          <w:b/>
        </w:rPr>
        <w:t xml:space="preserve">5). </w:t>
      </w:r>
      <w:r w:rsidR="0088072D" w:rsidRPr="0088072D">
        <w:t>Определение физических свойств тв</w:t>
      </w:r>
      <w:r w:rsidR="005062E5">
        <w:t>ердых, жидких и газообразных веществ</w:t>
      </w:r>
      <w:r w:rsidR="0088072D" w:rsidRPr="0088072D">
        <w:t>.</w:t>
      </w:r>
    </w:p>
    <w:p w:rsidR="0088072D" w:rsidRPr="0088072D" w:rsidRDefault="009E4B4C" w:rsidP="006A20B5">
      <w:pPr>
        <w:jc w:val="both"/>
      </w:pPr>
      <w:r>
        <w:rPr>
          <w:b/>
        </w:rPr>
        <w:t xml:space="preserve">3 (6). </w:t>
      </w:r>
      <w:r w:rsidR="0088072D" w:rsidRPr="0088072D">
        <w:t>Признаки химической реакции.</w:t>
      </w:r>
    </w:p>
    <w:p w:rsidR="00370387" w:rsidRPr="00370387" w:rsidRDefault="00370387" w:rsidP="00370387">
      <w:pPr>
        <w:jc w:val="both"/>
        <w:rPr>
          <w:lang w:eastAsia="en-US"/>
        </w:rPr>
      </w:pPr>
      <w:r>
        <w:rPr>
          <w:b/>
        </w:rPr>
        <w:t>4</w:t>
      </w:r>
      <w:r w:rsidR="00442F74">
        <w:rPr>
          <w:b/>
        </w:rPr>
        <w:t xml:space="preserve"> </w:t>
      </w:r>
      <w:r>
        <w:rPr>
          <w:b/>
        </w:rPr>
        <w:t xml:space="preserve">(7). </w:t>
      </w:r>
      <w:r>
        <w:rPr>
          <w:lang w:eastAsia="en-US"/>
        </w:rPr>
        <w:t>Очистка смеси поваренной соли и речного песка.</w:t>
      </w:r>
    </w:p>
    <w:p w:rsidR="0088072D" w:rsidRDefault="0088072D" w:rsidP="0088072D"/>
    <w:p w:rsidR="001D6060" w:rsidRPr="0088072D" w:rsidRDefault="001D6060" w:rsidP="0088072D"/>
    <w:p w:rsidR="0088072D" w:rsidRPr="0088072D" w:rsidRDefault="004E1285" w:rsidP="0088072D">
      <w:pPr>
        <w:rPr>
          <w:b/>
        </w:rPr>
      </w:pPr>
      <w:r>
        <w:rPr>
          <w:b/>
        </w:rPr>
        <w:t>ТЕМА 2</w:t>
      </w:r>
      <w:r w:rsidR="008F69AE">
        <w:rPr>
          <w:b/>
        </w:rPr>
        <w:t>. ВОЗДУХ (4</w:t>
      </w:r>
      <w:r w:rsidR="0088072D" w:rsidRPr="0088072D">
        <w:rPr>
          <w:b/>
        </w:rPr>
        <w:t xml:space="preserve"> ч</w:t>
      </w:r>
      <w:r w:rsidR="008F69AE">
        <w:rPr>
          <w:b/>
        </w:rPr>
        <w:t>аса</w:t>
      </w:r>
      <w:r w:rsidR="0088072D" w:rsidRPr="0088072D">
        <w:rPr>
          <w:b/>
        </w:rPr>
        <w:t>)</w:t>
      </w:r>
    </w:p>
    <w:p w:rsidR="0088072D" w:rsidRPr="0088072D" w:rsidRDefault="0088072D" w:rsidP="0088072D">
      <w:r w:rsidRPr="0088072D">
        <w:t>Состав воздуха. Физические свойства воздуха. Значение воздуха для живых организмов.</w:t>
      </w:r>
    </w:p>
    <w:p w:rsidR="0088072D" w:rsidRPr="0088072D" w:rsidRDefault="0088072D" w:rsidP="0088072D">
      <w:r w:rsidRPr="0088072D">
        <w:t xml:space="preserve">Изменение состава воздуха. Барометры. Свойства кислорода и углекислого газа. </w:t>
      </w:r>
    </w:p>
    <w:p w:rsidR="0088072D" w:rsidRPr="0088072D" w:rsidRDefault="0088072D" w:rsidP="0088072D">
      <w:r w:rsidRPr="0088072D">
        <w:t>Вес воздуха и атмосферное давление</w:t>
      </w:r>
      <w:r w:rsidR="0067348B">
        <w:t xml:space="preserve">. </w:t>
      </w:r>
      <w:r w:rsidRPr="0088072D">
        <w:t>Погодные явления. Основные характеристики погоды. Предсказание погоды. Охрана воздуха от загрязнения.</w:t>
      </w:r>
    </w:p>
    <w:p w:rsidR="0088072D" w:rsidRPr="0088072D" w:rsidRDefault="0088072D" w:rsidP="0088072D"/>
    <w:p w:rsidR="0088072D" w:rsidRPr="0088072D" w:rsidRDefault="0088072D" w:rsidP="0088072D">
      <w:pPr>
        <w:rPr>
          <w:b/>
        </w:rPr>
      </w:pPr>
      <w:r w:rsidRPr="0088072D">
        <w:rPr>
          <w:b/>
        </w:rPr>
        <w:t>Демонстрации:</w:t>
      </w:r>
    </w:p>
    <w:p w:rsidR="0088072D" w:rsidRPr="0088072D" w:rsidRDefault="0088072D" w:rsidP="0088072D">
      <w:r w:rsidRPr="0088072D">
        <w:t>Модели флюгера.</w:t>
      </w:r>
    </w:p>
    <w:p w:rsidR="0088072D" w:rsidRPr="0088072D" w:rsidRDefault="0088072D" w:rsidP="0088072D">
      <w:r w:rsidRPr="0088072D">
        <w:t>Свойства воздуха.</w:t>
      </w:r>
    </w:p>
    <w:p w:rsidR="0088072D" w:rsidRPr="0088072D" w:rsidRDefault="0088072D" w:rsidP="0088072D">
      <w:r w:rsidRPr="0088072D">
        <w:t>Теплопроводность воздуха, расширение воздуха при нагревании и сжатие при охлаждении.</w:t>
      </w:r>
    </w:p>
    <w:p w:rsidR="0088072D" w:rsidRPr="0088072D" w:rsidRDefault="0088072D" w:rsidP="0088072D">
      <w:r w:rsidRPr="0088072D">
        <w:t xml:space="preserve"> </w:t>
      </w:r>
    </w:p>
    <w:p w:rsidR="0088072D" w:rsidRPr="0088072D" w:rsidRDefault="0088072D" w:rsidP="0088072D">
      <w:pPr>
        <w:rPr>
          <w:b/>
        </w:rPr>
      </w:pPr>
      <w:r w:rsidRPr="0088072D">
        <w:rPr>
          <w:b/>
        </w:rPr>
        <w:t>Практические работы:</w:t>
      </w:r>
    </w:p>
    <w:p w:rsidR="00A234DE" w:rsidRDefault="001E6661" w:rsidP="0088072D">
      <w:r>
        <w:rPr>
          <w:b/>
        </w:rPr>
        <w:t xml:space="preserve">1 (8). </w:t>
      </w:r>
      <w:r w:rsidR="0088072D" w:rsidRPr="0088072D">
        <w:t xml:space="preserve">Описание погоды за </w:t>
      </w:r>
      <w:r w:rsidR="00A234DE">
        <w:t>неделю</w:t>
      </w:r>
    </w:p>
    <w:p w:rsidR="0088072D" w:rsidRPr="0088072D" w:rsidRDefault="001E6661" w:rsidP="0088072D">
      <w:r>
        <w:rPr>
          <w:b/>
        </w:rPr>
        <w:t xml:space="preserve">2(9). </w:t>
      </w:r>
      <w:r w:rsidR="0088072D" w:rsidRPr="0088072D">
        <w:t>Оценка влияния погодных условий на самочувствие людей.</w:t>
      </w:r>
    </w:p>
    <w:p w:rsidR="0088072D" w:rsidRPr="0088072D" w:rsidRDefault="0088072D" w:rsidP="0088072D"/>
    <w:p w:rsidR="0088072D" w:rsidRPr="0088072D" w:rsidRDefault="008F69AE" w:rsidP="0088072D">
      <w:pPr>
        <w:rPr>
          <w:b/>
        </w:rPr>
      </w:pPr>
      <w:r>
        <w:rPr>
          <w:b/>
        </w:rPr>
        <w:t>ТЕМА 3</w:t>
      </w:r>
      <w:r w:rsidR="00513851">
        <w:rPr>
          <w:b/>
        </w:rPr>
        <w:t xml:space="preserve">. ВОДА (5 </w:t>
      </w:r>
      <w:r w:rsidR="0088072D" w:rsidRPr="0088072D">
        <w:rPr>
          <w:b/>
        </w:rPr>
        <w:t>ч</w:t>
      </w:r>
      <w:r w:rsidR="00513851">
        <w:rPr>
          <w:b/>
        </w:rPr>
        <w:t>асов</w:t>
      </w:r>
      <w:r w:rsidR="0088072D" w:rsidRPr="0088072D">
        <w:rPr>
          <w:b/>
        </w:rPr>
        <w:t>)</w:t>
      </w:r>
    </w:p>
    <w:p w:rsidR="0088072D" w:rsidRPr="0088072D" w:rsidRDefault="0088072D" w:rsidP="0088072D">
      <w:r w:rsidRPr="0088072D">
        <w:t>Три состояния воды. Состав воды. Физические свойства воды. Температура кипения воды и плавления льда. Тепловое расширение воды. Гидросфера.</w:t>
      </w:r>
    </w:p>
    <w:p w:rsidR="0088072D" w:rsidRPr="0088072D" w:rsidRDefault="0088072D" w:rsidP="0088072D">
      <w:r w:rsidRPr="0088072D">
        <w:t>Вода-растворитель. Растворимые нерастворимые вещества. Растворы в природе.</w:t>
      </w:r>
    </w:p>
    <w:p w:rsidR="0088072D" w:rsidRPr="0088072D" w:rsidRDefault="0088072D" w:rsidP="0088072D">
      <w:r w:rsidRPr="0088072D">
        <w:t>Значение воды в природе и в жизни человека. Охрана воды.</w:t>
      </w:r>
    </w:p>
    <w:p w:rsidR="0088072D" w:rsidRPr="0088072D" w:rsidRDefault="0088072D" w:rsidP="0088072D"/>
    <w:p w:rsidR="0088072D" w:rsidRPr="0088072D" w:rsidRDefault="0088072D" w:rsidP="0088072D">
      <w:pPr>
        <w:rPr>
          <w:b/>
        </w:rPr>
      </w:pPr>
      <w:r w:rsidRPr="0088072D">
        <w:rPr>
          <w:b/>
        </w:rPr>
        <w:t>Демонстрации:</w:t>
      </w:r>
    </w:p>
    <w:p w:rsidR="0088072D" w:rsidRPr="0088072D" w:rsidRDefault="0088072D" w:rsidP="0088072D">
      <w:r w:rsidRPr="0088072D">
        <w:t>Тепловое расширение воды.</w:t>
      </w:r>
    </w:p>
    <w:p w:rsidR="0088072D" w:rsidRPr="0088072D" w:rsidRDefault="0088072D" w:rsidP="0088072D">
      <w:r w:rsidRPr="0088072D">
        <w:t>Определение пригодности воды для питья.</w:t>
      </w:r>
    </w:p>
    <w:p w:rsidR="0088072D" w:rsidRPr="0088072D" w:rsidRDefault="00E87AAA" w:rsidP="0088072D">
      <w:r>
        <w:t>Занимательные опыты с использованием воды.</w:t>
      </w:r>
    </w:p>
    <w:p w:rsidR="00115108" w:rsidRDefault="00115108" w:rsidP="0088072D">
      <w:pPr>
        <w:rPr>
          <w:b/>
        </w:rPr>
      </w:pPr>
    </w:p>
    <w:p w:rsidR="0088072D" w:rsidRPr="0088072D" w:rsidRDefault="0088072D" w:rsidP="0088072D">
      <w:pPr>
        <w:rPr>
          <w:b/>
        </w:rPr>
      </w:pPr>
      <w:r w:rsidRPr="0088072D">
        <w:rPr>
          <w:b/>
        </w:rPr>
        <w:t>Практические работы:</w:t>
      </w:r>
    </w:p>
    <w:p w:rsidR="0088072D" w:rsidRPr="0088072D" w:rsidRDefault="001043E7" w:rsidP="0088072D">
      <w:r>
        <w:rPr>
          <w:b/>
        </w:rPr>
        <w:t xml:space="preserve">1(10). </w:t>
      </w:r>
      <w:r w:rsidR="0088072D" w:rsidRPr="0088072D">
        <w:t>Определение растворимости веществ в воде.</w:t>
      </w:r>
    </w:p>
    <w:p w:rsidR="0088072D" w:rsidRPr="001043E7" w:rsidRDefault="001043E7" w:rsidP="0088072D">
      <w:pPr>
        <w:rPr>
          <w:b/>
        </w:rPr>
      </w:pPr>
      <w:r>
        <w:rPr>
          <w:b/>
        </w:rPr>
        <w:t xml:space="preserve">2(11). </w:t>
      </w:r>
      <w:r>
        <w:t>Выращивание кристаллов медного купороса и поваренной соли.</w:t>
      </w:r>
    </w:p>
    <w:p w:rsidR="001043E7" w:rsidRDefault="001043E7" w:rsidP="0088072D">
      <w:pPr>
        <w:rPr>
          <w:b/>
        </w:rPr>
      </w:pPr>
    </w:p>
    <w:p w:rsidR="0088072D" w:rsidRPr="0088072D" w:rsidRDefault="00CE43B6" w:rsidP="0088072D">
      <w:pPr>
        <w:rPr>
          <w:b/>
        </w:rPr>
      </w:pPr>
      <w:r>
        <w:rPr>
          <w:b/>
        </w:rPr>
        <w:t>ТЕМА 4</w:t>
      </w:r>
      <w:r w:rsidR="0088072D" w:rsidRPr="0088072D">
        <w:rPr>
          <w:b/>
        </w:rPr>
        <w:t>. ГОРНЫЕ ПОРОДЫ (3</w:t>
      </w:r>
      <w:r w:rsidR="00C91D0D">
        <w:rPr>
          <w:b/>
        </w:rPr>
        <w:t xml:space="preserve"> </w:t>
      </w:r>
      <w:r w:rsidR="0088072D" w:rsidRPr="0088072D">
        <w:rPr>
          <w:b/>
        </w:rPr>
        <w:t>ч</w:t>
      </w:r>
      <w:r w:rsidR="00C91D0D">
        <w:rPr>
          <w:b/>
        </w:rPr>
        <w:t>аса</w:t>
      </w:r>
      <w:r w:rsidR="0088072D" w:rsidRPr="0088072D">
        <w:rPr>
          <w:b/>
        </w:rPr>
        <w:t>)</w:t>
      </w:r>
    </w:p>
    <w:p w:rsidR="0088072D" w:rsidRPr="0088072D" w:rsidRDefault="0088072D" w:rsidP="0088072D">
      <w:r w:rsidRPr="0088072D">
        <w:t>Внутреннее строение земли. Горные породы. Разнообразие горных пород. Разрушение горных пород. Минералы.</w:t>
      </w:r>
    </w:p>
    <w:p w:rsidR="0088072D" w:rsidRPr="0088072D" w:rsidRDefault="0088072D" w:rsidP="0088072D">
      <w:r w:rsidRPr="0088072D">
        <w:t>Полезные ископаемые. Металлы. Охрана недр.</w:t>
      </w:r>
    </w:p>
    <w:p w:rsidR="0088072D" w:rsidRPr="0088072D" w:rsidRDefault="0088072D" w:rsidP="0088072D"/>
    <w:p w:rsidR="0088072D" w:rsidRPr="00C91D0D" w:rsidRDefault="0088072D" w:rsidP="0088072D">
      <w:pPr>
        <w:rPr>
          <w:b/>
        </w:rPr>
      </w:pPr>
      <w:r w:rsidRPr="0088072D">
        <w:rPr>
          <w:b/>
        </w:rPr>
        <w:t xml:space="preserve">Демонстрации:   </w:t>
      </w:r>
    </w:p>
    <w:p w:rsidR="0088072D" w:rsidRPr="0088072D" w:rsidRDefault="0088072D" w:rsidP="0088072D">
      <w:r w:rsidRPr="0088072D">
        <w:t>Коллекции минералов, горных пород  и полезных ископаемых.</w:t>
      </w:r>
    </w:p>
    <w:p w:rsidR="0088072D" w:rsidRPr="0088072D" w:rsidRDefault="00C91D0D" w:rsidP="0088072D">
      <w:r w:rsidRPr="0088072D">
        <w:t>Знакомство с местными полезными ископаемыми и их свойствами</w:t>
      </w:r>
    </w:p>
    <w:p w:rsidR="00115108" w:rsidRPr="0088072D" w:rsidRDefault="00115108" w:rsidP="00115108">
      <w:r w:rsidRPr="0088072D">
        <w:t>Определение состава горных пород.</w:t>
      </w:r>
    </w:p>
    <w:p w:rsidR="0088072D" w:rsidRPr="0088072D" w:rsidRDefault="0088072D" w:rsidP="0088072D"/>
    <w:p w:rsidR="0088072D" w:rsidRDefault="00DA108E" w:rsidP="0088072D">
      <w:pPr>
        <w:rPr>
          <w:b/>
          <w:sz w:val="28"/>
          <w:szCs w:val="28"/>
        </w:rPr>
      </w:pPr>
      <w:r w:rsidRPr="00D37417">
        <w:rPr>
          <w:b/>
          <w:sz w:val="28"/>
          <w:szCs w:val="28"/>
        </w:rPr>
        <w:t xml:space="preserve">Итоговое занятие. Конференция, </w:t>
      </w:r>
      <w:r w:rsidRPr="00DA108E">
        <w:rPr>
          <w:b/>
          <w:sz w:val="28"/>
          <w:szCs w:val="28"/>
        </w:rPr>
        <w:t>химическая лаборатория</w:t>
      </w:r>
      <w:r>
        <w:rPr>
          <w:b/>
          <w:sz w:val="28"/>
          <w:szCs w:val="28"/>
        </w:rPr>
        <w:t xml:space="preserve"> (2 часа)</w:t>
      </w:r>
    </w:p>
    <w:p w:rsidR="00DA108E" w:rsidRPr="00DA108E" w:rsidRDefault="00DA108E" w:rsidP="0088072D">
      <w:pPr>
        <w:rPr>
          <w:b/>
          <w:sz w:val="28"/>
          <w:szCs w:val="28"/>
        </w:rPr>
      </w:pPr>
      <w:r>
        <w:rPr>
          <w:b/>
          <w:sz w:val="28"/>
          <w:szCs w:val="28"/>
        </w:rPr>
        <w:t>1 час – резерв.</w:t>
      </w:r>
    </w:p>
    <w:p w:rsidR="0088072D" w:rsidRPr="0088072D" w:rsidRDefault="0088072D" w:rsidP="0088072D">
      <w:pPr>
        <w:jc w:val="both"/>
      </w:pPr>
    </w:p>
    <w:p w:rsidR="0088072D" w:rsidRPr="0088072D" w:rsidRDefault="0088072D" w:rsidP="0088072D">
      <w:pPr>
        <w:jc w:val="both"/>
      </w:pPr>
      <w:r w:rsidRPr="0088072D">
        <w:rPr>
          <w:b/>
        </w:rPr>
        <w:t xml:space="preserve">         </w:t>
      </w:r>
    </w:p>
    <w:p w:rsidR="0088072D" w:rsidRPr="0088072D" w:rsidRDefault="0088072D" w:rsidP="0088072D">
      <w:pPr>
        <w:jc w:val="both"/>
        <w:rPr>
          <w:sz w:val="22"/>
          <w:szCs w:val="22"/>
        </w:rPr>
      </w:pPr>
    </w:p>
    <w:p w:rsidR="00DB6DFC" w:rsidRDefault="00DB6DFC" w:rsidP="00C90F8B">
      <w:pPr>
        <w:ind w:firstLine="567"/>
        <w:jc w:val="center"/>
        <w:rPr>
          <w:b/>
          <w:sz w:val="32"/>
          <w:lang w:eastAsia="en-US"/>
        </w:rPr>
      </w:pPr>
    </w:p>
    <w:p w:rsidR="00DD45ED" w:rsidRDefault="00DD45ED" w:rsidP="00C90F8B">
      <w:pPr>
        <w:ind w:firstLine="567"/>
        <w:jc w:val="center"/>
        <w:rPr>
          <w:b/>
          <w:sz w:val="32"/>
          <w:lang w:eastAsia="en-US"/>
        </w:rPr>
      </w:pPr>
    </w:p>
    <w:p w:rsidR="00DD45ED" w:rsidRDefault="00DD45ED" w:rsidP="00C90F8B">
      <w:pPr>
        <w:ind w:firstLine="567"/>
        <w:jc w:val="center"/>
        <w:rPr>
          <w:b/>
          <w:sz w:val="32"/>
          <w:lang w:eastAsia="en-US"/>
        </w:rPr>
      </w:pPr>
    </w:p>
    <w:p w:rsidR="00DD45ED" w:rsidRDefault="00DD45ED" w:rsidP="00C90F8B">
      <w:pPr>
        <w:ind w:firstLine="567"/>
        <w:jc w:val="center"/>
        <w:rPr>
          <w:b/>
          <w:sz w:val="32"/>
          <w:lang w:eastAsia="en-US"/>
        </w:rPr>
      </w:pPr>
    </w:p>
    <w:p w:rsidR="00DD45ED" w:rsidRDefault="00DD45ED" w:rsidP="00C90F8B">
      <w:pPr>
        <w:ind w:firstLine="567"/>
        <w:jc w:val="center"/>
        <w:rPr>
          <w:b/>
          <w:sz w:val="32"/>
          <w:lang w:eastAsia="en-US"/>
        </w:rPr>
      </w:pPr>
    </w:p>
    <w:p w:rsidR="00C91D0D" w:rsidRDefault="00C91D0D" w:rsidP="00C90F8B">
      <w:pPr>
        <w:ind w:firstLine="567"/>
        <w:jc w:val="center"/>
        <w:rPr>
          <w:b/>
          <w:sz w:val="32"/>
          <w:lang w:eastAsia="en-US"/>
        </w:rPr>
      </w:pPr>
    </w:p>
    <w:p w:rsidR="00D37417" w:rsidRDefault="00D37417" w:rsidP="00C90F8B">
      <w:pPr>
        <w:ind w:firstLine="567"/>
        <w:jc w:val="center"/>
        <w:rPr>
          <w:b/>
          <w:sz w:val="32"/>
          <w:lang w:eastAsia="en-US"/>
        </w:rPr>
      </w:pPr>
    </w:p>
    <w:p w:rsidR="00D37417" w:rsidRDefault="00D37417" w:rsidP="00C90F8B">
      <w:pPr>
        <w:ind w:firstLine="567"/>
        <w:jc w:val="center"/>
        <w:rPr>
          <w:b/>
          <w:sz w:val="32"/>
          <w:lang w:eastAsia="en-US"/>
        </w:rPr>
      </w:pPr>
    </w:p>
    <w:p w:rsidR="00D37417" w:rsidRDefault="00D37417" w:rsidP="00C90F8B">
      <w:pPr>
        <w:ind w:firstLine="567"/>
        <w:jc w:val="center"/>
        <w:rPr>
          <w:b/>
          <w:sz w:val="32"/>
          <w:lang w:eastAsia="en-US"/>
        </w:rPr>
      </w:pPr>
    </w:p>
    <w:p w:rsidR="00D37417" w:rsidRDefault="00D37417" w:rsidP="00C90F8B">
      <w:pPr>
        <w:ind w:firstLine="567"/>
        <w:jc w:val="center"/>
        <w:rPr>
          <w:b/>
          <w:sz w:val="32"/>
          <w:lang w:eastAsia="en-US"/>
        </w:rPr>
      </w:pPr>
    </w:p>
    <w:p w:rsidR="00D37417" w:rsidRDefault="00D37417" w:rsidP="00C90F8B">
      <w:pPr>
        <w:ind w:firstLine="567"/>
        <w:jc w:val="center"/>
        <w:rPr>
          <w:b/>
          <w:sz w:val="32"/>
          <w:lang w:eastAsia="en-US"/>
        </w:rPr>
      </w:pPr>
    </w:p>
    <w:p w:rsidR="00D37417" w:rsidRDefault="00D37417" w:rsidP="00C90F8B">
      <w:pPr>
        <w:ind w:firstLine="567"/>
        <w:jc w:val="center"/>
        <w:rPr>
          <w:b/>
          <w:sz w:val="32"/>
          <w:lang w:eastAsia="en-US"/>
        </w:rPr>
      </w:pPr>
    </w:p>
    <w:p w:rsidR="00D37417" w:rsidRPr="00D37417" w:rsidRDefault="00D37417" w:rsidP="00D37417">
      <w:pPr>
        <w:spacing w:line="276" w:lineRule="auto"/>
        <w:ind w:firstLine="567"/>
        <w:rPr>
          <w:b/>
          <w:sz w:val="32"/>
          <w:szCs w:val="28"/>
        </w:rPr>
      </w:pPr>
      <w:r w:rsidRPr="00D37417">
        <w:rPr>
          <w:b/>
          <w:sz w:val="32"/>
          <w:szCs w:val="28"/>
        </w:rPr>
        <w:t>3. Календарно-тематическое планирование</w:t>
      </w:r>
    </w:p>
    <w:p w:rsidR="00D37417" w:rsidRPr="00D37417" w:rsidRDefault="00D37417" w:rsidP="00D37417">
      <w:pPr>
        <w:spacing w:line="276" w:lineRule="auto"/>
        <w:ind w:firstLine="567"/>
        <w:jc w:val="center"/>
        <w:rPr>
          <w:b/>
          <w:sz w:val="28"/>
          <w:szCs w:val="28"/>
        </w:rPr>
      </w:pPr>
    </w:p>
    <w:tbl>
      <w:tblPr>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5670"/>
        <w:gridCol w:w="1559"/>
        <w:gridCol w:w="1418"/>
        <w:gridCol w:w="1843"/>
      </w:tblGrid>
      <w:tr w:rsidR="00D37417" w:rsidRPr="00D37417" w:rsidTr="007F0E5C">
        <w:tc>
          <w:tcPr>
            <w:tcW w:w="534" w:type="dxa"/>
            <w:vMerge w:val="restart"/>
          </w:tcPr>
          <w:p w:rsidR="00D37417" w:rsidRPr="00D37417" w:rsidRDefault="00D37417" w:rsidP="00D37417">
            <w:pPr>
              <w:spacing w:before="240" w:line="276" w:lineRule="auto"/>
              <w:jc w:val="center"/>
              <w:rPr>
                <w:b/>
                <w:sz w:val="28"/>
                <w:szCs w:val="28"/>
              </w:rPr>
            </w:pPr>
            <w:r w:rsidRPr="00D37417">
              <w:rPr>
                <w:b/>
                <w:sz w:val="28"/>
                <w:szCs w:val="28"/>
              </w:rPr>
              <w:t>№</w:t>
            </w:r>
          </w:p>
        </w:tc>
        <w:tc>
          <w:tcPr>
            <w:tcW w:w="850" w:type="dxa"/>
            <w:vMerge w:val="restart"/>
          </w:tcPr>
          <w:p w:rsidR="00D37417" w:rsidRPr="00D37417" w:rsidRDefault="00D37417" w:rsidP="00D37417">
            <w:pPr>
              <w:spacing w:before="240" w:line="276" w:lineRule="auto"/>
              <w:jc w:val="center"/>
              <w:rPr>
                <w:b/>
                <w:sz w:val="28"/>
                <w:szCs w:val="28"/>
              </w:rPr>
            </w:pPr>
            <w:r w:rsidRPr="00D37417">
              <w:rPr>
                <w:b/>
                <w:sz w:val="28"/>
                <w:szCs w:val="28"/>
              </w:rPr>
              <w:t xml:space="preserve">Дата </w:t>
            </w:r>
          </w:p>
        </w:tc>
        <w:tc>
          <w:tcPr>
            <w:tcW w:w="5670" w:type="dxa"/>
            <w:vMerge w:val="restart"/>
          </w:tcPr>
          <w:p w:rsidR="00D37417" w:rsidRPr="00D37417" w:rsidRDefault="00D37417" w:rsidP="00D37417">
            <w:pPr>
              <w:spacing w:before="240" w:line="276" w:lineRule="auto"/>
              <w:jc w:val="center"/>
              <w:rPr>
                <w:b/>
                <w:sz w:val="28"/>
                <w:szCs w:val="28"/>
              </w:rPr>
            </w:pPr>
            <w:r w:rsidRPr="00D37417">
              <w:rPr>
                <w:b/>
                <w:sz w:val="28"/>
                <w:szCs w:val="28"/>
              </w:rPr>
              <w:t>Темы</w:t>
            </w:r>
          </w:p>
        </w:tc>
        <w:tc>
          <w:tcPr>
            <w:tcW w:w="4820" w:type="dxa"/>
            <w:gridSpan w:val="3"/>
          </w:tcPr>
          <w:p w:rsidR="00D37417" w:rsidRPr="00D37417" w:rsidRDefault="00D37417" w:rsidP="00D37417">
            <w:pPr>
              <w:spacing w:before="240" w:line="276" w:lineRule="auto"/>
              <w:jc w:val="center"/>
              <w:rPr>
                <w:b/>
                <w:sz w:val="28"/>
                <w:szCs w:val="28"/>
              </w:rPr>
            </w:pPr>
            <w:r w:rsidRPr="00D37417">
              <w:rPr>
                <w:b/>
                <w:sz w:val="28"/>
                <w:szCs w:val="28"/>
              </w:rPr>
              <w:t>Количество часов</w:t>
            </w:r>
          </w:p>
        </w:tc>
      </w:tr>
      <w:tr w:rsidR="00D37417" w:rsidRPr="00D37417" w:rsidTr="007F0E5C">
        <w:tc>
          <w:tcPr>
            <w:tcW w:w="534" w:type="dxa"/>
            <w:vMerge/>
          </w:tcPr>
          <w:p w:rsidR="00D37417" w:rsidRPr="00D37417" w:rsidRDefault="00D37417" w:rsidP="00D37417">
            <w:pPr>
              <w:spacing w:line="276" w:lineRule="auto"/>
              <w:jc w:val="center"/>
              <w:rPr>
                <w:b/>
                <w:sz w:val="28"/>
                <w:szCs w:val="28"/>
              </w:rPr>
            </w:pPr>
          </w:p>
        </w:tc>
        <w:tc>
          <w:tcPr>
            <w:tcW w:w="850" w:type="dxa"/>
            <w:vMerge/>
          </w:tcPr>
          <w:p w:rsidR="00D37417" w:rsidRPr="00D37417" w:rsidRDefault="00D37417" w:rsidP="00D37417">
            <w:pPr>
              <w:spacing w:line="276" w:lineRule="auto"/>
              <w:jc w:val="center"/>
              <w:rPr>
                <w:b/>
                <w:sz w:val="28"/>
                <w:szCs w:val="28"/>
              </w:rPr>
            </w:pPr>
          </w:p>
        </w:tc>
        <w:tc>
          <w:tcPr>
            <w:tcW w:w="5670" w:type="dxa"/>
            <w:vMerge/>
          </w:tcPr>
          <w:p w:rsidR="00D37417" w:rsidRPr="00D37417" w:rsidRDefault="00D37417" w:rsidP="00D37417">
            <w:pPr>
              <w:spacing w:line="276" w:lineRule="auto"/>
              <w:jc w:val="center"/>
              <w:rPr>
                <w:b/>
                <w:sz w:val="28"/>
                <w:szCs w:val="28"/>
              </w:rPr>
            </w:pPr>
          </w:p>
        </w:tc>
        <w:tc>
          <w:tcPr>
            <w:tcW w:w="1559" w:type="dxa"/>
          </w:tcPr>
          <w:p w:rsidR="00D37417" w:rsidRPr="00D37417" w:rsidRDefault="00D37417" w:rsidP="00D37417">
            <w:pPr>
              <w:spacing w:line="276" w:lineRule="auto"/>
              <w:jc w:val="center"/>
              <w:rPr>
                <w:b/>
                <w:sz w:val="28"/>
                <w:szCs w:val="28"/>
              </w:rPr>
            </w:pPr>
            <w:r w:rsidRPr="00D37417">
              <w:rPr>
                <w:b/>
                <w:sz w:val="28"/>
                <w:szCs w:val="28"/>
              </w:rPr>
              <w:t>Всего</w:t>
            </w:r>
          </w:p>
        </w:tc>
        <w:tc>
          <w:tcPr>
            <w:tcW w:w="1418" w:type="dxa"/>
          </w:tcPr>
          <w:p w:rsidR="00D37417" w:rsidRPr="00D37417" w:rsidRDefault="00D37417" w:rsidP="00D37417">
            <w:pPr>
              <w:spacing w:line="276" w:lineRule="auto"/>
              <w:jc w:val="center"/>
              <w:rPr>
                <w:b/>
                <w:sz w:val="28"/>
                <w:szCs w:val="28"/>
              </w:rPr>
            </w:pPr>
            <w:r w:rsidRPr="00D37417">
              <w:rPr>
                <w:b/>
                <w:sz w:val="28"/>
                <w:szCs w:val="28"/>
              </w:rPr>
              <w:t>Теория</w:t>
            </w:r>
          </w:p>
        </w:tc>
        <w:tc>
          <w:tcPr>
            <w:tcW w:w="1843" w:type="dxa"/>
          </w:tcPr>
          <w:p w:rsidR="00D37417" w:rsidRPr="00D37417" w:rsidRDefault="00D37417" w:rsidP="00D37417">
            <w:pPr>
              <w:spacing w:line="276" w:lineRule="auto"/>
              <w:jc w:val="center"/>
              <w:rPr>
                <w:b/>
                <w:sz w:val="28"/>
                <w:szCs w:val="28"/>
              </w:rPr>
            </w:pPr>
            <w:r w:rsidRPr="00D37417">
              <w:rPr>
                <w:b/>
                <w:sz w:val="28"/>
                <w:szCs w:val="28"/>
              </w:rPr>
              <w:t>Практика</w:t>
            </w:r>
          </w:p>
        </w:tc>
      </w:tr>
      <w:tr w:rsidR="00D37417" w:rsidRPr="00D37417" w:rsidTr="007F0E5C">
        <w:trPr>
          <w:trHeight w:val="423"/>
        </w:trPr>
        <w:tc>
          <w:tcPr>
            <w:tcW w:w="534" w:type="dxa"/>
          </w:tcPr>
          <w:p w:rsidR="00D37417" w:rsidRPr="00D37417" w:rsidRDefault="00D37417" w:rsidP="00D37417">
            <w:pPr>
              <w:spacing w:before="240" w:after="200" w:line="276" w:lineRule="auto"/>
              <w:jc w:val="center"/>
              <w:rPr>
                <w:sz w:val="28"/>
                <w:szCs w:val="28"/>
              </w:rPr>
            </w:pPr>
            <w:r w:rsidRPr="00D37417">
              <w:rPr>
                <w:sz w:val="28"/>
                <w:szCs w:val="28"/>
              </w:rPr>
              <w:t>1</w:t>
            </w:r>
          </w:p>
        </w:tc>
        <w:tc>
          <w:tcPr>
            <w:tcW w:w="850" w:type="dxa"/>
          </w:tcPr>
          <w:p w:rsidR="00D37417" w:rsidRPr="00D37417" w:rsidRDefault="00D37417" w:rsidP="00D37417">
            <w:pPr>
              <w:spacing w:before="240" w:after="200" w:line="276" w:lineRule="auto"/>
              <w:jc w:val="center"/>
              <w:rPr>
                <w:sz w:val="28"/>
                <w:szCs w:val="28"/>
              </w:rPr>
            </w:pPr>
          </w:p>
        </w:tc>
        <w:tc>
          <w:tcPr>
            <w:tcW w:w="5670" w:type="dxa"/>
          </w:tcPr>
          <w:p w:rsidR="00D37417" w:rsidRPr="00D37417" w:rsidRDefault="007F0E5C" w:rsidP="00D37417">
            <w:pPr>
              <w:spacing w:before="240" w:after="200" w:line="276" w:lineRule="auto"/>
              <w:rPr>
                <w:sz w:val="28"/>
                <w:szCs w:val="28"/>
              </w:rPr>
            </w:pPr>
            <w:r w:rsidRPr="007F0E5C">
              <w:rPr>
                <w:sz w:val="28"/>
                <w:szCs w:val="28"/>
              </w:rPr>
              <w:t>ВВЕДЕНИЕ</w:t>
            </w:r>
            <w:r>
              <w:rPr>
                <w:sz w:val="28"/>
                <w:szCs w:val="28"/>
              </w:rPr>
              <w:t>.</w:t>
            </w:r>
            <w:r w:rsidRPr="007F0E5C">
              <w:rPr>
                <w:sz w:val="28"/>
                <w:szCs w:val="28"/>
              </w:rPr>
              <w:t xml:space="preserve">  Как человек изучает вещества</w:t>
            </w:r>
          </w:p>
        </w:tc>
        <w:tc>
          <w:tcPr>
            <w:tcW w:w="1559" w:type="dxa"/>
          </w:tcPr>
          <w:p w:rsidR="00D37417" w:rsidRPr="00D37417" w:rsidRDefault="007F0E5C" w:rsidP="00D37417">
            <w:pPr>
              <w:spacing w:before="240" w:after="200" w:line="276" w:lineRule="auto"/>
              <w:jc w:val="center"/>
              <w:rPr>
                <w:sz w:val="28"/>
                <w:szCs w:val="28"/>
              </w:rPr>
            </w:pPr>
            <w:r>
              <w:rPr>
                <w:sz w:val="28"/>
                <w:szCs w:val="28"/>
              </w:rPr>
              <w:t>6</w:t>
            </w:r>
          </w:p>
        </w:tc>
        <w:tc>
          <w:tcPr>
            <w:tcW w:w="1418" w:type="dxa"/>
          </w:tcPr>
          <w:p w:rsidR="00D37417" w:rsidRPr="00D37417" w:rsidRDefault="007F0E5C" w:rsidP="00D37417">
            <w:pPr>
              <w:spacing w:before="240" w:after="200" w:line="276" w:lineRule="auto"/>
              <w:jc w:val="center"/>
              <w:rPr>
                <w:sz w:val="28"/>
                <w:szCs w:val="28"/>
              </w:rPr>
            </w:pPr>
            <w:r>
              <w:rPr>
                <w:sz w:val="28"/>
                <w:szCs w:val="28"/>
              </w:rPr>
              <w:t>3</w:t>
            </w:r>
          </w:p>
        </w:tc>
        <w:tc>
          <w:tcPr>
            <w:tcW w:w="1843" w:type="dxa"/>
          </w:tcPr>
          <w:p w:rsidR="00D37417" w:rsidRPr="00D37417" w:rsidRDefault="007F0E5C" w:rsidP="00D37417">
            <w:pPr>
              <w:spacing w:before="240" w:after="200" w:line="276" w:lineRule="auto"/>
              <w:jc w:val="center"/>
              <w:rPr>
                <w:sz w:val="28"/>
                <w:szCs w:val="28"/>
              </w:rPr>
            </w:pPr>
            <w:r>
              <w:rPr>
                <w:sz w:val="28"/>
                <w:szCs w:val="28"/>
              </w:rPr>
              <w:t>3</w:t>
            </w:r>
          </w:p>
        </w:tc>
      </w:tr>
      <w:tr w:rsidR="00D37417" w:rsidRPr="00D37417" w:rsidTr="007F0E5C">
        <w:tc>
          <w:tcPr>
            <w:tcW w:w="534" w:type="dxa"/>
          </w:tcPr>
          <w:p w:rsidR="00D37417" w:rsidRPr="00D37417" w:rsidRDefault="00D37417" w:rsidP="00D37417">
            <w:pPr>
              <w:spacing w:before="240" w:after="200" w:line="276" w:lineRule="auto"/>
              <w:jc w:val="center"/>
              <w:rPr>
                <w:sz w:val="28"/>
                <w:szCs w:val="28"/>
              </w:rPr>
            </w:pPr>
            <w:r w:rsidRPr="00D37417">
              <w:rPr>
                <w:sz w:val="28"/>
                <w:szCs w:val="28"/>
              </w:rPr>
              <w:t>2</w:t>
            </w:r>
          </w:p>
        </w:tc>
        <w:tc>
          <w:tcPr>
            <w:tcW w:w="850" w:type="dxa"/>
          </w:tcPr>
          <w:p w:rsidR="00D37417" w:rsidRPr="00D37417" w:rsidRDefault="00D37417" w:rsidP="00D37417">
            <w:pPr>
              <w:spacing w:before="240" w:after="200" w:line="276" w:lineRule="auto"/>
              <w:jc w:val="center"/>
              <w:rPr>
                <w:sz w:val="28"/>
                <w:szCs w:val="28"/>
              </w:rPr>
            </w:pPr>
          </w:p>
        </w:tc>
        <w:tc>
          <w:tcPr>
            <w:tcW w:w="5670" w:type="dxa"/>
          </w:tcPr>
          <w:p w:rsidR="00D37417" w:rsidRPr="00D37417" w:rsidRDefault="007F0E5C" w:rsidP="00D37417">
            <w:pPr>
              <w:spacing w:before="240" w:after="200" w:line="276" w:lineRule="auto"/>
              <w:rPr>
                <w:sz w:val="28"/>
                <w:szCs w:val="28"/>
              </w:rPr>
            </w:pPr>
            <w:r w:rsidRPr="007F0E5C">
              <w:t>ТЕМА 1. СТРОЕНИЕ И СВОЙСТВА ВЕЩЕСТВА</w:t>
            </w:r>
          </w:p>
        </w:tc>
        <w:tc>
          <w:tcPr>
            <w:tcW w:w="1559" w:type="dxa"/>
          </w:tcPr>
          <w:p w:rsidR="00D37417" w:rsidRPr="00D37417" w:rsidRDefault="007F0E5C" w:rsidP="00D37417">
            <w:pPr>
              <w:spacing w:before="240" w:after="200" w:line="276" w:lineRule="auto"/>
              <w:jc w:val="center"/>
              <w:rPr>
                <w:sz w:val="28"/>
                <w:szCs w:val="28"/>
              </w:rPr>
            </w:pPr>
            <w:r>
              <w:rPr>
                <w:sz w:val="28"/>
                <w:szCs w:val="28"/>
              </w:rPr>
              <w:t>13</w:t>
            </w:r>
          </w:p>
        </w:tc>
        <w:tc>
          <w:tcPr>
            <w:tcW w:w="1418" w:type="dxa"/>
          </w:tcPr>
          <w:p w:rsidR="00D37417" w:rsidRPr="00D37417" w:rsidRDefault="007F0E5C" w:rsidP="00D37417">
            <w:pPr>
              <w:spacing w:before="240" w:after="200" w:line="276" w:lineRule="auto"/>
              <w:jc w:val="center"/>
              <w:rPr>
                <w:sz w:val="28"/>
                <w:szCs w:val="28"/>
              </w:rPr>
            </w:pPr>
            <w:r>
              <w:rPr>
                <w:sz w:val="28"/>
                <w:szCs w:val="28"/>
              </w:rPr>
              <w:t>8</w:t>
            </w:r>
          </w:p>
        </w:tc>
        <w:tc>
          <w:tcPr>
            <w:tcW w:w="1843" w:type="dxa"/>
          </w:tcPr>
          <w:p w:rsidR="00D37417" w:rsidRPr="00D37417" w:rsidRDefault="007F0E5C" w:rsidP="00D37417">
            <w:pPr>
              <w:spacing w:before="240" w:after="200" w:line="276" w:lineRule="auto"/>
              <w:jc w:val="center"/>
              <w:rPr>
                <w:sz w:val="28"/>
                <w:szCs w:val="28"/>
              </w:rPr>
            </w:pPr>
            <w:r>
              <w:rPr>
                <w:sz w:val="28"/>
                <w:szCs w:val="28"/>
              </w:rPr>
              <w:t>4(1)</w:t>
            </w:r>
          </w:p>
        </w:tc>
      </w:tr>
      <w:tr w:rsidR="00D37417" w:rsidRPr="00D37417" w:rsidTr="007F0E5C">
        <w:tc>
          <w:tcPr>
            <w:tcW w:w="534" w:type="dxa"/>
          </w:tcPr>
          <w:p w:rsidR="00D37417" w:rsidRPr="00D37417" w:rsidRDefault="00D37417" w:rsidP="00D37417">
            <w:pPr>
              <w:spacing w:before="240" w:after="200" w:line="276" w:lineRule="auto"/>
              <w:jc w:val="center"/>
              <w:rPr>
                <w:sz w:val="28"/>
                <w:szCs w:val="28"/>
              </w:rPr>
            </w:pPr>
            <w:r w:rsidRPr="00D37417">
              <w:rPr>
                <w:sz w:val="28"/>
                <w:szCs w:val="28"/>
              </w:rPr>
              <w:t>3</w:t>
            </w:r>
          </w:p>
        </w:tc>
        <w:tc>
          <w:tcPr>
            <w:tcW w:w="850" w:type="dxa"/>
          </w:tcPr>
          <w:p w:rsidR="00D37417" w:rsidRPr="00D37417" w:rsidRDefault="00D37417" w:rsidP="00D37417">
            <w:pPr>
              <w:spacing w:before="240" w:after="200" w:line="276" w:lineRule="auto"/>
              <w:jc w:val="center"/>
              <w:rPr>
                <w:sz w:val="28"/>
                <w:szCs w:val="28"/>
              </w:rPr>
            </w:pPr>
          </w:p>
        </w:tc>
        <w:tc>
          <w:tcPr>
            <w:tcW w:w="5670" w:type="dxa"/>
          </w:tcPr>
          <w:p w:rsidR="00D37417" w:rsidRPr="00D37417" w:rsidRDefault="007F0E5C" w:rsidP="00D37417">
            <w:pPr>
              <w:spacing w:before="240" w:after="200" w:line="276" w:lineRule="auto"/>
              <w:rPr>
                <w:sz w:val="28"/>
                <w:szCs w:val="28"/>
              </w:rPr>
            </w:pPr>
            <w:r w:rsidRPr="007F0E5C">
              <w:t>ТЕМА 2. ВОЗДУХ</w:t>
            </w:r>
          </w:p>
        </w:tc>
        <w:tc>
          <w:tcPr>
            <w:tcW w:w="1559" w:type="dxa"/>
          </w:tcPr>
          <w:p w:rsidR="00D37417" w:rsidRPr="00D37417" w:rsidRDefault="007F0E5C" w:rsidP="00D37417">
            <w:pPr>
              <w:spacing w:before="240" w:after="200" w:line="276" w:lineRule="auto"/>
              <w:jc w:val="center"/>
              <w:rPr>
                <w:sz w:val="28"/>
                <w:szCs w:val="28"/>
              </w:rPr>
            </w:pPr>
            <w:r>
              <w:rPr>
                <w:sz w:val="28"/>
                <w:szCs w:val="28"/>
              </w:rPr>
              <w:t>4</w:t>
            </w:r>
          </w:p>
        </w:tc>
        <w:tc>
          <w:tcPr>
            <w:tcW w:w="1418" w:type="dxa"/>
          </w:tcPr>
          <w:p w:rsidR="00D37417" w:rsidRPr="00D37417" w:rsidRDefault="007F0E5C" w:rsidP="00D37417">
            <w:pPr>
              <w:spacing w:before="240" w:after="200" w:line="276" w:lineRule="auto"/>
              <w:jc w:val="center"/>
              <w:rPr>
                <w:sz w:val="28"/>
                <w:szCs w:val="28"/>
              </w:rPr>
            </w:pPr>
            <w:r>
              <w:rPr>
                <w:sz w:val="28"/>
                <w:szCs w:val="28"/>
              </w:rPr>
              <w:t>2</w:t>
            </w:r>
          </w:p>
        </w:tc>
        <w:tc>
          <w:tcPr>
            <w:tcW w:w="1843" w:type="dxa"/>
          </w:tcPr>
          <w:p w:rsidR="00D37417" w:rsidRPr="00D37417" w:rsidRDefault="007F0E5C" w:rsidP="00D37417">
            <w:pPr>
              <w:spacing w:before="240" w:after="200" w:line="276" w:lineRule="auto"/>
              <w:jc w:val="center"/>
              <w:rPr>
                <w:sz w:val="28"/>
                <w:szCs w:val="28"/>
              </w:rPr>
            </w:pPr>
            <w:r>
              <w:rPr>
                <w:sz w:val="28"/>
                <w:szCs w:val="28"/>
              </w:rPr>
              <w:t>2</w:t>
            </w:r>
          </w:p>
        </w:tc>
      </w:tr>
      <w:tr w:rsidR="00D37417" w:rsidRPr="00D37417" w:rsidTr="007F0E5C">
        <w:tc>
          <w:tcPr>
            <w:tcW w:w="534" w:type="dxa"/>
          </w:tcPr>
          <w:p w:rsidR="00D37417" w:rsidRPr="00D37417" w:rsidRDefault="00D37417" w:rsidP="00D37417">
            <w:pPr>
              <w:spacing w:before="240" w:after="200" w:line="276" w:lineRule="auto"/>
              <w:jc w:val="center"/>
              <w:rPr>
                <w:sz w:val="28"/>
                <w:szCs w:val="28"/>
              </w:rPr>
            </w:pPr>
            <w:r w:rsidRPr="00D37417">
              <w:rPr>
                <w:sz w:val="28"/>
                <w:szCs w:val="28"/>
              </w:rPr>
              <w:t>4</w:t>
            </w:r>
          </w:p>
        </w:tc>
        <w:tc>
          <w:tcPr>
            <w:tcW w:w="850" w:type="dxa"/>
          </w:tcPr>
          <w:p w:rsidR="00D37417" w:rsidRPr="00D37417" w:rsidRDefault="00D37417" w:rsidP="00D37417">
            <w:pPr>
              <w:spacing w:before="240" w:after="200" w:line="276" w:lineRule="auto"/>
              <w:jc w:val="center"/>
              <w:rPr>
                <w:sz w:val="28"/>
                <w:szCs w:val="28"/>
              </w:rPr>
            </w:pPr>
          </w:p>
        </w:tc>
        <w:tc>
          <w:tcPr>
            <w:tcW w:w="5670" w:type="dxa"/>
          </w:tcPr>
          <w:p w:rsidR="00D37417" w:rsidRPr="00D37417" w:rsidRDefault="007F0E5C" w:rsidP="00D37417">
            <w:pPr>
              <w:spacing w:before="240" w:after="200" w:line="276" w:lineRule="auto"/>
              <w:rPr>
                <w:sz w:val="28"/>
                <w:szCs w:val="28"/>
              </w:rPr>
            </w:pPr>
            <w:r w:rsidRPr="007F0E5C">
              <w:t>ТЕМА 3. ВОДА</w:t>
            </w:r>
          </w:p>
        </w:tc>
        <w:tc>
          <w:tcPr>
            <w:tcW w:w="1559" w:type="dxa"/>
          </w:tcPr>
          <w:p w:rsidR="00D37417" w:rsidRPr="00D37417" w:rsidRDefault="007F0E5C" w:rsidP="00D37417">
            <w:pPr>
              <w:spacing w:before="240" w:after="200" w:line="276" w:lineRule="auto"/>
              <w:jc w:val="center"/>
              <w:rPr>
                <w:sz w:val="28"/>
                <w:szCs w:val="28"/>
              </w:rPr>
            </w:pPr>
            <w:r>
              <w:rPr>
                <w:sz w:val="28"/>
                <w:szCs w:val="28"/>
              </w:rPr>
              <w:t>5</w:t>
            </w:r>
          </w:p>
        </w:tc>
        <w:tc>
          <w:tcPr>
            <w:tcW w:w="1418" w:type="dxa"/>
          </w:tcPr>
          <w:p w:rsidR="00D37417" w:rsidRPr="00D37417" w:rsidRDefault="007F0E5C" w:rsidP="00D37417">
            <w:pPr>
              <w:spacing w:before="240" w:after="200" w:line="276" w:lineRule="auto"/>
              <w:jc w:val="center"/>
              <w:rPr>
                <w:sz w:val="28"/>
                <w:szCs w:val="28"/>
              </w:rPr>
            </w:pPr>
            <w:r>
              <w:rPr>
                <w:sz w:val="28"/>
                <w:szCs w:val="28"/>
              </w:rPr>
              <w:t>2</w:t>
            </w:r>
          </w:p>
        </w:tc>
        <w:tc>
          <w:tcPr>
            <w:tcW w:w="1843" w:type="dxa"/>
          </w:tcPr>
          <w:p w:rsidR="00D37417" w:rsidRPr="00D37417" w:rsidRDefault="007F0E5C" w:rsidP="00D37417">
            <w:pPr>
              <w:spacing w:before="240" w:after="200" w:line="276" w:lineRule="auto"/>
              <w:jc w:val="center"/>
              <w:rPr>
                <w:sz w:val="28"/>
                <w:szCs w:val="28"/>
              </w:rPr>
            </w:pPr>
            <w:r>
              <w:rPr>
                <w:sz w:val="28"/>
                <w:szCs w:val="28"/>
              </w:rPr>
              <w:t>2(1)</w:t>
            </w:r>
          </w:p>
        </w:tc>
      </w:tr>
      <w:tr w:rsidR="00D37417" w:rsidRPr="00D37417" w:rsidTr="007F0E5C">
        <w:tc>
          <w:tcPr>
            <w:tcW w:w="534" w:type="dxa"/>
          </w:tcPr>
          <w:p w:rsidR="00D37417" w:rsidRPr="00D37417" w:rsidRDefault="00D37417" w:rsidP="00D37417">
            <w:pPr>
              <w:spacing w:before="240" w:after="200" w:line="276" w:lineRule="auto"/>
              <w:jc w:val="center"/>
              <w:rPr>
                <w:sz w:val="28"/>
                <w:szCs w:val="28"/>
              </w:rPr>
            </w:pPr>
            <w:r w:rsidRPr="00D37417">
              <w:rPr>
                <w:sz w:val="28"/>
                <w:szCs w:val="28"/>
              </w:rPr>
              <w:t>5</w:t>
            </w:r>
          </w:p>
        </w:tc>
        <w:tc>
          <w:tcPr>
            <w:tcW w:w="850" w:type="dxa"/>
          </w:tcPr>
          <w:p w:rsidR="00D37417" w:rsidRPr="00D37417" w:rsidRDefault="00D37417" w:rsidP="00D37417">
            <w:pPr>
              <w:spacing w:before="240" w:after="200" w:line="276" w:lineRule="auto"/>
              <w:jc w:val="center"/>
              <w:rPr>
                <w:sz w:val="28"/>
                <w:szCs w:val="28"/>
              </w:rPr>
            </w:pPr>
          </w:p>
        </w:tc>
        <w:tc>
          <w:tcPr>
            <w:tcW w:w="5670" w:type="dxa"/>
          </w:tcPr>
          <w:p w:rsidR="00D37417" w:rsidRPr="00D37417" w:rsidRDefault="007F0E5C" w:rsidP="00D37417">
            <w:pPr>
              <w:spacing w:before="240" w:after="200" w:line="276" w:lineRule="auto"/>
              <w:rPr>
                <w:sz w:val="28"/>
                <w:szCs w:val="28"/>
              </w:rPr>
            </w:pPr>
            <w:r w:rsidRPr="007F0E5C">
              <w:t>ТЕМА 4. ГОРНЫЕ ПОРОДЫ</w:t>
            </w:r>
          </w:p>
        </w:tc>
        <w:tc>
          <w:tcPr>
            <w:tcW w:w="1559" w:type="dxa"/>
          </w:tcPr>
          <w:p w:rsidR="00D37417" w:rsidRPr="00D37417" w:rsidRDefault="007F0E5C" w:rsidP="00D37417">
            <w:pPr>
              <w:spacing w:before="240" w:after="200" w:line="276" w:lineRule="auto"/>
              <w:jc w:val="center"/>
              <w:rPr>
                <w:sz w:val="28"/>
                <w:szCs w:val="28"/>
              </w:rPr>
            </w:pPr>
            <w:r>
              <w:rPr>
                <w:sz w:val="28"/>
                <w:szCs w:val="28"/>
              </w:rPr>
              <w:t>4</w:t>
            </w:r>
          </w:p>
        </w:tc>
        <w:tc>
          <w:tcPr>
            <w:tcW w:w="1418" w:type="dxa"/>
          </w:tcPr>
          <w:p w:rsidR="00D37417" w:rsidRPr="00D37417" w:rsidRDefault="007F0E5C" w:rsidP="00D37417">
            <w:pPr>
              <w:spacing w:before="240" w:after="200" w:line="276" w:lineRule="auto"/>
              <w:jc w:val="center"/>
              <w:rPr>
                <w:sz w:val="28"/>
                <w:szCs w:val="28"/>
              </w:rPr>
            </w:pPr>
            <w:r>
              <w:rPr>
                <w:sz w:val="28"/>
                <w:szCs w:val="28"/>
              </w:rPr>
              <w:t>3</w:t>
            </w:r>
          </w:p>
        </w:tc>
        <w:tc>
          <w:tcPr>
            <w:tcW w:w="1843" w:type="dxa"/>
          </w:tcPr>
          <w:p w:rsidR="00D37417" w:rsidRPr="00D37417" w:rsidRDefault="007F0E5C" w:rsidP="00D37417">
            <w:pPr>
              <w:spacing w:before="240" w:after="200" w:line="276" w:lineRule="auto"/>
              <w:jc w:val="center"/>
              <w:rPr>
                <w:sz w:val="28"/>
                <w:szCs w:val="28"/>
              </w:rPr>
            </w:pPr>
            <w:r>
              <w:rPr>
                <w:sz w:val="28"/>
                <w:szCs w:val="28"/>
              </w:rPr>
              <w:t>1</w:t>
            </w:r>
          </w:p>
        </w:tc>
      </w:tr>
      <w:tr w:rsidR="00D37417" w:rsidRPr="00D37417" w:rsidTr="007F0E5C">
        <w:tc>
          <w:tcPr>
            <w:tcW w:w="534" w:type="dxa"/>
          </w:tcPr>
          <w:p w:rsidR="00D37417" w:rsidRPr="00D37417" w:rsidRDefault="007F0E5C" w:rsidP="00D37417">
            <w:pPr>
              <w:spacing w:before="240" w:after="200" w:line="276" w:lineRule="auto"/>
              <w:jc w:val="center"/>
              <w:rPr>
                <w:sz w:val="28"/>
                <w:szCs w:val="28"/>
              </w:rPr>
            </w:pPr>
            <w:r>
              <w:rPr>
                <w:sz w:val="28"/>
                <w:szCs w:val="28"/>
              </w:rPr>
              <w:t>6</w:t>
            </w:r>
          </w:p>
        </w:tc>
        <w:tc>
          <w:tcPr>
            <w:tcW w:w="850" w:type="dxa"/>
          </w:tcPr>
          <w:p w:rsidR="00D37417" w:rsidRPr="00D37417" w:rsidRDefault="00D37417" w:rsidP="00D37417">
            <w:pPr>
              <w:spacing w:before="240" w:after="200" w:line="276" w:lineRule="auto"/>
              <w:jc w:val="center"/>
              <w:rPr>
                <w:sz w:val="28"/>
                <w:szCs w:val="28"/>
              </w:rPr>
            </w:pPr>
          </w:p>
        </w:tc>
        <w:tc>
          <w:tcPr>
            <w:tcW w:w="5670" w:type="dxa"/>
          </w:tcPr>
          <w:p w:rsidR="00D37417" w:rsidRPr="00D37417" w:rsidRDefault="007F0E5C" w:rsidP="00D37417">
            <w:pPr>
              <w:spacing w:before="240" w:after="200" w:line="276" w:lineRule="auto"/>
              <w:rPr>
                <w:sz w:val="28"/>
                <w:szCs w:val="28"/>
              </w:rPr>
            </w:pPr>
            <w:r w:rsidRPr="00D37417">
              <w:rPr>
                <w:sz w:val="28"/>
                <w:szCs w:val="28"/>
              </w:rPr>
              <w:t xml:space="preserve">Итоговое занятие. Конференция, </w:t>
            </w:r>
            <w:r w:rsidRPr="007F0E5C">
              <w:rPr>
                <w:sz w:val="28"/>
                <w:szCs w:val="28"/>
              </w:rPr>
              <w:t>химическая лаборатория</w:t>
            </w:r>
          </w:p>
        </w:tc>
        <w:tc>
          <w:tcPr>
            <w:tcW w:w="1559" w:type="dxa"/>
          </w:tcPr>
          <w:p w:rsidR="00D37417" w:rsidRPr="00D37417" w:rsidRDefault="007F0E5C" w:rsidP="00D37417">
            <w:pPr>
              <w:spacing w:before="240" w:after="200" w:line="276" w:lineRule="auto"/>
              <w:jc w:val="center"/>
              <w:rPr>
                <w:sz w:val="28"/>
                <w:szCs w:val="28"/>
              </w:rPr>
            </w:pPr>
            <w:r>
              <w:rPr>
                <w:sz w:val="28"/>
                <w:szCs w:val="28"/>
              </w:rPr>
              <w:t>2</w:t>
            </w:r>
          </w:p>
        </w:tc>
        <w:tc>
          <w:tcPr>
            <w:tcW w:w="1418" w:type="dxa"/>
          </w:tcPr>
          <w:p w:rsidR="00D37417" w:rsidRPr="00D37417" w:rsidRDefault="007F0E5C" w:rsidP="00D37417">
            <w:pPr>
              <w:spacing w:before="240" w:after="200" w:line="276" w:lineRule="auto"/>
              <w:jc w:val="center"/>
              <w:rPr>
                <w:sz w:val="28"/>
                <w:szCs w:val="28"/>
              </w:rPr>
            </w:pPr>
            <w:r>
              <w:rPr>
                <w:sz w:val="28"/>
                <w:szCs w:val="28"/>
              </w:rPr>
              <w:t>1</w:t>
            </w:r>
          </w:p>
        </w:tc>
        <w:tc>
          <w:tcPr>
            <w:tcW w:w="1843" w:type="dxa"/>
          </w:tcPr>
          <w:p w:rsidR="00D37417" w:rsidRPr="00D37417" w:rsidRDefault="007F0E5C" w:rsidP="00D37417">
            <w:pPr>
              <w:spacing w:before="240" w:after="200" w:line="276" w:lineRule="auto"/>
              <w:jc w:val="center"/>
              <w:rPr>
                <w:sz w:val="28"/>
                <w:szCs w:val="28"/>
              </w:rPr>
            </w:pPr>
            <w:r>
              <w:rPr>
                <w:sz w:val="28"/>
                <w:szCs w:val="28"/>
              </w:rPr>
              <w:t>1</w:t>
            </w:r>
          </w:p>
        </w:tc>
      </w:tr>
      <w:tr w:rsidR="00D37417" w:rsidRPr="00D37417" w:rsidTr="007F0E5C">
        <w:tc>
          <w:tcPr>
            <w:tcW w:w="534" w:type="dxa"/>
          </w:tcPr>
          <w:p w:rsidR="00D37417" w:rsidRPr="00D37417" w:rsidRDefault="00D37417" w:rsidP="00D37417">
            <w:pPr>
              <w:spacing w:before="240" w:after="200" w:line="276" w:lineRule="auto"/>
              <w:jc w:val="center"/>
              <w:rPr>
                <w:sz w:val="28"/>
                <w:szCs w:val="28"/>
              </w:rPr>
            </w:pPr>
          </w:p>
        </w:tc>
        <w:tc>
          <w:tcPr>
            <w:tcW w:w="850" w:type="dxa"/>
          </w:tcPr>
          <w:p w:rsidR="00D37417" w:rsidRPr="00D37417" w:rsidRDefault="00D37417" w:rsidP="00D37417">
            <w:pPr>
              <w:spacing w:before="240" w:after="200" w:line="276" w:lineRule="auto"/>
              <w:jc w:val="center"/>
              <w:rPr>
                <w:sz w:val="28"/>
                <w:szCs w:val="28"/>
              </w:rPr>
            </w:pPr>
          </w:p>
        </w:tc>
        <w:tc>
          <w:tcPr>
            <w:tcW w:w="5670" w:type="dxa"/>
            <w:vAlign w:val="center"/>
          </w:tcPr>
          <w:p w:rsidR="00D37417" w:rsidRPr="00D37417" w:rsidRDefault="00D37417" w:rsidP="00D37417">
            <w:pPr>
              <w:spacing w:before="240" w:after="200" w:line="276" w:lineRule="auto"/>
              <w:jc w:val="center"/>
              <w:rPr>
                <w:b/>
                <w:sz w:val="28"/>
                <w:szCs w:val="28"/>
              </w:rPr>
            </w:pPr>
            <w:r w:rsidRPr="00D37417">
              <w:rPr>
                <w:b/>
                <w:sz w:val="28"/>
                <w:szCs w:val="28"/>
              </w:rPr>
              <w:t>ИТОГО</w:t>
            </w:r>
          </w:p>
        </w:tc>
        <w:tc>
          <w:tcPr>
            <w:tcW w:w="1559" w:type="dxa"/>
            <w:vAlign w:val="center"/>
          </w:tcPr>
          <w:p w:rsidR="00D37417" w:rsidRPr="00D37417" w:rsidRDefault="00D37417" w:rsidP="00D37417">
            <w:pPr>
              <w:spacing w:before="240" w:after="200" w:line="276" w:lineRule="auto"/>
              <w:jc w:val="center"/>
              <w:rPr>
                <w:b/>
                <w:sz w:val="28"/>
                <w:szCs w:val="28"/>
              </w:rPr>
            </w:pPr>
            <w:r w:rsidRPr="00D37417">
              <w:rPr>
                <w:b/>
                <w:sz w:val="28"/>
                <w:szCs w:val="28"/>
              </w:rPr>
              <w:t>34</w:t>
            </w:r>
          </w:p>
        </w:tc>
        <w:tc>
          <w:tcPr>
            <w:tcW w:w="1418" w:type="dxa"/>
            <w:vAlign w:val="center"/>
          </w:tcPr>
          <w:p w:rsidR="00D37417" w:rsidRPr="00D37417" w:rsidRDefault="00422AB8" w:rsidP="00D37417">
            <w:pPr>
              <w:spacing w:before="240" w:after="200" w:line="276" w:lineRule="auto"/>
              <w:jc w:val="center"/>
              <w:rPr>
                <w:b/>
                <w:sz w:val="28"/>
                <w:szCs w:val="28"/>
              </w:rPr>
            </w:pPr>
            <w:r>
              <w:rPr>
                <w:b/>
                <w:sz w:val="28"/>
                <w:szCs w:val="28"/>
              </w:rPr>
              <w:t>19</w:t>
            </w:r>
          </w:p>
        </w:tc>
        <w:tc>
          <w:tcPr>
            <w:tcW w:w="1843" w:type="dxa"/>
            <w:vAlign w:val="center"/>
          </w:tcPr>
          <w:p w:rsidR="00D37417" w:rsidRPr="00D37417" w:rsidRDefault="00422AB8" w:rsidP="00D37417">
            <w:pPr>
              <w:spacing w:before="240" w:after="200" w:line="276" w:lineRule="auto"/>
              <w:jc w:val="center"/>
              <w:rPr>
                <w:b/>
                <w:sz w:val="28"/>
                <w:szCs w:val="28"/>
              </w:rPr>
            </w:pPr>
            <w:r>
              <w:rPr>
                <w:b/>
                <w:sz w:val="28"/>
                <w:szCs w:val="28"/>
              </w:rPr>
              <w:t>1</w:t>
            </w:r>
            <w:r w:rsidR="00D37417" w:rsidRPr="00D37417">
              <w:rPr>
                <w:b/>
                <w:sz w:val="28"/>
                <w:szCs w:val="28"/>
              </w:rPr>
              <w:t>3</w:t>
            </w:r>
            <w:r>
              <w:rPr>
                <w:b/>
                <w:sz w:val="28"/>
                <w:szCs w:val="28"/>
              </w:rPr>
              <w:t>(2)</w:t>
            </w:r>
          </w:p>
        </w:tc>
      </w:tr>
    </w:tbl>
    <w:p w:rsidR="00D37417" w:rsidRPr="00D37417" w:rsidRDefault="00D37417" w:rsidP="00D37417">
      <w:pPr>
        <w:spacing w:line="276" w:lineRule="auto"/>
        <w:ind w:firstLine="567"/>
        <w:rPr>
          <w:rFonts w:eastAsiaTheme="minorHAnsi"/>
          <w:sz w:val="28"/>
          <w:szCs w:val="28"/>
          <w:lang w:eastAsia="en-US"/>
        </w:rPr>
      </w:pPr>
    </w:p>
    <w:p w:rsidR="00D37417" w:rsidRDefault="00D37417" w:rsidP="00C90F8B">
      <w:pPr>
        <w:ind w:firstLine="567"/>
        <w:jc w:val="center"/>
        <w:rPr>
          <w:b/>
          <w:sz w:val="32"/>
          <w:lang w:eastAsia="en-US"/>
        </w:rPr>
      </w:pPr>
    </w:p>
    <w:p w:rsidR="00115108" w:rsidRDefault="00115108" w:rsidP="007F0E5C">
      <w:pPr>
        <w:rPr>
          <w:b/>
          <w:sz w:val="32"/>
          <w:lang w:eastAsia="en-US"/>
        </w:rPr>
      </w:pPr>
    </w:p>
    <w:p w:rsidR="00C91D0D" w:rsidRDefault="00C91D0D" w:rsidP="00C90F8B">
      <w:pPr>
        <w:ind w:firstLine="567"/>
        <w:jc w:val="center"/>
        <w:rPr>
          <w:b/>
          <w:sz w:val="32"/>
          <w:lang w:eastAsia="en-US"/>
        </w:rPr>
      </w:pPr>
    </w:p>
    <w:p w:rsidR="00C90F8B" w:rsidRPr="00C90F8B" w:rsidRDefault="00C90F8B" w:rsidP="00C90F8B">
      <w:pPr>
        <w:ind w:firstLine="567"/>
        <w:jc w:val="center"/>
        <w:rPr>
          <w:b/>
          <w:sz w:val="32"/>
          <w:lang w:eastAsia="en-US"/>
        </w:rPr>
      </w:pPr>
      <w:r w:rsidRPr="00C90F8B">
        <w:rPr>
          <w:b/>
          <w:sz w:val="32"/>
          <w:lang w:eastAsia="en-US"/>
        </w:rPr>
        <w:t>4. Календарно-поурочное планирование занятий</w:t>
      </w:r>
    </w:p>
    <w:p w:rsidR="00C90F8B" w:rsidRDefault="00C90F8B" w:rsidP="00FE0018">
      <w:pPr>
        <w:jc w:val="both"/>
        <w:rPr>
          <w:lang w:eastAsia="en-US"/>
        </w:rPr>
      </w:pPr>
    </w:p>
    <w:p w:rsidR="00C90F8B" w:rsidRDefault="00C90F8B" w:rsidP="00C90F8B">
      <w:pPr>
        <w:ind w:firstLine="567"/>
        <w:jc w:val="both"/>
        <w:rPr>
          <w:lang w:eastAsia="en-US"/>
        </w:rPr>
      </w:pPr>
    </w:p>
    <w:tbl>
      <w:tblPr>
        <w:tblStyle w:val="a4"/>
        <w:tblW w:w="0" w:type="auto"/>
        <w:tblInd w:w="-176" w:type="dxa"/>
        <w:tblLayout w:type="fixed"/>
        <w:tblLook w:val="04A0" w:firstRow="1" w:lastRow="0" w:firstColumn="1" w:lastColumn="0" w:noHBand="0" w:noVBand="1"/>
      </w:tblPr>
      <w:tblGrid>
        <w:gridCol w:w="851"/>
        <w:gridCol w:w="1276"/>
        <w:gridCol w:w="3119"/>
        <w:gridCol w:w="4677"/>
        <w:gridCol w:w="5039"/>
      </w:tblGrid>
      <w:tr w:rsidR="00C90F8B" w:rsidTr="00E34674">
        <w:tc>
          <w:tcPr>
            <w:tcW w:w="851" w:type="dxa"/>
          </w:tcPr>
          <w:p w:rsidR="00C90F8B" w:rsidRDefault="00C90F8B" w:rsidP="00C90F8B">
            <w:pPr>
              <w:jc w:val="both"/>
              <w:rPr>
                <w:b/>
                <w:sz w:val="28"/>
                <w:lang w:eastAsia="en-US"/>
              </w:rPr>
            </w:pPr>
            <w:r>
              <w:rPr>
                <w:b/>
                <w:sz w:val="28"/>
                <w:lang w:eastAsia="en-US"/>
              </w:rPr>
              <w:t xml:space="preserve">      </w:t>
            </w:r>
            <w:r w:rsidRPr="00C90F8B">
              <w:rPr>
                <w:b/>
                <w:sz w:val="28"/>
                <w:lang w:eastAsia="en-US"/>
              </w:rPr>
              <w:t>№</w:t>
            </w:r>
            <w:r>
              <w:rPr>
                <w:b/>
                <w:sz w:val="28"/>
                <w:lang w:eastAsia="en-US"/>
              </w:rPr>
              <w:t xml:space="preserve"> </w:t>
            </w:r>
          </w:p>
          <w:p w:rsidR="00C90F8B" w:rsidRDefault="00C90F8B" w:rsidP="00C90F8B">
            <w:pPr>
              <w:jc w:val="both"/>
              <w:rPr>
                <w:lang w:eastAsia="en-US"/>
              </w:rPr>
            </w:pPr>
          </w:p>
        </w:tc>
        <w:tc>
          <w:tcPr>
            <w:tcW w:w="1276" w:type="dxa"/>
          </w:tcPr>
          <w:p w:rsidR="00C90F8B" w:rsidRDefault="00C90F8B" w:rsidP="00C90F8B">
            <w:pPr>
              <w:jc w:val="center"/>
              <w:rPr>
                <w:b/>
                <w:sz w:val="28"/>
                <w:lang w:eastAsia="en-US"/>
              </w:rPr>
            </w:pPr>
          </w:p>
          <w:p w:rsidR="00C90F8B" w:rsidRDefault="00C90F8B" w:rsidP="00C90F8B">
            <w:pPr>
              <w:jc w:val="center"/>
              <w:rPr>
                <w:lang w:eastAsia="en-US"/>
              </w:rPr>
            </w:pPr>
            <w:r>
              <w:rPr>
                <w:b/>
                <w:sz w:val="28"/>
                <w:lang w:eastAsia="en-US"/>
              </w:rPr>
              <w:t xml:space="preserve">Дата </w:t>
            </w:r>
            <w:r w:rsidRPr="00C90F8B">
              <w:rPr>
                <w:b/>
                <w:sz w:val="28"/>
                <w:lang w:eastAsia="en-US"/>
              </w:rPr>
              <w:t>занятия</w:t>
            </w:r>
          </w:p>
        </w:tc>
        <w:tc>
          <w:tcPr>
            <w:tcW w:w="3119" w:type="dxa"/>
          </w:tcPr>
          <w:p w:rsidR="00C90F8B" w:rsidRDefault="00C90F8B" w:rsidP="00C90F8B">
            <w:pPr>
              <w:jc w:val="center"/>
              <w:rPr>
                <w:b/>
                <w:sz w:val="28"/>
                <w:lang w:eastAsia="en-US"/>
              </w:rPr>
            </w:pPr>
          </w:p>
          <w:p w:rsidR="00C90F8B" w:rsidRDefault="00C90F8B" w:rsidP="00C90F8B">
            <w:pPr>
              <w:jc w:val="center"/>
              <w:rPr>
                <w:lang w:eastAsia="en-US"/>
              </w:rPr>
            </w:pPr>
            <w:r w:rsidRPr="00C90F8B">
              <w:rPr>
                <w:b/>
                <w:sz w:val="28"/>
                <w:lang w:eastAsia="en-US"/>
              </w:rPr>
              <w:t>Тема занятия</w:t>
            </w:r>
          </w:p>
        </w:tc>
        <w:tc>
          <w:tcPr>
            <w:tcW w:w="4677" w:type="dxa"/>
          </w:tcPr>
          <w:p w:rsidR="00C90F8B" w:rsidRDefault="00C90F8B" w:rsidP="00C90F8B">
            <w:pPr>
              <w:jc w:val="center"/>
              <w:rPr>
                <w:lang w:eastAsia="en-US"/>
              </w:rPr>
            </w:pPr>
          </w:p>
          <w:p w:rsidR="00C90F8B" w:rsidRDefault="00C90F8B" w:rsidP="00C90F8B">
            <w:pPr>
              <w:jc w:val="center"/>
              <w:rPr>
                <w:lang w:eastAsia="en-US"/>
              </w:rPr>
            </w:pPr>
            <w:r w:rsidRPr="00C90F8B">
              <w:rPr>
                <w:b/>
                <w:sz w:val="28"/>
                <w:lang w:eastAsia="en-US"/>
              </w:rPr>
              <w:t>Основное содержание</w:t>
            </w:r>
          </w:p>
        </w:tc>
        <w:tc>
          <w:tcPr>
            <w:tcW w:w="5039" w:type="dxa"/>
          </w:tcPr>
          <w:p w:rsidR="00C90F8B" w:rsidRDefault="00C90F8B" w:rsidP="00C90F8B">
            <w:pPr>
              <w:jc w:val="center"/>
              <w:rPr>
                <w:b/>
                <w:sz w:val="28"/>
                <w:lang w:eastAsia="en-US"/>
              </w:rPr>
            </w:pPr>
          </w:p>
          <w:p w:rsidR="00C90F8B" w:rsidRDefault="00C90F8B" w:rsidP="00C90F8B">
            <w:pPr>
              <w:jc w:val="center"/>
              <w:rPr>
                <w:lang w:eastAsia="en-US"/>
              </w:rPr>
            </w:pPr>
            <w:r w:rsidRPr="00C90F8B">
              <w:rPr>
                <w:b/>
                <w:sz w:val="28"/>
                <w:lang w:eastAsia="en-US"/>
              </w:rPr>
              <w:t>Характеристика основных видов деятельности обучающихся</w:t>
            </w:r>
          </w:p>
        </w:tc>
      </w:tr>
      <w:tr w:rsidR="004F112D" w:rsidTr="00E34674">
        <w:tc>
          <w:tcPr>
            <w:tcW w:w="14962" w:type="dxa"/>
            <w:gridSpan w:val="5"/>
          </w:tcPr>
          <w:p w:rsidR="004F112D" w:rsidRDefault="004F112D" w:rsidP="004F112D">
            <w:pPr>
              <w:jc w:val="center"/>
              <w:rPr>
                <w:b/>
                <w:sz w:val="28"/>
                <w:szCs w:val="28"/>
                <w:lang w:eastAsia="en-US"/>
              </w:rPr>
            </w:pPr>
          </w:p>
          <w:p w:rsidR="004F112D" w:rsidRDefault="00FE0018" w:rsidP="004F112D">
            <w:pPr>
              <w:jc w:val="center"/>
              <w:rPr>
                <w:b/>
                <w:sz w:val="28"/>
                <w:szCs w:val="28"/>
              </w:rPr>
            </w:pPr>
            <w:r>
              <w:rPr>
                <w:b/>
                <w:sz w:val="28"/>
                <w:szCs w:val="28"/>
              </w:rPr>
              <w:t xml:space="preserve">Введение. </w:t>
            </w:r>
            <w:r w:rsidR="004F112D" w:rsidRPr="004F112D">
              <w:rPr>
                <w:b/>
                <w:sz w:val="28"/>
                <w:szCs w:val="28"/>
              </w:rPr>
              <w:t>Как человек изучает вещества</w:t>
            </w:r>
            <w:r w:rsidR="004820E3">
              <w:rPr>
                <w:b/>
                <w:sz w:val="28"/>
                <w:szCs w:val="28"/>
              </w:rPr>
              <w:t xml:space="preserve"> (6 часов)</w:t>
            </w:r>
          </w:p>
          <w:p w:rsidR="004F112D" w:rsidRPr="004F112D" w:rsidRDefault="004F112D" w:rsidP="004F112D">
            <w:pPr>
              <w:jc w:val="center"/>
              <w:rPr>
                <w:sz w:val="28"/>
                <w:szCs w:val="28"/>
                <w:lang w:eastAsia="en-US"/>
              </w:rPr>
            </w:pPr>
          </w:p>
        </w:tc>
      </w:tr>
      <w:tr w:rsidR="00C90F8B" w:rsidTr="00E34674">
        <w:tc>
          <w:tcPr>
            <w:tcW w:w="851" w:type="dxa"/>
          </w:tcPr>
          <w:p w:rsidR="00C90F8B" w:rsidRDefault="004F112D" w:rsidP="004F112D">
            <w:pPr>
              <w:jc w:val="center"/>
              <w:rPr>
                <w:lang w:eastAsia="en-US"/>
              </w:rPr>
            </w:pPr>
            <w:r>
              <w:rPr>
                <w:lang w:eastAsia="en-US"/>
              </w:rPr>
              <w:t>1.</w:t>
            </w:r>
          </w:p>
        </w:tc>
        <w:tc>
          <w:tcPr>
            <w:tcW w:w="1276" w:type="dxa"/>
          </w:tcPr>
          <w:p w:rsidR="00C90F8B" w:rsidRDefault="00C90F8B" w:rsidP="004F112D">
            <w:pPr>
              <w:jc w:val="center"/>
              <w:rPr>
                <w:lang w:eastAsia="en-US"/>
              </w:rPr>
            </w:pPr>
          </w:p>
        </w:tc>
        <w:tc>
          <w:tcPr>
            <w:tcW w:w="3119" w:type="dxa"/>
          </w:tcPr>
          <w:p w:rsidR="00C90F8B" w:rsidRPr="004F112D" w:rsidRDefault="004F112D" w:rsidP="004F112D">
            <w:pPr>
              <w:jc w:val="both"/>
              <w:rPr>
                <w:lang w:eastAsia="en-US"/>
              </w:rPr>
            </w:pPr>
            <w:r w:rsidRPr="004F112D">
              <w:t>Живая и неживая природа. Мир веществ. Для чего человек изучает вещества. Методы изучения веществ.</w:t>
            </w:r>
          </w:p>
        </w:tc>
        <w:tc>
          <w:tcPr>
            <w:tcW w:w="4677" w:type="dxa"/>
          </w:tcPr>
          <w:p w:rsidR="00C90F8B" w:rsidRPr="008B3B52" w:rsidRDefault="008B3B52" w:rsidP="008B3B52">
            <w:pPr>
              <w:spacing w:after="200"/>
              <w:jc w:val="both"/>
            </w:pPr>
            <w:r w:rsidRPr="008B3B52">
              <w:t>Разнообразие природы, воздействие человека на природу</w:t>
            </w:r>
            <w:r>
              <w:t>.</w:t>
            </w:r>
            <w:r w:rsidRPr="008B3B52">
              <w:rPr>
                <w:sz w:val="20"/>
                <w:szCs w:val="20"/>
              </w:rPr>
              <w:t xml:space="preserve"> </w:t>
            </w:r>
            <w:r w:rsidRPr="008B3B52">
              <w:t>Методы изучения природы</w:t>
            </w:r>
            <w:r>
              <w:t xml:space="preserve">. Вклад          </w:t>
            </w:r>
            <w:r w:rsidRPr="008B3B52">
              <w:t>ученых естествоиспытателей</w:t>
            </w:r>
          </w:p>
        </w:tc>
        <w:tc>
          <w:tcPr>
            <w:tcW w:w="5039" w:type="dxa"/>
          </w:tcPr>
          <w:p w:rsidR="008B3B52" w:rsidRPr="008B3B52" w:rsidRDefault="008B3B52" w:rsidP="009001F5">
            <w:pPr>
              <w:jc w:val="both"/>
              <w:rPr>
                <w:lang w:eastAsia="en-US"/>
              </w:rPr>
            </w:pPr>
            <w:r w:rsidRPr="008B3B52">
              <w:rPr>
                <w:lang w:eastAsia="en-US"/>
              </w:rPr>
              <w:t>Слушают рассказ учителя.</w:t>
            </w:r>
            <w:r>
              <w:rPr>
                <w:lang w:eastAsia="en-US"/>
              </w:rPr>
              <w:t xml:space="preserve"> </w:t>
            </w:r>
          </w:p>
          <w:p w:rsidR="009001F5" w:rsidRDefault="009001F5" w:rsidP="009001F5">
            <w:pPr>
              <w:jc w:val="both"/>
              <w:rPr>
                <w:lang w:eastAsia="en-US"/>
              </w:rPr>
            </w:pPr>
            <w:r>
              <w:rPr>
                <w:lang w:eastAsia="en-US"/>
              </w:rPr>
              <w:t>Просматривают презентацию по теме.</w:t>
            </w:r>
          </w:p>
          <w:p w:rsidR="00C90F8B" w:rsidRDefault="009001F5" w:rsidP="009001F5">
            <w:pPr>
              <w:jc w:val="both"/>
              <w:rPr>
                <w:lang w:eastAsia="en-US"/>
              </w:rPr>
            </w:pPr>
            <w:r>
              <w:rPr>
                <w:lang w:eastAsia="en-US"/>
              </w:rPr>
              <w:t>Знакомятся с методами изучения природы.</w:t>
            </w:r>
          </w:p>
          <w:p w:rsidR="009001F5" w:rsidRPr="008B3B52" w:rsidRDefault="009001F5" w:rsidP="009001F5">
            <w:pPr>
              <w:jc w:val="both"/>
              <w:rPr>
                <w:lang w:eastAsia="en-US"/>
              </w:rPr>
            </w:pPr>
          </w:p>
        </w:tc>
      </w:tr>
      <w:tr w:rsidR="004820E3" w:rsidTr="00E34674">
        <w:trPr>
          <w:trHeight w:val="1044"/>
        </w:trPr>
        <w:tc>
          <w:tcPr>
            <w:tcW w:w="851" w:type="dxa"/>
          </w:tcPr>
          <w:p w:rsidR="004820E3" w:rsidRDefault="004820E3" w:rsidP="004F112D">
            <w:pPr>
              <w:jc w:val="center"/>
              <w:rPr>
                <w:lang w:eastAsia="en-US"/>
              </w:rPr>
            </w:pPr>
          </w:p>
          <w:p w:rsidR="004820E3" w:rsidRPr="004820E3" w:rsidRDefault="004820E3" w:rsidP="004820E3">
            <w:pPr>
              <w:rPr>
                <w:lang w:eastAsia="en-US"/>
              </w:rPr>
            </w:pPr>
            <w:r>
              <w:rPr>
                <w:lang w:eastAsia="en-US"/>
              </w:rPr>
              <w:t xml:space="preserve">  2.</w:t>
            </w:r>
          </w:p>
        </w:tc>
        <w:tc>
          <w:tcPr>
            <w:tcW w:w="1276" w:type="dxa"/>
          </w:tcPr>
          <w:p w:rsidR="004820E3" w:rsidRDefault="004820E3" w:rsidP="004F112D">
            <w:pPr>
              <w:jc w:val="center"/>
              <w:rPr>
                <w:lang w:eastAsia="en-US"/>
              </w:rPr>
            </w:pPr>
          </w:p>
        </w:tc>
        <w:tc>
          <w:tcPr>
            <w:tcW w:w="3119" w:type="dxa"/>
          </w:tcPr>
          <w:p w:rsidR="004820E3" w:rsidRDefault="004820E3" w:rsidP="004820E3">
            <w:pPr>
              <w:jc w:val="both"/>
            </w:pPr>
            <w:r>
              <w:t>Великие русские химики и их вклад в науку.</w:t>
            </w:r>
          </w:p>
          <w:p w:rsidR="004820E3" w:rsidRPr="004F112D" w:rsidRDefault="004820E3" w:rsidP="004F112D">
            <w:pPr>
              <w:jc w:val="both"/>
            </w:pPr>
          </w:p>
        </w:tc>
        <w:tc>
          <w:tcPr>
            <w:tcW w:w="4677" w:type="dxa"/>
          </w:tcPr>
          <w:p w:rsidR="004820E3" w:rsidRDefault="004820E3" w:rsidP="004820E3">
            <w:pPr>
              <w:jc w:val="both"/>
            </w:pPr>
            <w:r>
              <w:t>Жизнь и деятельность Д. И. Менделеева. Жизнь и деятельность А. М. Бутлерова.</w:t>
            </w:r>
          </w:p>
          <w:p w:rsidR="004820E3" w:rsidRPr="008B3B52" w:rsidRDefault="004820E3" w:rsidP="004820E3">
            <w:pPr>
              <w:jc w:val="both"/>
            </w:pPr>
            <w:r>
              <w:t>Жизнь и деятельность М. В. Ломоносова.</w:t>
            </w:r>
          </w:p>
        </w:tc>
        <w:tc>
          <w:tcPr>
            <w:tcW w:w="5039" w:type="dxa"/>
          </w:tcPr>
          <w:p w:rsidR="004820E3" w:rsidRDefault="00FE0675" w:rsidP="009001F5">
            <w:pPr>
              <w:jc w:val="both"/>
              <w:rPr>
                <w:lang w:eastAsia="en-US"/>
              </w:rPr>
            </w:pPr>
            <w:r w:rsidRPr="008B3B52">
              <w:rPr>
                <w:lang w:eastAsia="en-US"/>
              </w:rPr>
              <w:t>Слушают рассказ учителя</w:t>
            </w:r>
            <w:r>
              <w:rPr>
                <w:lang w:eastAsia="en-US"/>
              </w:rPr>
              <w:t>.</w:t>
            </w:r>
          </w:p>
          <w:p w:rsidR="00FE0675" w:rsidRDefault="00FE0675" w:rsidP="009001F5">
            <w:pPr>
              <w:jc w:val="both"/>
            </w:pPr>
            <w:r>
              <w:rPr>
                <w:lang w:eastAsia="en-US"/>
              </w:rPr>
              <w:t xml:space="preserve">Делают сообщения о биографии ученых. Интересные факты из жизни </w:t>
            </w:r>
            <w:r>
              <w:t>Д. И. Менделеева, А. М. Бутлерова, М. В. Ломоносова.</w:t>
            </w:r>
          </w:p>
          <w:p w:rsidR="00FE0675" w:rsidRPr="008B3B52" w:rsidRDefault="00FE0675" w:rsidP="009001F5">
            <w:pPr>
              <w:jc w:val="both"/>
              <w:rPr>
                <w:lang w:eastAsia="en-US"/>
              </w:rPr>
            </w:pPr>
            <w:r>
              <w:rPr>
                <w:lang w:eastAsia="en-US"/>
              </w:rPr>
              <w:t>Просматривают презентацию по теме.</w:t>
            </w:r>
          </w:p>
        </w:tc>
      </w:tr>
      <w:tr w:rsidR="00C90F8B" w:rsidTr="00E34674">
        <w:tc>
          <w:tcPr>
            <w:tcW w:w="851" w:type="dxa"/>
          </w:tcPr>
          <w:p w:rsidR="00C90F8B" w:rsidRDefault="004820E3" w:rsidP="004F112D">
            <w:pPr>
              <w:jc w:val="center"/>
              <w:rPr>
                <w:lang w:eastAsia="en-US"/>
              </w:rPr>
            </w:pPr>
            <w:r>
              <w:rPr>
                <w:lang w:eastAsia="en-US"/>
              </w:rPr>
              <w:t>3</w:t>
            </w:r>
            <w:r w:rsidR="00385AD9">
              <w:rPr>
                <w:lang w:eastAsia="en-US"/>
              </w:rPr>
              <w:t>.</w:t>
            </w:r>
          </w:p>
        </w:tc>
        <w:tc>
          <w:tcPr>
            <w:tcW w:w="1276" w:type="dxa"/>
          </w:tcPr>
          <w:p w:rsidR="00C90F8B" w:rsidRDefault="00C90F8B" w:rsidP="004F112D">
            <w:pPr>
              <w:jc w:val="center"/>
              <w:rPr>
                <w:lang w:eastAsia="en-US"/>
              </w:rPr>
            </w:pPr>
          </w:p>
        </w:tc>
        <w:tc>
          <w:tcPr>
            <w:tcW w:w="3119" w:type="dxa"/>
          </w:tcPr>
          <w:p w:rsidR="00884766" w:rsidRPr="0088072D" w:rsidRDefault="008B3B52" w:rsidP="00884766">
            <w:pPr>
              <w:jc w:val="both"/>
            </w:pPr>
            <w:r>
              <w:t>Техника безопасности в химическом кабинете.</w:t>
            </w:r>
            <w:r w:rsidR="00884766">
              <w:t xml:space="preserve"> Приборы, инструменты и реактивы химической лаборатории. </w:t>
            </w:r>
          </w:p>
          <w:p w:rsidR="008B3B52" w:rsidRDefault="008B3B52" w:rsidP="008B3B52">
            <w:pPr>
              <w:jc w:val="both"/>
            </w:pPr>
          </w:p>
          <w:p w:rsidR="00C90F8B" w:rsidRDefault="00C90F8B" w:rsidP="004F112D">
            <w:pPr>
              <w:jc w:val="center"/>
              <w:rPr>
                <w:lang w:eastAsia="en-US"/>
              </w:rPr>
            </w:pPr>
          </w:p>
        </w:tc>
        <w:tc>
          <w:tcPr>
            <w:tcW w:w="4677" w:type="dxa"/>
          </w:tcPr>
          <w:p w:rsidR="008B3B52" w:rsidRDefault="008B3B52" w:rsidP="008B3B52">
            <w:pPr>
              <w:jc w:val="both"/>
            </w:pPr>
            <w:r>
              <w:t>Техника безопасности в химическом кабинете. Правила работы с жидкими, твердыми веществами.</w:t>
            </w:r>
          </w:p>
          <w:p w:rsidR="00884766" w:rsidRPr="0088072D" w:rsidRDefault="00884766" w:rsidP="00884766">
            <w:pPr>
              <w:jc w:val="both"/>
            </w:pPr>
            <w:r>
              <w:t xml:space="preserve">Приборы, инструменты и реактивы химической лаборатории. </w:t>
            </w:r>
          </w:p>
          <w:p w:rsidR="00C90F8B" w:rsidRDefault="00C90F8B" w:rsidP="004F112D">
            <w:pPr>
              <w:jc w:val="center"/>
              <w:rPr>
                <w:lang w:eastAsia="en-US"/>
              </w:rPr>
            </w:pPr>
          </w:p>
        </w:tc>
        <w:tc>
          <w:tcPr>
            <w:tcW w:w="5039" w:type="dxa"/>
          </w:tcPr>
          <w:p w:rsidR="00C71CE2" w:rsidRPr="008B3B52" w:rsidRDefault="00C71CE2" w:rsidP="009001F5">
            <w:pPr>
              <w:jc w:val="both"/>
              <w:rPr>
                <w:lang w:eastAsia="en-US"/>
              </w:rPr>
            </w:pPr>
            <w:r w:rsidRPr="008B3B52">
              <w:rPr>
                <w:lang w:eastAsia="en-US"/>
              </w:rPr>
              <w:t>Слушают рассказ учителя.</w:t>
            </w:r>
            <w:r>
              <w:rPr>
                <w:lang w:eastAsia="en-US"/>
              </w:rPr>
              <w:t xml:space="preserve"> </w:t>
            </w:r>
          </w:p>
          <w:p w:rsidR="00C90F8B" w:rsidRDefault="00C71CE2" w:rsidP="009001F5">
            <w:pPr>
              <w:jc w:val="both"/>
              <w:rPr>
                <w:lang w:eastAsia="en-US"/>
              </w:rPr>
            </w:pPr>
            <w:r>
              <w:rPr>
                <w:lang w:eastAsia="en-US"/>
              </w:rPr>
              <w:t>Просматривают презентацию по теме.</w:t>
            </w:r>
          </w:p>
          <w:p w:rsidR="00884766" w:rsidRPr="009001F5" w:rsidRDefault="009001F5" w:rsidP="009001F5">
            <w:pPr>
              <w:jc w:val="both"/>
              <w:rPr>
                <w:lang w:eastAsia="en-US"/>
              </w:rPr>
            </w:pPr>
            <w:r w:rsidRPr="009001F5">
              <w:rPr>
                <w:lang w:eastAsia="en-US"/>
              </w:rPr>
              <w:t>Соблюдают правила поведения в кабинете</w:t>
            </w:r>
            <w:r>
              <w:rPr>
                <w:lang w:eastAsia="en-US"/>
              </w:rPr>
              <w:t xml:space="preserve"> химии.</w:t>
            </w:r>
          </w:p>
        </w:tc>
      </w:tr>
      <w:tr w:rsidR="00C90F8B" w:rsidTr="00E34674">
        <w:tc>
          <w:tcPr>
            <w:tcW w:w="851" w:type="dxa"/>
          </w:tcPr>
          <w:p w:rsidR="00C90F8B" w:rsidRDefault="004820E3" w:rsidP="004F112D">
            <w:pPr>
              <w:jc w:val="center"/>
              <w:rPr>
                <w:lang w:eastAsia="en-US"/>
              </w:rPr>
            </w:pPr>
            <w:r>
              <w:rPr>
                <w:lang w:eastAsia="en-US"/>
              </w:rPr>
              <w:t>4</w:t>
            </w:r>
            <w:r w:rsidR="00385AD9">
              <w:rPr>
                <w:lang w:eastAsia="en-US"/>
              </w:rPr>
              <w:t>.</w:t>
            </w:r>
          </w:p>
        </w:tc>
        <w:tc>
          <w:tcPr>
            <w:tcW w:w="1276" w:type="dxa"/>
          </w:tcPr>
          <w:p w:rsidR="00C90F8B" w:rsidRDefault="00C90F8B" w:rsidP="004F112D">
            <w:pPr>
              <w:jc w:val="center"/>
              <w:rPr>
                <w:lang w:eastAsia="en-US"/>
              </w:rPr>
            </w:pPr>
          </w:p>
        </w:tc>
        <w:tc>
          <w:tcPr>
            <w:tcW w:w="3119" w:type="dxa"/>
          </w:tcPr>
          <w:p w:rsidR="008B3B52" w:rsidRPr="006A57D1" w:rsidRDefault="008B3B52" w:rsidP="008B3B52">
            <w:r w:rsidRPr="008B3B52">
              <w:rPr>
                <w:b/>
                <w:lang w:eastAsia="en-US"/>
              </w:rPr>
              <w:t>Практическая работа №1</w:t>
            </w:r>
            <w:r>
              <w:rPr>
                <w:b/>
                <w:lang w:eastAsia="en-US"/>
              </w:rPr>
              <w:t xml:space="preserve"> </w:t>
            </w:r>
            <w:r w:rsidRPr="006A57D1">
              <w:lastRenderedPageBreak/>
              <w:t xml:space="preserve">«Устройство </w:t>
            </w:r>
            <w:r w:rsidR="00FE6245">
              <w:t>м</w:t>
            </w:r>
            <w:r w:rsidRPr="006A57D1">
              <w:t>и</w:t>
            </w:r>
            <w:r w:rsidR="00FE6245">
              <w:t>кроскопа,</w:t>
            </w:r>
            <w:r w:rsidRPr="006A57D1">
              <w:t xml:space="preserve"> работа с</w:t>
            </w:r>
            <w:r w:rsidR="002A0A24">
              <w:t xml:space="preserve"> </w:t>
            </w:r>
            <w:r w:rsidR="00FE6245">
              <w:t>ним</w:t>
            </w:r>
            <w:r w:rsidRPr="006A57D1">
              <w:t xml:space="preserve">. </w:t>
            </w:r>
            <w:r>
              <w:t>Микропрепарат кожицы лука»</w:t>
            </w:r>
          </w:p>
          <w:p w:rsidR="00C90F8B" w:rsidRPr="008B3B52" w:rsidRDefault="00C90F8B" w:rsidP="008B3B52">
            <w:pPr>
              <w:jc w:val="both"/>
              <w:rPr>
                <w:b/>
                <w:lang w:eastAsia="en-US"/>
              </w:rPr>
            </w:pPr>
          </w:p>
        </w:tc>
        <w:tc>
          <w:tcPr>
            <w:tcW w:w="4677" w:type="dxa"/>
          </w:tcPr>
          <w:p w:rsidR="008B3B52" w:rsidRPr="006A57D1" w:rsidRDefault="008B3B52" w:rsidP="008B3B52">
            <w:r w:rsidRPr="006A57D1">
              <w:lastRenderedPageBreak/>
              <w:t xml:space="preserve">Устройство </w:t>
            </w:r>
            <w:r>
              <w:t>микроскопа.  Р</w:t>
            </w:r>
            <w:r w:rsidRPr="006A57D1">
              <w:t xml:space="preserve">абота с </w:t>
            </w:r>
            <w:r w:rsidRPr="006A57D1">
              <w:lastRenderedPageBreak/>
              <w:t xml:space="preserve">микроскопом. </w:t>
            </w:r>
            <w:r>
              <w:t xml:space="preserve">Предметное и покровное стекла. </w:t>
            </w:r>
            <w:r w:rsidR="004D180F">
              <w:t>Приготовление м</w:t>
            </w:r>
            <w:r>
              <w:t>икропрепарат</w:t>
            </w:r>
            <w:r w:rsidR="004D180F">
              <w:t>а</w:t>
            </w:r>
            <w:r>
              <w:t xml:space="preserve"> кожицы лука.</w:t>
            </w:r>
          </w:p>
          <w:p w:rsidR="00C90F8B" w:rsidRDefault="00C90F8B" w:rsidP="008B3B52">
            <w:pPr>
              <w:jc w:val="both"/>
              <w:rPr>
                <w:lang w:eastAsia="en-US"/>
              </w:rPr>
            </w:pPr>
          </w:p>
        </w:tc>
        <w:tc>
          <w:tcPr>
            <w:tcW w:w="5039" w:type="dxa"/>
          </w:tcPr>
          <w:p w:rsidR="001012A4" w:rsidRDefault="001012A4" w:rsidP="001012A4">
            <w:pPr>
              <w:jc w:val="both"/>
              <w:rPr>
                <w:lang w:eastAsia="en-US"/>
              </w:rPr>
            </w:pPr>
            <w:r w:rsidRPr="008B3B52">
              <w:rPr>
                <w:lang w:eastAsia="en-US"/>
              </w:rPr>
              <w:lastRenderedPageBreak/>
              <w:t xml:space="preserve">Слушают </w:t>
            </w:r>
            <w:r>
              <w:rPr>
                <w:lang w:eastAsia="en-US"/>
              </w:rPr>
              <w:t xml:space="preserve">объяснения </w:t>
            </w:r>
            <w:r w:rsidRPr="008B3B52">
              <w:rPr>
                <w:lang w:eastAsia="en-US"/>
              </w:rPr>
              <w:t>учителя.</w:t>
            </w:r>
            <w:r>
              <w:rPr>
                <w:lang w:eastAsia="en-US"/>
              </w:rPr>
              <w:t xml:space="preserve"> </w:t>
            </w:r>
          </w:p>
          <w:p w:rsidR="001012A4" w:rsidRDefault="001012A4" w:rsidP="001012A4">
            <w:pPr>
              <w:jc w:val="both"/>
              <w:rPr>
                <w:lang w:eastAsia="en-US"/>
              </w:rPr>
            </w:pPr>
            <w:r>
              <w:rPr>
                <w:lang w:eastAsia="en-US"/>
              </w:rPr>
              <w:lastRenderedPageBreak/>
              <w:t>Изучают устройство микроскопа.</w:t>
            </w:r>
          </w:p>
          <w:p w:rsidR="001012A4" w:rsidRDefault="001012A4" w:rsidP="001012A4">
            <w:pPr>
              <w:jc w:val="both"/>
              <w:rPr>
                <w:lang w:eastAsia="en-US"/>
              </w:rPr>
            </w:pPr>
            <w:r>
              <w:rPr>
                <w:lang w:eastAsia="en-US"/>
              </w:rPr>
              <w:t>Делают рисунок микроскопа с обозначениями его деталей.</w:t>
            </w:r>
          </w:p>
          <w:p w:rsidR="0087233B" w:rsidRDefault="0087233B" w:rsidP="001012A4">
            <w:pPr>
              <w:jc w:val="both"/>
              <w:rPr>
                <w:lang w:eastAsia="en-US"/>
              </w:rPr>
            </w:pPr>
            <w:r>
              <w:rPr>
                <w:lang w:eastAsia="en-US"/>
              </w:rPr>
              <w:t>Повторяют правила по технике безопасности работы в лаборатории.</w:t>
            </w:r>
          </w:p>
          <w:p w:rsidR="008240BD" w:rsidRDefault="008240BD" w:rsidP="001012A4">
            <w:pPr>
              <w:jc w:val="both"/>
              <w:rPr>
                <w:lang w:eastAsia="en-US"/>
              </w:rPr>
            </w:pPr>
            <w:r>
              <w:rPr>
                <w:lang w:eastAsia="en-US"/>
              </w:rPr>
              <w:t>Составляют план работы.</w:t>
            </w:r>
          </w:p>
          <w:p w:rsidR="001012A4" w:rsidRPr="008B3B52" w:rsidRDefault="000031AB" w:rsidP="001012A4">
            <w:pPr>
              <w:jc w:val="both"/>
              <w:rPr>
                <w:lang w:eastAsia="en-US"/>
              </w:rPr>
            </w:pPr>
            <w:r>
              <w:rPr>
                <w:lang w:eastAsia="en-US"/>
              </w:rPr>
              <w:t xml:space="preserve">Учатся готовить микропрепарат </w:t>
            </w:r>
            <w:r w:rsidR="0087233B">
              <w:rPr>
                <w:lang w:eastAsia="en-US"/>
              </w:rPr>
              <w:t>кожицы лука.</w:t>
            </w:r>
          </w:p>
          <w:p w:rsidR="00C90F8B" w:rsidRDefault="00C90F8B" w:rsidP="009001F5">
            <w:pPr>
              <w:jc w:val="both"/>
              <w:rPr>
                <w:lang w:eastAsia="en-US"/>
              </w:rPr>
            </w:pPr>
          </w:p>
        </w:tc>
      </w:tr>
      <w:tr w:rsidR="00C90F8B" w:rsidTr="00E34674">
        <w:tc>
          <w:tcPr>
            <w:tcW w:w="851" w:type="dxa"/>
          </w:tcPr>
          <w:p w:rsidR="00C90F8B" w:rsidRDefault="004820E3" w:rsidP="004F112D">
            <w:pPr>
              <w:jc w:val="center"/>
              <w:rPr>
                <w:lang w:eastAsia="en-US"/>
              </w:rPr>
            </w:pPr>
            <w:r>
              <w:rPr>
                <w:lang w:eastAsia="en-US"/>
              </w:rPr>
              <w:lastRenderedPageBreak/>
              <w:t>5</w:t>
            </w:r>
            <w:r w:rsidR="00385AD9">
              <w:rPr>
                <w:lang w:eastAsia="en-US"/>
              </w:rPr>
              <w:t>.</w:t>
            </w:r>
          </w:p>
        </w:tc>
        <w:tc>
          <w:tcPr>
            <w:tcW w:w="1276" w:type="dxa"/>
          </w:tcPr>
          <w:p w:rsidR="00C90F8B" w:rsidRDefault="00C90F8B" w:rsidP="004F112D">
            <w:pPr>
              <w:jc w:val="center"/>
              <w:rPr>
                <w:lang w:eastAsia="en-US"/>
              </w:rPr>
            </w:pPr>
          </w:p>
        </w:tc>
        <w:tc>
          <w:tcPr>
            <w:tcW w:w="3119" w:type="dxa"/>
          </w:tcPr>
          <w:p w:rsidR="00C90F8B" w:rsidRDefault="004D180F" w:rsidP="008B3B52">
            <w:pPr>
              <w:jc w:val="both"/>
              <w:rPr>
                <w:lang w:eastAsia="en-US"/>
              </w:rPr>
            </w:pPr>
            <w:r w:rsidRPr="008B3B52">
              <w:rPr>
                <w:b/>
                <w:lang w:eastAsia="en-US"/>
              </w:rPr>
              <w:t>Практическая раб</w:t>
            </w:r>
            <w:r>
              <w:rPr>
                <w:b/>
                <w:lang w:eastAsia="en-US"/>
              </w:rPr>
              <w:t xml:space="preserve">ота №2 </w:t>
            </w:r>
            <w:r w:rsidRPr="006A57D1">
              <w:t>«Мерная посуда. Работа с мерным цилиндром»</w:t>
            </w:r>
          </w:p>
        </w:tc>
        <w:tc>
          <w:tcPr>
            <w:tcW w:w="4677" w:type="dxa"/>
          </w:tcPr>
          <w:p w:rsidR="00C90F8B" w:rsidRDefault="00385AD9" w:rsidP="008B3B52">
            <w:pPr>
              <w:jc w:val="both"/>
              <w:rPr>
                <w:lang w:eastAsia="en-US"/>
              </w:rPr>
            </w:pPr>
            <w:r>
              <w:rPr>
                <w:lang w:eastAsia="en-US"/>
              </w:rPr>
              <w:t xml:space="preserve">Виды мерной посуды. Классификация мерной посуды. </w:t>
            </w:r>
          </w:p>
        </w:tc>
        <w:tc>
          <w:tcPr>
            <w:tcW w:w="5039" w:type="dxa"/>
          </w:tcPr>
          <w:p w:rsidR="00C90F8B" w:rsidRDefault="005844FF" w:rsidP="00C71CE2">
            <w:pPr>
              <w:jc w:val="both"/>
              <w:rPr>
                <w:lang w:eastAsia="en-US"/>
              </w:rPr>
            </w:pPr>
            <w:r w:rsidRPr="008B3B52">
              <w:rPr>
                <w:lang w:eastAsia="en-US"/>
              </w:rPr>
              <w:t>Слушают рассказ учителя</w:t>
            </w:r>
          </w:p>
          <w:p w:rsidR="005844FF" w:rsidRDefault="005844FF" w:rsidP="00C71CE2">
            <w:pPr>
              <w:jc w:val="both"/>
              <w:rPr>
                <w:lang w:eastAsia="en-US"/>
              </w:rPr>
            </w:pPr>
            <w:r>
              <w:rPr>
                <w:lang w:eastAsia="en-US"/>
              </w:rPr>
              <w:t>Знакомятся с мерной посудой.</w:t>
            </w:r>
          </w:p>
          <w:p w:rsidR="005844FF" w:rsidRDefault="005844FF" w:rsidP="00C71CE2">
            <w:pPr>
              <w:jc w:val="both"/>
              <w:rPr>
                <w:lang w:eastAsia="en-US"/>
              </w:rPr>
            </w:pPr>
            <w:r>
              <w:rPr>
                <w:lang w:eastAsia="en-US"/>
              </w:rPr>
              <w:t>Делают записи и рисунки.</w:t>
            </w:r>
          </w:p>
        </w:tc>
      </w:tr>
      <w:tr w:rsidR="00C90F8B" w:rsidTr="00E34674">
        <w:tc>
          <w:tcPr>
            <w:tcW w:w="851" w:type="dxa"/>
          </w:tcPr>
          <w:p w:rsidR="00C90F8B" w:rsidRDefault="004820E3" w:rsidP="004F112D">
            <w:pPr>
              <w:jc w:val="center"/>
              <w:rPr>
                <w:lang w:eastAsia="en-US"/>
              </w:rPr>
            </w:pPr>
            <w:r>
              <w:rPr>
                <w:lang w:eastAsia="en-US"/>
              </w:rPr>
              <w:t>6</w:t>
            </w:r>
            <w:r w:rsidR="00385AD9">
              <w:rPr>
                <w:lang w:eastAsia="en-US"/>
              </w:rPr>
              <w:t>.</w:t>
            </w:r>
          </w:p>
        </w:tc>
        <w:tc>
          <w:tcPr>
            <w:tcW w:w="1276" w:type="dxa"/>
          </w:tcPr>
          <w:p w:rsidR="00C90F8B" w:rsidRDefault="00C90F8B" w:rsidP="004F112D">
            <w:pPr>
              <w:jc w:val="center"/>
              <w:rPr>
                <w:lang w:eastAsia="en-US"/>
              </w:rPr>
            </w:pPr>
          </w:p>
        </w:tc>
        <w:tc>
          <w:tcPr>
            <w:tcW w:w="3119" w:type="dxa"/>
          </w:tcPr>
          <w:p w:rsidR="00C90F8B" w:rsidRDefault="00385AD9" w:rsidP="008B3B52">
            <w:pPr>
              <w:jc w:val="both"/>
              <w:rPr>
                <w:b/>
                <w:lang w:eastAsia="en-US"/>
              </w:rPr>
            </w:pPr>
            <w:r w:rsidRPr="008B3B52">
              <w:rPr>
                <w:b/>
                <w:lang w:eastAsia="en-US"/>
              </w:rPr>
              <w:t>Практическая раб</w:t>
            </w:r>
            <w:r>
              <w:rPr>
                <w:b/>
                <w:lang w:eastAsia="en-US"/>
              </w:rPr>
              <w:t>ота №3</w:t>
            </w:r>
          </w:p>
          <w:p w:rsidR="003B4B79" w:rsidRPr="0088072D" w:rsidRDefault="00385AD9" w:rsidP="003B4B79">
            <w:r w:rsidRPr="006A57D1">
              <w:t>«</w:t>
            </w:r>
            <w:r w:rsidR="003B4B79" w:rsidRPr="0088072D">
              <w:t>Знакомство с лабораторным обору</w:t>
            </w:r>
            <w:r w:rsidR="003B4B79">
              <w:t>дованием и правила работы с ним:</w:t>
            </w:r>
          </w:p>
          <w:p w:rsidR="00385AD9" w:rsidRDefault="003B4B79" w:rsidP="003B4B79">
            <w:pPr>
              <w:jc w:val="both"/>
              <w:rPr>
                <w:lang w:eastAsia="en-US"/>
              </w:rPr>
            </w:pPr>
            <w:r>
              <w:t>лабораторный штатив, спиртовка</w:t>
            </w:r>
            <w:r w:rsidRPr="006A57D1">
              <w:t xml:space="preserve"> </w:t>
            </w:r>
            <w:r w:rsidR="00385AD9" w:rsidRPr="006A57D1">
              <w:t>Нагревание в открытом пламени»</w:t>
            </w:r>
          </w:p>
        </w:tc>
        <w:tc>
          <w:tcPr>
            <w:tcW w:w="4677" w:type="dxa"/>
          </w:tcPr>
          <w:p w:rsidR="00C90F8B" w:rsidRDefault="00310D83" w:rsidP="008B3B52">
            <w:pPr>
              <w:jc w:val="both"/>
              <w:rPr>
                <w:lang w:eastAsia="en-US"/>
              </w:rPr>
            </w:pPr>
            <w:r>
              <w:rPr>
                <w:lang w:eastAsia="en-US"/>
              </w:rPr>
              <w:t xml:space="preserve">Строение </w:t>
            </w:r>
            <w:r>
              <w:t>лабораторного штатива. Его назначение. Приемы работы с лабораторным штативом. Строение спиртовки. Строение пламени. Пробиркодержатель. Нагревание пробирки в открытом пламени.</w:t>
            </w:r>
          </w:p>
        </w:tc>
        <w:tc>
          <w:tcPr>
            <w:tcW w:w="5039" w:type="dxa"/>
          </w:tcPr>
          <w:p w:rsidR="00300D22" w:rsidRDefault="00300D22" w:rsidP="00300D22">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 xml:space="preserve"> </w:t>
            </w:r>
          </w:p>
          <w:p w:rsidR="00300D22" w:rsidRDefault="00300D22" w:rsidP="00300D22">
            <w:pPr>
              <w:jc w:val="both"/>
              <w:rPr>
                <w:lang w:eastAsia="en-US"/>
              </w:rPr>
            </w:pPr>
            <w:r>
              <w:rPr>
                <w:lang w:eastAsia="en-US"/>
              </w:rPr>
              <w:t>Повторяют правила по технике безопасности работы в лаборатории.</w:t>
            </w:r>
          </w:p>
          <w:p w:rsidR="00C90F8B" w:rsidRDefault="00300D22" w:rsidP="00300D22">
            <w:pPr>
              <w:jc w:val="both"/>
            </w:pPr>
            <w:r>
              <w:rPr>
                <w:lang w:eastAsia="en-US"/>
              </w:rPr>
              <w:t xml:space="preserve">Изучают устройство </w:t>
            </w:r>
            <w:r>
              <w:t>лабораторного штатива, спиртовки, строение пламени.</w:t>
            </w:r>
          </w:p>
          <w:p w:rsidR="00663D44" w:rsidRPr="00663D44" w:rsidRDefault="00663D44" w:rsidP="00300D22">
            <w:pPr>
              <w:jc w:val="both"/>
            </w:pPr>
            <w:r w:rsidRPr="00663D44">
              <w:rPr>
                <w:lang w:eastAsia="en-US"/>
              </w:rPr>
              <w:t>Учатся выстраивать</w:t>
            </w:r>
            <w:r>
              <w:rPr>
                <w:lang w:eastAsia="en-US"/>
              </w:rPr>
              <w:t xml:space="preserve"> правильные последовательные действия при проведении практической работы.</w:t>
            </w:r>
          </w:p>
          <w:p w:rsidR="00300D22" w:rsidRDefault="00300D22" w:rsidP="00300D22">
            <w:pPr>
              <w:jc w:val="both"/>
              <w:rPr>
                <w:lang w:eastAsia="en-US"/>
              </w:rPr>
            </w:pPr>
            <w:r>
              <w:rPr>
                <w:lang w:eastAsia="en-US"/>
              </w:rPr>
              <w:t xml:space="preserve">Делают рисунок </w:t>
            </w:r>
            <w:r>
              <w:t>лабораторного штатива</w:t>
            </w:r>
            <w:r>
              <w:rPr>
                <w:lang w:eastAsia="en-US"/>
              </w:rPr>
              <w:t xml:space="preserve"> с обозначениями его деталей.</w:t>
            </w:r>
          </w:p>
          <w:p w:rsidR="00300D22" w:rsidRDefault="00300D22" w:rsidP="00300D22">
            <w:pPr>
              <w:jc w:val="both"/>
              <w:rPr>
                <w:lang w:eastAsia="en-US"/>
              </w:rPr>
            </w:pPr>
            <w:r>
              <w:rPr>
                <w:lang w:eastAsia="en-US"/>
              </w:rPr>
              <w:t xml:space="preserve">Делают рисунок </w:t>
            </w:r>
            <w:r>
              <w:t>спиртовки.</w:t>
            </w:r>
          </w:p>
          <w:p w:rsidR="00300D22" w:rsidRDefault="00300D22" w:rsidP="00300D22">
            <w:pPr>
              <w:jc w:val="both"/>
              <w:rPr>
                <w:lang w:eastAsia="en-US"/>
              </w:rPr>
            </w:pPr>
            <w:r>
              <w:rPr>
                <w:lang w:eastAsia="en-US"/>
              </w:rPr>
              <w:t>Проводят нагревание в открытом пламени.</w:t>
            </w:r>
          </w:p>
        </w:tc>
      </w:tr>
      <w:tr w:rsidR="002D1342" w:rsidTr="00E34674">
        <w:tc>
          <w:tcPr>
            <w:tcW w:w="14962" w:type="dxa"/>
            <w:gridSpan w:val="5"/>
          </w:tcPr>
          <w:p w:rsidR="002D1342" w:rsidRDefault="002D1342" w:rsidP="002D1342">
            <w:pPr>
              <w:jc w:val="center"/>
              <w:rPr>
                <w:b/>
              </w:rPr>
            </w:pPr>
          </w:p>
          <w:p w:rsidR="002D1342" w:rsidRPr="0088072D" w:rsidRDefault="002D1342" w:rsidP="002D1342">
            <w:pPr>
              <w:jc w:val="center"/>
              <w:rPr>
                <w:b/>
              </w:rPr>
            </w:pPr>
            <w:r>
              <w:rPr>
                <w:b/>
              </w:rPr>
              <w:t>ТЕМА 1</w:t>
            </w:r>
            <w:r w:rsidRPr="0088072D">
              <w:rPr>
                <w:b/>
              </w:rPr>
              <w:t xml:space="preserve">. </w:t>
            </w:r>
            <w:r w:rsidR="004E1285">
              <w:rPr>
                <w:b/>
              </w:rPr>
              <w:t xml:space="preserve">СТРОЕНИЕ И </w:t>
            </w:r>
            <w:r w:rsidR="00203DAB">
              <w:rPr>
                <w:b/>
              </w:rPr>
              <w:t>СВОЙСТ</w:t>
            </w:r>
            <w:r w:rsidR="00396B4C">
              <w:rPr>
                <w:b/>
              </w:rPr>
              <w:t>ВА ВЕЩЕСТВА (13</w:t>
            </w:r>
            <w:r w:rsidRPr="0088072D">
              <w:rPr>
                <w:b/>
              </w:rPr>
              <w:t xml:space="preserve"> ч</w:t>
            </w:r>
            <w:r w:rsidR="004E1285">
              <w:rPr>
                <w:b/>
              </w:rPr>
              <w:t>асов</w:t>
            </w:r>
            <w:r w:rsidRPr="0088072D">
              <w:rPr>
                <w:b/>
              </w:rPr>
              <w:t>)</w:t>
            </w:r>
          </w:p>
          <w:p w:rsidR="002D1342" w:rsidRDefault="002D1342" w:rsidP="002D1342">
            <w:pPr>
              <w:jc w:val="center"/>
              <w:rPr>
                <w:lang w:eastAsia="en-US"/>
              </w:rPr>
            </w:pPr>
          </w:p>
        </w:tc>
      </w:tr>
      <w:tr w:rsidR="008B3B52" w:rsidTr="00E34674">
        <w:tc>
          <w:tcPr>
            <w:tcW w:w="851" w:type="dxa"/>
          </w:tcPr>
          <w:p w:rsidR="00CB4EE0" w:rsidRDefault="00CB4EE0" w:rsidP="004F112D">
            <w:pPr>
              <w:jc w:val="center"/>
              <w:rPr>
                <w:lang w:eastAsia="en-US"/>
              </w:rPr>
            </w:pPr>
          </w:p>
          <w:p w:rsidR="008B3B52" w:rsidRDefault="002D1342" w:rsidP="004F112D">
            <w:pPr>
              <w:jc w:val="center"/>
              <w:rPr>
                <w:lang w:eastAsia="en-US"/>
              </w:rPr>
            </w:pPr>
            <w:r>
              <w:rPr>
                <w:lang w:eastAsia="en-US"/>
              </w:rPr>
              <w:t>1(7)</w:t>
            </w:r>
          </w:p>
        </w:tc>
        <w:tc>
          <w:tcPr>
            <w:tcW w:w="1276" w:type="dxa"/>
          </w:tcPr>
          <w:p w:rsidR="008B3B52" w:rsidRDefault="008B3B52" w:rsidP="004F112D">
            <w:pPr>
              <w:jc w:val="center"/>
              <w:rPr>
                <w:lang w:eastAsia="en-US"/>
              </w:rPr>
            </w:pPr>
          </w:p>
        </w:tc>
        <w:tc>
          <w:tcPr>
            <w:tcW w:w="3119" w:type="dxa"/>
          </w:tcPr>
          <w:p w:rsidR="008B3B52" w:rsidRDefault="002D1342" w:rsidP="008B3B52">
            <w:pPr>
              <w:jc w:val="both"/>
              <w:rPr>
                <w:lang w:eastAsia="en-US"/>
              </w:rPr>
            </w:pPr>
            <w:r w:rsidRPr="0088072D">
              <w:t>Тела и вещества. Строение твердых, жидких и газообразных тел</w:t>
            </w:r>
          </w:p>
        </w:tc>
        <w:tc>
          <w:tcPr>
            <w:tcW w:w="4677" w:type="dxa"/>
          </w:tcPr>
          <w:p w:rsidR="008B3B52" w:rsidRPr="00346AD8" w:rsidRDefault="00346AD8" w:rsidP="008B3B52">
            <w:pPr>
              <w:jc w:val="both"/>
              <w:rPr>
                <w:lang w:eastAsia="en-US"/>
              </w:rPr>
            </w:pPr>
            <w:r w:rsidRPr="00346AD8">
              <w:t>Вещества, состояние веществ, свойства веществ</w:t>
            </w:r>
            <w:r>
              <w:t>.</w:t>
            </w:r>
            <w:r w:rsidRPr="00346AD8">
              <w:t xml:space="preserve"> </w:t>
            </w:r>
            <w:r>
              <w:t>М</w:t>
            </w:r>
            <w:r w:rsidRPr="00346AD8">
              <w:t>ногообразие тел, веществ</w:t>
            </w:r>
            <w:r>
              <w:t>.</w:t>
            </w:r>
          </w:p>
        </w:tc>
        <w:tc>
          <w:tcPr>
            <w:tcW w:w="5039" w:type="dxa"/>
          </w:tcPr>
          <w:p w:rsidR="00346AD8" w:rsidRDefault="00346AD8" w:rsidP="00346AD8">
            <w:pPr>
              <w:jc w:val="both"/>
              <w:rPr>
                <w:lang w:eastAsia="en-US"/>
              </w:rPr>
            </w:pPr>
            <w:r w:rsidRPr="008B3B52">
              <w:rPr>
                <w:lang w:eastAsia="en-US"/>
              </w:rPr>
              <w:t>Слушают рассказ учителя</w:t>
            </w:r>
            <w:r>
              <w:rPr>
                <w:lang w:eastAsia="en-US"/>
              </w:rPr>
              <w:t>.</w:t>
            </w:r>
          </w:p>
          <w:p w:rsidR="008B3B52" w:rsidRDefault="00346AD8" w:rsidP="00346AD8">
            <w:pPr>
              <w:jc w:val="both"/>
              <w:rPr>
                <w:lang w:eastAsia="en-US"/>
              </w:rPr>
            </w:pPr>
            <w:r w:rsidRPr="00346AD8">
              <w:t>Краткий пересказ текста, умение выделять его главную мысль</w:t>
            </w:r>
            <w:r>
              <w:t>.</w:t>
            </w:r>
          </w:p>
        </w:tc>
      </w:tr>
      <w:tr w:rsidR="008B3B52" w:rsidTr="00E34674">
        <w:tc>
          <w:tcPr>
            <w:tcW w:w="851" w:type="dxa"/>
          </w:tcPr>
          <w:p w:rsidR="008B3B52" w:rsidRDefault="00E34674" w:rsidP="004F112D">
            <w:pPr>
              <w:jc w:val="center"/>
              <w:rPr>
                <w:lang w:eastAsia="en-US"/>
              </w:rPr>
            </w:pPr>
            <w:r>
              <w:rPr>
                <w:lang w:eastAsia="en-US"/>
              </w:rPr>
              <w:t>2(8)</w:t>
            </w:r>
          </w:p>
        </w:tc>
        <w:tc>
          <w:tcPr>
            <w:tcW w:w="1276" w:type="dxa"/>
          </w:tcPr>
          <w:p w:rsidR="008B3B52" w:rsidRDefault="008B3B52" w:rsidP="004F112D">
            <w:pPr>
              <w:jc w:val="center"/>
              <w:rPr>
                <w:lang w:eastAsia="en-US"/>
              </w:rPr>
            </w:pPr>
          </w:p>
        </w:tc>
        <w:tc>
          <w:tcPr>
            <w:tcW w:w="3119" w:type="dxa"/>
          </w:tcPr>
          <w:p w:rsidR="008B3B52" w:rsidRDefault="00E34674" w:rsidP="008B3B52">
            <w:pPr>
              <w:jc w:val="both"/>
              <w:rPr>
                <w:lang w:eastAsia="en-US"/>
              </w:rPr>
            </w:pPr>
            <w:r w:rsidRPr="0088072D">
              <w:t>Свойства жидких и газообразных тел.</w:t>
            </w:r>
          </w:p>
        </w:tc>
        <w:tc>
          <w:tcPr>
            <w:tcW w:w="4677" w:type="dxa"/>
          </w:tcPr>
          <w:p w:rsidR="008B3B52" w:rsidRPr="00346AD8" w:rsidRDefault="00346AD8" w:rsidP="008B3B52">
            <w:pPr>
              <w:jc w:val="both"/>
              <w:rPr>
                <w:lang w:eastAsia="en-US"/>
              </w:rPr>
            </w:pPr>
            <w:r w:rsidRPr="00346AD8">
              <w:t>Свойства твердых тел, жидкостей и газов, деформация, упругость, пластичность</w:t>
            </w:r>
            <w:r>
              <w:t>.</w:t>
            </w:r>
          </w:p>
        </w:tc>
        <w:tc>
          <w:tcPr>
            <w:tcW w:w="5039" w:type="dxa"/>
          </w:tcPr>
          <w:p w:rsidR="00AB2C68" w:rsidRDefault="00AB2C68" w:rsidP="00AB2C68">
            <w:pPr>
              <w:jc w:val="both"/>
              <w:rPr>
                <w:lang w:eastAsia="en-US"/>
              </w:rPr>
            </w:pPr>
            <w:r w:rsidRPr="008B3B52">
              <w:rPr>
                <w:lang w:eastAsia="en-US"/>
              </w:rPr>
              <w:t>Слушают рассказ учителя</w:t>
            </w:r>
            <w:r>
              <w:rPr>
                <w:lang w:eastAsia="en-US"/>
              </w:rPr>
              <w:t>.</w:t>
            </w:r>
          </w:p>
          <w:p w:rsidR="008B3B52" w:rsidRDefault="004F7337" w:rsidP="008B3B52">
            <w:pPr>
              <w:jc w:val="both"/>
              <w:rPr>
                <w:lang w:eastAsia="en-US"/>
              </w:rPr>
            </w:pPr>
            <w:r>
              <w:rPr>
                <w:lang w:eastAsia="en-US"/>
              </w:rPr>
              <w:t>Наблюдают за демонстрацией опытов по тем.</w:t>
            </w:r>
          </w:p>
        </w:tc>
      </w:tr>
      <w:tr w:rsidR="006A20B5" w:rsidTr="00E34674">
        <w:tc>
          <w:tcPr>
            <w:tcW w:w="851" w:type="dxa"/>
          </w:tcPr>
          <w:p w:rsidR="00CB4EE0" w:rsidRDefault="00CB4EE0" w:rsidP="004F112D">
            <w:pPr>
              <w:jc w:val="center"/>
              <w:rPr>
                <w:lang w:eastAsia="en-US"/>
              </w:rPr>
            </w:pPr>
          </w:p>
          <w:p w:rsidR="00CB4EE0" w:rsidRDefault="00CB4EE0" w:rsidP="004F112D">
            <w:pPr>
              <w:jc w:val="center"/>
              <w:rPr>
                <w:lang w:eastAsia="en-US"/>
              </w:rPr>
            </w:pPr>
          </w:p>
          <w:p w:rsidR="006A20B5" w:rsidRDefault="006A20B5" w:rsidP="004F112D">
            <w:pPr>
              <w:jc w:val="center"/>
              <w:rPr>
                <w:lang w:eastAsia="en-US"/>
              </w:rPr>
            </w:pPr>
            <w:r>
              <w:rPr>
                <w:lang w:eastAsia="en-US"/>
              </w:rPr>
              <w:lastRenderedPageBreak/>
              <w:t>3(9)</w:t>
            </w:r>
          </w:p>
        </w:tc>
        <w:tc>
          <w:tcPr>
            <w:tcW w:w="1276" w:type="dxa"/>
          </w:tcPr>
          <w:p w:rsidR="006A20B5" w:rsidRDefault="006A20B5" w:rsidP="004F112D">
            <w:pPr>
              <w:jc w:val="center"/>
              <w:rPr>
                <w:lang w:eastAsia="en-US"/>
              </w:rPr>
            </w:pPr>
          </w:p>
        </w:tc>
        <w:tc>
          <w:tcPr>
            <w:tcW w:w="3119" w:type="dxa"/>
          </w:tcPr>
          <w:p w:rsidR="006A20B5" w:rsidRDefault="006A20B5" w:rsidP="006A20B5">
            <w:pPr>
              <w:jc w:val="both"/>
              <w:rPr>
                <w:b/>
                <w:lang w:eastAsia="en-US"/>
              </w:rPr>
            </w:pPr>
            <w:r w:rsidRPr="008B3B52">
              <w:rPr>
                <w:b/>
                <w:lang w:eastAsia="en-US"/>
              </w:rPr>
              <w:t>Практическая раб</w:t>
            </w:r>
            <w:r>
              <w:rPr>
                <w:b/>
                <w:lang w:eastAsia="en-US"/>
              </w:rPr>
              <w:t>ота №4</w:t>
            </w:r>
          </w:p>
          <w:p w:rsidR="006A20B5" w:rsidRPr="0088072D" w:rsidRDefault="006A20B5" w:rsidP="006A20B5">
            <w:pPr>
              <w:jc w:val="both"/>
            </w:pPr>
            <w:r>
              <w:t xml:space="preserve"> «</w:t>
            </w:r>
            <w:r w:rsidRPr="0088072D">
              <w:t xml:space="preserve">Определение объема и </w:t>
            </w:r>
            <w:r w:rsidRPr="0088072D">
              <w:lastRenderedPageBreak/>
              <w:t>массы тел. Работа с термометром</w:t>
            </w:r>
            <w:r>
              <w:t>»</w:t>
            </w:r>
            <w:r w:rsidRPr="0088072D">
              <w:t>.</w:t>
            </w:r>
          </w:p>
        </w:tc>
        <w:tc>
          <w:tcPr>
            <w:tcW w:w="4677" w:type="dxa"/>
          </w:tcPr>
          <w:p w:rsidR="006A20B5" w:rsidRDefault="00503EAA" w:rsidP="008B3B52">
            <w:pPr>
              <w:jc w:val="both"/>
              <w:rPr>
                <w:lang w:eastAsia="en-US"/>
              </w:rPr>
            </w:pPr>
            <w:r>
              <w:rPr>
                <w:lang w:eastAsia="en-US"/>
              </w:rPr>
              <w:lastRenderedPageBreak/>
              <w:t>Объем раствора, масса тела. Мерная посуда. Весы и разновесы. Термометр.</w:t>
            </w:r>
          </w:p>
        </w:tc>
        <w:tc>
          <w:tcPr>
            <w:tcW w:w="5039" w:type="dxa"/>
          </w:tcPr>
          <w:p w:rsidR="00AB2C68" w:rsidRDefault="00AB2C68" w:rsidP="00AB2C68">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 xml:space="preserve"> </w:t>
            </w:r>
          </w:p>
          <w:p w:rsidR="006A20B5" w:rsidRDefault="004F7337" w:rsidP="008B3B52">
            <w:pPr>
              <w:jc w:val="both"/>
              <w:rPr>
                <w:lang w:eastAsia="en-US"/>
              </w:rPr>
            </w:pPr>
            <w:r>
              <w:rPr>
                <w:lang w:eastAsia="en-US"/>
              </w:rPr>
              <w:t xml:space="preserve">Работают с мерным цилиндром. Учатся </w:t>
            </w:r>
            <w:r>
              <w:rPr>
                <w:lang w:eastAsia="en-US"/>
              </w:rPr>
              <w:lastRenderedPageBreak/>
              <w:t>отмерять необходимый объем воды.</w:t>
            </w:r>
          </w:p>
          <w:p w:rsidR="004F7337" w:rsidRDefault="004F7337" w:rsidP="008B3B52">
            <w:pPr>
              <w:jc w:val="both"/>
              <w:rPr>
                <w:lang w:eastAsia="en-US"/>
              </w:rPr>
            </w:pPr>
            <w:r>
              <w:rPr>
                <w:lang w:eastAsia="en-US"/>
              </w:rPr>
              <w:t>Взвешивать определенную массу поваренной соли.</w:t>
            </w:r>
          </w:p>
          <w:p w:rsidR="004F7337" w:rsidRDefault="004F7337" w:rsidP="00732118">
            <w:pPr>
              <w:jc w:val="both"/>
              <w:rPr>
                <w:lang w:eastAsia="en-US"/>
              </w:rPr>
            </w:pPr>
            <w:r>
              <w:rPr>
                <w:lang w:eastAsia="en-US"/>
              </w:rPr>
              <w:t>Измерять температуру</w:t>
            </w:r>
            <w:r w:rsidR="00732118">
              <w:rPr>
                <w:lang w:eastAsia="en-US"/>
              </w:rPr>
              <w:t xml:space="preserve"> воды..</w:t>
            </w:r>
          </w:p>
        </w:tc>
      </w:tr>
      <w:tr w:rsidR="00CB4EE0" w:rsidTr="00E34674">
        <w:tc>
          <w:tcPr>
            <w:tcW w:w="851" w:type="dxa"/>
          </w:tcPr>
          <w:p w:rsidR="00CB4EE0" w:rsidRDefault="00CB4EE0" w:rsidP="004F112D">
            <w:pPr>
              <w:jc w:val="center"/>
              <w:rPr>
                <w:lang w:eastAsia="en-US"/>
              </w:rPr>
            </w:pPr>
          </w:p>
          <w:p w:rsidR="00CB4EE0" w:rsidRDefault="00CB4EE0" w:rsidP="004F112D">
            <w:pPr>
              <w:jc w:val="center"/>
              <w:rPr>
                <w:lang w:eastAsia="en-US"/>
              </w:rPr>
            </w:pPr>
            <w:r>
              <w:rPr>
                <w:lang w:eastAsia="en-US"/>
              </w:rPr>
              <w:t>4(10)</w:t>
            </w:r>
          </w:p>
        </w:tc>
        <w:tc>
          <w:tcPr>
            <w:tcW w:w="1276" w:type="dxa"/>
          </w:tcPr>
          <w:p w:rsidR="00CB4EE0" w:rsidRDefault="00CB4EE0" w:rsidP="004F112D">
            <w:pPr>
              <w:jc w:val="center"/>
              <w:rPr>
                <w:lang w:eastAsia="en-US"/>
              </w:rPr>
            </w:pPr>
          </w:p>
        </w:tc>
        <w:tc>
          <w:tcPr>
            <w:tcW w:w="3119" w:type="dxa"/>
          </w:tcPr>
          <w:p w:rsidR="00CB4EE0" w:rsidRDefault="00CB4EE0" w:rsidP="00CB4EE0">
            <w:pPr>
              <w:jc w:val="both"/>
              <w:rPr>
                <w:b/>
                <w:lang w:eastAsia="en-US"/>
              </w:rPr>
            </w:pPr>
            <w:r w:rsidRPr="008B3B52">
              <w:rPr>
                <w:b/>
                <w:lang w:eastAsia="en-US"/>
              </w:rPr>
              <w:t>Практическая раб</w:t>
            </w:r>
            <w:r>
              <w:rPr>
                <w:b/>
                <w:lang w:eastAsia="en-US"/>
              </w:rPr>
              <w:t>ота №5</w:t>
            </w:r>
          </w:p>
          <w:p w:rsidR="00CB4EE0" w:rsidRPr="008B3B52" w:rsidRDefault="00CB4EE0" w:rsidP="00A67756">
            <w:pPr>
              <w:jc w:val="both"/>
              <w:rPr>
                <w:b/>
                <w:lang w:eastAsia="en-US"/>
              </w:rPr>
            </w:pPr>
            <w:r>
              <w:t xml:space="preserve"> «</w:t>
            </w:r>
            <w:r w:rsidRPr="0088072D">
              <w:t>Определение физических свойств твердых, жидких и газообразных</w:t>
            </w:r>
            <w:r w:rsidR="00A67756">
              <w:t xml:space="preserve"> веществ</w:t>
            </w:r>
            <w:r>
              <w:t>»</w:t>
            </w:r>
            <w:r w:rsidRPr="0088072D">
              <w:t>.</w:t>
            </w:r>
          </w:p>
        </w:tc>
        <w:tc>
          <w:tcPr>
            <w:tcW w:w="4677" w:type="dxa"/>
          </w:tcPr>
          <w:p w:rsidR="00CB4EE0" w:rsidRDefault="00A67756" w:rsidP="008B3B52">
            <w:pPr>
              <w:jc w:val="both"/>
              <w:rPr>
                <w:lang w:eastAsia="en-US"/>
              </w:rPr>
            </w:pPr>
            <w:r>
              <w:rPr>
                <w:lang w:eastAsia="en-US"/>
              </w:rPr>
              <w:t>Физически</w:t>
            </w:r>
            <w:r w:rsidR="000E5726">
              <w:rPr>
                <w:lang w:eastAsia="en-US"/>
              </w:rPr>
              <w:t>е свойства твердых, жидких и газообразных  веще</w:t>
            </w:r>
            <w:r>
              <w:rPr>
                <w:lang w:eastAsia="en-US"/>
              </w:rPr>
              <w:t>ств</w:t>
            </w:r>
            <w:r w:rsidR="000E5726">
              <w:rPr>
                <w:lang w:eastAsia="en-US"/>
              </w:rPr>
              <w:t>. Растворимость в воде. Плотность.</w:t>
            </w:r>
          </w:p>
        </w:tc>
        <w:tc>
          <w:tcPr>
            <w:tcW w:w="5039" w:type="dxa"/>
          </w:tcPr>
          <w:p w:rsidR="00AB2C68" w:rsidRDefault="00AB2C68" w:rsidP="00AB2C68">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 xml:space="preserve"> </w:t>
            </w:r>
          </w:p>
          <w:p w:rsidR="00CB4EE0" w:rsidRDefault="001431EF" w:rsidP="008B3B52">
            <w:pPr>
              <w:jc w:val="both"/>
              <w:rPr>
                <w:lang w:eastAsia="en-US"/>
              </w:rPr>
            </w:pPr>
            <w:r>
              <w:rPr>
                <w:lang w:eastAsia="en-US"/>
              </w:rPr>
              <w:t xml:space="preserve"> Учатся п</w:t>
            </w:r>
            <w:r w:rsidR="00732118">
              <w:rPr>
                <w:lang w:eastAsia="en-US"/>
              </w:rPr>
              <w:t>ользоваться справочником физических величин.</w:t>
            </w:r>
          </w:p>
          <w:p w:rsidR="00732118" w:rsidRDefault="006F4A25" w:rsidP="008B3B52">
            <w:pPr>
              <w:jc w:val="both"/>
            </w:pPr>
            <w:r>
              <w:rPr>
                <w:lang w:eastAsia="en-US"/>
              </w:rPr>
              <w:t xml:space="preserve">Проводить простейшие определения </w:t>
            </w:r>
            <w:r w:rsidRPr="0088072D">
              <w:t>физических свойств твердых, жидких и газообразных</w:t>
            </w:r>
            <w:r>
              <w:t xml:space="preserve"> веществ (цвет, запах, агрегатное состояние, растворимость веществ в воде).</w:t>
            </w:r>
          </w:p>
          <w:p w:rsidR="006F4A25" w:rsidRDefault="006F4A25" w:rsidP="008B3B52">
            <w:pPr>
              <w:jc w:val="both"/>
              <w:rPr>
                <w:lang w:eastAsia="en-US"/>
              </w:rPr>
            </w:pPr>
            <w:r>
              <w:t>Делать выводы.</w:t>
            </w:r>
          </w:p>
        </w:tc>
      </w:tr>
      <w:tr w:rsidR="008B3B52" w:rsidTr="00E34674">
        <w:tc>
          <w:tcPr>
            <w:tcW w:w="851" w:type="dxa"/>
          </w:tcPr>
          <w:p w:rsidR="008B3B52" w:rsidRDefault="00AF4910" w:rsidP="004F112D">
            <w:pPr>
              <w:jc w:val="center"/>
              <w:rPr>
                <w:lang w:eastAsia="en-US"/>
              </w:rPr>
            </w:pPr>
            <w:r>
              <w:rPr>
                <w:lang w:eastAsia="en-US"/>
              </w:rPr>
              <w:t>5(11)</w:t>
            </w:r>
          </w:p>
        </w:tc>
        <w:tc>
          <w:tcPr>
            <w:tcW w:w="1276" w:type="dxa"/>
          </w:tcPr>
          <w:p w:rsidR="008B3B52" w:rsidRDefault="008B3B52" w:rsidP="004F112D">
            <w:pPr>
              <w:jc w:val="center"/>
              <w:rPr>
                <w:lang w:eastAsia="en-US"/>
              </w:rPr>
            </w:pPr>
          </w:p>
        </w:tc>
        <w:tc>
          <w:tcPr>
            <w:tcW w:w="3119" w:type="dxa"/>
          </w:tcPr>
          <w:p w:rsidR="008B3B52" w:rsidRDefault="00E34674" w:rsidP="008B3B52">
            <w:pPr>
              <w:jc w:val="both"/>
              <w:rPr>
                <w:lang w:eastAsia="en-US"/>
              </w:rPr>
            </w:pPr>
            <w:r w:rsidRPr="0088072D">
              <w:t>Молекулы и атомы.</w:t>
            </w:r>
          </w:p>
        </w:tc>
        <w:tc>
          <w:tcPr>
            <w:tcW w:w="4677" w:type="dxa"/>
          </w:tcPr>
          <w:p w:rsidR="008B3B52" w:rsidRPr="008346E0" w:rsidRDefault="008346E0" w:rsidP="008346E0">
            <w:pPr>
              <w:jc w:val="both"/>
              <w:rPr>
                <w:lang w:eastAsia="en-US"/>
              </w:rPr>
            </w:pPr>
            <w:r w:rsidRPr="008346E0">
              <w:t>Мол</w:t>
            </w:r>
            <w:r>
              <w:t>екулы, свойства молекул, атомы.</w:t>
            </w:r>
          </w:p>
        </w:tc>
        <w:tc>
          <w:tcPr>
            <w:tcW w:w="5039" w:type="dxa"/>
          </w:tcPr>
          <w:p w:rsidR="00360B08" w:rsidRDefault="00360B08" w:rsidP="00360B08">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 xml:space="preserve"> </w:t>
            </w:r>
          </w:p>
          <w:p w:rsidR="006F4A25" w:rsidRDefault="006F4A25" w:rsidP="00360B08">
            <w:pPr>
              <w:jc w:val="both"/>
              <w:rPr>
                <w:lang w:eastAsia="en-US"/>
              </w:rPr>
            </w:pPr>
            <w:r>
              <w:rPr>
                <w:lang w:eastAsia="en-US"/>
              </w:rPr>
              <w:t>Проводят простейшее моделирование молекул, используя шаростержневые модели.</w:t>
            </w:r>
          </w:p>
          <w:p w:rsidR="008B3B52" w:rsidRDefault="008B3B52" w:rsidP="008B3B52">
            <w:pPr>
              <w:jc w:val="both"/>
              <w:rPr>
                <w:lang w:eastAsia="en-US"/>
              </w:rPr>
            </w:pPr>
          </w:p>
        </w:tc>
      </w:tr>
      <w:tr w:rsidR="008B3B52" w:rsidTr="00E34674">
        <w:tc>
          <w:tcPr>
            <w:tcW w:w="851" w:type="dxa"/>
          </w:tcPr>
          <w:p w:rsidR="008B3B52" w:rsidRDefault="00AF4910" w:rsidP="00E34674">
            <w:pPr>
              <w:jc w:val="both"/>
              <w:rPr>
                <w:lang w:eastAsia="en-US"/>
              </w:rPr>
            </w:pPr>
            <w:r>
              <w:rPr>
                <w:lang w:eastAsia="en-US"/>
              </w:rPr>
              <w:t>6(12)</w:t>
            </w:r>
          </w:p>
        </w:tc>
        <w:tc>
          <w:tcPr>
            <w:tcW w:w="1276" w:type="dxa"/>
          </w:tcPr>
          <w:p w:rsidR="008B3B52" w:rsidRDefault="008B3B52" w:rsidP="004F112D">
            <w:pPr>
              <w:jc w:val="center"/>
              <w:rPr>
                <w:lang w:eastAsia="en-US"/>
              </w:rPr>
            </w:pPr>
          </w:p>
        </w:tc>
        <w:tc>
          <w:tcPr>
            <w:tcW w:w="3119" w:type="dxa"/>
          </w:tcPr>
          <w:p w:rsidR="008B3B52" w:rsidRDefault="00E34674" w:rsidP="008B3B52">
            <w:pPr>
              <w:jc w:val="both"/>
              <w:rPr>
                <w:lang w:eastAsia="en-US"/>
              </w:rPr>
            </w:pPr>
            <w:r w:rsidRPr="0088072D">
              <w:t>Химические элементы.</w:t>
            </w:r>
          </w:p>
        </w:tc>
        <w:tc>
          <w:tcPr>
            <w:tcW w:w="4677" w:type="dxa"/>
          </w:tcPr>
          <w:p w:rsidR="008B3B52" w:rsidRPr="008346E0" w:rsidRDefault="008346E0" w:rsidP="008B3B52">
            <w:pPr>
              <w:jc w:val="both"/>
              <w:rPr>
                <w:lang w:eastAsia="en-US"/>
              </w:rPr>
            </w:pPr>
            <w:r>
              <w:t>А</w:t>
            </w:r>
            <w:r w:rsidRPr="008346E0">
              <w:t>томы, химический элемент, химический знак</w:t>
            </w:r>
          </w:p>
        </w:tc>
        <w:tc>
          <w:tcPr>
            <w:tcW w:w="5039" w:type="dxa"/>
          </w:tcPr>
          <w:p w:rsidR="00360B08" w:rsidRDefault="00360B08" w:rsidP="00360B08">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 xml:space="preserve"> </w:t>
            </w:r>
          </w:p>
          <w:p w:rsidR="008B3B52" w:rsidRDefault="00241CF7" w:rsidP="008B3B52">
            <w:pPr>
              <w:jc w:val="both"/>
              <w:rPr>
                <w:lang w:eastAsia="en-US"/>
              </w:rPr>
            </w:pPr>
            <w:r>
              <w:rPr>
                <w:lang w:eastAsia="en-US"/>
              </w:rPr>
              <w:t>Записывают химические знаки элементов.</w:t>
            </w:r>
          </w:p>
          <w:p w:rsidR="006F4A25" w:rsidRDefault="006F4A25" w:rsidP="008B3B52">
            <w:pPr>
              <w:jc w:val="both"/>
              <w:rPr>
                <w:lang w:eastAsia="en-US"/>
              </w:rPr>
            </w:pPr>
            <w:r>
              <w:rPr>
                <w:lang w:eastAsia="en-US"/>
              </w:rPr>
              <w:t>Делают сообщения об истории открытия и названии некоторых элементов.</w:t>
            </w:r>
          </w:p>
        </w:tc>
      </w:tr>
      <w:tr w:rsidR="001012A4" w:rsidTr="00E34674">
        <w:tc>
          <w:tcPr>
            <w:tcW w:w="851" w:type="dxa"/>
          </w:tcPr>
          <w:p w:rsidR="00AF4910" w:rsidRDefault="00AF4910" w:rsidP="004F112D">
            <w:pPr>
              <w:jc w:val="center"/>
              <w:rPr>
                <w:lang w:eastAsia="en-US"/>
              </w:rPr>
            </w:pPr>
          </w:p>
          <w:p w:rsidR="001012A4" w:rsidRDefault="00AF4910" w:rsidP="004F112D">
            <w:pPr>
              <w:jc w:val="center"/>
              <w:rPr>
                <w:lang w:eastAsia="en-US"/>
              </w:rPr>
            </w:pPr>
            <w:r>
              <w:rPr>
                <w:lang w:eastAsia="en-US"/>
              </w:rPr>
              <w:t>7(13)</w:t>
            </w:r>
          </w:p>
        </w:tc>
        <w:tc>
          <w:tcPr>
            <w:tcW w:w="1276" w:type="dxa"/>
          </w:tcPr>
          <w:p w:rsidR="001012A4" w:rsidRDefault="001012A4" w:rsidP="004F112D">
            <w:pPr>
              <w:jc w:val="center"/>
              <w:rPr>
                <w:lang w:eastAsia="en-US"/>
              </w:rPr>
            </w:pPr>
          </w:p>
        </w:tc>
        <w:tc>
          <w:tcPr>
            <w:tcW w:w="3119" w:type="dxa"/>
          </w:tcPr>
          <w:p w:rsidR="001012A4" w:rsidRDefault="006A20B5" w:rsidP="008B3B52">
            <w:pPr>
              <w:jc w:val="both"/>
              <w:rPr>
                <w:lang w:eastAsia="en-US"/>
              </w:rPr>
            </w:pPr>
            <w:r w:rsidRPr="0088072D">
              <w:t>Вещества простые и сложные.</w:t>
            </w:r>
          </w:p>
        </w:tc>
        <w:tc>
          <w:tcPr>
            <w:tcW w:w="4677" w:type="dxa"/>
          </w:tcPr>
          <w:p w:rsidR="001012A4" w:rsidRPr="00AB1DC0" w:rsidRDefault="00AB1DC0" w:rsidP="008B3B52">
            <w:pPr>
              <w:jc w:val="both"/>
              <w:rPr>
                <w:lang w:eastAsia="en-US"/>
              </w:rPr>
            </w:pPr>
            <w:r>
              <w:t>Многообразие веществ и их простейшая классификация.</w:t>
            </w:r>
          </w:p>
        </w:tc>
        <w:tc>
          <w:tcPr>
            <w:tcW w:w="5039" w:type="dxa"/>
          </w:tcPr>
          <w:p w:rsidR="00AB1DC0" w:rsidRDefault="00AB1DC0" w:rsidP="00AB1DC0">
            <w:pPr>
              <w:jc w:val="both"/>
              <w:rPr>
                <w:lang w:eastAsia="en-US"/>
              </w:rPr>
            </w:pPr>
            <w:r w:rsidRPr="008B3B52">
              <w:rPr>
                <w:lang w:eastAsia="en-US"/>
              </w:rPr>
              <w:t>Слушают рассказ учителя</w:t>
            </w:r>
            <w:r>
              <w:rPr>
                <w:lang w:eastAsia="en-US"/>
              </w:rPr>
              <w:t>.</w:t>
            </w:r>
          </w:p>
          <w:p w:rsidR="00AB1DC0" w:rsidRDefault="00AB1DC0" w:rsidP="008B3B52">
            <w:pPr>
              <w:jc w:val="both"/>
            </w:pPr>
            <w:r>
              <w:rPr>
                <w:lang w:eastAsia="en-US"/>
              </w:rPr>
              <w:t xml:space="preserve">Знакомятся с </w:t>
            </w:r>
            <w:r w:rsidRPr="00AB1DC0">
              <w:t>многообразие</w:t>
            </w:r>
            <w:r>
              <w:t>м веществ.</w:t>
            </w:r>
            <w:r w:rsidRPr="00AB1DC0">
              <w:t xml:space="preserve"> </w:t>
            </w:r>
          </w:p>
          <w:p w:rsidR="001012A4" w:rsidRDefault="00AB1DC0" w:rsidP="008B3B52">
            <w:pPr>
              <w:jc w:val="both"/>
              <w:rPr>
                <w:lang w:eastAsia="en-US"/>
              </w:rPr>
            </w:pPr>
            <w:r>
              <w:t xml:space="preserve">Дают их </w:t>
            </w:r>
            <w:r w:rsidRPr="00AB1DC0">
              <w:t>простейшую классификацию</w:t>
            </w:r>
            <w:r>
              <w:t>.</w:t>
            </w:r>
          </w:p>
        </w:tc>
      </w:tr>
      <w:tr w:rsidR="001012A4" w:rsidTr="00E34674">
        <w:tc>
          <w:tcPr>
            <w:tcW w:w="851" w:type="dxa"/>
          </w:tcPr>
          <w:p w:rsidR="001012A4" w:rsidRDefault="00AF4910" w:rsidP="004F112D">
            <w:pPr>
              <w:jc w:val="center"/>
              <w:rPr>
                <w:lang w:eastAsia="en-US"/>
              </w:rPr>
            </w:pPr>
            <w:r>
              <w:rPr>
                <w:lang w:eastAsia="en-US"/>
              </w:rPr>
              <w:t>8(14)</w:t>
            </w:r>
          </w:p>
        </w:tc>
        <w:tc>
          <w:tcPr>
            <w:tcW w:w="1276" w:type="dxa"/>
          </w:tcPr>
          <w:p w:rsidR="001012A4" w:rsidRDefault="001012A4" w:rsidP="004F112D">
            <w:pPr>
              <w:jc w:val="center"/>
              <w:rPr>
                <w:lang w:eastAsia="en-US"/>
              </w:rPr>
            </w:pPr>
          </w:p>
        </w:tc>
        <w:tc>
          <w:tcPr>
            <w:tcW w:w="3119" w:type="dxa"/>
          </w:tcPr>
          <w:p w:rsidR="001012A4" w:rsidRDefault="006A20B5" w:rsidP="008B3B52">
            <w:pPr>
              <w:jc w:val="both"/>
              <w:rPr>
                <w:lang w:eastAsia="en-US"/>
              </w:rPr>
            </w:pPr>
            <w:r w:rsidRPr="0088072D">
              <w:t>Смеси.</w:t>
            </w:r>
            <w:r>
              <w:t xml:space="preserve"> Смеси в природе.</w:t>
            </w:r>
          </w:p>
        </w:tc>
        <w:tc>
          <w:tcPr>
            <w:tcW w:w="4677" w:type="dxa"/>
          </w:tcPr>
          <w:p w:rsidR="001012A4" w:rsidRDefault="00625299" w:rsidP="008B3B52">
            <w:pPr>
              <w:jc w:val="both"/>
              <w:rPr>
                <w:lang w:eastAsia="en-US"/>
              </w:rPr>
            </w:pPr>
            <w:r>
              <w:rPr>
                <w:lang w:eastAsia="en-US"/>
              </w:rPr>
              <w:t>Смеси. Классификация смесей: однородные и неоднородные. Способы очистки смесей: фильтрование, отстаивание, действие магнитом, выпаривание.</w:t>
            </w:r>
          </w:p>
        </w:tc>
        <w:tc>
          <w:tcPr>
            <w:tcW w:w="5039" w:type="dxa"/>
          </w:tcPr>
          <w:p w:rsidR="001431EF" w:rsidRDefault="001431EF" w:rsidP="001431EF">
            <w:pPr>
              <w:jc w:val="both"/>
              <w:rPr>
                <w:lang w:eastAsia="en-US"/>
              </w:rPr>
            </w:pPr>
            <w:r w:rsidRPr="008B3B52">
              <w:rPr>
                <w:lang w:eastAsia="en-US"/>
              </w:rPr>
              <w:t>Слушают рассказ учителя</w:t>
            </w:r>
            <w:r>
              <w:rPr>
                <w:lang w:eastAsia="en-US"/>
              </w:rPr>
              <w:t>.</w:t>
            </w:r>
          </w:p>
          <w:p w:rsidR="001431EF" w:rsidRDefault="001431EF" w:rsidP="001431EF">
            <w:pPr>
              <w:jc w:val="both"/>
            </w:pPr>
            <w:r>
              <w:rPr>
                <w:lang w:eastAsia="en-US"/>
              </w:rPr>
              <w:t xml:space="preserve">Знакомятся с </w:t>
            </w:r>
            <w:r w:rsidRPr="00AB1DC0">
              <w:t>многообразие</w:t>
            </w:r>
            <w:r>
              <w:t>м смесей. Природные смеси.</w:t>
            </w:r>
            <w:r w:rsidRPr="00AB1DC0">
              <w:t xml:space="preserve"> </w:t>
            </w:r>
          </w:p>
          <w:p w:rsidR="001012A4" w:rsidRDefault="001431EF" w:rsidP="001431EF">
            <w:pPr>
              <w:jc w:val="both"/>
              <w:rPr>
                <w:lang w:eastAsia="en-US"/>
              </w:rPr>
            </w:pPr>
            <w:r>
              <w:t xml:space="preserve">Дают </w:t>
            </w:r>
            <w:r w:rsidRPr="00AB1DC0">
              <w:t>классификацию</w:t>
            </w:r>
            <w:r>
              <w:t xml:space="preserve"> смесей, приводят примеры.</w:t>
            </w:r>
          </w:p>
        </w:tc>
      </w:tr>
      <w:tr w:rsidR="001012A4" w:rsidTr="00E34674">
        <w:tc>
          <w:tcPr>
            <w:tcW w:w="851" w:type="dxa"/>
          </w:tcPr>
          <w:p w:rsidR="001012A4" w:rsidRDefault="00AF4910" w:rsidP="004F112D">
            <w:pPr>
              <w:jc w:val="center"/>
              <w:rPr>
                <w:lang w:eastAsia="en-US"/>
              </w:rPr>
            </w:pPr>
            <w:r>
              <w:rPr>
                <w:lang w:eastAsia="en-US"/>
              </w:rPr>
              <w:t>9(15)</w:t>
            </w:r>
          </w:p>
        </w:tc>
        <w:tc>
          <w:tcPr>
            <w:tcW w:w="1276" w:type="dxa"/>
          </w:tcPr>
          <w:p w:rsidR="001012A4" w:rsidRDefault="001012A4" w:rsidP="004F112D">
            <w:pPr>
              <w:jc w:val="center"/>
              <w:rPr>
                <w:lang w:eastAsia="en-US"/>
              </w:rPr>
            </w:pPr>
          </w:p>
        </w:tc>
        <w:tc>
          <w:tcPr>
            <w:tcW w:w="3119" w:type="dxa"/>
          </w:tcPr>
          <w:p w:rsidR="00370387" w:rsidRDefault="00370387" w:rsidP="00370387">
            <w:pPr>
              <w:jc w:val="both"/>
              <w:rPr>
                <w:b/>
                <w:lang w:eastAsia="en-US"/>
              </w:rPr>
            </w:pPr>
            <w:r w:rsidRPr="008B3B52">
              <w:rPr>
                <w:b/>
                <w:lang w:eastAsia="en-US"/>
              </w:rPr>
              <w:t>Практическая раб</w:t>
            </w:r>
            <w:r>
              <w:rPr>
                <w:b/>
                <w:lang w:eastAsia="en-US"/>
              </w:rPr>
              <w:t>ота №6</w:t>
            </w:r>
          </w:p>
          <w:p w:rsidR="00370387" w:rsidRPr="00370387" w:rsidRDefault="00370387" w:rsidP="00370387">
            <w:pPr>
              <w:jc w:val="both"/>
              <w:rPr>
                <w:lang w:eastAsia="en-US"/>
              </w:rPr>
            </w:pPr>
            <w:r>
              <w:rPr>
                <w:lang w:eastAsia="en-US"/>
              </w:rPr>
              <w:t>«Очистка смеси поваренной соли и речного песка»</w:t>
            </w:r>
          </w:p>
          <w:p w:rsidR="001012A4" w:rsidRDefault="001012A4" w:rsidP="008B3B52">
            <w:pPr>
              <w:jc w:val="both"/>
              <w:rPr>
                <w:lang w:eastAsia="en-US"/>
              </w:rPr>
            </w:pPr>
          </w:p>
        </w:tc>
        <w:tc>
          <w:tcPr>
            <w:tcW w:w="4677" w:type="dxa"/>
          </w:tcPr>
          <w:p w:rsidR="001012A4" w:rsidRDefault="001012A4" w:rsidP="008B3B52">
            <w:pPr>
              <w:jc w:val="both"/>
              <w:rPr>
                <w:lang w:eastAsia="en-US"/>
              </w:rPr>
            </w:pPr>
          </w:p>
        </w:tc>
        <w:tc>
          <w:tcPr>
            <w:tcW w:w="5039" w:type="dxa"/>
          </w:tcPr>
          <w:p w:rsidR="00AB2C68" w:rsidRDefault="00AB2C68" w:rsidP="00AB2C68">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 xml:space="preserve"> </w:t>
            </w:r>
          </w:p>
          <w:p w:rsidR="001431EF" w:rsidRDefault="001431EF" w:rsidP="001431EF">
            <w:pPr>
              <w:jc w:val="both"/>
              <w:rPr>
                <w:lang w:eastAsia="en-US"/>
              </w:rPr>
            </w:pPr>
            <w:r>
              <w:rPr>
                <w:lang w:eastAsia="en-US"/>
              </w:rPr>
              <w:t>Повторяют правила по технике безопасности работы в лаборатории.</w:t>
            </w:r>
          </w:p>
          <w:p w:rsidR="001431EF" w:rsidRPr="00663D44" w:rsidRDefault="001431EF" w:rsidP="001431EF">
            <w:pPr>
              <w:jc w:val="both"/>
            </w:pPr>
            <w:r w:rsidRPr="00663D44">
              <w:rPr>
                <w:lang w:eastAsia="en-US"/>
              </w:rPr>
              <w:t>Учатся выстраивать</w:t>
            </w:r>
            <w:r>
              <w:rPr>
                <w:lang w:eastAsia="en-US"/>
              </w:rPr>
              <w:t xml:space="preserve"> правильные последовательные действия при проведении </w:t>
            </w:r>
            <w:r>
              <w:rPr>
                <w:lang w:eastAsia="en-US"/>
              </w:rPr>
              <w:lastRenderedPageBreak/>
              <w:t>практической работы.</w:t>
            </w:r>
          </w:p>
          <w:p w:rsidR="001431EF" w:rsidRDefault="001431EF" w:rsidP="00AB2C68">
            <w:pPr>
              <w:jc w:val="both"/>
              <w:rPr>
                <w:lang w:eastAsia="en-US"/>
              </w:rPr>
            </w:pPr>
            <w:r>
              <w:rPr>
                <w:lang w:eastAsia="en-US"/>
              </w:rPr>
              <w:t>Проводят очистку поваренной соли, используя способы разделения смесей (растворение, фильтрование, выпаривание).</w:t>
            </w:r>
          </w:p>
          <w:p w:rsidR="001431EF" w:rsidRDefault="001431EF" w:rsidP="00AB2C68">
            <w:pPr>
              <w:jc w:val="both"/>
              <w:rPr>
                <w:lang w:eastAsia="en-US"/>
              </w:rPr>
            </w:pPr>
            <w:r>
              <w:rPr>
                <w:lang w:eastAsia="en-US"/>
              </w:rPr>
              <w:t>Делают вывод.</w:t>
            </w:r>
          </w:p>
          <w:p w:rsidR="001012A4" w:rsidRDefault="001012A4" w:rsidP="008B3B52">
            <w:pPr>
              <w:jc w:val="both"/>
              <w:rPr>
                <w:lang w:eastAsia="en-US"/>
              </w:rPr>
            </w:pPr>
          </w:p>
        </w:tc>
      </w:tr>
      <w:tr w:rsidR="001012A4" w:rsidTr="00E34674">
        <w:tc>
          <w:tcPr>
            <w:tcW w:w="851" w:type="dxa"/>
          </w:tcPr>
          <w:p w:rsidR="001023EB" w:rsidRDefault="001023EB" w:rsidP="001023EB">
            <w:pPr>
              <w:rPr>
                <w:lang w:eastAsia="en-US"/>
              </w:rPr>
            </w:pPr>
            <w:r>
              <w:rPr>
                <w:lang w:eastAsia="en-US"/>
              </w:rPr>
              <w:lastRenderedPageBreak/>
              <w:t xml:space="preserve">  10</w:t>
            </w:r>
          </w:p>
          <w:p w:rsidR="001023EB" w:rsidRDefault="001023EB" w:rsidP="001023EB">
            <w:pPr>
              <w:rPr>
                <w:lang w:eastAsia="en-US"/>
              </w:rPr>
            </w:pPr>
            <w:r>
              <w:rPr>
                <w:lang w:eastAsia="en-US"/>
              </w:rPr>
              <w:t xml:space="preserve"> (16)</w:t>
            </w:r>
          </w:p>
        </w:tc>
        <w:tc>
          <w:tcPr>
            <w:tcW w:w="1276" w:type="dxa"/>
          </w:tcPr>
          <w:p w:rsidR="001012A4" w:rsidRDefault="001012A4" w:rsidP="004F112D">
            <w:pPr>
              <w:jc w:val="center"/>
              <w:rPr>
                <w:lang w:eastAsia="en-US"/>
              </w:rPr>
            </w:pPr>
          </w:p>
        </w:tc>
        <w:tc>
          <w:tcPr>
            <w:tcW w:w="3119" w:type="dxa"/>
          </w:tcPr>
          <w:p w:rsidR="001012A4" w:rsidRDefault="006A20B5" w:rsidP="008B3B52">
            <w:pPr>
              <w:jc w:val="both"/>
              <w:rPr>
                <w:lang w:eastAsia="en-US"/>
              </w:rPr>
            </w:pPr>
            <w:r w:rsidRPr="0088072D">
              <w:t>Явления природы. Физические и химические явления.</w:t>
            </w:r>
          </w:p>
        </w:tc>
        <w:tc>
          <w:tcPr>
            <w:tcW w:w="4677" w:type="dxa"/>
          </w:tcPr>
          <w:p w:rsidR="001012A4" w:rsidRDefault="0077774F" w:rsidP="008B3B52">
            <w:pPr>
              <w:jc w:val="both"/>
              <w:rPr>
                <w:lang w:eastAsia="en-US"/>
              </w:rPr>
            </w:pPr>
            <w:r w:rsidRPr="0088072D">
              <w:t>Явления природы. Физические и химические явления.</w:t>
            </w:r>
          </w:p>
        </w:tc>
        <w:tc>
          <w:tcPr>
            <w:tcW w:w="5039" w:type="dxa"/>
          </w:tcPr>
          <w:p w:rsidR="001431EF" w:rsidRDefault="001431EF" w:rsidP="001431EF">
            <w:pPr>
              <w:jc w:val="both"/>
              <w:rPr>
                <w:lang w:eastAsia="en-US"/>
              </w:rPr>
            </w:pPr>
            <w:r w:rsidRPr="008B3B52">
              <w:rPr>
                <w:lang w:eastAsia="en-US"/>
              </w:rPr>
              <w:t xml:space="preserve">Слушают </w:t>
            </w:r>
            <w:r>
              <w:rPr>
                <w:lang w:eastAsia="en-US"/>
              </w:rPr>
              <w:t xml:space="preserve">рассказ </w:t>
            </w:r>
            <w:r w:rsidRPr="008B3B52">
              <w:rPr>
                <w:lang w:eastAsia="en-US"/>
              </w:rPr>
              <w:t>учителя.</w:t>
            </w:r>
            <w:r>
              <w:rPr>
                <w:lang w:eastAsia="en-US"/>
              </w:rPr>
              <w:t xml:space="preserve"> </w:t>
            </w:r>
          </w:p>
          <w:p w:rsidR="00650261" w:rsidRDefault="00650261" w:rsidP="001431EF">
            <w:pPr>
              <w:jc w:val="both"/>
            </w:pPr>
            <w:r>
              <w:t>Сами рассказывают о многообразии</w:t>
            </w:r>
            <w:r w:rsidR="001431EF" w:rsidRPr="001431EF">
              <w:t xml:space="preserve"> явлений природы</w:t>
            </w:r>
            <w:r>
              <w:t>.</w:t>
            </w:r>
          </w:p>
          <w:p w:rsidR="001431EF" w:rsidRPr="001431EF" w:rsidRDefault="00650261" w:rsidP="001431EF">
            <w:pPr>
              <w:jc w:val="both"/>
            </w:pPr>
            <w:r>
              <w:t xml:space="preserve"> Дают </w:t>
            </w:r>
            <w:r w:rsidR="001431EF" w:rsidRPr="001431EF">
              <w:t xml:space="preserve"> их простейшую классификацию</w:t>
            </w:r>
            <w:r>
              <w:t>.</w:t>
            </w:r>
          </w:p>
          <w:p w:rsidR="001012A4" w:rsidRDefault="001431EF" w:rsidP="001431EF">
            <w:pPr>
              <w:jc w:val="both"/>
              <w:rPr>
                <w:lang w:eastAsia="en-US"/>
              </w:rPr>
            </w:pPr>
            <w:r>
              <w:t>Приводят</w:t>
            </w:r>
            <w:r w:rsidR="00650261">
              <w:t xml:space="preserve"> примеры физических</w:t>
            </w:r>
            <w:r w:rsidRPr="001431EF">
              <w:t xml:space="preserve"> явлений, явлений превращения веществ</w:t>
            </w:r>
          </w:p>
        </w:tc>
      </w:tr>
      <w:tr w:rsidR="006A20B5" w:rsidTr="00E34674">
        <w:tc>
          <w:tcPr>
            <w:tcW w:w="851" w:type="dxa"/>
          </w:tcPr>
          <w:p w:rsidR="001023EB" w:rsidRDefault="001023EB" w:rsidP="004F112D">
            <w:pPr>
              <w:jc w:val="center"/>
              <w:rPr>
                <w:lang w:eastAsia="en-US"/>
              </w:rPr>
            </w:pPr>
          </w:p>
          <w:p w:rsidR="006A20B5" w:rsidRDefault="001023EB" w:rsidP="004F112D">
            <w:pPr>
              <w:jc w:val="center"/>
              <w:rPr>
                <w:lang w:eastAsia="en-US"/>
              </w:rPr>
            </w:pPr>
            <w:r>
              <w:rPr>
                <w:lang w:eastAsia="en-US"/>
              </w:rPr>
              <w:t>11</w:t>
            </w:r>
          </w:p>
          <w:p w:rsidR="001023EB" w:rsidRDefault="001023EB" w:rsidP="004F112D">
            <w:pPr>
              <w:jc w:val="center"/>
              <w:rPr>
                <w:lang w:eastAsia="en-US"/>
              </w:rPr>
            </w:pPr>
            <w:r>
              <w:rPr>
                <w:lang w:eastAsia="en-US"/>
              </w:rPr>
              <w:t>(17)</w:t>
            </w:r>
          </w:p>
        </w:tc>
        <w:tc>
          <w:tcPr>
            <w:tcW w:w="1276" w:type="dxa"/>
          </w:tcPr>
          <w:p w:rsidR="006A20B5" w:rsidRDefault="006A20B5" w:rsidP="004F112D">
            <w:pPr>
              <w:jc w:val="center"/>
              <w:rPr>
                <w:lang w:eastAsia="en-US"/>
              </w:rPr>
            </w:pPr>
          </w:p>
        </w:tc>
        <w:tc>
          <w:tcPr>
            <w:tcW w:w="3119" w:type="dxa"/>
          </w:tcPr>
          <w:p w:rsidR="00AF4910" w:rsidRPr="0088072D" w:rsidRDefault="00AF4910" w:rsidP="00AF4910">
            <w:pPr>
              <w:jc w:val="both"/>
            </w:pPr>
            <w:r w:rsidRPr="0088072D">
              <w:t>Химические реакции.</w:t>
            </w:r>
            <w:r>
              <w:t xml:space="preserve"> Условия протекания и признаки химических реакций.</w:t>
            </w:r>
          </w:p>
          <w:p w:rsidR="006A20B5" w:rsidRPr="0088072D" w:rsidRDefault="006A20B5" w:rsidP="008B3B52">
            <w:pPr>
              <w:jc w:val="both"/>
            </w:pPr>
          </w:p>
        </w:tc>
        <w:tc>
          <w:tcPr>
            <w:tcW w:w="4677" w:type="dxa"/>
          </w:tcPr>
          <w:p w:rsidR="0077774F" w:rsidRPr="0088072D" w:rsidRDefault="0077774F" w:rsidP="0077774F">
            <w:pPr>
              <w:jc w:val="both"/>
            </w:pPr>
            <w:r w:rsidRPr="0088072D">
              <w:t>Химические реакции.</w:t>
            </w:r>
            <w:r>
              <w:t xml:space="preserve"> Условия протекания химических реакций: наличие света, нагревание (охлаждение), соприкосновение реагирующих веществ, действие электрического тока. Признаки химических реакций: выделение тепла и света, появление запаха, изменение цвета, выпадение или растворение осадка, образование газа.</w:t>
            </w:r>
          </w:p>
          <w:p w:rsidR="006A20B5" w:rsidRDefault="006A20B5" w:rsidP="008B3B52">
            <w:pPr>
              <w:jc w:val="both"/>
              <w:rPr>
                <w:lang w:eastAsia="en-US"/>
              </w:rPr>
            </w:pPr>
          </w:p>
        </w:tc>
        <w:tc>
          <w:tcPr>
            <w:tcW w:w="5039" w:type="dxa"/>
          </w:tcPr>
          <w:p w:rsidR="00650261" w:rsidRDefault="00650261" w:rsidP="00650261">
            <w:pPr>
              <w:jc w:val="both"/>
              <w:rPr>
                <w:lang w:eastAsia="en-US"/>
              </w:rPr>
            </w:pPr>
            <w:r w:rsidRPr="008B3B52">
              <w:rPr>
                <w:lang w:eastAsia="en-US"/>
              </w:rPr>
              <w:t xml:space="preserve">Слушают </w:t>
            </w:r>
            <w:r>
              <w:rPr>
                <w:lang w:eastAsia="en-US"/>
              </w:rPr>
              <w:t xml:space="preserve">рассказ </w:t>
            </w:r>
            <w:r w:rsidRPr="008B3B52">
              <w:rPr>
                <w:lang w:eastAsia="en-US"/>
              </w:rPr>
              <w:t>учителя.</w:t>
            </w:r>
            <w:r>
              <w:rPr>
                <w:lang w:eastAsia="en-US"/>
              </w:rPr>
              <w:t xml:space="preserve"> </w:t>
            </w:r>
          </w:p>
          <w:p w:rsidR="006A20B5" w:rsidRDefault="00650261" w:rsidP="00650261">
            <w:pPr>
              <w:jc w:val="both"/>
            </w:pPr>
            <w:r>
              <w:t>Приводят</w:t>
            </w:r>
            <w:r w:rsidRPr="001431EF">
              <w:t xml:space="preserve"> примеры </w:t>
            </w:r>
            <w:r>
              <w:t>химических явлений.</w:t>
            </w:r>
          </w:p>
          <w:p w:rsidR="00650261" w:rsidRPr="0088072D" w:rsidRDefault="00650261" w:rsidP="00650261">
            <w:pPr>
              <w:jc w:val="both"/>
            </w:pPr>
            <w:r>
              <w:t>Наблюдают за демонстрацией признаков химических реакций: выделение тепла и света, появление запаха, изменение цвета, выпадение или растворение осадка, образование газа.</w:t>
            </w:r>
          </w:p>
          <w:p w:rsidR="00650261" w:rsidRDefault="00650261" w:rsidP="00650261">
            <w:pPr>
              <w:jc w:val="both"/>
              <w:rPr>
                <w:lang w:eastAsia="en-US"/>
              </w:rPr>
            </w:pPr>
            <w:r>
              <w:rPr>
                <w:lang w:eastAsia="en-US"/>
              </w:rPr>
              <w:t>Делают выводы.</w:t>
            </w:r>
          </w:p>
        </w:tc>
      </w:tr>
      <w:tr w:rsidR="00A92F3E" w:rsidTr="00E34674">
        <w:tc>
          <w:tcPr>
            <w:tcW w:w="851" w:type="dxa"/>
          </w:tcPr>
          <w:p w:rsidR="00A92F3E" w:rsidRDefault="00A92F3E" w:rsidP="004F112D">
            <w:pPr>
              <w:jc w:val="center"/>
              <w:rPr>
                <w:lang w:eastAsia="en-US"/>
              </w:rPr>
            </w:pPr>
            <w:r>
              <w:rPr>
                <w:lang w:eastAsia="en-US"/>
              </w:rPr>
              <w:t>12</w:t>
            </w:r>
          </w:p>
          <w:p w:rsidR="00A92F3E" w:rsidRDefault="00A92F3E" w:rsidP="004F112D">
            <w:pPr>
              <w:jc w:val="center"/>
              <w:rPr>
                <w:lang w:eastAsia="en-US"/>
              </w:rPr>
            </w:pPr>
            <w:r>
              <w:rPr>
                <w:lang w:eastAsia="en-US"/>
              </w:rPr>
              <w:t>(18)</w:t>
            </w:r>
          </w:p>
        </w:tc>
        <w:tc>
          <w:tcPr>
            <w:tcW w:w="1276" w:type="dxa"/>
          </w:tcPr>
          <w:p w:rsidR="00A92F3E" w:rsidRDefault="00A92F3E" w:rsidP="004F112D">
            <w:pPr>
              <w:jc w:val="center"/>
              <w:rPr>
                <w:lang w:eastAsia="en-US"/>
              </w:rPr>
            </w:pPr>
          </w:p>
        </w:tc>
        <w:tc>
          <w:tcPr>
            <w:tcW w:w="3119" w:type="dxa"/>
          </w:tcPr>
          <w:p w:rsidR="00A92F3E" w:rsidRPr="0088072D" w:rsidRDefault="00A92F3E" w:rsidP="00AF4910">
            <w:pPr>
              <w:jc w:val="both"/>
            </w:pPr>
            <w:r>
              <w:t>Занимательные опыты с веществами.</w:t>
            </w:r>
          </w:p>
        </w:tc>
        <w:tc>
          <w:tcPr>
            <w:tcW w:w="4677" w:type="dxa"/>
          </w:tcPr>
          <w:p w:rsidR="00A92F3E" w:rsidRDefault="00A92F3E" w:rsidP="008B3B52">
            <w:pPr>
              <w:jc w:val="both"/>
              <w:rPr>
                <w:lang w:eastAsia="en-US"/>
              </w:rPr>
            </w:pPr>
          </w:p>
        </w:tc>
        <w:tc>
          <w:tcPr>
            <w:tcW w:w="5039" w:type="dxa"/>
          </w:tcPr>
          <w:p w:rsidR="00650261" w:rsidRDefault="00650261" w:rsidP="008B3B52">
            <w:pPr>
              <w:jc w:val="both"/>
              <w:rPr>
                <w:lang w:eastAsia="en-US"/>
              </w:rPr>
            </w:pPr>
            <w:r w:rsidRPr="008B3B52">
              <w:rPr>
                <w:lang w:eastAsia="en-US"/>
              </w:rPr>
              <w:t xml:space="preserve">Слушают </w:t>
            </w:r>
            <w:r>
              <w:rPr>
                <w:lang w:eastAsia="en-US"/>
              </w:rPr>
              <w:t xml:space="preserve">рассказ </w:t>
            </w:r>
            <w:r w:rsidRPr="008B3B52">
              <w:rPr>
                <w:lang w:eastAsia="en-US"/>
              </w:rPr>
              <w:t>учителя.</w:t>
            </w:r>
            <w:r>
              <w:rPr>
                <w:lang w:eastAsia="en-US"/>
              </w:rPr>
              <w:t xml:space="preserve"> </w:t>
            </w:r>
          </w:p>
          <w:p w:rsidR="00A92F3E" w:rsidRDefault="00650261" w:rsidP="008B3B52">
            <w:pPr>
              <w:jc w:val="both"/>
              <w:rPr>
                <w:lang w:eastAsia="en-US"/>
              </w:rPr>
            </w:pPr>
            <w:r>
              <w:t>Наблюдают за демонстрацией</w:t>
            </w:r>
            <w:r w:rsidR="00D57B48">
              <w:t xml:space="preserve"> о</w:t>
            </w:r>
            <w:r>
              <w:t>пытов.</w:t>
            </w:r>
          </w:p>
        </w:tc>
      </w:tr>
      <w:tr w:rsidR="00396B4C" w:rsidTr="00E34674">
        <w:tc>
          <w:tcPr>
            <w:tcW w:w="851" w:type="dxa"/>
          </w:tcPr>
          <w:p w:rsidR="00396B4C" w:rsidRDefault="00396B4C" w:rsidP="004F112D">
            <w:pPr>
              <w:jc w:val="center"/>
              <w:rPr>
                <w:lang w:eastAsia="en-US"/>
              </w:rPr>
            </w:pPr>
            <w:r>
              <w:rPr>
                <w:lang w:eastAsia="en-US"/>
              </w:rPr>
              <w:t>13</w:t>
            </w:r>
          </w:p>
          <w:p w:rsidR="00396B4C" w:rsidRDefault="00396B4C" w:rsidP="004F112D">
            <w:pPr>
              <w:jc w:val="center"/>
              <w:rPr>
                <w:lang w:eastAsia="en-US"/>
              </w:rPr>
            </w:pPr>
            <w:r>
              <w:rPr>
                <w:lang w:eastAsia="en-US"/>
              </w:rPr>
              <w:t>(19)</w:t>
            </w:r>
          </w:p>
        </w:tc>
        <w:tc>
          <w:tcPr>
            <w:tcW w:w="1276" w:type="dxa"/>
          </w:tcPr>
          <w:p w:rsidR="00396B4C" w:rsidRDefault="00396B4C" w:rsidP="004F112D">
            <w:pPr>
              <w:jc w:val="center"/>
              <w:rPr>
                <w:lang w:eastAsia="en-US"/>
              </w:rPr>
            </w:pPr>
          </w:p>
        </w:tc>
        <w:tc>
          <w:tcPr>
            <w:tcW w:w="3119" w:type="dxa"/>
          </w:tcPr>
          <w:p w:rsidR="00396B4C" w:rsidRDefault="00396B4C" w:rsidP="00AF4910">
            <w:pPr>
              <w:jc w:val="both"/>
            </w:pPr>
            <w:r>
              <w:t>Истории веществ.</w:t>
            </w:r>
          </w:p>
        </w:tc>
        <w:tc>
          <w:tcPr>
            <w:tcW w:w="4677" w:type="dxa"/>
          </w:tcPr>
          <w:p w:rsidR="00396B4C" w:rsidRDefault="00396B4C" w:rsidP="008B3B52">
            <w:pPr>
              <w:jc w:val="both"/>
              <w:rPr>
                <w:lang w:eastAsia="en-US"/>
              </w:rPr>
            </w:pPr>
            <w:r>
              <w:rPr>
                <w:lang w:eastAsia="en-US"/>
              </w:rPr>
              <w:t>Поваренная соль, золото.</w:t>
            </w:r>
          </w:p>
        </w:tc>
        <w:tc>
          <w:tcPr>
            <w:tcW w:w="5039" w:type="dxa"/>
          </w:tcPr>
          <w:p w:rsidR="00396B4C" w:rsidRDefault="00650261" w:rsidP="008B3B52">
            <w:pPr>
              <w:jc w:val="both"/>
              <w:rPr>
                <w:lang w:eastAsia="en-US"/>
              </w:rPr>
            </w:pPr>
            <w:r>
              <w:rPr>
                <w:lang w:eastAsia="en-US"/>
              </w:rPr>
              <w:t>Делают сообщения о выбранных веществах.</w:t>
            </w:r>
          </w:p>
          <w:p w:rsidR="00650261" w:rsidRDefault="00650261" w:rsidP="008B3B52">
            <w:pPr>
              <w:jc w:val="both"/>
              <w:rPr>
                <w:lang w:eastAsia="en-US"/>
              </w:rPr>
            </w:pPr>
            <w:r>
              <w:rPr>
                <w:lang w:eastAsia="en-US"/>
              </w:rPr>
              <w:t>Просмотр презентаций по теме.</w:t>
            </w:r>
          </w:p>
        </w:tc>
      </w:tr>
      <w:tr w:rsidR="007E21EC" w:rsidTr="004F7337">
        <w:tc>
          <w:tcPr>
            <w:tcW w:w="14962" w:type="dxa"/>
            <w:gridSpan w:val="5"/>
          </w:tcPr>
          <w:p w:rsidR="007E21EC" w:rsidRDefault="007E21EC" w:rsidP="007E21EC">
            <w:pPr>
              <w:jc w:val="center"/>
              <w:rPr>
                <w:b/>
              </w:rPr>
            </w:pPr>
          </w:p>
          <w:p w:rsidR="007E21EC" w:rsidRPr="0088072D" w:rsidRDefault="007E21EC" w:rsidP="007E21EC">
            <w:pPr>
              <w:jc w:val="center"/>
              <w:rPr>
                <w:b/>
              </w:rPr>
            </w:pPr>
            <w:r>
              <w:rPr>
                <w:b/>
              </w:rPr>
              <w:t>ТЕМА 2</w:t>
            </w:r>
            <w:r w:rsidR="008F69AE">
              <w:rPr>
                <w:b/>
              </w:rPr>
              <w:t>. ВОЗДУХ (4</w:t>
            </w:r>
            <w:r w:rsidRPr="0088072D">
              <w:rPr>
                <w:b/>
              </w:rPr>
              <w:t xml:space="preserve"> ч</w:t>
            </w:r>
            <w:r w:rsidR="008F69AE">
              <w:rPr>
                <w:b/>
              </w:rPr>
              <w:t>аса</w:t>
            </w:r>
            <w:r w:rsidRPr="0088072D">
              <w:rPr>
                <w:b/>
              </w:rPr>
              <w:t>)</w:t>
            </w:r>
          </w:p>
          <w:p w:rsidR="007E21EC" w:rsidRDefault="007E21EC" w:rsidP="007E21EC">
            <w:pPr>
              <w:jc w:val="center"/>
              <w:rPr>
                <w:lang w:eastAsia="en-US"/>
              </w:rPr>
            </w:pPr>
          </w:p>
        </w:tc>
      </w:tr>
      <w:tr w:rsidR="006A20B5" w:rsidTr="00E34674">
        <w:tc>
          <w:tcPr>
            <w:tcW w:w="851" w:type="dxa"/>
          </w:tcPr>
          <w:p w:rsidR="007E21EC" w:rsidRDefault="007E21EC" w:rsidP="004F112D">
            <w:pPr>
              <w:jc w:val="center"/>
              <w:rPr>
                <w:lang w:eastAsia="en-US"/>
              </w:rPr>
            </w:pPr>
          </w:p>
          <w:p w:rsidR="007E21EC" w:rsidRDefault="007E21EC" w:rsidP="004F112D">
            <w:pPr>
              <w:jc w:val="center"/>
              <w:rPr>
                <w:lang w:eastAsia="en-US"/>
              </w:rPr>
            </w:pPr>
          </w:p>
          <w:p w:rsidR="006A20B5" w:rsidRDefault="001A7C90" w:rsidP="004F112D">
            <w:pPr>
              <w:jc w:val="center"/>
              <w:rPr>
                <w:lang w:eastAsia="en-US"/>
              </w:rPr>
            </w:pPr>
            <w:r>
              <w:rPr>
                <w:lang w:eastAsia="en-US"/>
              </w:rPr>
              <w:t>1(20</w:t>
            </w:r>
            <w:r w:rsidR="007E21EC">
              <w:rPr>
                <w:lang w:eastAsia="en-US"/>
              </w:rPr>
              <w:t>)</w:t>
            </w:r>
          </w:p>
        </w:tc>
        <w:tc>
          <w:tcPr>
            <w:tcW w:w="1276" w:type="dxa"/>
          </w:tcPr>
          <w:p w:rsidR="006A20B5" w:rsidRDefault="006A20B5" w:rsidP="004F112D">
            <w:pPr>
              <w:jc w:val="center"/>
              <w:rPr>
                <w:lang w:eastAsia="en-US"/>
              </w:rPr>
            </w:pPr>
          </w:p>
        </w:tc>
        <w:tc>
          <w:tcPr>
            <w:tcW w:w="3119" w:type="dxa"/>
          </w:tcPr>
          <w:p w:rsidR="007E21EC" w:rsidRPr="0088072D" w:rsidRDefault="007E21EC" w:rsidP="007E21EC">
            <w:r w:rsidRPr="0088072D">
              <w:t>Состав воздуха. Физические свойства воздуха. Значение воздуха для живых организмов.</w:t>
            </w:r>
          </w:p>
          <w:p w:rsidR="006A20B5" w:rsidRPr="0088072D" w:rsidRDefault="006A20B5" w:rsidP="008B3B52">
            <w:pPr>
              <w:jc w:val="both"/>
            </w:pPr>
          </w:p>
        </w:tc>
        <w:tc>
          <w:tcPr>
            <w:tcW w:w="4677" w:type="dxa"/>
          </w:tcPr>
          <w:p w:rsidR="00EE35EF" w:rsidRPr="00EE35EF" w:rsidRDefault="00EE35EF" w:rsidP="00EE35EF">
            <w:pPr>
              <w:jc w:val="both"/>
            </w:pPr>
            <w:r w:rsidRPr="00EE35EF">
              <w:lastRenderedPageBreak/>
              <w:t>Воздух- смесь различных газов.</w:t>
            </w:r>
          </w:p>
          <w:p w:rsidR="006A20B5" w:rsidRDefault="00EE35EF" w:rsidP="00EE35EF">
            <w:pPr>
              <w:jc w:val="both"/>
              <w:rPr>
                <w:lang w:eastAsia="en-US"/>
              </w:rPr>
            </w:pPr>
            <w:r w:rsidRPr="00EE35EF">
              <w:t>Атмосфера.</w:t>
            </w:r>
            <w:r>
              <w:t xml:space="preserve"> </w:t>
            </w:r>
            <w:r w:rsidRPr="00EE35EF">
              <w:t>Воздух занимает пространство; воздух сжимаем и упруг; использование свойств воздуха человеком</w:t>
            </w:r>
            <w:r>
              <w:t>.</w:t>
            </w:r>
            <w:r w:rsidRPr="00EE35EF">
              <w:t xml:space="preserve"> </w:t>
            </w:r>
          </w:p>
        </w:tc>
        <w:tc>
          <w:tcPr>
            <w:tcW w:w="5039" w:type="dxa"/>
          </w:tcPr>
          <w:p w:rsidR="006A20B5" w:rsidRDefault="008F69AE" w:rsidP="008B3B52">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sidR="00EE35EF">
              <w:rPr>
                <w:lang w:eastAsia="en-US"/>
              </w:rPr>
              <w:t>.</w:t>
            </w:r>
          </w:p>
          <w:p w:rsidR="00EE35EF" w:rsidRPr="008F69AE" w:rsidRDefault="00EE35EF" w:rsidP="00EE35EF">
            <w:pPr>
              <w:jc w:val="both"/>
            </w:pPr>
            <w:r>
              <w:t xml:space="preserve">Краткий пересказ текста, </w:t>
            </w:r>
            <w:r w:rsidRPr="008F69AE">
              <w:t>умение выделять его главную мысль</w:t>
            </w:r>
            <w:r>
              <w:t>.</w:t>
            </w:r>
          </w:p>
          <w:p w:rsidR="00EE35EF" w:rsidRDefault="00EE35EF" w:rsidP="008B3B52">
            <w:pPr>
              <w:jc w:val="both"/>
              <w:rPr>
                <w:lang w:eastAsia="en-US"/>
              </w:rPr>
            </w:pPr>
          </w:p>
        </w:tc>
      </w:tr>
      <w:tr w:rsidR="006A20B5" w:rsidTr="00E34674">
        <w:tc>
          <w:tcPr>
            <w:tcW w:w="851" w:type="dxa"/>
          </w:tcPr>
          <w:p w:rsidR="001A7C90" w:rsidRDefault="001A7C90" w:rsidP="004F112D">
            <w:pPr>
              <w:jc w:val="center"/>
              <w:rPr>
                <w:lang w:eastAsia="en-US"/>
              </w:rPr>
            </w:pPr>
          </w:p>
          <w:p w:rsidR="001A7C90" w:rsidRDefault="001A7C90" w:rsidP="004F112D">
            <w:pPr>
              <w:jc w:val="center"/>
              <w:rPr>
                <w:lang w:eastAsia="en-US"/>
              </w:rPr>
            </w:pPr>
          </w:p>
          <w:p w:rsidR="006A20B5" w:rsidRDefault="001A7C90" w:rsidP="004F112D">
            <w:pPr>
              <w:jc w:val="center"/>
              <w:rPr>
                <w:lang w:eastAsia="en-US"/>
              </w:rPr>
            </w:pPr>
            <w:r>
              <w:rPr>
                <w:lang w:eastAsia="en-US"/>
              </w:rPr>
              <w:t>2(21</w:t>
            </w:r>
            <w:r w:rsidR="006B28E0">
              <w:rPr>
                <w:lang w:eastAsia="en-US"/>
              </w:rPr>
              <w:t>)</w:t>
            </w:r>
          </w:p>
        </w:tc>
        <w:tc>
          <w:tcPr>
            <w:tcW w:w="1276" w:type="dxa"/>
          </w:tcPr>
          <w:p w:rsidR="006A20B5" w:rsidRDefault="006A20B5" w:rsidP="004F112D">
            <w:pPr>
              <w:jc w:val="center"/>
              <w:rPr>
                <w:lang w:eastAsia="en-US"/>
              </w:rPr>
            </w:pPr>
          </w:p>
        </w:tc>
        <w:tc>
          <w:tcPr>
            <w:tcW w:w="3119" w:type="dxa"/>
          </w:tcPr>
          <w:p w:rsidR="006B28E0" w:rsidRPr="0088072D" w:rsidRDefault="006B28E0" w:rsidP="006B28E0">
            <w:r w:rsidRPr="0088072D">
              <w:t xml:space="preserve">Барометры. Свойства кислорода и углекислого газа. </w:t>
            </w:r>
          </w:p>
          <w:p w:rsidR="006A20B5" w:rsidRPr="0088072D" w:rsidRDefault="006A20B5" w:rsidP="008B3B52">
            <w:pPr>
              <w:jc w:val="both"/>
            </w:pPr>
          </w:p>
        </w:tc>
        <w:tc>
          <w:tcPr>
            <w:tcW w:w="4677" w:type="dxa"/>
          </w:tcPr>
          <w:p w:rsidR="00A234DE" w:rsidRPr="0088072D" w:rsidRDefault="00EE35EF" w:rsidP="00A234DE">
            <w:r w:rsidRPr="00EE35EF">
              <w:t>Вес воздуха, зависимость веса воздуха от высоты. Давление воздуха.</w:t>
            </w:r>
            <w:r>
              <w:rPr>
                <w:sz w:val="20"/>
                <w:szCs w:val="20"/>
              </w:rPr>
              <w:t xml:space="preserve"> </w:t>
            </w:r>
            <w:r w:rsidR="00A234DE" w:rsidRPr="0088072D">
              <w:t xml:space="preserve">Изменение состава воздуха. Барометры. Свойства кислорода и углекислого газа. </w:t>
            </w:r>
          </w:p>
          <w:p w:rsidR="006A20B5" w:rsidRDefault="006A20B5" w:rsidP="008B3B52">
            <w:pPr>
              <w:jc w:val="both"/>
              <w:rPr>
                <w:lang w:eastAsia="en-US"/>
              </w:rPr>
            </w:pPr>
          </w:p>
        </w:tc>
        <w:tc>
          <w:tcPr>
            <w:tcW w:w="5039" w:type="dxa"/>
          </w:tcPr>
          <w:p w:rsidR="006A20B5" w:rsidRDefault="008F69AE" w:rsidP="008B3B52">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sidR="00EE35EF">
              <w:rPr>
                <w:lang w:eastAsia="en-US"/>
              </w:rPr>
              <w:t>.</w:t>
            </w:r>
          </w:p>
          <w:p w:rsidR="00EE35EF" w:rsidRPr="008F69AE" w:rsidRDefault="00EE35EF" w:rsidP="00EE35EF">
            <w:pPr>
              <w:jc w:val="both"/>
            </w:pPr>
            <w:r>
              <w:t xml:space="preserve">Краткий пересказ текста, </w:t>
            </w:r>
            <w:r w:rsidRPr="008F69AE">
              <w:t>умение выделять его главную мысль</w:t>
            </w:r>
            <w:r>
              <w:t>.</w:t>
            </w:r>
          </w:p>
          <w:p w:rsidR="00EE35EF" w:rsidRDefault="00EE35EF" w:rsidP="008B3B52">
            <w:pPr>
              <w:jc w:val="both"/>
              <w:rPr>
                <w:lang w:eastAsia="en-US"/>
              </w:rPr>
            </w:pPr>
          </w:p>
        </w:tc>
      </w:tr>
      <w:tr w:rsidR="006A20B5" w:rsidTr="00E34674">
        <w:tc>
          <w:tcPr>
            <w:tcW w:w="851" w:type="dxa"/>
          </w:tcPr>
          <w:p w:rsidR="006A20B5" w:rsidRDefault="006A20B5" w:rsidP="004F112D">
            <w:pPr>
              <w:jc w:val="center"/>
              <w:rPr>
                <w:lang w:eastAsia="en-US"/>
              </w:rPr>
            </w:pPr>
          </w:p>
          <w:p w:rsidR="001A7C90" w:rsidRDefault="001A7C90" w:rsidP="004F112D">
            <w:pPr>
              <w:jc w:val="center"/>
              <w:rPr>
                <w:lang w:eastAsia="en-US"/>
              </w:rPr>
            </w:pPr>
          </w:p>
          <w:p w:rsidR="001A7C90" w:rsidRDefault="001A7C90" w:rsidP="004F112D">
            <w:pPr>
              <w:jc w:val="center"/>
              <w:rPr>
                <w:lang w:eastAsia="en-US"/>
              </w:rPr>
            </w:pPr>
            <w:r>
              <w:rPr>
                <w:lang w:eastAsia="en-US"/>
              </w:rPr>
              <w:t>3(22)</w:t>
            </w:r>
          </w:p>
        </w:tc>
        <w:tc>
          <w:tcPr>
            <w:tcW w:w="1276" w:type="dxa"/>
          </w:tcPr>
          <w:p w:rsidR="006A20B5" w:rsidRDefault="006A20B5" w:rsidP="004F112D">
            <w:pPr>
              <w:jc w:val="center"/>
              <w:rPr>
                <w:lang w:eastAsia="en-US"/>
              </w:rPr>
            </w:pPr>
          </w:p>
        </w:tc>
        <w:tc>
          <w:tcPr>
            <w:tcW w:w="3119" w:type="dxa"/>
          </w:tcPr>
          <w:p w:rsidR="001A7C90" w:rsidRPr="0088072D" w:rsidRDefault="001A7C90" w:rsidP="001A7C90">
            <w:r w:rsidRPr="0088072D">
              <w:t>Погодные явления. Основные характеристики погоды. Предсказание погоды. Охрана воздуха от загрязнения.</w:t>
            </w:r>
          </w:p>
          <w:p w:rsidR="006A20B5" w:rsidRPr="0088072D" w:rsidRDefault="006A20B5" w:rsidP="008B3B52">
            <w:pPr>
              <w:jc w:val="both"/>
            </w:pPr>
          </w:p>
        </w:tc>
        <w:tc>
          <w:tcPr>
            <w:tcW w:w="4677" w:type="dxa"/>
          </w:tcPr>
          <w:p w:rsidR="00EE35EF" w:rsidRPr="00EE35EF" w:rsidRDefault="00EE35EF" w:rsidP="00EE35EF">
            <w:pPr>
              <w:jc w:val="both"/>
            </w:pPr>
            <w:r w:rsidRPr="00EE35EF">
              <w:t>Облака, осадки и их виды.</w:t>
            </w:r>
          </w:p>
          <w:p w:rsidR="00A234DE" w:rsidRPr="0088072D" w:rsidRDefault="00EE35EF" w:rsidP="00EE35EF">
            <w:r w:rsidRPr="00EE35EF">
              <w:t>Погода, признаки погоды. Предсказания погоды</w:t>
            </w:r>
            <w:r w:rsidRPr="0088072D">
              <w:t xml:space="preserve"> </w:t>
            </w:r>
            <w:r w:rsidR="00A234DE" w:rsidRPr="0088072D">
              <w:t>Погодные явления. Основные характеристики погоды. Предсказание погоды. Охрана воздуха от загрязнения.</w:t>
            </w:r>
          </w:p>
          <w:p w:rsidR="006A20B5" w:rsidRDefault="006A20B5" w:rsidP="008B3B52">
            <w:pPr>
              <w:jc w:val="both"/>
              <w:rPr>
                <w:lang w:eastAsia="en-US"/>
              </w:rPr>
            </w:pPr>
          </w:p>
        </w:tc>
        <w:tc>
          <w:tcPr>
            <w:tcW w:w="5039" w:type="dxa"/>
          </w:tcPr>
          <w:p w:rsidR="006A20B5" w:rsidRDefault="008F69AE" w:rsidP="008B3B52">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w:t>
            </w:r>
          </w:p>
          <w:p w:rsidR="008F69AE" w:rsidRDefault="008F69AE" w:rsidP="008F69AE">
            <w:pPr>
              <w:jc w:val="both"/>
            </w:pPr>
            <w:r>
              <w:t xml:space="preserve">Краткий пересказ текста, </w:t>
            </w:r>
            <w:r w:rsidRPr="008F69AE">
              <w:t>умение выделять его главную мысль</w:t>
            </w:r>
            <w:r w:rsidR="00EE35EF">
              <w:t>.</w:t>
            </w:r>
          </w:p>
          <w:p w:rsidR="00EE35EF" w:rsidRPr="00EE35EF" w:rsidRDefault="00EE35EF" w:rsidP="00EE35EF">
            <w:pPr>
              <w:jc w:val="both"/>
            </w:pPr>
            <w:r w:rsidRPr="00EE35EF">
              <w:t>Подготовка устных сообщений</w:t>
            </w:r>
          </w:p>
          <w:p w:rsidR="00EE35EF" w:rsidRPr="00EE35EF" w:rsidRDefault="00EE35EF" w:rsidP="00EE35EF">
            <w:pPr>
              <w:jc w:val="both"/>
            </w:pPr>
            <w:r w:rsidRPr="00EE35EF">
              <w:t xml:space="preserve">Уметь использовать дополнительные источники информации </w:t>
            </w:r>
          </w:p>
          <w:p w:rsidR="00EE35EF" w:rsidRDefault="00EE35EF" w:rsidP="008F69AE">
            <w:pPr>
              <w:jc w:val="both"/>
            </w:pPr>
            <w:r w:rsidRPr="00EE35EF">
              <w:t>Знать основные характеристики погоды</w:t>
            </w:r>
            <w:r>
              <w:t>.</w:t>
            </w:r>
          </w:p>
          <w:p w:rsidR="00EE35EF" w:rsidRPr="008F69AE" w:rsidRDefault="00EE35EF" w:rsidP="008F69AE">
            <w:pPr>
              <w:jc w:val="both"/>
            </w:pPr>
            <w:r w:rsidRPr="00EE35EF">
              <w:t>Зна</w:t>
            </w:r>
            <w:r>
              <w:t>ть об  экологических проблемах города</w:t>
            </w:r>
            <w:r w:rsidRPr="00EE35EF">
              <w:t xml:space="preserve"> и путях их решения</w:t>
            </w:r>
            <w:r>
              <w:t>.</w:t>
            </w:r>
          </w:p>
          <w:p w:rsidR="008F69AE" w:rsidRDefault="008F69AE" w:rsidP="008B3B52">
            <w:pPr>
              <w:jc w:val="both"/>
              <w:rPr>
                <w:lang w:eastAsia="en-US"/>
              </w:rPr>
            </w:pPr>
          </w:p>
        </w:tc>
      </w:tr>
      <w:tr w:rsidR="006A20B5" w:rsidTr="00E34674">
        <w:tc>
          <w:tcPr>
            <w:tcW w:w="851" w:type="dxa"/>
          </w:tcPr>
          <w:p w:rsidR="006A20B5" w:rsidRDefault="00A234DE" w:rsidP="004F112D">
            <w:pPr>
              <w:jc w:val="center"/>
              <w:rPr>
                <w:lang w:eastAsia="en-US"/>
              </w:rPr>
            </w:pPr>
            <w:r>
              <w:rPr>
                <w:lang w:eastAsia="en-US"/>
              </w:rPr>
              <w:t>4(23)</w:t>
            </w:r>
          </w:p>
        </w:tc>
        <w:tc>
          <w:tcPr>
            <w:tcW w:w="1276" w:type="dxa"/>
          </w:tcPr>
          <w:p w:rsidR="006A20B5" w:rsidRDefault="006A20B5" w:rsidP="004F112D">
            <w:pPr>
              <w:jc w:val="center"/>
              <w:rPr>
                <w:lang w:eastAsia="en-US"/>
              </w:rPr>
            </w:pPr>
          </w:p>
        </w:tc>
        <w:tc>
          <w:tcPr>
            <w:tcW w:w="3119" w:type="dxa"/>
          </w:tcPr>
          <w:p w:rsidR="006A20B5" w:rsidRPr="0088072D" w:rsidRDefault="00A234DE" w:rsidP="008B3B52">
            <w:pPr>
              <w:jc w:val="both"/>
            </w:pPr>
            <w:r>
              <w:t>Результаты фенологических наблюдений.</w:t>
            </w:r>
          </w:p>
        </w:tc>
        <w:tc>
          <w:tcPr>
            <w:tcW w:w="4677" w:type="dxa"/>
          </w:tcPr>
          <w:p w:rsidR="00A234DE" w:rsidRDefault="00A234DE" w:rsidP="00A234DE">
            <w:r>
              <w:t xml:space="preserve">Итоговое занятие по разбору домашней </w:t>
            </w:r>
            <w:r w:rsidRPr="00A234DE">
              <w:rPr>
                <w:b/>
              </w:rPr>
              <w:t>практической работе №7</w:t>
            </w:r>
            <w:r>
              <w:t xml:space="preserve"> «</w:t>
            </w:r>
            <w:r w:rsidRPr="0088072D">
              <w:t xml:space="preserve">Описание погоды за </w:t>
            </w:r>
            <w:r>
              <w:t xml:space="preserve">неделю» и </w:t>
            </w:r>
            <w:r w:rsidRPr="00A234DE">
              <w:rPr>
                <w:b/>
              </w:rPr>
              <w:t xml:space="preserve">практической работе </w:t>
            </w:r>
            <w:r>
              <w:rPr>
                <w:b/>
              </w:rPr>
              <w:t>№8 «</w:t>
            </w:r>
            <w:r w:rsidRPr="0088072D">
              <w:t>Оценка влияния погодных условий на самочувствие людей</w:t>
            </w:r>
            <w:r>
              <w:t>»</w:t>
            </w:r>
            <w:r w:rsidRPr="0088072D">
              <w:t>.</w:t>
            </w:r>
          </w:p>
          <w:p w:rsidR="006A20B5" w:rsidRDefault="006A20B5" w:rsidP="008B3B52">
            <w:pPr>
              <w:jc w:val="both"/>
              <w:rPr>
                <w:lang w:eastAsia="en-US"/>
              </w:rPr>
            </w:pPr>
          </w:p>
        </w:tc>
        <w:tc>
          <w:tcPr>
            <w:tcW w:w="5039" w:type="dxa"/>
          </w:tcPr>
          <w:p w:rsidR="005C3E6D" w:rsidRDefault="005C3E6D" w:rsidP="008B3B52">
            <w:pPr>
              <w:jc w:val="both"/>
            </w:pPr>
            <w:r w:rsidRPr="00EE35EF">
              <w:t>Знать основные характеристики погоды</w:t>
            </w:r>
            <w:r>
              <w:t>.</w:t>
            </w:r>
          </w:p>
          <w:p w:rsidR="005C3E6D" w:rsidRDefault="005C3E6D" w:rsidP="008B3B52">
            <w:pPr>
              <w:jc w:val="both"/>
            </w:pPr>
            <w:r>
              <w:t>Использовать информацию СМИ.</w:t>
            </w:r>
          </w:p>
          <w:p w:rsidR="006A20B5" w:rsidRPr="00EE35EF" w:rsidRDefault="00EE35EF" w:rsidP="008B3B52">
            <w:pPr>
              <w:jc w:val="both"/>
              <w:rPr>
                <w:lang w:eastAsia="en-US"/>
              </w:rPr>
            </w:pPr>
            <w:r w:rsidRPr="00EE35EF">
              <w:t>Уметь описывать собственные наблюдения</w:t>
            </w:r>
          </w:p>
        </w:tc>
      </w:tr>
      <w:tr w:rsidR="008F69AE" w:rsidTr="004F7337">
        <w:tc>
          <w:tcPr>
            <w:tcW w:w="14962" w:type="dxa"/>
            <w:gridSpan w:val="5"/>
          </w:tcPr>
          <w:p w:rsidR="008F69AE" w:rsidRDefault="008F69AE" w:rsidP="008F69AE">
            <w:pPr>
              <w:jc w:val="center"/>
              <w:rPr>
                <w:b/>
              </w:rPr>
            </w:pPr>
          </w:p>
          <w:p w:rsidR="008F69AE" w:rsidRPr="0088072D" w:rsidRDefault="008F69AE" w:rsidP="008F69AE">
            <w:pPr>
              <w:jc w:val="center"/>
              <w:rPr>
                <w:b/>
              </w:rPr>
            </w:pPr>
            <w:r>
              <w:rPr>
                <w:b/>
              </w:rPr>
              <w:t>ТЕМА 3</w:t>
            </w:r>
            <w:r w:rsidR="00513851">
              <w:rPr>
                <w:b/>
              </w:rPr>
              <w:t>. ВОДА (5</w:t>
            </w:r>
            <w:r w:rsidRPr="0088072D">
              <w:rPr>
                <w:b/>
              </w:rPr>
              <w:t xml:space="preserve"> ч</w:t>
            </w:r>
            <w:r w:rsidR="00513851">
              <w:rPr>
                <w:b/>
              </w:rPr>
              <w:t>асов</w:t>
            </w:r>
            <w:r w:rsidRPr="0088072D">
              <w:rPr>
                <w:b/>
              </w:rPr>
              <w:t>)</w:t>
            </w:r>
          </w:p>
          <w:p w:rsidR="008F69AE" w:rsidRDefault="008F69AE" w:rsidP="008F69AE">
            <w:pPr>
              <w:jc w:val="center"/>
              <w:rPr>
                <w:lang w:eastAsia="en-US"/>
              </w:rPr>
            </w:pPr>
          </w:p>
        </w:tc>
      </w:tr>
      <w:tr w:rsidR="008F69AE" w:rsidTr="00E34674">
        <w:tc>
          <w:tcPr>
            <w:tcW w:w="851" w:type="dxa"/>
          </w:tcPr>
          <w:p w:rsidR="008F69AE" w:rsidRDefault="008F69AE" w:rsidP="004F112D">
            <w:pPr>
              <w:jc w:val="center"/>
              <w:rPr>
                <w:lang w:eastAsia="en-US"/>
              </w:rPr>
            </w:pPr>
            <w:r>
              <w:rPr>
                <w:lang w:eastAsia="en-US"/>
              </w:rPr>
              <w:t>1(24)</w:t>
            </w:r>
          </w:p>
        </w:tc>
        <w:tc>
          <w:tcPr>
            <w:tcW w:w="1276" w:type="dxa"/>
          </w:tcPr>
          <w:p w:rsidR="008F69AE" w:rsidRDefault="008F69AE" w:rsidP="004F112D">
            <w:pPr>
              <w:jc w:val="center"/>
              <w:rPr>
                <w:lang w:eastAsia="en-US"/>
              </w:rPr>
            </w:pPr>
          </w:p>
        </w:tc>
        <w:tc>
          <w:tcPr>
            <w:tcW w:w="3119" w:type="dxa"/>
          </w:tcPr>
          <w:p w:rsidR="008F69AE" w:rsidRPr="0088072D" w:rsidRDefault="008F69AE" w:rsidP="008B3B52">
            <w:pPr>
              <w:jc w:val="both"/>
            </w:pPr>
            <w:r w:rsidRPr="0088072D">
              <w:t>Три состояния воды. Состав воды. Физические свойства воды. Температура кипения воды и плавления льда.</w:t>
            </w:r>
            <w:r w:rsidR="00A96723">
              <w:t xml:space="preserve"> </w:t>
            </w:r>
            <w:r w:rsidR="00A96723" w:rsidRPr="0088072D">
              <w:t>Гидросфера.</w:t>
            </w:r>
          </w:p>
        </w:tc>
        <w:tc>
          <w:tcPr>
            <w:tcW w:w="4677" w:type="dxa"/>
          </w:tcPr>
          <w:p w:rsidR="008F69AE" w:rsidRPr="00A96723" w:rsidRDefault="00A96723" w:rsidP="008B3B52">
            <w:pPr>
              <w:jc w:val="both"/>
              <w:rPr>
                <w:lang w:eastAsia="en-US"/>
              </w:rPr>
            </w:pPr>
            <w:r w:rsidRPr="00A96723">
              <w:t>Теплопроводность различных состояний воды. Сжатие воды при охлаждении, расширение воды при температуре 4 градуса, температура кипения воды и плавления льда.</w:t>
            </w:r>
          </w:p>
        </w:tc>
        <w:tc>
          <w:tcPr>
            <w:tcW w:w="5039" w:type="dxa"/>
          </w:tcPr>
          <w:p w:rsidR="005C3E6D" w:rsidRDefault="005C3E6D" w:rsidP="008B3B52">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w:t>
            </w:r>
          </w:p>
          <w:p w:rsidR="008F69AE" w:rsidRDefault="005C3E6D" w:rsidP="008B3B52">
            <w:pPr>
              <w:jc w:val="both"/>
            </w:pPr>
            <w:r>
              <w:t>Просмотр презентации по теме.</w:t>
            </w:r>
          </w:p>
          <w:p w:rsidR="001043E7" w:rsidRPr="001043E7" w:rsidRDefault="001043E7" w:rsidP="008B3B52">
            <w:pPr>
              <w:jc w:val="both"/>
              <w:rPr>
                <w:lang w:eastAsia="en-US"/>
              </w:rPr>
            </w:pPr>
            <w:r w:rsidRPr="001043E7">
              <w:t>Краткий пересказ текста, умение выделять его главную мысль</w:t>
            </w:r>
            <w:r>
              <w:t>.</w:t>
            </w:r>
          </w:p>
        </w:tc>
      </w:tr>
      <w:tr w:rsidR="008F69AE" w:rsidTr="00E34674">
        <w:tc>
          <w:tcPr>
            <w:tcW w:w="851" w:type="dxa"/>
          </w:tcPr>
          <w:p w:rsidR="008F69AE" w:rsidRDefault="008F69AE" w:rsidP="004F112D">
            <w:pPr>
              <w:jc w:val="center"/>
              <w:rPr>
                <w:lang w:eastAsia="en-US"/>
              </w:rPr>
            </w:pPr>
          </w:p>
          <w:p w:rsidR="0018444E" w:rsidRDefault="0018444E" w:rsidP="004F112D">
            <w:pPr>
              <w:jc w:val="center"/>
              <w:rPr>
                <w:lang w:eastAsia="en-US"/>
              </w:rPr>
            </w:pPr>
          </w:p>
          <w:p w:rsidR="0018444E" w:rsidRDefault="0018444E" w:rsidP="004F112D">
            <w:pPr>
              <w:jc w:val="center"/>
              <w:rPr>
                <w:lang w:eastAsia="en-US"/>
              </w:rPr>
            </w:pPr>
            <w:r>
              <w:rPr>
                <w:lang w:eastAsia="en-US"/>
              </w:rPr>
              <w:t>2(25)</w:t>
            </w:r>
          </w:p>
        </w:tc>
        <w:tc>
          <w:tcPr>
            <w:tcW w:w="1276" w:type="dxa"/>
          </w:tcPr>
          <w:p w:rsidR="008F69AE" w:rsidRDefault="008F69AE" w:rsidP="004F112D">
            <w:pPr>
              <w:jc w:val="center"/>
              <w:rPr>
                <w:lang w:eastAsia="en-US"/>
              </w:rPr>
            </w:pPr>
          </w:p>
        </w:tc>
        <w:tc>
          <w:tcPr>
            <w:tcW w:w="3119" w:type="dxa"/>
          </w:tcPr>
          <w:p w:rsidR="008F69AE" w:rsidRPr="0088072D" w:rsidRDefault="00A96723" w:rsidP="008B3B52">
            <w:pPr>
              <w:jc w:val="both"/>
            </w:pPr>
            <w:r w:rsidRPr="008A6902">
              <w:rPr>
                <w:sz w:val="22"/>
              </w:rPr>
              <w:t xml:space="preserve">Вода – растворитель. Растворимые и нерастворимые вещества. </w:t>
            </w:r>
            <w:r w:rsidRPr="008A6902">
              <w:rPr>
                <w:sz w:val="22"/>
              </w:rPr>
              <w:lastRenderedPageBreak/>
              <w:t>Растворы в природе. Работа воды в природе. Значение воды в природе и жизни человека. Охрана воды.</w:t>
            </w:r>
          </w:p>
        </w:tc>
        <w:tc>
          <w:tcPr>
            <w:tcW w:w="4677" w:type="dxa"/>
          </w:tcPr>
          <w:p w:rsidR="008F69AE" w:rsidRPr="00A96723" w:rsidRDefault="00A96723" w:rsidP="008B3B52">
            <w:pPr>
              <w:jc w:val="both"/>
              <w:rPr>
                <w:lang w:eastAsia="en-US"/>
              </w:rPr>
            </w:pPr>
            <w:r w:rsidRPr="00A96723">
              <w:lastRenderedPageBreak/>
              <w:t>Раствор, взвесь, растворимые и нерастворимые вещества, растворы в природе. Работа воды в природе</w:t>
            </w:r>
            <w:r>
              <w:t>.</w:t>
            </w:r>
            <w:r w:rsidR="008903F9" w:rsidRPr="008A6902">
              <w:rPr>
                <w:sz w:val="22"/>
              </w:rPr>
              <w:t xml:space="preserve"> Значение </w:t>
            </w:r>
            <w:r w:rsidR="008903F9" w:rsidRPr="008A6902">
              <w:rPr>
                <w:sz w:val="22"/>
              </w:rPr>
              <w:lastRenderedPageBreak/>
              <w:t>воды в природе и жизни человека. Охрана воды.</w:t>
            </w:r>
          </w:p>
        </w:tc>
        <w:tc>
          <w:tcPr>
            <w:tcW w:w="5039" w:type="dxa"/>
          </w:tcPr>
          <w:p w:rsidR="001043E7" w:rsidRPr="001043E7" w:rsidRDefault="001043E7" w:rsidP="001043E7">
            <w:pPr>
              <w:jc w:val="both"/>
            </w:pPr>
            <w:r w:rsidRPr="001043E7">
              <w:lastRenderedPageBreak/>
              <w:t>Подготовка устных сообщений</w:t>
            </w:r>
          </w:p>
          <w:p w:rsidR="00777542" w:rsidRDefault="00777542" w:rsidP="001043E7">
            <w:pPr>
              <w:jc w:val="both"/>
            </w:pPr>
            <w:r>
              <w:t>Просмотр презентации по теме.</w:t>
            </w:r>
          </w:p>
          <w:p w:rsidR="001043E7" w:rsidRPr="001043E7" w:rsidRDefault="001043E7" w:rsidP="001043E7">
            <w:pPr>
              <w:jc w:val="both"/>
            </w:pPr>
            <w:r w:rsidRPr="001043E7">
              <w:t xml:space="preserve">Краткий пересказ текста, умение выделять его </w:t>
            </w:r>
            <w:r w:rsidRPr="001043E7">
              <w:lastRenderedPageBreak/>
              <w:t>главную мысль</w:t>
            </w:r>
          </w:p>
          <w:p w:rsidR="008F69AE" w:rsidRDefault="001043E7" w:rsidP="001043E7">
            <w:pPr>
              <w:jc w:val="both"/>
              <w:rPr>
                <w:lang w:eastAsia="en-US"/>
              </w:rPr>
            </w:pPr>
            <w:r w:rsidRPr="001043E7">
              <w:t>Знать об  экологических проблемах округа и путях их решения</w:t>
            </w:r>
            <w:r>
              <w:t>.</w:t>
            </w:r>
          </w:p>
        </w:tc>
      </w:tr>
      <w:tr w:rsidR="008F69AE" w:rsidTr="00E34674">
        <w:tc>
          <w:tcPr>
            <w:tcW w:w="851" w:type="dxa"/>
          </w:tcPr>
          <w:p w:rsidR="008F69AE" w:rsidRDefault="008F69AE" w:rsidP="004F112D">
            <w:pPr>
              <w:jc w:val="center"/>
              <w:rPr>
                <w:lang w:eastAsia="en-US"/>
              </w:rPr>
            </w:pPr>
          </w:p>
          <w:p w:rsidR="001043E7" w:rsidRDefault="001043E7" w:rsidP="004F112D">
            <w:pPr>
              <w:jc w:val="center"/>
              <w:rPr>
                <w:lang w:eastAsia="en-US"/>
              </w:rPr>
            </w:pPr>
          </w:p>
          <w:p w:rsidR="001043E7" w:rsidRDefault="001043E7" w:rsidP="004F112D">
            <w:pPr>
              <w:jc w:val="center"/>
              <w:rPr>
                <w:lang w:eastAsia="en-US"/>
              </w:rPr>
            </w:pPr>
            <w:r>
              <w:rPr>
                <w:lang w:eastAsia="en-US"/>
              </w:rPr>
              <w:t>3(26)</w:t>
            </w:r>
          </w:p>
        </w:tc>
        <w:tc>
          <w:tcPr>
            <w:tcW w:w="1276" w:type="dxa"/>
          </w:tcPr>
          <w:p w:rsidR="008F69AE" w:rsidRDefault="008F69AE" w:rsidP="004F112D">
            <w:pPr>
              <w:jc w:val="center"/>
              <w:rPr>
                <w:lang w:eastAsia="en-US"/>
              </w:rPr>
            </w:pPr>
          </w:p>
        </w:tc>
        <w:tc>
          <w:tcPr>
            <w:tcW w:w="3119" w:type="dxa"/>
          </w:tcPr>
          <w:p w:rsidR="001043E7" w:rsidRDefault="001043E7" w:rsidP="001043E7">
            <w:pPr>
              <w:jc w:val="both"/>
              <w:rPr>
                <w:b/>
                <w:lang w:eastAsia="en-US"/>
              </w:rPr>
            </w:pPr>
            <w:r w:rsidRPr="008B3B52">
              <w:rPr>
                <w:b/>
                <w:lang w:eastAsia="en-US"/>
              </w:rPr>
              <w:t>Практическая раб</w:t>
            </w:r>
            <w:r>
              <w:rPr>
                <w:b/>
                <w:lang w:eastAsia="en-US"/>
              </w:rPr>
              <w:t>ота №10</w:t>
            </w:r>
          </w:p>
          <w:p w:rsidR="001043E7" w:rsidRPr="0088072D" w:rsidRDefault="001043E7" w:rsidP="001043E7">
            <w:r>
              <w:rPr>
                <w:b/>
                <w:lang w:eastAsia="en-US"/>
              </w:rPr>
              <w:t>«</w:t>
            </w:r>
            <w:r w:rsidRPr="0088072D">
              <w:t>Определение растворимости веществ в воде</w:t>
            </w:r>
            <w:r>
              <w:t>»</w:t>
            </w:r>
            <w:r w:rsidRPr="0088072D">
              <w:t>.</w:t>
            </w:r>
          </w:p>
          <w:p w:rsidR="001043E7" w:rsidRDefault="001043E7" w:rsidP="001043E7">
            <w:pPr>
              <w:jc w:val="both"/>
              <w:rPr>
                <w:b/>
                <w:lang w:eastAsia="en-US"/>
              </w:rPr>
            </w:pPr>
          </w:p>
          <w:p w:rsidR="008F69AE" w:rsidRPr="0088072D" w:rsidRDefault="008F69AE" w:rsidP="008B3B52">
            <w:pPr>
              <w:jc w:val="both"/>
            </w:pPr>
          </w:p>
        </w:tc>
        <w:tc>
          <w:tcPr>
            <w:tcW w:w="4677" w:type="dxa"/>
          </w:tcPr>
          <w:p w:rsidR="008F69AE" w:rsidRDefault="005C6AD2" w:rsidP="008B3B52">
            <w:pPr>
              <w:jc w:val="both"/>
              <w:rPr>
                <w:lang w:eastAsia="en-US"/>
              </w:rPr>
            </w:pPr>
            <w:r>
              <w:rPr>
                <w:lang w:eastAsia="en-US"/>
              </w:rPr>
              <w:t xml:space="preserve">Растворимость веществ в воде. Их классификация по этому признаку. Таблица растворимости. </w:t>
            </w:r>
          </w:p>
        </w:tc>
        <w:tc>
          <w:tcPr>
            <w:tcW w:w="5039" w:type="dxa"/>
          </w:tcPr>
          <w:p w:rsidR="00D57B48" w:rsidRDefault="00D57B48" w:rsidP="00D57B48">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w:t>
            </w:r>
          </w:p>
          <w:p w:rsidR="00D57B48" w:rsidRDefault="00D57B48" w:rsidP="00D57B48">
            <w:pPr>
              <w:jc w:val="both"/>
            </w:pPr>
            <w:r>
              <w:t>Просмотр презентации по теме.</w:t>
            </w:r>
          </w:p>
          <w:p w:rsidR="008F69AE" w:rsidRDefault="00D57B48" w:rsidP="008B3B52">
            <w:pPr>
              <w:jc w:val="both"/>
              <w:rPr>
                <w:lang w:eastAsia="en-US"/>
              </w:rPr>
            </w:pPr>
            <w:r>
              <w:rPr>
                <w:lang w:eastAsia="en-US"/>
              </w:rPr>
              <w:t>Знакомятся с таблицей растворимости веществ.</w:t>
            </w:r>
          </w:p>
          <w:p w:rsidR="00D57B48" w:rsidRDefault="00D57B48" w:rsidP="008B3B52">
            <w:pPr>
              <w:jc w:val="both"/>
              <w:rPr>
                <w:lang w:eastAsia="en-US"/>
              </w:rPr>
            </w:pPr>
            <w:r>
              <w:rPr>
                <w:lang w:eastAsia="en-US"/>
              </w:rPr>
              <w:t>Повторяют правила по технике безопасности работы в лаборатории.</w:t>
            </w:r>
          </w:p>
          <w:p w:rsidR="00D57B48" w:rsidRDefault="00D57B48" w:rsidP="008B3B52">
            <w:pPr>
              <w:jc w:val="both"/>
              <w:rPr>
                <w:lang w:eastAsia="en-US"/>
              </w:rPr>
            </w:pPr>
            <w:r>
              <w:rPr>
                <w:lang w:eastAsia="en-US"/>
              </w:rPr>
              <w:t>Проводят работу по определению растворимости различных веществ в воде.</w:t>
            </w:r>
          </w:p>
          <w:p w:rsidR="00D57B48" w:rsidRDefault="00D57B48" w:rsidP="00D57B48">
            <w:pPr>
              <w:jc w:val="both"/>
              <w:rPr>
                <w:lang w:eastAsia="en-US"/>
              </w:rPr>
            </w:pPr>
            <w:r>
              <w:rPr>
                <w:lang w:eastAsia="en-US"/>
              </w:rPr>
              <w:t>Проводят анализ результатов.</w:t>
            </w:r>
          </w:p>
          <w:p w:rsidR="00D57B48" w:rsidRDefault="00D57B48" w:rsidP="00D57B48">
            <w:pPr>
              <w:jc w:val="both"/>
              <w:rPr>
                <w:lang w:eastAsia="en-US"/>
              </w:rPr>
            </w:pPr>
            <w:r>
              <w:rPr>
                <w:lang w:eastAsia="en-US"/>
              </w:rPr>
              <w:t xml:space="preserve">Делают выводы. </w:t>
            </w:r>
          </w:p>
        </w:tc>
      </w:tr>
      <w:tr w:rsidR="008F69AE" w:rsidTr="00E34674">
        <w:tc>
          <w:tcPr>
            <w:tcW w:w="851" w:type="dxa"/>
          </w:tcPr>
          <w:p w:rsidR="008F69AE" w:rsidRDefault="008F69AE" w:rsidP="004F112D">
            <w:pPr>
              <w:jc w:val="center"/>
              <w:rPr>
                <w:lang w:eastAsia="en-US"/>
              </w:rPr>
            </w:pPr>
          </w:p>
          <w:p w:rsidR="001043E7" w:rsidRDefault="001043E7" w:rsidP="004F112D">
            <w:pPr>
              <w:jc w:val="center"/>
              <w:rPr>
                <w:lang w:eastAsia="en-US"/>
              </w:rPr>
            </w:pPr>
          </w:p>
          <w:p w:rsidR="001043E7" w:rsidRDefault="001043E7" w:rsidP="004F112D">
            <w:pPr>
              <w:jc w:val="center"/>
              <w:rPr>
                <w:lang w:eastAsia="en-US"/>
              </w:rPr>
            </w:pPr>
            <w:r>
              <w:rPr>
                <w:lang w:eastAsia="en-US"/>
              </w:rPr>
              <w:t>4(27)</w:t>
            </w:r>
          </w:p>
        </w:tc>
        <w:tc>
          <w:tcPr>
            <w:tcW w:w="1276" w:type="dxa"/>
          </w:tcPr>
          <w:p w:rsidR="008F69AE" w:rsidRDefault="008F69AE" w:rsidP="004F112D">
            <w:pPr>
              <w:jc w:val="center"/>
              <w:rPr>
                <w:lang w:eastAsia="en-US"/>
              </w:rPr>
            </w:pPr>
          </w:p>
        </w:tc>
        <w:tc>
          <w:tcPr>
            <w:tcW w:w="3119" w:type="dxa"/>
          </w:tcPr>
          <w:p w:rsidR="001043E7" w:rsidRDefault="001043E7" w:rsidP="001043E7">
            <w:pPr>
              <w:jc w:val="both"/>
              <w:rPr>
                <w:b/>
                <w:lang w:eastAsia="en-US"/>
              </w:rPr>
            </w:pPr>
            <w:r w:rsidRPr="008B3B52">
              <w:rPr>
                <w:b/>
                <w:lang w:eastAsia="en-US"/>
              </w:rPr>
              <w:t>Практическая раб</w:t>
            </w:r>
            <w:r>
              <w:rPr>
                <w:b/>
                <w:lang w:eastAsia="en-US"/>
              </w:rPr>
              <w:t>ота №11</w:t>
            </w:r>
          </w:p>
          <w:p w:rsidR="008F69AE" w:rsidRPr="0088072D" w:rsidRDefault="001043E7" w:rsidP="008B3B52">
            <w:pPr>
              <w:jc w:val="both"/>
            </w:pPr>
            <w:r>
              <w:t>«Выращивание кристаллов медного купороса и поваренной соли».</w:t>
            </w:r>
          </w:p>
        </w:tc>
        <w:tc>
          <w:tcPr>
            <w:tcW w:w="4677" w:type="dxa"/>
          </w:tcPr>
          <w:p w:rsidR="008F69AE" w:rsidRDefault="005C6AD2" w:rsidP="008B3B52">
            <w:pPr>
              <w:jc w:val="both"/>
              <w:rPr>
                <w:lang w:eastAsia="en-US"/>
              </w:rPr>
            </w:pPr>
            <w:r>
              <w:rPr>
                <w:lang w:eastAsia="en-US"/>
              </w:rPr>
              <w:t>Кристаллы. Насыщенный и перенасыщенный растворы.</w:t>
            </w:r>
            <w:r w:rsidR="00506FF2">
              <w:rPr>
                <w:lang w:eastAsia="en-US"/>
              </w:rPr>
              <w:t xml:space="preserve"> Медный купорос. Поваренная соль.</w:t>
            </w:r>
          </w:p>
        </w:tc>
        <w:tc>
          <w:tcPr>
            <w:tcW w:w="5039" w:type="dxa"/>
          </w:tcPr>
          <w:p w:rsidR="00D57B48" w:rsidRDefault="00D57B48" w:rsidP="00D57B48">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w:t>
            </w:r>
          </w:p>
          <w:p w:rsidR="00D57B48" w:rsidRDefault="00D57B48" w:rsidP="00D57B48">
            <w:pPr>
              <w:jc w:val="both"/>
            </w:pPr>
            <w:r>
              <w:t>Просмотр презентации по теме.</w:t>
            </w:r>
          </w:p>
          <w:p w:rsidR="00D57B48" w:rsidRDefault="00D57B48" w:rsidP="00D57B48">
            <w:pPr>
              <w:jc w:val="both"/>
              <w:rPr>
                <w:lang w:eastAsia="en-US"/>
              </w:rPr>
            </w:pPr>
            <w:r>
              <w:rPr>
                <w:lang w:eastAsia="en-US"/>
              </w:rPr>
              <w:t>Повторяют правила по технике безопасности работы в лаборатории.</w:t>
            </w:r>
          </w:p>
          <w:p w:rsidR="008F69AE" w:rsidRDefault="00D57B48" w:rsidP="008B3B52">
            <w:pPr>
              <w:jc w:val="both"/>
            </w:pPr>
            <w:r>
              <w:rPr>
                <w:lang w:eastAsia="en-US"/>
              </w:rPr>
              <w:t xml:space="preserve">Готовят перенасыщенные растворы </w:t>
            </w:r>
            <w:r>
              <w:t>медного купороса и поваренной соли.</w:t>
            </w:r>
          </w:p>
          <w:p w:rsidR="00D57B48" w:rsidRDefault="00D57B48" w:rsidP="008B3B52">
            <w:pPr>
              <w:jc w:val="both"/>
              <w:rPr>
                <w:lang w:eastAsia="en-US"/>
              </w:rPr>
            </w:pPr>
            <w:r>
              <w:t>Закладывают опыт по выращиванию кристаллов.</w:t>
            </w:r>
          </w:p>
        </w:tc>
      </w:tr>
      <w:tr w:rsidR="008F69AE" w:rsidTr="00E34674">
        <w:tc>
          <w:tcPr>
            <w:tcW w:w="851" w:type="dxa"/>
          </w:tcPr>
          <w:p w:rsidR="008F69AE" w:rsidRDefault="008F69AE" w:rsidP="004F112D">
            <w:pPr>
              <w:jc w:val="center"/>
              <w:rPr>
                <w:lang w:eastAsia="en-US"/>
              </w:rPr>
            </w:pPr>
          </w:p>
          <w:p w:rsidR="008F69AE" w:rsidRDefault="00B97BA1" w:rsidP="004F112D">
            <w:pPr>
              <w:jc w:val="center"/>
              <w:rPr>
                <w:lang w:eastAsia="en-US"/>
              </w:rPr>
            </w:pPr>
            <w:r>
              <w:rPr>
                <w:lang w:eastAsia="en-US"/>
              </w:rPr>
              <w:t>5(28)</w:t>
            </w:r>
          </w:p>
        </w:tc>
        <w:tc>
          <w:tcPr>
            <w:tcW w:w="1276" w:type="dxa"/>
          </w:tcPr>
          <w:p w:rsidR="008F69AE" w:rsidRDefault="008F69AE" w:rsidP="004F112D">
            <w:pPr>
              <w:jc w:val="center"/>
              <w:rPr>
                <w:lang w:eastAsia="en-US"/>
              </w:rPr>
            </w:pPr>
          </w:p>
        </w:tc>
        <w:tc>
          <w:tcPr>
            <w:tcW w:w="3119" w:type="dxa"/>
          </w:tcPr>
          <w:p w:rsidR="008F69AE" w:rsidRPr="0088072D" w:rsidRDefault="00B97BA1" w:rsidP="008B3B52">
            <w:pPr>
              <w:jc w:val="both"/>
            </w:pPr>
            <w:r>
              <w:t>Занимательные опыты с использование воды.</w:t>
            </w:r>
          </w:p>
        </w:tc>
        <w:tc>
          <w:tcPr>
            <w:tcW w:w="4677" w:type="dxa"/>
          </w:tcPr>
          <w:p w:rsidR="008F69AE" w:rsidRDefault="008F69AE" w:rsidP="008B3B52">
            <w:pPr>
              <w:jc w:val="both"/>
              <w:rPr>
                <w:lang w:eastAsia="en-US"/>
              </w:rPr>
            </w:pPr>
          </w:p>
        </w:tc>
        <w:tc>
          <w:tcPr>
            <w:tcW w:w="5039" w:type="dxa"/>
          </w:tcPr>
          <w:p w:rsidR="00D57B48" w:rsidRDefault="00D57B48" w:rsidP="00D57B48">
            <w:pPr>
              <w:jc w:val="both"/>
              <w:rPr>
                <w:lang w:eastAsia="en-US"/>
              </w:rPr>
            </w:pPr>
            <w:r w:rsidRPr="008B3B52">
              <w:rPr>
                <w:lang w:eastAsia="en-US"/>
              </w:rPr>
              <w:t xml:space="preserve">Слушают </w:t>
            </w:r>
            <w:r>
              <w:rPr>
                <w:lang w:eastAsia="en-US"/>
              </w:rPr>
              <w:t xml:space="preserve">рассказ </w:t>
            </w:r>
            <w:r w:rsidRPr="008B3B52">
              <w:rPr>
                <w:lang w:eastAsia="en-US"/>
              </w:rPr>
              <w:t>учителя.</w:t>
            </w:r>
            <w:r>
              <w:rPr>
                <w:lang w:eastAsia="en-US"/>
              </w:rPr>
              <w:t xml:space="preserve"> </w:t>
            </w:r>
          </w:p>
          <w:p w:rsidR="008F69AE" w:rsidRDefault="00D57B48" w:rsidP="00D57B48">
            <w:pPr>
              <w:jc w:val="both"/>
              <w:rPr>
                <w:lang w:eastAsia="en-US"/>
              </w:rPr>
            </w:pPr>
            <w:r>
              <w:t>Наблюдают за демонстрацией опытов.</w:t>
            </w:r>
          </w:p>
        </w:tc>
      </w:tr>
      <w:tr w:rsidR="00CE43B6" w:rsidTr="004F7337">
        <w:tc>
          <w:tcPr>
            <w:tcW w:w="14962" w:type="dxa"/>
            <w:gridSpan w:val="5"/>
          </w:tcPr>
          <w:p w:rsidR="00CE43B6" w:rsidRDefault="00CE43B6" w:rsidP="00CE43B6">
            <w:pPr>
              <w:jc w:val="center"/>
              <w:rPr>
                <w:b/>
              </w:rPr>
            </w:pPr>
          </w:p>
          <w:p w:rsidR="00CE43B6" w:rsidRPr="0088072D" w:rsidRDefault="00CE43B6" w:rsidP="00CE43B6">
            <w:pPr>
              <w:jc w:val="center"/>
              <w:rPr>
                <w:b/>
              </w:rPr>
            </w:pPr>
            <w:r>
              <w:rPr>
                <w:b/>
              </w:rPr>
              <w:t>ТЕМА 4</w:t>
            </w:r>
            <w:r w:rsidRPr="0088072D">
              <w:rPr>
                <w:b/>
              </w:rPr>
              <w:t>. ГОРНЫЕ ПОРОДЫ (3ч)</w:t>
            </w:r>
          </w:p>
          <w:p w:rsidR="00CE43B6" w:rsidRDefault="00CE43B6" w:rsidP="00CE43B6">
            <w:pPr>
              <w:jc w:val="center"/>
              <w:rPr>
                <w:lang w:eastAsia="en-US"/>
              </w:rPr>
            </w:pPr>
          </w:p>
        </w:tc>
      </w:tr>
      <w:tr w:rsidR="00754FDE" w:rsidTr="00E34674">
        <w:tc>
          <w:tcPr>
            <w:tcW w:w="851" w:type="dxa"/>
          </w:tcPr>
          <w:p w:rsidR="00754FDE" w:rsidRDefault="00754FDE" w:rsidP="004F112D">
            <w:pPr>
              <w:jc w:val="center"/>
              <w:rPr>
                <w:lang w:eastAsia="en-US"/>
              </w:rPr>
            </w:pPr>
          </w:p>
          <w:p w:rsidR="00754FDE" w:rsidRDefault="00754FDE" w:rsidP="004F112D">
            <w:pPr>
              <w:jc w:val="center"/>
              <w:rPr>
                <w:lang w:eastAsia="en-US"/>
              </w:rPr>
            </w:pPr>
          </w:p>
          <w:p w:rsidR="00754FDE" w:rsidRDefault="00754FDE" w:rsidP="004F112D">
            <w:pPr>
              <w:jc w:val="center"/>
              <w:rPr>
                <w:lang w:eastAsia="en-US"/>
              </w:rPr>
            </w:pPr>
          </w:p>
          <w:p w:rsidR="00754FDE" w:rsidRDefault="00754FDE" w:rsidP="004F112D">
            <w:pPr>
              <w:jc w:val="center"/>
              <w:rPr>
                <w:lang w:eastAsia="en-US"/>
              </w:rPr>
            </w:pPr>
            <w:r>
              <w:rPr>
                <w:lang w:eastAsia="en-US"/>
              </w:rPr>
              <w:t>1(29)</w:t>
            </w:r>
          </w:p>
        </w:tc>
        <w:tc>
          <w:tcPr>
            <w:tcW w:w="1276" w:type="dxa"/>
          </w:tcPr>
          <w:p w:rsidR="00754FDE" w:rsidRDefault="00754FDE" w:rsidP="004F112D">
            <w:pPr>
              <w:jc w:val="center"/>
              <w:rPr>
                <w:lang w:eastAsia="en-US"/>
              </w:rPr>
            </w:pPr>
          </w:p>
        </w:tc>
        <w:tc>
          <w:tcPr>
            <w:tcW w:w="3119" w:type="dxa"/>
          </w:tcPr>
          <w:p w:rsidR="00754FDE" w:rsidRPr="0088072D" w:rsidRDefault="00754FDE" w:rsidP="008B3B52">
            <w:pPr>
              <w:jc w:val="both"/>
            </w:pPr>
            <w:r w:rsidRPr="0088072D">
              <w:t>Внутреннее строение земли. Горные породы. Разнообразие горных пород. Разрушение горных пород.</w:t>
            </w:r>
          </w:p>
        </w:tc>
        <w:tc>
          <w:tcPr>
            <w:tcW w:w="4677" w:type="dxa"/>
          </w:tcPr>
          <w:p w:rsidR="00754FDE" w:rsidRDefault="00754FDE" w:rsidP="008B3B52">
            <w:pPr>
              <w:jc w:val="both"/>
            </w:pPr>
            <w:r w:rsidRPr="00754FDE">
              <w:t>Происхождение горных пород, минералы</w:t>
            </w:r>
            <w:r>
              <w:t>.</w:t>
            </w:r>
          </w:p>
          <w:p w:rsidR="00754FDE" w:rsidRPr="00754FDE" w:rsidRDefault="00754FDE" w:rsidP="008B3B52">
            <w:pPr>
              <w:jc w:val="both"/>
              <w:rPr>
                <w:lang w:eastAsia="en-US"/>
              </w:rPr>
            </w:pPr>
            <w:r w:rsidRPr="00754FDE">
              <w:t>Выветривание. Обломочные горные породы. Использование человеком обломочных пород</w:t>
            </w:r>
            <w:r>
              <w:t>.</w:t>
            </w:r>
          </w:p>
        </w:tc>
        <w:tc>
          <w:tcPr>
            <w:tcW w:w="5039" w:type="dxa"/>
          </w:tcPr>
          <w:p w:rsidR="00754FDE" w:rsidRDefault="00754FDE" w:rsidP="004F7337">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w:t>
            </w:r>
          </w:p>
          <w:p w:rsidR="00754FDE" w:rsidRDefault="00754FDE" w:rsidP="004F7337">
            <w:pPr>
              <w:jc w:val="both"/>
            </w:pPr>
            <w:r>
              <w:t>Просмотр презентации по теме.</w:t>
            </w:r>
          </w:p>
          <w:p w:rsidR="00754FDE" w:rsidRDefault="00754FDE" w:rsidP="004F7337">
            <w:pPr>
              <w:jc w:val="both"/>
            </w:pPr>
            <w:r w:rsidRPr="001043E7">
              <w:t>Краткий пересказ текста, умение выделять его главную мысль</w:t>
            </w:r>
            <w:r>
              <w:t>.</w:t>
            </w:r>
          </w:p>
          <w:p w:rsidR="00754FDE" w:rsidRPr="00754FDE" w:rsidRDefault="00754FDE" w:rsidP="00754FDE">
            <w:pPr>
              <w:jc w:val="both"/>
            </w:pPr>
            <w:r w:rsidRPr="00754FDE">
              <w:t>Знать многообразие горных пород и их простейшую классификацию</w:t>
            </w:r>
          </w:p>
          <w:p w:rsidR="00754FDE" w:rsidRPr="00754FDE" w:rsidRDefault="00754FDE" w:rsidP="00754FDE">
            <w:pPr>
              <w:jc w:val="both"/>
            </w:pPr>
            <w:r w:rsidRPr="00754FDE">
              <w:lastRenderedPageBreak/>
              <w:t>Уметь описывать по предложенному плану внешний вид горных пород и минералов</w:t>
            </w:r>
          </w:p>
          <w:p w:rsidR="00754FDE" w:rsidRPr="001043E7" w:rsidRDefault="00754FDE" w:rsidP="004F7337">
            <w:pPr>
              <w:jc w:val="both"/>
              <w:rPr>
                <w:lang w:eastAsia="en-US"/>
              </w:rPr>
            </w:pPr>
          </w:p>
        </w:tc>
      </w:tr>
      <w:tr w:rsidR="00754FDE" w:rsidTr="00E34674">
        <w:tc>
          <w:tcPr>
            <w:tcW w:w="851" w:type="dxa"/>
          </w:tcPr>
          <w:p w:rsidR="00754FDE" w:rsidRDefault="00754FDE" w:rsidP="004F112D">
            <w:pPr>
              <w:jc w:val="center"/>
              <w:rPr>
                <w:lang w:eastAsia="en-US"/>
              </w:rPr>
            </w:pPr>
            <w:r>
              <w:rPr>
                <w:lang w:eastAsia="en-US"/>
              </w:rPr>
              <w:lastRenderedPageBreak/>
              <w:t>2(30)</w:t>
            </w:r>
          </w:p>
        </w:tc>
        <w:tc>
          <w:tcPr>
            <w:tcW w:w="1276" w:type="dxa"/>
          </w:tcPr>
          <w:p w:rsidR="00754FDE" w:rsidRDefault="00754FDE" w:rsidP="004F112D">
            <w:pPr>
              <w:jc w:val="center"/>
              <w:rPr>
                <w:lang w:eastAsia="en-US"/>
              </w:rPr>
            </w:pPr>
          </w:p>
        </w:tc>
        <w:tc>
          <w:tcPr>
            <w:tcW w:w="3119" w:type="dxa"/>
          </w:tcPr>
          <w:p w:rsidR="00754FDE" w:rsidRPr="0088072D" w:rsidRDefault="00754FDE" w:rsidP="008B3B52">
            <w:pPr>
              <w:jc w:val="both"/>
            </w:pPr>
            <w:r>
              <w:t>Минералы.</w:t>
            </w:r>
          </w:p>
        </w:tc>
        <w:tc>
          <w:tcPr>
            <w:tcW w:w="4677" w:type="dxa"/>
          </w:tcPr>
          <w:p w:rsidR="00754FDE" w:rsidRDefault="00754FDE" w:rsidP="008B3B52">
            <w:pPr>
              <w:jc w:val="both"/>
              <w:rPr>
                <w:lang w:eastAsia="en-US"/>
              </w:rPr>
            </w:pPr>
            <w:r>
              <w:t xml:space="preserve">Минералы. </w:t>
            </w:r>
          </w:p>
        </w:tc>
        <w:tc>
          <w:tcPr>
            <w:tcW w:w="5039" w:type="dxa"/>
          </w:tcPr>
          <w:p w:rsidR="00754FDE" w:rsidRDefault="00754FDE" w:rsidP="00754FDE">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w:t>
            </w:r>
          </w:p>
          <w:p w:rsidR="00754FDE" w:rsidRDefault="00754FDE" w:rsidP="00754FDE">
            <w:pPr>
              <w:jc w:val="both"/>
            </w:pPr>
            <w:r>
              <w:t>Просмотр презентации по теме.</w:t>
            </w:r>
          </w:p>
          <w:p w:rsidR="00754FDE" w:rsidRDefault="00754FDE" w:rsidP="008B3B52">
            <w:pPr>
              <w:jc w:val="both"/>
              <w:rPr>
                <w:lang w:eastAsia="en-US"/>
              </w:rPr>
            </w:pPr>
            <w:r>
              <w:rPr>
                <w:lang w:eastAsia="en-US"/>
              </w:rPr>
              <w:t>Работают с коллекцией минералов.</w:t>
            </w:r>
          </w:p>
          <w:p w:rsidR="00754FDE" w:rsidRDefault="00754FDE" w:rsidP="008B3B52">
            <w:pPr>
              <w:jc w:val="both"/>
              <w:rPr>
                <w:lang w:eastAsia="en-US"/>
              </w:rPr>
            </w:pPr>
            <w:r>
              <w:rPr>
                <w:lang w:eastAsia="en-US"/>
              </w:rPr>
              <w:t>Готовят сообщения о минералах.</w:t>
            </w:r>
          </w:p>
        </w:tc>
      </w:tr>
      <w:tr w:rsidR="00754FDE" w:rsidTr="00E34674">
        <w:tc>
          <w:tcPr>
            <w:tcW w:w="851" w:type="dxa"/>
          </w:tcPr>
          <w:p w:rsidR="00754FDE" w:rsidRDefault="00754FDE" w:rsidP="004F112D">
            <w:pPr>
              <w:jc w:val="center"/>
              <w:rPr>
                <w:lang w:eastAsia="en-US"/>
              </w:rPr>
            </w:pPr>
            <w:r>
              <w:rPr>
                <w:lang w:eastAsia="en-US"/>
              </w:rPr>
              <w:t>3(31)</w:t>
            </w:r>
          </w:p>
        </w:tc>
        <w:tc>
          <w:tcPr>
            <w:tcW w:w="1276" w:type="dxa"/>
          </w:tcPr>
          <w:p w:rsidR="00754FDE" w:rsidRDefault="00754FDE" w:rsidP="004F112D">
            <w:pPr>
              <w:jc w:val="center"/>
              <w:rPr>
                <w:lang w:eastAsia="en-US"/>
              </w:rPr>
            </w:pPr>
          </w:p>
        </w:tc>
        <w:tc>
          <w:tcPr>
            <w:tcW w:w="3119" w:type="dxa"/>
          </w:tcPr>
          <w:p w:rsidR="00754FDE" w:rsidRDefault="00754FDE" w:rsidP="008B3B52">
            <w:pPr>
              <w:jc w:val="both"/>
              <w:rPr>
                <w:sz w:val="22"/>
              </w:rPr>
            </w:pPr>
            <w:r w:rsidRPr="008A6902">
              <w:rPr>
                <w:sz w:val="22"/>
              </w:rPr>
              <w:t>Полезные ископаемые.</w:t>
            </w:r>
          </w:p>
          <w:p w:rsidR="00754FDE" w:rsidRPr="0088072D" w:rsidRDefault="00754FDE" w:rsidP="008B3B52">
            <w:pPr>
              <w:jc w:val="both"/>
            </w:pPr>
            <w:r w:rsidRPr="008A6902">
              <w:rPr>
                <w:sz w:val="22"/>
              </w:rPr>
              <w:t>Металлы.</w:t>
            </w:r>
          </w:p>
        </w:tc>
        <w:tc>
          <w:tcPr>
            <w:tcW w:w="4677" w:type="dxa"/>
          </w:tcPr>
          <w:p w:rsidR="00754FDE" w:rsidRDefault="00754FDE" w:rsidP="008B3B52">
            <w:pPr>
              <w:jc w:val="both"/>
              <w:rPr>
                <w:sz w:val="22"/>
              </w:rPr>
            </w:pPr>
            <w:r w:rsidRPr="008A6902">
              <w:rPr>
                <w:sz w:val="22"/>
              </w:rPr>
              <w:t>Полезные ископаемые. Рудные и нерудные полезные ископаемые. Металлы. Использование металлов человеком, их экономия. Охрана недр.</w:t>
            </w:r>
          </w:p>
          <w:p w:rsidR="00754FDE" w:rsidRPr="00754FDE" w:rsidRDefault="00754FDE" w:rsidP="008B3B52">
            <w:pPr>
              <w:jc w:val="both"/>
              <w:rPr>
                <w:lang w:eastAsia="en-US"/>
              </w:rPr>
            </w:pPr>
            <w:r w:rsidRPr="00754FDE">
              <w:t>Руда, руды черных и цветных металлов.  Свойства металлов</w:t>
            </w:r>
            <w:r>
              <w:t>.</w:t>
            </w:r>
          </w:p>
        </w:tc>
        <w:tc>
          <w:tcPr>
            <w:tcW w:w="5039" w:type="dxa"/>
          </w:tcPr>
          <w:p w:rsidR="001E7635" w:rsidRDefault="001E7635" w:rsidP="001E7635">
            <w:pPr>
              <w:jc w:val="both"/>
              <w:rPr>
                <w:lang w:eastAsia="en-US"/>
              </w:rPr>
            </w:pPr>
            <w:r w:rsidRPr="008B3B52">
              <w:rPr>
                <w:lang w:eastAsia="en-US"/>
              </w:rPr>
              <w:t xml:space="preserve">Слушают </w:t>
            </w:r>
            <w:r>
              <w:rPr>
                <w:lang w:eastAsia="en-US"/>
              </w:rPr>
              <w:t xml:space="preserve">объяснения </w:t>
            </w:r>
            <w:r w:rsidRPr="008B3B52">
              <w:rPr>
                <w:lang w:eastAsia="en-US"/>
              </w:rPr>
              <w:t>учителя</w:t>
            </w:r>
            <w:r>
              <w:rPr>
                <w:lang w:eastAsia="en-US"/>
              </w:rPr>
              <w:t>.</w:t>
            </w:r>
          </w:p>
          <w:p w:rsidR="001E7635" w:rsidRDefault="001E7635" w:rsidP="001E7635">
            <w:pPr>
              <w:jc w:val="both"/>
            </w:pPr>
            <w:r>
              <w:t>Просмотр презентации по теме.</w:t>
            </w:r>
          </w:p>
          <w:p w:rsidR="001E7635" w:rsidRDefault="001E7635" w:rsidP="001E7635">
            <w:pPr>
              <w:jc w:val="both"/>
              <w:rPr>
                <w:lang w:eastAsia="en-US"/>
              </w:rPr>
            </w:pPr>
            <w:r>
              <w:rPr>
                <w:lang w:eastAsia="en-US"/>
              </w:rPr>
              <w:t>Работают с коллекцией.</w:t>
            </w:r>
          </w:p>
          <w:p w:rsidR="00754FDE" w:rsidRDefault="001E7635" w:rsidP="001E7635">
            <w:pPr>
              <w:jc w:val="both"/>
              <w:rPr>
                <w:lang w:eastAsia="en-US"/>
              </w:rPr>
            </w:pPr>
            <w:r>
              <w:rPr>
                <w:lang w:eastAsia="en-US"/>
              </w:rPr>
              <w:t>Готовят сообщения о металлах.</w:t>
            </w:r>
          </w:p>
        </w:tc>
      </w:tr>
      <w:tr w:rsidR="00DD45ED" w:rsidTr="004F7337">
        <w:tc>
          <w:tcPr>
            <w:tcW w:w="14962" w:type="dxa"/>
            <w:gridSpan w:val="5"/>
          </w:tcPr>
          <w:p w:rsidR="00DD45ED" w:rsidRDefault="00DD45ED" w:rsidP="008B3B52">
            <w:pPr>
              <w:jc w:val="both"/>
              <w:rPr>
                <w:lang w:eastAsia="en-US"/>
              </w:rPr>
            </w:pPr>
          </w:p>
        </w:tc>
      </w:tr>
      <w:tr w:rsidR="00754FDE" w:rsidTr="00E34674">
        <w:tc>
          <w:tcPr>
            <w:tcW w:w="851" w:type="dxa"/>
          </w:tcPr>
          <w:p w:rsidR="00754FDE" w:rsidRDefault="00DD45ED" w:rsidP="004F112D">
            <w:pPr>
              <w:jc w:val="center"/>
              <w:rPr>
                <w:lang w:eastAsia="en-US"/>
              </w:rPr>
            </w:pPr>
            <w:r>
              <w:rPr>
                <w:lang w:eastAsia="en-US"/>
              </w:rPr>
              <w:t>1-2</w:t>
            </w:r>
          </w:p>
          <w:p w:rsidR="00DD45ED" w:rsidRDefault="00DD45ED" w:rsidP="004F112D">
            <w:pPr>
              <w:jc w:val="center"/>
              <w:rPr>
                <w:lang w:eastAsia="en-US"/>
              </w:rPr>
            </w:pPr>
            <w:r>
              <w:rPr>
                <w:lang w:eastAsia="en-US"/>
              </w:rPr>
              <w:t>(32-33)</w:t>
            </w:r>
          </w:p>
        </w:tc>
        <w:tc>
          <w:tcPr>
            <w:tcW w:w="1276" w:type="dxa"/>
          </w:tcPr>
          <w:p w:rsidR="00754FDE" w:rsidRDefault="00754FDE" w:rsidP="004F112D">
            <w:pPr>
              <w:jc w:val="center"/>
              <w:rPr>
                <w:lang w:eastAsia="en-US"/>
              </w:rPr>
            </w:pPr>
          </w:p>
        </w:tc>
        <w:tc>
          <w:tcPr>
            <w:tcW w:w="3119" w:type="dxa"/>
          </w:tcPr>
          <w:p w:rsidR="00754FDE" w:rsidRPr="00D37417" w:rsidRDefault="00D37417" w:rsidP="008B3B52">
            <w:pPr>
              <w:jc w:val="both"/>
            </w:pPr>
            <w:r w:rsidRPr="00D37417">
              <w:t>Итоговое занятие. Конференция, химическая лаборатория.</w:t>
            </w:r>
          </w:p>
        </w:tc>
        <w:tc>
          <w:tcPr>
            <w:tcW w:w="4677" w:type="dxa"/>
          </w:tcPr>
          <w:p w:rsidR="00C3584A" w:rsidRPr="00C3584A" w:rsidRDefault="00C3584A" w:rsidP="00C3584A">
            <w:r>
              <w:t>1.</w:t>
            </w:r>
            <w:r w:rsidRPr="00C3584A">
              <w:t xml:space="preserve">Подведение итогов занятий. </w:t>
            </w:r>
          </w:p>
          <w:p w:rsidR="00754FDE" w:rsidRDefault="00C3584A" w:rsidP="00C3584A">
            <w:pPr>
              <w:jc w:val="both"/>
            </w:pPr>
            <w:r w:rsidRPr="00C3584A">
              <w:t>Подготовка конференции. Организация выставки фотографий. Создание компьютерной презентации результатов работы юных</w:t>
            </w:r>
            <w:r>
              <w:t xml:space="preserve"> исследователей</w:t>
            </w:r>
            <w:r w:rsidRPr="00C3584A">
              <w:t>.</w:t>
            </w:r>
          </w:p>
          <w:p w:rsidR="00C3584A" w:rsidRPr="00C3584A" w:rsidRDefault="00C3584A" w:rsidP="00C3584A">
            <w:pPr>
              <w:jc w:val="both"/>
              <w:rPr>
                <w:lang w:eastAsia="en-US"/>
              </w:rPr>
            </w:pPr>
            <w:r>
              <w:t>2.</w:t>
            </w:r>
            <w:r w:rsidRPr="00C3584A">
              <w:t>Проведение конференции, рассматривание выставки работ обучающихся. Просмотр презентации.</w:t>
            </w:r>
          </w:p>
        </w:tc>
        <w:tc>
          <w:tcPr>
            <w:tcW w:w="5039" w:type="dxa"/>
          </w:tcPr>
          <w:p w:rsidR="00D5576E" w:rsidRPr="00D5576E" w:rsidRDefault="00D5576E" w:rsidP="00D5576E">
            <w:pPr>
              <w:jc w:val="both"/>
              <w:rPr>
                <w:lang w:eastAsia="en-US"/>
              </w:rPr>
            </w:pPr>
            <w:r>
              <w:rPr>
                <w:lang w:eastAsia="en-US"/>
              </w:rPr>
              <w:t>1.</w:t>
            </w:r>
            <w:r w:rsidRPr="00D5576E">
              <w:rPr>
                <w:sz w:val="28"/>
                <w:lang w:eastAsia="en-US"/>
              </w:rPr>
              <w:t xml:space="preserve"> </w:t>
            </w:r>
            <w:r w:rsidRPr="00D5576E">
              <w:rPr>
                <w:lang w:eastAsia="en-US"/>
              </w:rPr>
              <w:t>Подводят итоги занятий.</w:t>
            </w:r>
          </w:p>
          <w:p w:rsidR="00D5576E" w:rsidRDefault="00D5576E" w:rsidP="00D5576E">
            <w:pPr>
              <w:jc w:val="both"/>
              <w:rPr>
                <w:lang w:eastAsia="en-US"/>
              </w:rPr>
            </w:pPr>
            <w:r w:rsidRPr="00D5576E">
              <w:rPr>
                <w:lang w:eastAsia="en-US"/>
              </w:rPr>
              <w:t xml:space="preserve">Принимают участие в </w:t>
            </w:r>
            <w:r>
              <w:rPr>
                <w:lang w:eastAsia="en-US"/>
              </w:rPr>
              <w:t>организации проведения опытов.</w:t>
            </w:r>
          </w:p>
          <w:p w:rsidR="00D5576E" w:rsidRPr="00D5576E" w:rsidRDefault="00D5576E" w:rsidP="00D5576E">
            <w:pPr>
              <w:jc w:val="both"/>
              <w:rPr>
                <w:lang w:eastAsia="en-US"/>
              </w:rPr>
            </w:pPr>
            <w:r w:rsidRPr="00D5576E">
              <w:rPr>
                <w:lang w:eastAsia="en-US"/>
              </w:rPr>
              <w:t>Готовят доклады для конференции</w:t>
            </w:r>
            <w:r>
              <w:rPr>
                <w:lang w:eastAsia="en-US"/>
              </w:rPr>
              <w:t>.</w:t>
            </w:r>
          </w:p>
          <w:p w:rsidR="00754FDE" w:rsidRDefault="00D5576E" w:rsidP="00D5576E">
            <w:pPr>
              <w:jc w:val="both"/>
              <w:rPr>
                <w:lang w:eastAsia="en-US"/>
              </w:rPr>
            </w:pPr>
            <w:r w:rsidRPr="00D5576E">
              <w:rPr>
                <w:lang w:eastAsia="en-US"/>
              </w:rPr>
              <w:t>Готовят к выступлениям презентации</w:t>
            </w:r>
            <w:r>
              <w:rPr>
                <w:lang w:eastAsia="en-US"/>
              </w:rPr>
              <w:t>.</w:t>
            </w:r>
          </w:p>
          <w:p w:rsidR="00D5576E" w:rsidRPr="00D5576E" w:rsidRDefault="00D5576E" w:rsidP="00D5576E">
            <w:pPr>
              <w:jc w:val="both"/>
              <w:rPr>
                <w:lang w:eastAsia="en-US"/>
              </w:rPr>
            </w:pPr>
            <w:r>
              <w:rPr>
                <w:lang w:eastAsia="en-US"/>
              </w:rPr>
              <w:t>2.</w:t>
            </w:r>
            <w:r w:rsidRPr="00D5576E">
              <w:rPr>
                <w:sz w:val="28"/>
                <w:lang w:eastAsia="en-US"/>
              </w:rPr>
              <w:t xml:space="preserve"> </w:t>
            </w:r>
            <w:r w:rsidRPr="00D5576E">
              <w:rPr>
                <w:lang w:eastAsia="en-US"/>
              </w:rPr>
              <w:t>Принимают участие в проведении конференции.</w:t>
            </w:r>
          </w:p>
          <w:p w:rsidR="00D5576E" w:rsidRPr="00D5576E" w:rsidRDefault="00D5576E" w:rsidP="00D5576E">
            <w:pPr>
              <w:jc w:val="both"/>
              <w:rPr>
                <w:lang w:eastAsia="en-US"/>
              </w:rPr>
            </w:pPr>
            <w:r w:rsidRPr="00D5576E">
              <w:rPr>
                <w:lang w:eastAsia="en-US"/>
              </w:rPr>
              <w:t>Делают доклады.</w:t>
            </w:r>
          </w:p>
          <w:p w:rsidR="00D5576E" w:rsidRDefault="00D5576E" w:rsidP="00D5576E">
            <w:pPr>
              <w:jc w:val="both"/>
              <w:rPr>
                <w:lang w:eastAsia="en-US"/>
              </w:rPr>
            </w:pPr>
            <w:r>
              <w:rPr>
                <w:lang w:eastAsia="en-US"/>
              </w:rPr>
              <w:t xml:space="preserve">Проводят простейшие опыты с веществами. </w:t>
            </w:r>
          </w:p>
        </w:tc>
      </w:tr>
      <w:tr w:rsidR="00754FDE" w:rsidTr="00E34674">
        <w:tc>
          <w:tcPr>
            <w:tcW w:w="851" w:type="dxa"/>
          </w:tcPr>
          <w:p w:rsidR="00754FDE" w:rsidRDefault="00937329" w:rsidP="004F112D">
            <w:pPr>
              <w:jc w:val="center"/>
              <w:rPr>
                <w:lang w:eastAsia="en-US"/>
              </w:rPr>
            </w:pPr>
            <w:r>
              <w:rPr>
                <w:lang w:eastAsia="en-US"/>
              </w:rPr>
              <w:t>34</w:t>
            </w:r>
          </w:p>
        </w:tc>
        <w:tc>
          <w:tcPr>
            <w:tcW w:w="1276" w:type="dxa"/>
          </w:tcPr>
          <w:p w:rsidR="00754FDE" w:rsidRDefault="00754FDE" w:rsidP="004F112D">
            <w:pPr>
              <w:jc w:val="center"/>
              <w:rPr>
                <w:lang w:eastAsia="en-US"/>
              </w:rPr>
            </w:pPr>
          </w:p>
        </w:tc>
        <w:tc>
          <w:tcPr>
            <w:tcW w:w="3119" w:type="dxa"/>
          </w:tcPr>
          <w:p w:rsidR="00754FDE" w:rsidRPr="0088072D" w:rsidRDefault="00937329" w:rsidP="008B3B52">
            <w:pPr>
              <w:jc w:val="both"/>
            </w:pPr>
            <w:r>
              <w:t>Резерв</w:t>
            </w:r>
            <w:r w:rsidR="00AF610C">
              <w:t>.</w:t>
            </w:r>
          </w:p>
        </w:tc>
        <w:tc>
          <w:tcPr>
            <w:tcW w:w="4677" w:type="dxa"/>
          </w:tcPr>
          <w:p w:rsidR="00754FDE" w:rsidRDefault="00754FDE" w:rsidP="008B3B52">
            <w:pPr>
              <w:jc w:val="both"/>
              <w:rPr>
                <w:lang w:eastAsia="en-US"/>
              </w:rPr>
            </w:pPr>
          </w:p>
        </w:tc>
        <w:tc>
          <w:tcPr>
            <w:tcW w:w="5039" w:type="dxa"/>
          </w:tcPr>
          <w:p w:rsidR="00754FDE" w:rsidRDefault="00754FDE" w:rsidP="008B3B52">
            <w:pPr>
              <w:jc w:val="both"/>
              <w:rPr>
                <w:lang w:eastAsia="en-US"/>
              </w:rPr>
            </w:pPr>
          </w:p>
        </w:tc>
      </w:tr>
    </w:tbl>
    <w:p w:rsidR="00C90F8B" w:rsidRDefault="00C90F8B" w:rsidP="00C90F8B">
      <w:pPr>
        <w:ind w:firstLine="567"/>
        <w:jc w:val="both"/>
        <w:rPr>
          <w:lang w:eastAsia="en-US"/>
        </w:rPr>
      </w:pPr>
    </w:p>
    <w:p w:rsidR="006A20B5" w:rsidRDefault="006A20B5" w:rsidP="00C90F8B">
      <w:pPr>
        <w:ind w:firstLine="567"/>
        <w:jc w:val="both"/>
        <w:rPr>
          <w:lang w:eastAsia="en-US"/>
        </w:rPr>
      </w:pPr>
    </w:p>
    <w:p w:rsidR="00C90F8B" w:rsidRDefault="00C90F8B" w:rsidP="00C90F8B">
      <w:pPr>
        <w:ind w:firstLine="567"/>
        <w:jc w:val="both"/>
        <w:rPr>
          <w:sz w:val="28"/>
          <w:lang w:eastAsia="en-US"/>
        </w:rPr>
      </w:pPr>
    </w:p>
    <w:p w:rsidR="00A779F3" w:rsidRDefault="00A779F3" w:rsidP="00C90F8B">
      <w:pPr>
        <w:ind w:firstLine="567"/>
        <w:jc w:val="both"/>
        <w:rPr>
          <w:sz w:val="28"/>
          <w:lang w:eastAsia="en-US"/>
        </w:rPr>
      </w:pPr>
    </w:p>
    <w:p w:rsidR="00A779F3" w:rsidRDefault="00A779F3" w:rsidP="00C90F8B">
      <w:pPr>
        <w:ind w:firstLine="567"/>
        <w:jc w:val="both"/>
        <w:rPr>
          <w:sz w:val="28"/>
          <w:lang w:eastAsia="en-US"/>
        </w:rPr>
      </w:pPr>
    </w:p>
    <w:p w:rsidR="00A779F3" w:rsidRDefault="00A779F3" w:rsidP="00C90F8B">
      <w:pPr>
        <w:ind w:firstLine="567"/>
        <w:jc w:val="both"/>
        <w:rPr>
          <w:sz w:val="28"/>
          <w:lang w:eastAsia="en-US"/>
        </w:rPr>
      </w:pPr>
    </w:p>
    <w:p w:rsidR="00A779F3" w:rsidRDefault="00A779F3" w:rsidP="00C90F8B">
      <w:pPr>
        <w:ind w:firstLine="567"/>
        <w:jc w:val="both"/>
        <w:rPr>
          <w:sz w:val="28"/>
          <w:lang w:eastAsia="en-US"/>
        </w:rPr>
      </w:pPr>
    </w:p>
    <w:p w:rsidR="000E0DB6" w:rsidRDefault="000E0DB6" w:rsidP="00C90F8B">
      <w:pPr>
        <w:ind w:firstLine="567"/>
        <w:jc w:val="both"/>
        <w:rPr>
          <w:sz w:val="28"/>
          <w:lang w:eastAsia="en-US"/>
        </w:rPr>
      </w:pPr>
    </w:p>
    <w:p w:rsidR="000E0DB6" w:rsidRDefault="000E0DB6" w:rsidP="00C90F8B">
      <w:pPr>
        <w:ind w:firstLine="567"/>
        <w:jc w:val="both"/>
        <w:rPr>
          <w:sz w:val="28"/>
          <w:lang w:eastAsia="en-US"/>
        </w:rPr>
      </w:pPr>
    </w:p>
    <w:p w:rsidR="000E0DB6" w:rsidRPr="00C90F8B" w:rsidRDefault="000E0DB6" w:rsidP="00C90F8B">
      <w:pPr>
        <w:ind w:firstLine="567"/>
        <w:jc w:val="both"/>
        <w:rPr>
          <w:sz w:val="28"/>
          <w:lang w:eastAsia="en-US"/>
        </w:rPr>
      </w:pPr>
    </w:p>
    <w:p w:rsidR="00C90F8B" w:rsidRDefault="00C90F8B" w:rsidP="00C90F8B">
      <w:pPr>
        <w:ind w:firstLine="567"/>
        <w:jc w:val="both"/>
        <w:rPr>
          <w:lang w:eastAsia="en-US"/>
        </w:rPr>
      </w:pPr>
    </w:p>
    <w:p w:rsidR="00D92573" w:rsidRPr="001056A1" w:rsidRDefault="00D92573" w:rsidP="00D92573">
      <w:pPr>
        <w:spacing w:line="276" w:lineRule="auto"/>
        <w:ind w:firstLine="567"/>
        <w:rPr>
          <w:rFonts w:eastAsiaTheme="minorHAnsi"/>
          <w:b/>
          <w:sz w:val="32"/>
          <w:szCs w:val="32"/>
          <w:lang w:eastAsia="en-US"/>
        </w:rPr>
      </w:pPr>
      <w:r w:rsidRPr="001056A1">
        <w:rPr>
          <w:rFonts w:eastAsiaTheme="minorHAnsi"/>
          <w:b/>
          <w:sz w:val="32"/>
          <w:szCs w:val="32"/>
          <w:lang w:eastAsia="en-US"/>
        </w:rPr>
        <w:t>5. Планируемые результаты освоения программы:</w:t>
      </w:r>
    </w:p>
    <w:p w:rsidR="00D92573" w:rsidRPr="001056A1" w:rsidRDefault="00D92573" w:rsidP="004B09CC">
      <w:pPr>
        <w:spacing w:line="276" w:lineRule="auto"/>
        <w:ind w:firstLine="567"/>
        <w:rPr>
          <w:rFonts w:eastAsiaTheme="minorHAnsi"/>
          <w:bCs/>
          <w:sz w:val="28"/>
          <w:szCs w:val="28"/>
          <w:lang w:eastAsia="en-US"/>
        </w:rPr>
      </w:pPr>
    </w:p>
    <w:p w:rsidR="004B09CC" w:rsidRDefault="004B09CC" w:rsidP="004B09CC">
      <w:pPr>
        <w:spacing w:line="276" w:lineRule="auto"/>
        <w:ind w:firstLine="567"/>
        <w:rPr>
          <w:rFonts w:eastAsiaTheme="minorHAnsi"/>
          <w:bCs/>
          <w:sz w:val="28"/>
          <w:szCs w:val="28"/>
          <w:lang w:eastAsia="en-US"/>
        </w:rPr>
      </w:pPr>
      <w:r w:rsidRPr="001056A1">
        <w:rPr>
          <w:rFonts w:eastAsiaTheme="minorHAnsi"/>
          <w:bCs/>
          <w:sz w:val="28"/>
          <w:szCs w:val="28"/>
          <w:lang w:eastAsia="en-US"/>
        </w:rPr>
        <w:t>Освоение данной программы способствует формированию личностных, метапредметных (регулятивных, познавательных, коммуникативных) и предметных универсальных учебных действий.</w:t>
      </w:r>
    </w:p>
    <w:p w:rsidR="001056A1" w:rsidRPr="001056A1" w:rsidRDefault="001056A1" w:rsidP="004B09CC">
      <w:pPr>
        <w:spacing w:line="276" w:lineRule="auto"/>
        <w:ind w:firstLine="567"/>
        <w:rPr>
          <w:rFonts w:eastAsiaTheme="minorHAnsi"/>
          <w:bCs/>
          <w:sz w:val="28"/>
          <w:szCs w:val="28"/>
          <w:lang w:eastAsia="en-US"/>
        </w:rPr>
      </w:pPr>
    </w:p>
    <w:p w:rsidR="004B09CC" w:rsidRPr="001056A1" w:rsidRDefault="004B09CC" w:rsidP="004B09CC">
      <w:pPr>
        <w:spacing w:line="276" w:lineRule="auto"/>
        <w:ind w:firstLine="567"/>
        <w:rPr>
          <w:rFonts w:eastAsiaTheme="minorHAnsi"/>
          <w:bCs/>
          <w:sz w:val="28"/>
          <w:szCs w:val="28"/>
          <w:lang w:eastAsia="en-US"/>
        </w:rPr>
      </w:pPr>
      <w:r w:rsidRPr="001056A1">
        <w:rPr>
          <w:rFonts w:eastAsiaTheme="minorHAnsi"/>
          <w:b/>
          <w:bCs/>
          <w:sz w:val="28"/>
          <w:szCs w:val="28"/>
          <w:lang w:eastAsia="en-US"/>
        </w:rPr>
        <w:t>Личностными результатами</w:t>
      </w:r>
      <w:r w:rsidRPr="001056A1">
        <w:rPr>
          <w:rFonts w:eastAsiaTheme="minorHAnsi"/>
          <w:bCs/>
          <w:sz w:val="28"/>
          <w:szCs w:val="28"/>
          <w:lang w:eastAsia="en-US"/>
        </w:rPr>
        <w:t xml:space="preserve"> является формирование следующих универсальных учебных действий (УУД):</w:t>
      </w:r>
    </w:p>
    <w:p w:rsidR="0076370F" w:rsidRPr="001056A1" w:rsidRDefault="0076370F" w:rsidP="0076370F">
      <w:pPr>
        <w:pStyle w:val="a3"/>
        <w:widowControl w:val="0"/>
        <w:numPr>
          <w:ilvl w:val="0"/>
          <w:numId w:val="33"/>
        </w:numPr>
        <w:spacing w:line="276" w:lineRule="auto"/>
        <w:ind w:left="896" w:hanging="329"/>
        <w:jc w:val="both"/>
        <w:rPr>
          <w:sz w:val="28"/>
          <w:szCs w:val="28"/>
        </w:rPr>
      </w:pPr>
      <w:r w:rsidRPr="001056A1">
        <w:rPr>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76370F" w:rsidRPr="001056A1" w:rsidRDefault="0076370F" w:rsidP="0076370F">
      <w:pPr>
        <w:pStyle w:val="a5"/>
        <w:numPr>
          <w:ilvl w:val="0"/>
          <w:numId w:val="33"/>
        </w:numPr>
        <w:ind w:left="896" w:hanging="329"/>
        <w:jc w:val="both"/>
        <w:rPr>
          <w:b w:val="0"/>
          <w:bCs w:val="0"/>
          <w:szCs w:val="28"/>
          <w:lang w:eastAsia="en-US"/>
        </w:rPr>
      </w:pPr>
      <w:r w:rsidRPr="001056A1">
        <w:rPr>
          <w:b w:val="0"/>
          <w:bCs w:val="0"/>
          <w:szCs w:val="28"/>
          <w:lang w:eastAsia="en-US"/>
        </w:rPr>
        <w:t xml:space="preserve">постепенно выстраивать собственное целостное мировоззрение:  </w:t>
      </w:r>
      <w:r w:rsidRPr="001056A1">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76370F" w:rsidRPr="001056A1" w:rsidRDefault="0076370F" w:rsidP="0076370F">
      <w:pPr>
        <w:pStyle w:val="a3"/>
        <w:numPr>
          <w:ilvl w:val="0"/>
          <w:numId w:val="33"/>
        </w:numPr>
        <w:spacing w:line="276" w:lineRule="auto"/>
        <w:ind w:left="896" w:hanging="329"/>
        <w:jc w:val="both"/>
        <w:rPr>
          <w:sz w:val="28"/>
          <w:szCs w:val="28"/>
        </w:rPr>
      </w:pPr>
      <w:r w:rsidRPr="001056A1">
        <w:rPr>
          <w:sz w:val="28"/>
          <w:szCs w:val="28"/>
        </w:rPr>
        <w:t xml:space="preserve">оценивать жизненные ситуации с точки зрения безопасного образа жизни и сохранения здоровья; </w:t>
      </w:r>
    </w:p>
    <w:p w:rsidR="0076370F" w:rsidRPr="001056A1" w:rsidRDefault="0076370F" w:rsidP="0076370F">
      <w:pPr>
        <w:pStyle w:val="a5"/>
        <w:numPr>
          <w:ilvl w:val="0"/>
          <w:numId w:val="33"/>
        </w:numPr>
        <w:ind w:left="896" w:hanging="329"/>
        <w:jc w:val="both"/>
        <w:rPr>
          <w:b w:val="0"/>
          <w:bCs w:val="0"/>
          <w:szCs w:val="28"/>
          <w:lang w:eastAsia="en-US"/>
        </w:rPr>
      </w:pPr>
      <w:r w:rsidRPr="001056A1">
        <w:rPr>
          <w:b w:val="0"/>
          <w:bCs w:val="0"/>
          <w:szCs w:val="28"/>
          <w:lang w:eastAsia="en-US"/>
        </w:rPr>
        <w:t>оценивать экологический риск взаимоотношений человека и природы</w:t>
      </w:r>
      <w:r w:rsidRPr="001056A1">
        <w:rPr>
          <w:b w:val="0"/>
          <w:bCs w:val="0"/>
          <w:szCs w:val="28"/>
        </w:rPr>
        <w:t>.</w:t>
      </w:r>
      <w:r w:rsidRPr="001056A1">
        <w:rPr>
          <w:b w:val="0"/>
          <w:bCs w:val="0"/>
          <w:szCs w:val="28"/>
          <w:lang w:eastAsia="en-US"/>
        </w:rPr>
        <w:t xml:space="preserve"> </w:t>
      </w:r>
    </w:p>
    <w:p w:rsidR="0076370F" w:rsidRPr="001056A1" w:rsidRDefault="0076370F" w:rsidP="0076370F">
      <w:pPr>
        <w:pStyle w:val="a5"/>
        <w:numPr>
          <w:ilvl w:val="0"/>
          <w:numId w:val="33"/>
        </w:numPr>
        <w:ind w:left="896" w:hanging="329"/>
        <w:jc w:val="both"/>
        <w:rPr>
          <w:b w:val="0"/>
          <w:bCs w:val="0"/>
          <w:szCs w:val="28"/>
        </w:rPr>
      </w:pPr>
      <w:r w:rsidRPr="001056A1">
        <w:rPr>
          <w:b w:val="0"/>
          <w:bCs w:val="0"/>
          <w:szCs w:val="28"/>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6370F" w:rsidRPr="001056A1" w:rsidRDefault="0076370F" w:rsidP="004B09CC">
      <w:pPr>
        <w:spacing w:line="276" w:lineRule="auto"/>
        <w:ind w:firstLine="567"/>
        <w:rPr>
          <w:rFonts w:eastAsiaTheme="minorHAnsi"/>
          <w:bCs/>
          <w:sz w:val="28"/>
          <w:szCs w:val="28"/>
          <w:lang w:eastAsia="en-US"/>
        </w:rPr>
      </w:pPr>
    </w:p>
    <w:p w:rsidR="002F4D65" w:rsidRPr="001056A1" w:rsidRDefault="002F4D65" w:rsidP="002F4D65">
      <w:pPr>
        <w:pStyle w:val="a3"/>
        <w:spacing w:line="276" w:lineRule="auto"/>
        <w:ind w:left="1287"/>
        <w:jc w:val="both"/>
        <w:rPr>
          <w:rFonts w:eastAsiaTheme="minorHAnsi"/>
          <w:bCs/>
          <w:sz w:val="28"/>
          <w:szCs w:val="28"/>
          <w:lang w:eastAsia="en-US"/>
        </w:rPr>
      </w:pPr>
    </w:p>
    <w:p w:rsidR="004B09CC" w:rsidRPr="001056A1" w:rsidRDefault="004B09CC" w:rsidP="004B09CC">
      <w:pPr>
        <w:spacing w:line="276" w:lineRule="auto"/>
        <w:ind w:firstLine="567"/>
        <w:rPr>
          <w:rFonts w:eastAsiaTheme="minorHAnsi"/>
          <w:bCs/>
          <w:sz w:val="28"/>
          <w:szCs w:val="28"/>
          <w:lang w:eastAsia="en-US"/>
        </w:rPr>
      </w:pPr>
    </w:p>
    <w:p w:rsidR="001056A1" w:rsidRPr="001056A1" w:rsidRDefault="001056A1" w:rsidP="004B09CC">
      <w:pPr>
        <w:spacing w:line="276" w:lineRule="auto"/>
        <w:ind w:firstLine="567"/>
        <w:rPr>
          <w:rFonts w:eastAsiaTheme="minorHAnsi"/>
          <w:bCs/>
          <w:sz w:val="28"/>
          <w:szCs w:val="28"/>
          <w:lang w:eastAsia="en-US"/>
        </w:rPr>
      </w:pPr>
    </w:p>
    <w:p w:rsidR="004B09CC" w:rsidRPr="001056A1" w:rsidRDefault="004B09CC" w:rsidP="004B09CC">
      <w:pPr>
        <w:spacing w:line="276" w:lineRule="auto"/>
        <w:ind w:firstLine="567"/>
        <w:rPr>
          <w:rFonts w:eastAsiaTheme="minorHAnsi"/>
          <w:bCs/>
          <w:sz w:val="28"/>
          <w:szCs w:val="28"/>
          <w:lang w:eastAsia="en-US"/>
        </w:rPr>
      </w:pPr>
      <w:r w:rsidRPr="001056A1">
        <w:rPr>
          <w:rFonts w:eastAsiaTheme="minorHAnsi"/>
          <w:b/>
          <w:bCs/>
          <w:sz w:val="28"/>
          <w:szCs w:val="28"/>
          <w:lang w:eastAsia="en-US"/>
        </w:rPr>
        <w:t>Метапредметными результатами</w:t>
      </w:r>
      <w:r w:rsidRPr="001056A1">
        <w:rPr>
          <w:rFonts w:eastAsiaTheme="minorHAnsi"/>
          <w:bCs/>
          <w:sz w:val="28"/>
          <w:szCs w:val="28"/>
          <w:lang w:eastAsia="en-US"/>
        </w:rPr>
        <w:t xml:space="preserve"> является формирование следующих УУД: </w:t>
      </w:r>
    </w:p>
    <w:p w:rsidR="0076370F" w:rsidRPr="001056A1" w:rsidRDefault="0076370F" w:rsidP="0076370F">
      <w:pPr>
        <w:widowControl w:val="0"/>
        <w:spacing w:before="120"/>
        <w:ind w:firstLine="284"/>
        <w:jc w:val="both"/>
        <w:outlineLvl w:val="0"/>
        <w:rPr>
          <w:sz w:val="28"/>
          <w:szCs w:val="28"/>
        </w:rPr>
      </w:pPr>
      <w:r w:rsidRPr="001056A1">
        <w:rPr>
          <w:i/>
          <w:iCs/>
          <w:sz w:val="28"/>
          <w:szCs w:val="28"/>
          <w:u w:val="single"/>
        </w:rPr>
        <w:t>Регулятивные УУД</w:t>
      </w:r>
      <w:r w:rsidRPr="001056A1">
        <w:rPr>
          <w:sz w:val="28"/>
          <w:szCs w:val="28"/>
        </w:rPr>
        <w:t>:</w:t>
      </w:r>
    </w:p>
    <w:p w:rsidR="0076370F" w:rsidRPr="001056A1" w:rsidRDefault="0076370F" w:rsidP="004B09CC">
      <w:pPr>
        <w:spacing w:line="276" w:lineRule="auto"/>
        <w:ind w:firstLine="567"/>
        <w:rPr>
          <w:rFonts w:eastAsiaTheme="minorHAnsi"/>
          <w:bCs/>
          <w:sz w:val="28"/>
          <w:szCs w:val="28"/>
          <w:u w:val="single"/>
          <w:lang w:eastAsia="en-US"/>
        </w:rPr>
      </w:pPr>
    </w:p>
    <w:p w:rsidR="004B09CC" w:rsidRPr="001056A1" w:rsidRDefault="004B09CC" w:rsidP="004B09CC">
      <w:pPr>
        <w:numPr>
          <w:ilvl w:val="0"/>
          <w:numId w:val="26"/>
        </w:numPr>
        <w:spacing w:after="200" w:line="276" w:lineRule="auto"/>
        <w:rPr>
          <w:rFonts w:eastAsiaTheme="minorHAnsi"/>
          <w:bCs/>
          <w:sz w:val="28"/>
          <w:szCs w:val="28"/>
          <w:lang w:eastAsia="en-US"/>
        </w:rPr>
      </w:pPr>
      <w:r w:rsidRPr="001056A1">
        <w:rPr>
          <w:rFonts w:eastAsiaTheme="minorHAnsi"/>
          <w:bCs/>
          <w:sz w:val="28"/>
          <w:szCs w:val="28"/>
          <w:lang w:eastAsia="en-US"/>
        </w:rPr>
        <w:t>Умеют работать по предложенному учителем плану.</w:t>
      </w:r>
    </w:p>
    <w:p w:rsidR="0076370F" w:rsidRPr="001056A1" w:rsidRDefault="0076370F" w:rsidP="004B09CC">
      <w:pPr>
        <w:numPr>
          <w:ilvl w:val="0"/>
          <w:numId w:val="26"/>
        </w:numPr>
        <w:spacing w:after="200" w:line="276" w:lineRule="auto"/>
        <w:rPr>
          <w:rFonts w:eastAsiaTheme="minorHAnsi"/>
          <w:bCs/>
          <w:sz w:val="28"/>
          <w:szCs w:val="28"/>
          <w:lang w:eastAsia="en-US"/>
        </w:rPr>
      </w:pPr>
      <w:r w:rsidRPr="001056A1">
        <w:rPr>
          <w:sz w:val="28"/>
          <w:szCs w:val="28"/>
        </w:rPr>
        <w:lastRenderedPageBreak/>
        <w:t>Работая по плану, сверять свои действия с целью и, при необходимости, исправлять ошибки самостоятельно</w:t>
      </w:r>
    </w:p>
    <w:p w:rsidR="004B09CC" w:rsidRPr="001056A1" w:rsidRDefault="004B09CC" w:rsidP="004B09CC">
      <w:pPr>
        <w:numPr>
          <w:ilvl w:val="0"/>
          <w:numId w:val="26"/>
        </w:numPr>
        <w:spacing w:after="200" w:line="276" w:lineRule="auto"/>
        <w:rPr>
          <w:rFonts w:eastAsiaTheme="minorHAnsi"/>
          <w:bCs/>
          <w:sz w:val="28"/>
          <w:szCs w:val="28"/>
          <w:lang w:eastAsia="en-US"/>
        </w:rPr>
      </w:pPr>
      <w:r w:rsidRPr="001056A1">
        <w:rPr>
          <w:rFonts w:eastAsiaTheme="minorHAnsi"/>
          <w:bCs/>
          <w:sz w:val="28"/>
          <w:szCs w:val="28"/>
          <w:lang w:eastAsia="en-US"/>
        </w:rPr>
        <w:t>Умеют отличать верно выполненное задание от неверного.</w:t>
      </w:r>
    </w:p>
    <w:p w:rsidR="004B09CC" w:rsidRPr="001056A1" w:rsidRDefault="004B09CC" w:rsidP="004B09CC">
      <w:pPr>
        <w:numPr>
          <w:ilvl w:val="0"/>
          <w:numId w:val="26"/>
        </w:numPr>
        <w:spacing w:after="200" w:line="276" w:lineRule="auto"/>
        <w:rPr>
          <w:rFonts w:eastAsiaTheme="minorHAnsi"/>
          <w:bCs/>
          <w:sz w:val="28"/>
          <w:szCs w:val="28"/>
          <w:lang w:eastAsia="en-US"/>
        </w:rPr>
      </w:pPr>
      <w:r w:rsidRPr="001056A1">
        <w:rPr>
          <w:rFonts w:eastAsiaTheme="minorHAnsi"/>
          <w:bCs/>
          <w:sz w:val="28"/>
          <w:szCs w:val="28"/>
          <w:lang w:eastAsia="en-US"/>
        </w:rPr>
        <w:t>Могут совместно с учителем и другими учениками давать эмоциональную оценку своей деятельности на занятиях.</w:t>
      </w:r>
    </w:p>
    <w:p w:rsidR="004B09CC" w:rsidRPr="001056A1" w:rsidRDefault="004B09CC" w:rsidP="004B09CC">
      <w:pPr>
        <w:spacing w:line="276" w:lineRule="auto"/>
        <w:ind w:firstLine="567"/>
        <w:rPr>
          <w:rFonts w:eastAsiaTheme="minorHAnsi"/>
          <w:bCs/>
          <w:sz w:val="28"/>
          <w:szCs w:val="28"/>
          <w:u w:val="single"/>
          <w:lang w:eastAsia="en-US"/>
        </w:rPr>
      </w:pPr>
      <w:r w:rsidRPr="001056A1">
        <w:rPr>
          <w:rFonts w:eastAsiaTheme="minorHAnsi"/>
          <w:bCs/>
          <w:sz w:val="28"/>
          <w:szCs w:val="28"/>
          <w:u w:val="single"/>
          <w:lang w:eastAsia="en-US"/>
        </w:rPr>
        <w:t>Познавательные УУД:</w:t>
      </w:r>
    </w:p>
    <w:p w:rsidR="0076370F" w:rsidRPr="001056A1" w:rsidRDefault="0076370F" w:rsidP="001056A1">
      <w:pPr>
        <w:spacing w:line="276" w:lineRule="auto"/>
        <w:rPr>
          <w:rFonts w:eastAsiaTheme="minorHAnsi"/>
          <w:bCs/>
          <w:sz w:val="28"/>
          <w:szCs w:val="28"/>
          <w:u w:val="single"/>
          <w:lang w:eastAsia="en-US"/>
        </w:rPr>
      </w:pPr>
    </w:p>
    <w:p w:rsidR="004B09CC" w:rsidRPr="001056A1" w:rsidRDefault="004B09CC" w:rsidP="004B09CC">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Ориентируются в своей системе знаний: отличают новое от уже известного.</w:t>
      </w:r>
    </w:p>
    <w:p w:rsidR="004B09CC" w:rsidRPr="001056A1" w:rsidRDefault="004B09CC" w:rsidP="004B09CC">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Способны делать отбор источников информации: ориентироваться в литературе.</w:t>
      </w:r>
    </w:p>
    <w:p w:rsidR="004B09CC" w:rsidRPr="001056A1" w:rsidRDefault="004B09CC" w:rsidP="004B09CC">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Могут  находить ответы на вопросы, используя литературу, свой жизненный опыт и информацию, полученную на занятиях.</w:t>
      </w:r>
    </w:p>
    <w:p w:rsidR="001056A1" w:rsidRPr="001056A1" w:rsidRDefault="004B09CC" w:rsidP="001056A1">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Перерабатывают полученную информацию: делают  выводы в результате совместной работы в парах, группах.</w:t>
      </w:r>
    </w:p>
    <w:p w:rsidR="004B09CC" w:rsidRPr="001056A1" w:rsidRDefault="004B09CC" w:rsidP="001056A1">
      <w:pPr>
        <w:numPr>
          <w:ilvl w:val="0"/>
          <w:numId w:val="27"/>
        </w:numPr>
        <w:spacing w:after="200" w:line="276" w:lineRule="auto"/>
        <w:rPr>
          <w:rFonts w:eastAsiaTheme="minorHAnsi"/>
          <w:bCs/>
          <w:sz w:val="28"/>
          <w:szCs w:val="28"/>
          <w:lang w:eastAsia="en-US"/>
        </w:rPr>
      </w:pPr>
      <w:r w:rsidRPr="001056A1">
        <w:rPr>
          <w:rFonts w:eastAsiaTheme="minorHAnsi"/>
          <w:bCs/>
          <w:sz w:val="28"/>
          <w:szCs w:val="28"/>
          <w:lang w:eastAsia="en-US"/>
        </w:rPr>
        <w:t>Способны перерабатывать полученную информацию: сравнивать и группировать предметы и их образы.</w:t>
      </w:r>
    </w:p>
    <w:p w:rsidR="0076370F" w:rsidRPr="001056A1" w:rsidRDefault="0076370F" w:rsidP="001056A1">
      <w:pPr>
        <w:pStyle w:val="a5"/>
        <w:numPr>
          <w:ilvl w:val="0"/>
          <w:numId w:val="27"/>
        </w:numPr>
        <w:jc w:val="both"/>
        <w:rPr>
          <w:b w:val="0"/>
          <w:bCs w:val="0"/>
          <w:szCs w:val="28"/>
        </w:rPr>
      </w:pPr>
      <w:r w:rsidRPr="001056A1">
        <w:rPr>
          <w:b w:val="0"/>
          <w:bCs w:val="0"/>
          <w:szCs w:val="28"/>
        </w:rPr>
        <w:t>Уметь определять возможные источники необходимых сведений, производить поиск информации, анализировать и оценивать её достоверность.</w:t>
      </w:r>
    </w:p>
    <w:p w:rsidR="004B09CC" w:rsidRPr="001056A1" w:rsidRDefault="004B09CC" w:rsidP="004B09CC">
      <w:pPr>
        <w:spacing w:line="276" w:lineRule="auto"/>
        <w:ind w:firstLine="567"/>
        <w:rPr>
          <w:rFonts w:eastAsiaTheme="minorHAnsi"/>
          <w:bCs/>
          <w:sz w:val="28"/>
          <w:szCs w:val="28"/>
          <w:u w:val="single"/>
          <w:lang w:eastAsia="en-US"/>
        </w:rPr>
      </w:pPr>
      <w:r w:rsidRPr="001056A1">
        <w:rPr>
          <w:rFonts w:eastAsiaTheme="minorHAnsi"/>
          <w:bCs/>
          <w:sz w:val="28"/>
          <w:szCs w:val="28"/>
          <w:u w:val="single"/>
          <w:lang w:eastAsia="en-US"/>
        </w:rPr>
        <w:t>Коммуникативные УУД:</w:t>
      </w:r>
    </w:p>
    <w:p w:rsidR="004B09CC" w:rsidRPr="001056A1" w:rsidRDefault="004B09CC" w:rsidP="004B09CC">
      <w:pPr>
        <w:numPr>
          <w:ilvl w:val="0"/>
          <w:numId w:val="28"/>
        </w:numPr>
        <w:spacing w:after="200" w:line="276" w:lineRule="auto"/>
        <w:rPr>
          <w:rFonts w:eastAsiaTheme="minorHAnsi"/>
          <w:bCs/>
          <w:sz w:val="28"/>
          <w:szCs w:val="28"/>
          <w:lang w:eastAsia="en-US"/>
        </w:rPr>
      </w:pPr>
      <w:r w:rsidRPr="001056A1">
        <w:rPr>
          <w:rFonts w:eastAsiaTheme="minorHAnsi"/>
          <w:bCs/>
          <w:sz w:val="28"/>
          <w:szCs w:val="28"/>
          <w:lang w:eastAsia="en-US"/>
        </w:rPr>
        <w:t>Способны доносить свою позицию до других: оформлять свою мысль в устной и письменной речи.</w:t>
      </w:r>
    </w:p>
    <w:p w:rsidR="004B09CC" w:rsidRPr="001056A1" w:rsidRDefault="004B09CC" w:rsidP="004B09CC">
      <w:pPr>
        <w:numPr>
          <w:ilvl w:val="0"/>
          <w:numId w:val="28"/>
        </w:numPr>
        <w:spacing w:after="200" w:line="276" w:lineRule="auto"/>
        <w:rPr>
          <w:rFonts w:eastAsiaTheme="minorHAnsi"/>
          <w:bCs/>
          <w:sz w:val="28"/>
          <w:szCs w:val="28"/>
          <w:lang w:eastAsia="en-US"/>
        </w:rPr>
      </w:pPr>
      <w:r w:rsidRPr="001056A1">
        <w:rPr>
          <w:rFonts w:eastAsiaTheme="minorHAnsi"/>
          <w:bCs/>
          <w:sz w:val="28"/>
          <w:szCs w:val="28"/>
          <w:lang w:eastAsia="en-US"/>
        </w:rPr>
        <w:t>Слушают  и понимают речь других.</w:t>
      </w:r>
    </w:p>
    <w:p w:rsidR="004B09CC" w:rsidRPr="001056A1" w:rsidRDefault="004B09CC" w:rsidP="004B09CC">
      <w:pPr>
        <w:numPr>
          <w:ilvl w:val="0"/>
          <w:numId w:val="28"/>
        </w:numPr>
        <w:spacing w:after="200" w:line="276" w:lineRule="auto"/>
        <w:rPr>
          <w:rFonts w:eastAsiaTheme="minorHAnsi"/>
          <w:bCs/>
          <w:sz w:val="28"/>
          <w:szCs w:val="28"/>
          <w:lang w:eastAsia="en-US"/>
        </w:rPr>
      </w:pPr>
      <w:r w:rsidRPr="001056A1">
        <w:rPr>
          <w:rFonts w:eastAsiaTheme="minorHAnsi"/>
          <w:bCs/>
          <w:sz w:val="28"/>
          <w:szCs w:val="28"/>
          <w:lang w:eastAsia="en-US"/>
        </w:rPr>
        <w:t>Способны выполнять различные роли в группе (лидера, исполнителя, критика).</w:t>
      </w:r>
    </w:p>
    <w:p w:rsidR="004B09CC" w:rsidRPr="001056A1" w:rsidRDefault="004B09CC" w:rsidP="004B09CC">
      <w:pPr>
        <w:numPr>
          <w:ilvl w:val="0"/>
          <w:numId w:val="28"/>
        </w:numPr>
        <w:spacing w:after="200" w:line="276" w:lineRule="auto"/>
        <w:rPr>
          <w:rFonts w:eastAsiaTheme="minorHAnsi"/>
          <w:bCs/>
          <w:sz w:val="28"/>
          <w:szCs w:val="28"/>
          <w:lang w:eastAsia="en-US"/>
        </w:rPr>
      </w:pPr>
      <w:r w:rsidRPr="001056A1">
        <w:rPr>
          <w:rFonts w:eastAsiaTheme="minorHAnsi"/>
          <w:bCs/>
          <w:sz w:val="28"/>
          <w:szCs w:val="28"/>
          <w:lang w:eastAsia="en-US"/>
        </w:rPr>
        <w:lastRenderedPageBreak/>
        <w:t>Проявляют  уважение и готовы выполнять совместно установленные договоренности и правила (как со сверстниками, так и со взрослыми).</w:t>
      </w:r>
    </w:p>
    <w:p w:rsidR="004B09CC" w:rsidRPr="001056A1" w:rsidRDefault="004B09CC" w:rsidP="004B09CC">
      <w:pPr>
        <w:spacing w:line="276" w:lineRule="auto"/>
        <w:ind w:firstLine="567"/>
        <w:rPr>
          <w:rFonts w:eastAsiaTheme="minorHAnsi"/>
          <w:bCs/>
          <w:sz w:val="28"/>
          <w:szCs w:val="28"/>
          <w:lang w:eastAsia="en-US"/>
        </w:rPr>
      </w:pPr>
      <w:r w:rsidRPr="001056A1">
        <w:rPr>
          <w:rFonts w:eastAsiaTheme="minorHAnsi"/>
          <w:b/>
          <w:bCs/>
          <w:sz w:val="28"/>
          <w:szCs w:val="28"/>
          <w:lang w:eastAsia="en-US"/>
        </w:rPr>
        <w:t>Предметными результатами</w:t>
      </w:r>
      <w:r w:rsidRPr="001056A1">
        <w:rPr>
          <w:rFonts w:eastAsiaTheme="minorHAnsi"/>
          <w:bCs/>
          <w:sz w:val="28"/>
          <w:szCs w:val="28"/>
          <w:lang w:eastAsia="en-US"/>
        </w:rPr>
        <w:t xml:space="preserve"> является сформированность следующих умений: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ставить вопросы,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наблюдать,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объяснять,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классифицировать,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сравнивать,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проводить эксперимент и интерпретировать выводы на его основе, </w:t>
      </w:r>
    </w:p>
    <w:p w:rsidR="00F70D35" w:rsidRPr="001056A1" w:rsidRDefault="00F70D35" w:rsidP="00F70D35">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 xml:space="preserve">определять источники химической информации, получать и анализировать ее, </w:t>
      </w:r>
    </w:p>
    <w:p w:rsidR="00C03F13" w:rsidRPr="001056A1" w:rsidRDefault="00F70D35" w:rsidP="001056A1">
      <w:pPr>
        <w:pStyle w:val="a3"/>
        <w:numPr>
          <w:ilvl w:val="0"/>
          <w:numId w:val="31"/>
        </w:numPr>
        <w:suppressAutoHyphens/>
        <w:jc w:val="both"/>
        <w:rPr>
          <w:rFonts w:eastAsiaTheme="minorHAnsi"/>
          <w:bCs/>
          <w:sz w:val="28"/>
          <w:szCs w:val="28"/>
          <w:lang w:eastAsia="en-US"/>
        </w:rPr>
      </w:pPr>
      <w:r w:rsidRPr="001056A1">
        <w:rPr>
          <w:rFonts w:eastAsiaTheme="minorHAnsi"/>
          <w:bCs/>
          <w:sz w:val="28"/>
          <w:szCs w:val="28"/>
          <w:lang w:eastAsia="en-US"/>
        </w:rPr>
        <w:t>а также готовить на этой основе собственный информационный продукт, презентовать его и вести дискуссию.</w:t>
      </w:r>
    </w:p>
    <w:p w:rsidR="004B09CC" w:rsidRDefault="004B09CC"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Default="001056A1" w:rsidP="004B09CC">
      <w:pPr>
        <w:spacing w:line="276" w:lineRule="auto"/>
        <w:rPr>
          <w:rFonts w:eastAsiaTheme="minorHAnsi"/>
          <w:bCs/>
          <w:sz w:val="28"/>
          <w:szCs w:val="28"/>
          <w:lang w:eastAsia="en-US"/>
        </w:rPr>
      </w:pPr>
    </w:p>
    <w:p w:rsidR="001056A1" w:rsidRPr="001056A1" w:rsidRDefault="001056A1" w:rsidP="004B09CC">
      <w:pPr>
        <w:spacing w:line="276" w:lineRule="auto"/>
        <w:rPr>
          <w:rFonts w:eastAsiaTheme="minorHAnsi"/>
          <w:bCs/>
          <w:sz w:val="28"/>
          <w:szCs w:val="28"/>
          <w:lang w:eastAsia="en-US"/>
        </w:rPr>
      </w:pPr>
    </w:p>
    <w:p w:rsidR="00D92573" w:rsidRPr="00D92573" w:rsidRDefault="00D92573" w:rsidP="00D92573">
      <w:pPr>
        <w:spacing w:line="276" w:lineRule="auto"/>
        <w:ind w:firstLine="567"/>
        <w:rPr>
          <w:rFonts w:eastAsiaTheme="minorHAnsi"/>
          <w:b/>
          <w:bCs/>
          <w:sz w:val="32"/>
          <w:szCs w:val="28"/>
          <w:lang w:eastAsia="en-US"/>
        </w:rPr>
      </w:pPr>
      <w:r w:rsidRPr="00D92573">
        <w:rPr>
          <w:rFonts w:eastAsiaTheme="minorHAnsi"/>
          <w:b/>
          <w:bCs/>
          <w:sz w:val="32"/>
          <w:szCs w:val="28"/>
          <w:lang w:eastAsia="en-US"/>
        </w:rPr>
        <w:t>6. Материально-техническое обеспечение</w:t>
      </w:r>
    </w:p>
    <w:p w:rsidR="00D92573" w:rsidRPr="00D92573" w:rsidRDefault="00D92573" w:rsidP="00D92573">
      <w:pPr>
        <w:spacing w:line="276" w:lineRule="auto"/>
        <w:ind w:firstLine="567"/>
        <w:rPr>
          <w:rFonts w:eastAsiaTheme="minorHAnsi"/>
          <w:b/>
          <w:bCs/>
          <w:sz w:val="32"/>
          <w:szCs w:val="28"/>
          <w:lang w:eastAsia="en-US"/>
        </w:rPr>
      </w:pPr>
    </w:p>
    <w:tbl>
      <w:tblPr>
        <w:tblStyle w:val="1"/>
        <w:tblW w:w="0" w:type="auto"/>
        <w:tblLook w:val="01E0" w:firstRow="1" w:lastRow="1" w:firstColumn="1" w:lastColumn="1" w:noHBand="0" w:noVBand="0"/>
      </w:tblPr>
      <w:tblGrid>
        <w:gridCol w:w="1008"/>
        <w:gridCol w:w="8460"/>
      </w:tblGrid>
      <w:tr w:rsidR="00D92573" w:rsidRPr="00D92573" w:rsidTr="004F7337">
        <w:tc>
          <w:tcPr>
            <w:tcW w:w="1008"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 п/п</w:t>
            </w:r>
          </w:p>
        </w:tc>
        <w:tc>
          <w:tcPr>
            <w:tcW w:w="8460"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Наименование учебного оборудования</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1</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Книгопечатная продукция</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numPr>
                <w:ilvl w:val="0"/>
                <w:numId w:val="30"/>
              </w:numPr>
              <w:spacing w:line="276" w:lineRule="auto"/>
              <w:rPr>
                <w:rFonts w:eastAsiaTheme="minorHAnsi"/>
                <w:sz w:val="28"/>
                <w:szCs w:val="28"/>
                <w:lang w:eastAsia="en-US"/>
              </w:rPr>
            </w:pPr>
            <w:r w:rsidRPr="00D92573">
              <w:rPr>
                <w:rFonts w:eastAsiaTheme="minorHAnsi"/>
                <w:sz w:val="28"/>
                <w:szCs w:val="28"/>
                <w:lang w:eastAsia="en-US"/>
              </w:rPr>
              <w:t>Примерная и авторская программа</w:t>
            </w:r>
          </w:p>
          <w:p w:rsidR="00D92573" w:rsidRPr="00D92573" w:rsidRDefault="00D92573" w:rsidP="00D92573">
            <w:pPr>
              <w:numPr>
                <w:ilvl w:val="0"/>
                <w:numId w:val="30"/>
              </w:numPr>
              <w:spacing w:line="276" w:lineRule="auto"/>
              <w:rPr>
                <w:rFonts w:eastAsiaTheme="minorHAnsi"/>
                <w:sz w:val="28"/>
                <w:szCs w:val="28"/>
                <w:lang w:eastAsia="en-US"/>
              </w:rPr>
            </w:pPr>
            <w:r w:rsidRPr="00D92573">
              <w:rPr>
                <w:rFonts w:eastAsiaTheme="minorHAnsi"/>
                <w:sz w:val="28"/>
                <w:szCs w:val="28"/>
                <w:lang w:eastAsia="en-US"/>
              </w:rPr>
              <w:t xml:space="preserve">Хрестоматии </w:t>
            </w:r>
          </w:p>
          <w:p w:rsidR="00D92573" w:rsidRDefault="00D92573" w:rsidP="00D92573">
            <w:pPr>
              <w:numPr>
                <w:ilvl w:val="0"/>
                <w:numId w:val="30"/>
              </w:numPr>
              <w:spacing w:line="276" w:lineRule="auto"/>
              <w:rPr>
                <w:rFonts w:eastAsiaTheme="minorHAnsi"/>
                <w:sz w:val="28"/>
                <w:szCs w:val="28"/>
                <w:lang w:eastAsia="en-US"/>
              </w:rPr>
            </w:pPr>
            <w:r w:rsidRPr="00D92573">
              <w:rPr>
                <w:rFonts w:eastAsiaTheme="minorHAnsi"/>
                <w:sz w:val="28"/>
                <w:szCs w:val="28"/>
                <w:lang w:eastAsia="en-US"/>
              </w:rPr>
              <w:t>Энциклопедии</w:t>
            </w:r>
          </w:p>
          <w:p w:rsidR="00C03F13" w:rsidRPr="00D92573" w:rsidRDefault="00C03F13" w:rsidP="00D92573">
            <w:pPr>
              <w:numPr>
                <w:ilvl w:val="0"/>
                <w:numId w:val="30"/>
              </w:numPr>
              <w:spacing w:line="276" w:lineRule="auto"/>
              <w:rPr>
                <w:rFonts w:eastAsiaTheme="minorHAnsi"/>
                <w:sz w:val="28"/>
                <w:szCs w:val="28"/>
                <w:lang w:eastAsia="en-US"/>
              </w:rPr>
            </w:pPr>
            <w:r>
              <w:rPr>
                <w:rFonts w:eastAsiaTheme="minorHAnsi"/>
                <w:sz w:val="28"/>
                <w:szCs w:val="28"/>
                <w:lang w:eastAsia="en-US"/>
              </w:rPr>
              <w:t>Справочники</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2</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Наглядные пособия</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D92573" w:rsidRDefault="00D92573" w:rsidP="00D92573">
            <w:pPr>
              <w:spacing w:line="276" w:lineRule="auto"/>
              <w:ind w:firstLine="567"/>
              <w:rPr>
                <w:rFonts w:eastAsiaTheme="minorHAnsi"/>
                <w:sz w:val="28"/>
                <w:szCs w:val="28"/>
                <w:u w:val="single"/>
                <w:lang w:eastAsia="en-US"/>
              </w:rPr>
            </w:pPr>
            <w:r w:rsidRPr="00D92573">
              <w:rPr>
                <w:rFonts w:eastAsiaTheme="minorHAnsi"/>
                <w:sz w:val="28"/>
                <w:szCs w:val="28"/>
                <w:u w:val="single"/>
                <w:lang w:eastAsia="en-US"/>
              </w:rPr>
              <w:t>Плакаты по темам:</w:t>
            </w:r>
          </w:p>
          <w:p w:rsidR="00D92573" w:rsidRPr="000E0DB6" w:rsidRDefault="00D92573"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w:t>
            </w:r>
            <w:r w:rsidR="00A87069" w:rsidRPr="000E0DB6">
              <w:rPr>
                <w:rFonts w:eastAsiaTheme="minorHAnsi"/>
                <w:sz w:val="28"/>
                <w:szCs w:val="28"/>
                <w:lang w:eastAsia="en-US"/>
              </w:rPr>
              <w:t>Строение веществ</w:t>
            </w:r>
            <w:r w:rsidRPr="000E0DB6">
              <w:rPr>
                <w:rFonts w:eastAsiaTheme="minorHAnsi"/>
                <w:sz w:val="28"/>
                <w:szCs w:val="28"/>
                <w:lang w:eastAsia="en-US"/>
              </w:rPr>
              <w:t>»</w:t>
            </w:r>
          </w:p>
          <w:p w:rsidR="00D92573" w:rsidRPr="000E0DB6" w:rsidRDefault="00D92573"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w:t>
            </w:r>
            <w:r w:rsidR="00A87069" w:rsidRPr="000E0DB6">
              <w:rPr>
                <w:rFonts w:eastAsiaTheme="minorHAnsi"/>
                <w:sz w:val="28"/>
                <w:szCs w:val="28"/>
                <w:lang w:eastAsia="en-US"/>
              </w:rPr>
              <w:t>Таблица растворимости веществ</w:t>
            </w:r>
            <w:r w:rsidRPr="000E0DB6">
              <w:rPr>
                <w:rFonts w:eastAsiaTheme="minorHAnsi"/>
                <w:sz w:val="28"/>
                <w:szCs w:val="28"/>
                <w:lang w:eastAsia="en-US"/>
              </w:rPr>
              <w:t>»</w:t>
            </w:r>
          </w:p>
          <w:p w:rsidR="00D92573" w:rsidRPr="000E0DB6" w:rsidRDefault="00D92573"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w:t>
            </w:r>
            <w:r w:rsidR="00A87069" w:rsidRPr="000E0DB6">
              <w:rPr>
                <w:rFonts w:eastAsiaTheme="minorHAnsi"/>
                <w:sz w:val="28"/>
                <w:szCs w:val="28"/>
                <w:lang w:eastAsia="en-US"/>
              </w:rPr>
              <w:t>Способы разделения смесей</w:t>
            </w:r>
            <w:r w:rsidRPr="000E0DB6">
              <w:rPr>
                <w:rFonts w:eastAsiaTheme="minorHAnsi"/>
                <w:sz w:val="28"/>
                <w:szCs w:val="28"/>
                <w:lang w:eastAsia="en-US"/>
              </w:rPr>
              <w:t>»</w:t>
            </w:r>
          </w:p>
          <w:p w:rsidR="00A87069" w:rsidRPr="000E0DB6" w:rsidRDefault="00A87069"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«Устройство лабораторного штатива»</w:t>
            </w:r>
          </w:p>
          <w:p w:rsidR="00A87069" w:rsidRPr="000E0DB6" w:rsidRDefault="00A87069"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«Строение Земли»</w:t>
            </w:r>
          </w:p>
          <w:p w:rsidR="00A87069" w:rsidRPr="000E0DB6" w:rsidRDefault="000E0DB6" w:rsidP="000E0DB6">
            <w:pPr>
              <w:pStyle w:val="a3"/>
              <w:numPr>
                <w:ilvl w:val="0"/>
                <w:numId w:val="37"/>
              </w:numPr>
              <w:spacing w:line="276" w:lineRule="auto"/>
              <w:rPr>
                <w:rFonts w:eastAsiaTheme="minorHAnsi"/>
                <w:sz w:val="28"/>
                <w:szCs w:val="28"/>
                <w:lang w:eastAsia="en-US"/>
              </w:rPr>
            </w:pPr>
            <w:r w:rsidRPr="000E0DB6">
              <w:rPr>
                <w:rFonts w:eastAsiaTheme="minorHAnsi"/>
                <w:sz w:val="28"/>
                <w:szCs w:val="28"/>
                <w:lang w:eastAsia="en-US"/>
              </w:rPr>
              <w:t>«Периодическая система химических элементов    Д.И.Менделеева»</w:t>
            </w:r>
          </w:p>
          <w:p w:rsidR="00D92573"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t>«Алюминий»</w:t>
            </w:r>
          </w:p>
          <w:p w:rsidR="000E0DB6"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t>«Щелочные металлы»</w:t>
            </w:r>
          </w:p>
          <w:p w:rsidR="000E0DB6"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t>«Металлы 2 группы»</w:t>
            </w:r>
          </w:p>
          <w:p w:rsidR="000E0DB6" w:rsidRPr="000E0DB6" w:rsidRDefault="000E0DB6" w:rsidP="000E0DB6">
            <w:pPr>
              <w:pStyle w:val="a3"/>
              <w:numPr>
                <w:ilvl w:val="0"/>
                <w:numId w:val="37"/>
              </w:numPr>
              <w:spacing w:line="276" w:lineRule="auto"/>
              <w:rPr>
                <w:rFonts w:eastAsiaTheme="minorHAnsi"/>
                <w:sz w:val="28"/>
                <w:szCs w:val="28"/>
                <w:lang w:eastAsia="en-US"/>
              </w:rPr>
            </w:pPr>
            <w:r>
              <w:rPr>
                <w:rFonts w:eastAsiaTheme="minorHAnsi"/>
                <w:sz w:val="28"/>
                <w:szCs w:val="28"/>
                <w:lang w:eastAsia="en-US"/>
              </w:rPr>
              <w:lastRenderedPageBreak/>
              <w:t>«Неметаллы»</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lastRenderedPageBreak/>
              <w:t>3</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A87069" w:rsidP="00D92573">
            <w:pPr>
              <w:spacing w:line="276" w:lineRule="auto"/>
              <w:ind w:firstLine="567"/>
              <w:rPr>
                <w:rFonts w:eastAsiaTheme="minorHAnsi"/>
                <w:sz w:val="28"/>
                <w:szCs w:val="28"/>
                <w:lang w:eastAsia="en-US"/>
              </w:rPr>
            </w:pPr>
            <w:r>
              <w:rPr>
                <w:rFonts w:eastAsiaTheme="minorHAnsi"/>
                <w:sz w:val="28"/>
                <w:szCs w:val="28"/>
                <w:lang w:eastAsia="en-US"/>
              </w:rPr>
              <w:t>Химические реактивы и оборудование</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Мерная посуда</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Лабораторный штатив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Спиртовка</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стаканов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Фарфоровая посуда</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неорганических кислот</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оснований</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солей</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минералов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горных пород</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нефть и продукты ее переработки</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металлов</w:t>
            </w:r>
          </w:p>
          <w:p w:rsid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Коллекция Алюминий и его сплавы</w:t>
            </w:r>
          </w:p>
          <w:p w:rsidR="000E0DB6" w:rsidRPr="000E0DB6" w:rsidRDefault="000E0DB6" w:rsidP="000E0DB6">
            <w:pPr>
              <w:pStyle w:val="a3"/>
              <w:numPr>
                <w:ilvl w:val="0"/>
                <w:numId w:val="39"/>
              </w:numPr>
              <w:spacing w:line="276" w:lineRule="auto"/>
              <w:rPr>
                <w:rFonts w:eastAsiaTheme="minorHAnsi"/>
                <w:sz w:val="28"/>
                <w:szCs w:val="28"/>
                <w:lang w:eastAsia="en-US"/>
              </w:rPr>
            </w:pPr>
            <w:r>
              <w:rPr>
                <w:rFonts w:eastAsiaTheme="minorHAnsi"/>
                <w:sz w:val="28"/>
                <w:szCs w:val="28"/>
                <w:lang w:eastAsia="en-US"/>
              </w:rPr>
              <w:t>Набор пробирок</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4</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Учебное оборудование</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0E0DB6" w:rsidRDefault="00D92573" w:rsidP="000E0DB6">
            <w:pPr>
              <w:pStyle w:val="a3"/>
              <w:numPr>
                <w:ilvl w:val="0"/>
                <w:numId w:val="40"/>
              </w:numPr>
              <w:spacing w:line="276" w:lineRule="auto"/>
              <w:rPr>
                <w:rFonts w:eastAsiaTheme="minorHAnsi"/>
                <w:sz w:val="28"/>
                <w:szCs w:val="28"/>
                <w:lang w:eastAsia="en-US"/>
              </w:rPr>
            </w:pPr>
            <w:r w:rsidRPr="000E0DB6">
              <w:rPr>
                <w:rFonts w:eastAsiaTheme="minorHAnsi"/>
                <w:sz w:val="28"/>
                <w:szCs w:val="28"/>
                <w:lang w:eastAsia="en-US"/>
              </w:rPr>
              <w:t>Классная доска с набором приспособлений для крепления таблиц</w:t>
            </w:r>
          </w:p>
          <w:p w:rsidR="00D92573" w:rsidRPr="000E0DB6" w:rsidRDefault="00D92573" w:rsidP="000E0DB6">
            <w:pPr>
              <w:pStyle w:val="a3"/>
              <w:numPr>
                <w:ilvl w:val="0"/>
                <w:numId w:val="40"/>
              </w:numPr>
              <w:spacing w:line="276" w:lineRule="auto"/>
              <w:rPr>
                <w:rFonts w:eastAsiaTheme="minorHAnsi"/>
                <w:sz w:val="28"/>
                <w:szCs w:val="28"/>
                <w:lang w:eastAsia="en-US"/>
              </w:rPr>
            </w:pPr>
            <w:r w:rsidRPr="000E0DB6">
              <w:rPr>
                <w:rFonts w:eastAsiaTheme="minorHAnsi"/>
                <w:sz w:val="28"/>
                <w:szCs w:val="28"/>
                <w:lang w:eastAsia="en-US"/>
              </w:rPr>
              <w:t>Магнитная доска</w:t>
            </w:r>
          </w:p>
          <w:p w:rsidR="001B24C9" w:rsidRPr="000E0DB6" w:rsidRDefault="001B24C9" w:rsidP="000E0DB6">
            <w:pPr>
              <w:pStyle w:val="a3"/>
              <w:numPr>
                <w:ilvl w:val="0"/>
                <w:numId w:val="40"/>
              </w:numPr>
              <w:spacing w:line="276" w:lineRule="auto"/>
              <w:rPr>
                <w:rFonts w:eastAsiaTheme="minorHAnsi"/>
                <w:sz w:val="28"/>
                <w:szCs w:val="28"/>
                <w:lang w:eastAsia="en-US"/>
              </w:rPr>
            </w:pPr>
            <w:r w:rsidRPr="000E0DB6">
              <w:rPr>
                <w:rFonts w:eastAsia="Arial Unicode MS"/>
                <w:color w:val="000000"/>
                <w:sz w:val="28"/>
                <w:szCs w:val="28"/>
              </w:rPr>
              <w:t>Наборы моделей атомов для составления шаростержневых моделей молекул</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5</w:t>
            </w:r>
          </w:p>
        </w:tc>
        <w:tc>
          <w:tcPr>
            <w:tcW w:w="84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92573" w:rsidRPr="00D92573" w:rsidRDefault="00D92573" w:rsidP="00D92573">
            <w:pPr>
              <w:spacing w:line="276" w:lineRule="auto"/>
              <w:ind w:firstLine="567"/>
              <w:rPr>
                <w:rFonts w:eastAsiaTheme="minorHAnsi"/>
                <w:sz w:val="28"/>
                <w:szCs w:val="28"/>
                <w:lang w:eastAsia="en-US"/>
              </w:rPr>
            </w:pPr>
            <w:r w:rsidRPr="00D92573">
              <w:rPr>
                <w:rFonts w:eastAsiaTheme="minorHAnsi"/>
                <w:sz w:val="28"/>
                <w:szCs w:val="28"/>
                <w:lang w:eastAsia="en-US"/>
              </w:rPr>
              <w:t>Технические средства</w:t>
            </w:r>
          </w:p>
        </w:tc>
      </w:tr>
      <w:tr w:rsidR="00D92573" w:rsidRPr="00D92573" w:rsidTr="004F7337">
        <w:tc>
          <w:tcPr>
            <w:tcW w:w="1008" w:type="dxa"/>
            <w:tcBorders>
              <w:top w:val="single" w:sz="4" w:space="0" w:color="auto"/>
              <w:left w:val="single" w:sz="4" w:space="0" w:color="auto"/>
              <w:bottom w:val="single" w:sz="4" w:space="0" w:color="auto"/>
              <w:right w:val="single" w:sz="4" w:space="0" w:color="auto"/>
            </w:tcBorders>
          </w:tcPr>
          <w:p w:rsidR="00D92573" w:rsidRPr="00D92573" w:rsidRDefault="00D92573" w:rsidP="00D92573">
            <w:pPr>
              <w:spacing w:line="276" w:lineRule="auto"/>
              <w:ind w:firstLine="567"/>
              <w:rPr>
                <w:rFonts w:eastAsiaTheme="minorHAnsi"/>
                <w:sz w:val="28"/>
                <w:szCs w:val="28"/>
                <w:lang w:eastAsia="en-US"/>
              </w:rPr>
            </w:pPr>
          </w:p>
        </w:tc>
        <w:tc>
          <w:tcPr>
            <w:tcW w:w="8460" w:type="dxa"/>
            <w:tcBorders>
              <w:top w:val="single" w:sz="4" w:space="0" w:color="auto"/>
              <w:left w:val="single" w:sz="4" w:space="0" w:color="auto"/>
              <w:bottom w:val="single" w:sz="4" w:space="0" w:color="auto"/>
              <w:right w:val="single" w:sz="4" w:space="0" w:color="auto"/>
            </w:tcBorders>
            <w:hideMark/>
          </w:tcPr>
          <w:p w:rsidR="00D92573" w:rsidRPr="000E0DB6" w:rsidRDefault="00D92573" w:rsidP="000E0DB6">
            <w:pPr>
              <w:pStyle w:val="a3"/>
              <w:numPr>
                <w:ilvl w:val="0"/>
                <w:numId w:val="41"/>
              </w:numPr>
              <w:spacing w:line="276" w:lineRule="auto"/>
              <w:rPr>
                <w:rFonts w:eastAsiaTheme="minorHAnsi"/>
                <w:sz w:val="28"/>
                <w:szCs w:val="28"/>
                <w:lang w:eastAsia="en-US"/>
              </w:rPr>
            </w:pPr>
            <w:r w:rsidRPr="000E0DB6">
              <w:rPr>
                <w:rFonts w:eastAsiaTheme="minorHAnsi"/>
                <w:sz w:val="28"/>
                <w:szCs w:val="28"/>
                <w:lang w:eastAsia="en-US"/>
              </w:rPr>
              <w:t>Компьютер</w:t>
            </w:r>
          </w:p>
          <w:p w:rsidR="00D92573" w:rsidRPr="000E0DB6" w:rsidRDefault="00D92573" w:rsidP="000E0DB6">
            <w:pPr>
              <w:pStyle w:val="a3"/>
              <w:numPr>
                <w:ilvl w:val="0"/>
                <w:numId w:val="41"/>
              </w:numPr>
              <w:spacing w:line="276" w:lineRule="auto"/>
              <w:rPr>
                <w:rFonts w:eastAsiaTheme="minorHAnsi"/>
                <w:sz w:val="28"/>
                <w:szCs w:val="28"/>
                <w:lang w:eastAsia="en-US"/>
              </w:rPr>
            </w:pPr>
            <w:r w:rsidRPr="000E0DB6">
              <w:rPr>
                <w:rFonts w:eastAsiaTheme="minorHAnsi"/>
                <w:sz w:val="28"/>
                <w:szCs w:val="28"/>
                <w:lang w:eastAsia="en-US"/>
              </w:rPr>
              <w:lastRenderedPageBreak/>
              <w:t>Мультимедийный проектор</w:t>
            </w:r>
          </w:p>
          <w:p w:rsidR="00D92573" w:rsidRPr="000E0DB6" w:rsidRDefault="00D92573" w:rsidP="000E0DB6">
            <w:pPr>
              <w:pStyle w:val="a3"/>
              <w:numPr>
                <w:ilvl w:val="0"/>
                <w:numId w:val="41"/>
              </w:numPr>
              <w:spacing w:line="276" w:lineRule="auto"/>
              <w:rPr>
                <w:rFonts w:eastAsiaTheme="minorHAnsi"/>
                <w:sz w:val="28"/>
                <w:szCs w:val="28"/>
                <w:lang w:eastAsia="en-US"/>
              </w:rPr>
            </w:pPr>
            <w:r w:rsidRPr="000E0DB6">
              <w:rPr>
                <w:rFonts w:eastAsiaTheme="minorHAnsi"/>
                <w:sz w:val="28"/>
                <w:szCs w:val="28"/>
                <w:lang w:eastAsia="en-US"/>
              </w:rPr>
              <w:t>Интерактивная доска</w:t>
            </w:r>
          </w:p>
        </w:tc>
      </w:tr>
    </w:tbl>
    <w:p w:rsidR="00D92573" w:rsidRPr="00D92573" w:rsidRDefault="00D92573" w:rsidP="00345E9E">
      <w:pPr>
        <w:spacing w:line="276" w:lineRule="auto"/>
        <w:rPr>
          <w:rFonts w:eastAsiaTheme="minorHAnsi"/>
          <w:b/>
          <w:bCs/>
          <w:sz w:val="28"/>
          <w:szCs w:val="28"/>
          <w:lang w:eastAsia="en-US"/>
        </w:rPr>
      </w:pPr>
    </w:p>
    <w:p w:rsidR="00D92573" w:rsidRPr="00D92573" w:rsidRDefault="00D92573" w:rsidP="00D92573">
      <w:pPr>
        <w:spacing w:line="276" w:lineRule="auto"/>
        <w:ind w:firstLine="567"/>
        <w:rPr>
          <w:rFonts w:eastAsiaTheme="minorHAnsi"/>
          <w:b/>
          <w:bCs/>
          <w:sz w:val="28"/>
          <w:szCs w:val="28"/>
          <w:lang w:eastAsia="en-US"/>
        </w:rPr>
      </w:pPr>
    </w:p>
    <w:p w:rsidR="00D92573" w:rsidRPr="00D92573" w:rsidRDefault="00D92573" w:rsidP="00D92573">
      <w:pPr>
        <w:spacing w:line="276" w:lineRule="auto"/>
        <w:ind w:firstLine="567"/>
        <w:rPr>
          <w:rFonts w:eastAsiaTheme="minorHAnsi"/>
          <w:sz w:val="32"/>
          <w:szCs w:val="28"/>
          <w:lang w:eastAsia="en-US"/>
        </w:rPr>
      </w:pPr>
      <w:r w:rsidRPr="00D92573">
        <w:rPr>
          <w:rFonts w:eastAsiaTheme="minorHAnsi"/>
          <w:b/>
          <w:bCs/>
          <w:sz w:val="32"/>
          <w:szCs w:val="28"/>
          <w:lang w:eastAsia="en-US"/>
        </w:rPr>
        <w:t>7. Используемая литература</w:t>
      </w:r>
    </w:p>
    <w:p w:rsidR="00F70D35" w:rsidRPr="00F70D35" w:rsidRDefault="00F70D35" w:rsidP="00F70D35">
      <w:pPr>
        <w:suppressAutoHyphens/>
        <w:ind w:firstLine="709"/>
        <w:rPr>
          <w:b/>
          <w:i/>
          <w:sz w:val="28"/>
          <w:szCs w:val="28"/>
          <w:lang w:eastAsia="ar-SA"/>
        </w:rPr>
      </w:pPr>
      <w:r w:rsidRPr="00F70D35">
        <w:rPr>
          <w:b/>
          <w:i/>
          <w:sz w:val="28"/>
          <w:szCs w:val="28"/>
          <w:lang w:eastAsia="ar-SA"/>
        </w:rPr>
        <w:t>Список информационных источников</w:t>
      </w:r>
    </w:p>
    <w:p w:rsidR="00F70D35" w:rsidRPr="00F70D35" w:rsidRDefault="00F70D35" w:rsidP="00F70D35">
      <w:pPr>
        <w:suppressAutoHyphens/>
        <w:ind w:firstLine="709"/>
        <w:rPr>
          <w:b/>
          <w:sz w:val="16"/>
          <w:szCs w:val="16"/>
          <w:lang w:eastAsia="ar-SA"/>
        </w:rPr>
      </w:pP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1.</w:t>
      </w:r>
      <w:r w:rsidRPr="00F70D35">
        <w:rPr>
          <w:sz w:val="28"/>
          <w:szCs w:val="28"/>
          <w:lang w:eastAsia="ar-SA"/>
        </w:rPr>
        <w:tab/>
        <w:t>Федеральный государственный образовательный стандарт основного общего образования /М-во образования и науки РФ. – М.: Просвещение, 2011. – 48 с. – (Стандарты второго поколения)</w:t>
      </w: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2.</w:t>
      </w:r>
      <w:r w:rsidRPr="00F70D35">
        <w:rPr>
          <w:sz w:val="28"/>
          <w:szCs w:val="28"/>
          <w:lang w:eastAsia="ar-SA"/>
        </w:rPr>
        <w:tab/>
        <w:t>Примерная основная образовательная программа образовательного учреждения. Основная школа / [сост. Е.С. Савинов]. – М.: Просвещение, 2011. – 342 с. – (Стандарты второго поколения)</w:t>
      </w: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3.</w:t>
      </w:r>
      <w:r w:rsidRPr="00F70D35">
        <w:rPr>
          <w:sz w:val="28"/>
          <w:szCs w:val="28"/>
          <w:lang w:eastAsia="ar-SA"/>
        </w:rPr>
        <w:tab/>
        <w:t xml:space="preserve">Примерные программы по учебным предметам. Химия. 8-9 классы : проект. – М.: Просвещение, 2010. – 48 с. </w:t>
      </w:r>
    </w:p>
    <w:p w:rsidR="00F70D35" w:rsidRPr="00F70D35" w:rsidRDefault="00F70D35" w:rsidP="00F70D35">
      <w:pPr>
        <w:tabs>
          <w:tab w:val="left" w:pos="1134"/>
        </w:tabs>
        <w:suppressAutoHyphens/>
        <w:ind w:firstLine="709"/>
        <w:rPr>
          <w:sz w:val="28"/>
          <w:szCs w:val="28"/>
          <w:lang w:eastAsia="ar-SA"/>
        </w:rPr>
      </w:pPr>
      <w:r w:rsidRPr="00F70D35">
        <w:rPr>
          <w:sz w:val="28"/>
          <w:szCs w:val="28"/>
          <w:lang w:eastAsia="ar-SA"/>
        </w:rPr>
        <w:t>4.</w:t>
      </w:r>
      <w:r w:rsidRPr="00F70D35">
        <w:rPr>
          <w:sz w:val="28"/>
          <w:szCs w:val="28"/>
          <w:lang w:eastAsia="ar-SA"/>
        </w:rPr>
        <w:tab/>
        <w:t>Приказ Министерства образования и науки Российской Федерации (Минобрнауки России) от 31 марта 2014г. № 253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2014/15 учебный год» http://www.rg.ru/2013/02/08/uchebniki-dok.html</w:t>
      </w:r>
    </w:p>
    <w:p w:rsidR="004B2F51" w:rsidRPr="00316247" w:rsidRDefault="00316247" w:rsidP="00316247">
      <w:pPr>
        <w:shd w:val="clear" w:color="auto" w:fill="FFFFFF"/>
        <w:spacing w:before="552" w:line="360" w:lineRule="auto"/>
        <w:ind w:right="2304"/>
        <w:rPr>
          <w:b/>
          <w:i/>
          <w:sz w:val="28"/>
          <w:szCs w:val="28"/>
          <w:lang w:eastAsia="ar-SA"/>
        </w:rPr>
      </w:pPr>
      <w:r w:rsidRPr="00316247">
        <w:rPr>
          <w:b/>
          <w:i/>
          <w:sz w:val="28"/>
          <w:szCs w:val="28"/>
          <w:lang w:eastAsia="ar-SA"/>
        </w:rPr>
        <w:t>Учебно-методический комплект</w:t>
      </w:r>
    </w:p>
    <w:p w:rsidR="004B2F51" w:rsidRPr="004B2F51" w:rsidRDefault="004B2F51" w:rsidP="00316247">
      <w:pPr>
        <w:widowControl w:val="0"/>
        <w:numPr>
          <w:ilvl w:val="0"/>
          <w:numId w:val="42"/>
        </w:numPr>
        <w:shd w:val="clear" w:color="auto" w:fill="FFFFFF"/>
        <w:tabs>
          <w:tab w:val="left" w:pos="355"/>
        </w:tabs>
        <w:autoSpaceDE w:val="0"/>
        <w:autoSpaceDN w:val="0"/>
        <w:adjustRightInd w:val="0"/>
        <w:ind w:left="351" w:right="10" w:hanging="340"/>
        <w:jc w:val="both"/>
        <w:rPr>
          <w:sz w:val="28"/>
          <w:szCs w:val="28"/>
          <w:lang w:eastAsia="ar-SA"/>
        </w:rPr>
      </w:pPr>
      <w:r w:rsidRPr="004B2F51">
        <w:rPr>
          <w:sz w:val="28"/>
          <w:szCs w:val="28"/>
          <w:lang w:eastAsia="ar-SA"/>
        </w:rPr>
        <w:t>Введение в химию. Вещества. 7 класс. Учебное пособие для учащихся общеобразовательных учреждений/ О.С. Габриелян, И.Г. Остроумов, С.А. Сладков-4-е издание исправленное и дополненное,- Москва: «Сиринъ према», 2008.</w:t>
      </w:r>
    </w:p>
    <w:p w:rsidR="004B2F51" w:rsidRPr="004B2F51" w:rsidRDefault="004B2F51" w:rsidP="00316247">
      <w:pPr>
        <w:widowControl w:val="0"/>
        <w:numPr>
          <w:ilvl w:val="0"/>
          <w:numId w:val="42"/>
        </w:numPr>
        <w:shd w:val="clear" w:color="auto" w:fill="FFFFFF"/>
        <w:tabs>
          <w:tab w:val="left" w:pos="355"/>
        </w:tabs>
        <w:autoSpaceDE w:val="0"/>
        <w:autoSpaceDN w:val="0"/>
        <w:adjustRightInd w:val="0"/>
        <w:ind w:left="351" w:right="19" w:hanging="340"/>
        <w:jc w:val="both"/>
        <w:rPr>
          <w:sz w:val="28"/>
          <w:szCs w:val="28"/>
          <w:lang w:eastAsia="ar-SA"/>
        </w:rPr>
      </w:pPr>
      <w:r w:rsidRPr="004B2F51">
        <w:rPr>
          <w:sz w:val="28"/>
          <w:szCs w:val="28"/>
          <w:lang w:eastAsia="ar-SA"/>
        </w:rPr>
        <w:t>Введение в химию. Вещества. 7 класс. Методическое пособие для учителя / О.С. Габриелян, И.Г. Остроумов, С.А.Сладков- Москва: «Сиринъ према», 2008.</w:t>
      </w:r>
    </w:p>
    <w:p w:rsidR="00316247" w:rsidRPr="00316247" w:rsidRDefault="00316247" w:rsidP="00316247">
      <w:pPr>
        <w:shd w:val="clear" w:color="auto" w:fill="FFFFFF"/>
        <w:spacing w:before="274" w:line="360" w:lineRule="auto"/>
        <w:rPr>
          <w:b/>
          <w:i/>
          <w:sz w:val="28"/>
          <w:szCs w:val="28"/>
          <w:lang w:eastAsia="ar-SA"/>
        </w:rPr>
      </w:pPr>
      <w:r w:rsidRPr="00316247">
        <w:rPr>
          <w:b/>
          <w:i/>
          <w:sz w:val="28"/>
          <w:szCs w:val="28"/>
          <w:lang w:eastAsia="ar-SA"/>
        </w:rPr>
        <w:t xml:space="preserve"> Дополнительная литература</w:t>
      </w:r>
    </w:p>
    <w:p w:rsidR="00316247" w:rsidRPr="00316247" w:rsidRDefault="00316247" w:rsidP="00316247">
      <w:pPr>
        <w:widowControl w:val="0"/>
        <w:numPr>
          <w:ilvl w:val="0"/>
          <w:numId w:val="43"/>
        </w:numPr>
        <w:shd w:val="clear" w:color="auto" w:fill="FFFFFF"/>
        <w:tabs>
          <w:tab w:val="left" w:pos="734"/>
        </w:tabs>
        <w:autoSpaceDE w:val="0"/>
        <w:autoSpaceDN w:val="0"/>
        <w:adjustRightInd w:val="0"/>
        <w:ind w:right="5"/>
        <w:jc w:val="both"/>
        <w:rPr>
          <w:sz w:val="28"/>
          <w:szCs w:val="28"/>
          <w:lang w:eastAsia="ar-SA"/>
        </w:rPr>
      </w:pPr>
      <w:r w:rsidRPr="00316247">
        <w:rPr>
          <w:sz w:val="28"/>
          <w:szCs w:val="28"/>
          <w:lang w:eastAsia="ar-SA"/>
        </w:rPr>
        <w:t xml:space="preserve">Габриелян О.С., Смирнова Т.В. Изучаем, химию в 8 классе: методическое пособие для учащихся и учителей - 3 изд., </w:t>
      </w:r>
      <w:r w:rsidRPr="00316247">
        <w:rPr>
          <w:sz w:val="28"/>
          <w:szCs w:val="28"/>
          <w:lang w:eastAsia="ar-SA"/>
        </w:rPr>
        <w:lastRenderedPageBreak/>
        <w:t>исп. И доп. - Москва: «БЛИК К», 2001.</w:t>
      </w:r>
    </w:p>
    <w:p w:rsidR="00316247" w:rsidRPr="00316247" w:rsidRDefault="00316247" w:rsidP="00316247">
      <w:pPr>
        <w:shd w:val="clear" w:color="auto" w:fill="FFFFFF"/>
        <w:tabs>
          <w:tab w:val="left" w:pos="734"/>
        </w:tabs>
        <w:ind w:right="5"/>
        <w:jc w:val="both"/>
        <w:rPr>
          <w:sz w:val="28"/>
          <w:szCs w:val="28"/>
          <w:lang w:eastAsia="ar-SA"/>
        </w:rPr>
      </w:pPr>
      <w:r w:rsidRPr="00316247">
        <w:rPr>
          <w:sz w:val="28"/>
          <w:szCs w:val="28"/>
          <w:lang w:eastAsia="ar-SA"/>
        </w:rPr>
        <w:t>2.   Естествознание: Учеб. Для 6,7 кл. общеобразоват. учреждений /А.Г. Хрипкова, Р.Г. Иванова, Т.В. Иванова и др.; - М.: Просвещение, 2000.</w:t>
      </w:r>
    </w:p>
    <w:p w:rsidR="00316247" w:rsidRDefault="00316247" w:rsidP="00316247">
      <w:pPr>
        <w:shd w:val="clear" w:color="auto" w:fill="FFFFFF"/>
        <w:tabs>
          <w:tab w:val="left" w:pos="734"/>
        </w:tabs>
        <w:ind w:right="5"/>
        <w:jc w:val="both"/>
        <w:rPr>
          <w:sz w:val="28"/>
          <w:szCs w:val="28"/>
          <w:lang w:eastAsia="ar-SA"/>
        </w:rPr>
      </w:pPr>
      <w:r w:rsidRPr="00316247">
        <w:rPr>
          <w:sz w:val="28"/>
          <w:szCs w:val="28"/>
          <w:lang w:eastAsia="ar-SA"/>
        </w:rPr>
        <w:t>3.  Физика. Химия. 5-6 кл.: Учеб. Для общеобразоват. учреждений/ А.Е. Гуревич, Д</w:t>
      </w:r>
      <w:r w:rsidR="00920860">
        <w:rPr>
          <w:sz w:val="28"/>
          <w:szCs w:val="28"/>
          <w:lang w:eastAsia="ar-SA"/>
        </w:rPr>
        <w:t>.А. Исаев, Л.С. Понтак.- М: Дроф</w:t>
      </w:r>
      <w:r w:rsidRPr="00316247">
        <w:rPr>
          <w:sz w:val="28"/>
          <w:szCs w:val="28"/>
          <w:lang w:eastAsia="ar-SA"/>
        </w:rPr>
        <w:t>а, 2005.</w:t>
      </w:r>
    </w:p>
    <w:p w:rsidR="00920860" w:rsidRPr="00316247" w:rsidRDefault="00920860" w:rsidP="00316247">
      <w:pPr>
        <w:shd w:val="clear" w:color="auto" w:fill="FFFFFF"/>
        <w:tabs>
          <w:tab w:val="left" w:pos="734"/>
        </w:tabs>
        <w:ind w:right="5"/>
        <w:jc w:val="both"/>
        <w:rPr>
          <w:sz w:val="28"/>
          <w:szCs w:val="28"/>
          <w:lang w:eastAsia="ar-SA"/>
        </w:rPr>
      </w:pPr>
      <w:r>
        <w:rPr>
          <w:sz w:val="28"/>
          <w:szCs w:val="28"/>
          <w:lang w:eastAsia="ar-SA"/>
        </w:rPr>
        <w:t>4.Природа В.М.Пакулова, Иванова Н.В. Природоведение. Природа живая и неживая.</w:t>
      </w:r>
      <w:r w:rsidRPr="00920860">
        <w:rPr>
          <w:sz w:val="28"/>
          <w:szCs w:val="28"/>
          <w:lang w:eastAsia="ar-SA"/>
        </w:rPr>
        <w:t xml:space="preserve"> </w:t>
      </w:r>
      <w:r w:rsidRPr="00316247">
        <w:rPr>
          <w:sz w:val="28"/>
          <w:szCs w:val="28"/>
          <w:lang w:eastAsia="ar-SA"/>
        </w:rPr>
        <w:t xml:space="preserve">Учеб. Для общеобразоват. </w:t>
      </w:r>
      <w:r>
        <w:rPr>
          <w:sz w:val="28"/>
          <w:szCs w:val="28"/>
          <w:lang w:eastAsia="ar-SA"/>
        </w:rPr>
        <w:t>у</w:t>
      </w:r>
      <w:r w:rsidRPr="00316247">
        <w:rPr>
          <w:sz w:val="28"/>
          <w:szCs w:val="28"/>
          <w:lang w:eastAsia="ar-SA"/>
        </w:rPr>
        <w:t>чреждений</w:t>
      </w:r>
      <w:r>
        <w:rPr>
          <w:sz w:val="28"/>
          <w:szCs w:val="28"/>
          <w:lang w:eastAsia="ar-SA"/>
        </w:rPr>
        <w:t xml:space="preserve">. </w:t>
      </w:r>
      <w:r>
        <w:rPr>
          <w:sz w:val="28"/>
        </w:rPr>
        <w:t>– М.: Дрофа. 2008</w:t>
      </w:r>
    </w:p>
    <w:p w:rsidR="008E0932" w:rsidRPr="008E0932" w:rsidRDefault="008E0932" w:rsidP="008E0932">
      <w:pPr>
        <w:jc w:val="both"/>
        <w:rPr>
          <w:sz w:val="28"/>
        </w:rPr>
      </w:pPr>
      <w:r>
        <w:rPr>
          <w:sz w:val="28"/>
        </w:rPr>
        <w:t>4.</w:t>
      </w:r>
      <w:r w:rsidRPr="008E0932">
        <w:rPr>
          <w:sz w:val="28"/>
        </w:rPr>
        <w:t>Пичугина Г.В. Повторяем химию. – М.: Аркти. 1999</w:t>
      </w:r>
    </w:p>
    <w:p w:rsidR="008E0932" w:rsidRPr="008E0932" w:rsidRDefault="008E0932" w:rsidP="008E0932">
      <w:pPr>
        <w:jc w:val="both"/>
        <w:rPr>
          <w:sz w:val="28"/>
        </w:rPr>
      </w:pPr>
      <w:r>
        <w:rPr>
          <w:sz w:val="28"/>
        </w:rPr>
        <w:t>5.</w:t>
      </w:r>
      <w:r w:rsidRPr="008E0932">
        <w:rPr>
          <w:sz w:val="28"/>
        </w:rPr>
        <w:t xml:space="preserve"> Гара Н.Н., Зуев М.В. Школьный практикум по химии 10-11 класс. – М.: Дрофа. 1992</w:t>
      </w:r>
    </w:p>
    <w:p w:rsidR="008E0932" w:rsidRPr="008E0932" w:rsidRDefault="008E0932" w:rsidP="008E0932">
      <w:pPr>
        <w:jc w:val="both"/>
        <w:rPr>
          <w:sz w:val="28"/>
        </w:rPr>
      </w:pPr>
      <w:r>
        <w:rPr>
          <w:sz w:val="28"/>
        </w:rPr>
        <w:t>6.</w:t>
      </w:r>
      <w:r w:rsidRPr="008E0932">
        <w:rPr>
          <w:sz w:val="28"/>
        </w:rPr>
        <w:t>Малышкина В. Занимательная химия. Серия «Нескучный учебник». – СПб. Тригон. 1998</w:t>
      </w:r>
    </w:p>
    <w:p w:rsidR="004B09CC" w:rsidRPr="00316247" w:rsidRDefault="00345E9E" w:rsidP="00316247">
      <w:pPr>
        <w:rPr>
          <w:sz w:val="28"/>
          <w:szCs w:val="28"/>
          <w:lang w:eastAsia="ar-SA"/>
        </w:rPr>
      </w:pPr>
      <w:r>
        <w:rPr>
          <w:sz w:val="28"/>
          <w:szCs w:val="28"/>
          <w:lang w:eastAsia="ar-SA"/>
        </w:rPr>
        <w:t>7.Степин Б.Д., Аликберова Л.Ю. Занимательные задания и эффектные опыты по химии.</w:t>
      </w:r>
      <w:r w:rsidR="00944A1D">
        <w:rPr>
          <w:sz w:val="28"/>
          <w:szCs w:val="28"/>
          <w:lang w:eastAsia="ar-SA"/>
        </w:rPr>
        <w:t xml:space="preserve"> </w:t>
      </w:r>
      <w:r w:rsidR="00944A1D">
        <w:rPr>
          <w:sz w:val="28"/>
        </w:rPr>
        <w:t>– М.: Дрофа. 2006</w:t>
      </w:r>
    </w:p>
    <w:p w:rsidR="00C90F8B" w:rsidRPr="00316247" w:rsidRDefault="00C90F8B" w:rsidP="00316247">
      <w:pPr>
        <w:ind w:firstLine="567"/>
        <w:jc w:val="both"/>
        <w:rPr>
          <w:sz w:val="28"/>
          <w:szCs w:val="28"/>
          <w:lang w:eastAsia="ar-SA"/>
        </w:rPr>
      </w:pPr>
    </w:p>
    <w:p w:rsidR="00C90F8B" w:rsidRDefault="00C90F8B" w:rsidP="0088072D">
      <w:pPr>
        <w:jc w:val="both"/>
      </w:pPr>
    </w:p>
    <w:p w:rsidR="00316247" w:rsidRDefault="00316247" w:rsidP="00316247">
      <w:pPr>
        <w:shd w:val="clear" w:color="auto" w:fill="FFFFFF"/>
      </w:pPr>
    </w:p>
    <w:p w:rsidR="00316247" w:rsidRDefault="00345E9E" w:rsidP="00316247">
      <w:pPr>
        <w:shd w:val="clear" w:color="auto" w:fill="FFFFFF"/>
        <w:rPr>
          <w:b/>
          <w:sz w:val="32"/>
          <w:szCs w:val="32"/>
        </w:rPr>
      </w:pPr>
      <w:r w:rsidRPr="00345E9E">
        <w:rPr>
          <w:b/>
          <w:sz w:val="32"/>
          <w:szCs w:val="32"/>
        </w:rPr>
        <w:t>8.</w:t>
      </w:r>
      <w:r w:rsidR="00316247" w:rsidRPr="00316247">
        <w:rPr>
          <w:sz w:val="32"/>
          <w:szCs w:val="32"/>
        </w:rPr>
        <w:t xml:space="preserve"> </w:t>
      </w:r>
      <w:r w:rsidR="00316247" w:rsidRPr="00316247">
        <w:rPr>
          <w:b/>
          <w:sz w:val="32"/>
          <w:szCs w:val="32"/>
        </w:rPr>
        <w:t>Темы рефератов, презентаций, докладов</w:t>
      </w:r>
    </w:p>
    <w:p w:rsidR="00316247" w:rsidRPr="00316247" w:rsidRDefault="00316247" w:rsidP="00316247">
      <w:pPr>
        <w:shd w:val="clear" w:color="auto" w:fill="FFFFFF"/>
        <w:rPr>
          <w:b/>
          <w:sz w:val="32"/>
          <w:szCs w:val="32"/>
        </w:rPr>
      </w:pPr>
    </w:p>
    <w:p w:rsidR="00316247" w:rsidRPr="00316247" w:rsidRDefault="00316247" w:rsidP="00316247">
      <w:pPr>
        <w:widowControl w:val="0"/>
        <w:numPr>
          <w:ilvl w:val="0"/>
          <w:numId w:val="44"/>
        </w:numPr>
        <w:shd w:val="clear" w:color="auto" w:fill="FFFFFF"/>
        <w:tabs>
          <w:tab w:val="left" w:pos="341"/>
          <w:tab w:val="left" w:pos="2760"/>
        </w:tabs>
        <w:autoSpaceDE w:val="0"/>
        <w:autoSpaceDN w:val="0"/>
        <w:adjustRightInd w:val="0"/>
        <w:ind w:left="341" w:right="461" w:hanging="341"/>
        <w:rPr>
          <w:spacing w:val="-23"/>
          <w:sz w:val="28"/>
          <w:szCs w:val="28"/>
        </w:rPr>
      </w:pPr>
      <w:r w:rsidRPr="00316247">
        <w:rPr>
          <w:spacing w:val="-1"/>
          <w:sz w:val="28"/>
          <w:szCs w:val="28"/>
        </w:rPr>
        <w:t xml:space="preserve">Современные достижения нанотехнологии и ее роли в жизни современного </w:t>
      </w:r>
      <w:r w:rsidRPr="00316247">
        <w:rPr>
          <w:sz w:val="28"/>
          <w:szCs w:val="28"/>
        </w:rPr>
        <w:t>общества.</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i/>
          <w:iCs/>
          <w:spacing w:val="-12"/>
          <w:sz w:val="28"/>
          <w:szCs w:val="28"/>
        </w:rPr>
      </w:pPr>
      <w:r w:rsidRPr="00316247">
        <w:rPr>
          <w:sz w:val="28"/>
          <w:szCs w:val="28"/>
        </w:rPr>
        <w:t>Фракционная перегонка жидкого воздуха.</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pacing w:val="-1"/>
          <w:sz w:val="28"/>
          <w:szCs w:val="28"/>
        </w:rPr>
        <w:t>Соль «Экстра» и ее получение.</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2"/>
          <w:sz w:val="28"/>
          <w:szCs w:val="28"/>
        </w:rPr>
      </w:pPr>
      <w:r w:rsidRPr="00316247">
        <w:rPr>
          <w:sz w:val="28"/>
          <w:szCs w:val="28"/>
        </w:rPr>
        <w:t>Появление и развитие производства зеркал в жизни человека.</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6"/>
          <w:sz w:val="28"/>
          <w:szCs w:val="28"/>
        </w:rPr>
      </w:pPr>
      <w:r w:rsidRPr="00316247">
        <w:rPr>
          <w:sz w:val="28"/>
          <w:szCs w:val="28"/>
        </w:rPr>
        <w:t>Удивительный мир металлов.</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z w:val="28"/>
          <w:szCs w:val="28"/>
        </w:rPr>
        <w:t>Пути сохранения озонового щита Земли.</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z w:val="28"/>
          <w:szCs w:val="28"/>
        </w:rPr>
        <w:t>Представители неметаллов.</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6"/>
          <w:sz w:val="28"/>
          <w:szCs w:val="28"/>
        </w:rPr>
      </w:pPr>
      <w:r w:rsidRPr="00316247">
        <w:rPr>
          <w:sz w:val="28"/>
          <w:szCs w:val="28"/>
        </w:rPr>
        <w:t>Оксиды - источники химического загрязнения окружающей среды.</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3"/>
          <w:sz w:val="28"/>
          <w:szCs w:val="28"/>
        </w:rPr>
      </w:pPr>
      <w:r w:rsidRPr="00316247">
        <w:rPr>
          <w:sz w:val="28"/>
          <w:szCs w:val="28"/>
        </w:rPr>
        <w:t>Области применения серной кислоты.</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7"/>
          <w:sz w:val="28"/>
          <w:szCs w:val="28"/>
        </w:rPr>
      </w:pPr>
      <w:r w:rsidRPr="00316247">
        <w:rPr>
          <w:sz w:val="28"/>
          <w:szCs w:val="28"/>
        </w:rPr>
        <w:t>Роль соляной кислоты в процессе пищеварения.</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5"/>
          <w:sz w:val="28"/>
          <w:szCs w:val="28"/>
        </w:rPr>
      </w:pPr>
      <w:r w:rsidRPr="00316247">
        <w:rPr>
          <w:spacing w:val="-1"/>
          <w:sz w:val="28"/>
          <w:szCs w:val="28"/>
        </w:rPr>
        <w:t>Области применения гидроксидов.</w:t>
      </w:r>
    </w:p>
    <w:p w:rsidR="00316247" w:rsidRPr="00316247" w:rsidRDefault="00316247" w:rsidP="00316247">
      <w:pPr>
        <w:widowControl w:val="0"/>
        <w:numPr>
          <w:ilvl w:val="0"/>
          <w:numId w:val="44"/>
        </w:numPr>
        <w:shd w:val="clear" w:color="auto" w:fill="FFFFFF"/>
        <w:tabs>
          <w:tab w:val="left" w:pos="341"/>
        </w:tabs>
        <w:autoSpaceDE w:val="0"/>
        <w:autoSpaceDN w:val="0"/>
        <w:adjustRightInd w:val="0"/>
        <w:rPr>
          <w:spacing w:val="-15"/>
          <w:sz w:val="28"/>
          <w:szCs w:val="28"/>
        </w:rPr>
      </w:pPr>
      <w:r w:rsidRPr="00316247">
        <w:rPr>
          <w:sz w:val="28"/>
          <w:szCs w:val="28"/>
        </w:rPr>
        <w:t>Области применения хлорида натрия.</w:t>
      </w:r>
    </w:p>
    <w:p w:rsidR="00316247" w:rsidRPr="00316247" w:rsidRDefault="00316247" w:rsidP="00316247">
      <w:pPr>
        <w:shd w:val="clear" w:color="auto" w:fill="FFFFFF"/>
        <w:tabs>
          <w:tab w:val="left" w:pos="341"/>
        </w:tabs>
        <w:rPr>
          <w:spacing w:val="-15"/>
          <w:sz w:val="28"/>
          <w:szCs w:val="28"/>
        </w:rPr>
      </w:pPr>
      <w:r w:rsidRPr="00316247">
        <w:rPr>
          <w:sz w:val="28"/>
          <w:szCs w:val="28"/>
          <w:lang w:val="en-US"/>
        </w:rPr>
        <w:t xml:space="preserve">13. </w:t>
      </w:r>
      <w:r w:rsidRPr="00316247">
        <w:rPr>
          <w:sz w:val="28"/>
          <w:szCs w:val="28"/>
        </w:rPr>
        <w:t>Области применения карбоната кальция.</w:t>
      </w:r>
    </w:p>
    <w:p w:rsidR="00C90F8B" w:rsidRDefault="00C90F8B" w:rsidP="00316247">
      <w:pPr>
        <w:jc w:val="both"/>
        <w:rPr>
          <w:sz w:val="28"/>
          <w:szCs w:val="28"/>
        </w:rPr>
      </w:pPr>
    </w:p>
    <w:p w:rsidR="00B95326" w:rsidRDefault="00B95326" w:rsidP="00316247">
      <w:pPr>
        <w:jc w:val="both"/>
        <w:rPr>
          <w:sz w:val="28"/>
          <w:szCs w:val="28"/>
        </w:rPr>
      </w:pPr>
    </w:p>
    <w:p w:rsidR="00B95326" w:rsidRDefault="00B95326" w:rsidP="00B95326">
      <w:pPr>
        <w:rPr>
          <w:b/>
          <w:sz w:val="28"/>
          <w:szCs w:val="28"/>
        </w:rPr>
      </w:pPr>
    </w:p>
    <w:p w:rsidR="00B95326" w:rsidRDefault="00B95326" w:rsidP="00B95326">
      <w:pPr>
        <w:rPr>
          <w:rFonts w:eastAsiaTheme="minorHAnsi"/>
          <w:sz w:val="28"/>
          <w:szCs w:val="28"/>
          <w:u w:val="single"/>
          <w:lang w:eastAsia="en-US"/>
        </w:rPr>
      </w:pPr>
      <w:r w:rsidRPr="00B95326">
        <w:rPr>
          <w:b/>
          <w:sz w:val="28"/>
          <w:szCs w:val="28"/>
        </w:rPr>
        <w:t>9</w:t>
      </w:r>
      <w:r>
        <w:rPr>
          <w:b/>
          <w:sz w:val="28"/>
          <w:szCs w:val="28"/>
        </w:rPr>
        <w:t xml:space="preserve">. </w:t>
      </w:r>
      <w:r w:rsidRPr="00B95326">
        <w:rPr>
          <w:rFonts w:eastAsiaTheme="minorHAnsi"/>
          <w:b/>
          <w:bCs/>
          <w:sz w:val="28"/>
          <w:szCs w:val="28"/>
          <w:lang w:eastAsia="en-US"/>
        </w:rPr>
        <w:t>ЗАНИМАТЕЛЬНЫЕ ОПЫТЫ ПО ХИМИИ</w:t>
      </w:r>
      <w:r>
        <w:rPr>
          <w:rFonts w:eastAsiaTheme="minorHAnsi"/>
          <w:b/>
          <w:bCs/>
          <w:sz w:val="28"/>
          <w:szCs w:val="28"/>
          <w:lang w:eastAsia="en-US"/>
        </w:rPr>
        <w:t xml:space="preserve">  (</w:t>
      </w:r>
      <w:hyperlink r:id="rId6" w:history="1">
        <w:r w:rsidRPr="00B95326">
          <w:rPr>
            <w:rFonts w:eastAsiaTheme="minorHAnsi"/>
            <w:sz w:val="28"/>
            <w:szCs w:val="28"/>
            <w:u w:val="single"/>
            <w:lang w:eastAsia="en-US"/>
          </w:rPr>
          <w:t>http://sev-chem.narod.ru/opyt.htm</w:t>
        </w:r>
      </w:hyperlink>
      <w:r>
        <w:rPr>
          <w:rFonts w:eastAsiaTheme="minorHAnsi"/>
          <w:sz w:val="28"/>
          <w:szCs w:val="28"/>
          <w:u w:val="single"/>
          <w:lang w:eastAsia="en-US"/>
        </w:rPr>
        <w:t>)</w:t>
      </w:r>
    </w:p>
    <w:p w:rsidR="00B95326" w:rsidRPr="00B95326" w:rsidRDefault="00B95326" w:rsidP="00B95326">
      <w:pPr>
        <w:rPr>
          <w:rFonts w:eastAsiaTheme="minorHAnsi"/>
          <w:sz w:val="28"/>
          <w:szCs w:val="28"/>
          <w:lang w:eastAsia="en-US"/>
        </w:rPr>
      </w:pPr>
    </w:p>
    <w:p w:rsidR="00B95326" w:rsidRDefault="00B95326" w:rsidP="00316247">
      <w:pPr>
        <w:jc w:val="both"/>
        <w:rPr>
          <w:rFonts w:eastAsiaTheme="minorHAnsi"/>
          <w:b/>
          <w:bCs/>
          <w:sz w:val="28"/>
          <w:szCs w:val="28"/>
          <w:lang w:eastAsia="en-US"/>
        </w:rPr>
      </w:pPr>
      <w:r w:rsidRPr="00B95326">
        <w:rPr>
          <w:rFonts w:eastAsiaTheme="minorHAnsi"/>
          <w:b/>
          <w:bCs/>
          <w:sz w:val="28"/>
          <w:szCs w:val="28"/>
          <w:lang w:eastAsia="en-US"/>
        </w:rPr>
        <w:t>Опыты для маленьких</w:t>
      </w:r>
    </w:p>
    <w:p w:rsidR="00B95326" w:rsidRDefault="00B95326" w:rsidP="00316247">
      <w:pPr>
        <w:jc w:val="both"/>
        <w:rPr>
          <w:b/>
          <w:bCs/>
          <w:color w:val="000080"/>
          <w:sz w:val="28"/>
          <w:szCs w:val="28"/>
        </w:rPr>
      </w:pPr>
    </w:p>
    <w:p w:rsidR="00B95326" w:rsidRDefault="00B95326" w:rsidP="00B95326">
      <w:pPr>
        <w:pStyle w:val="a3"/>
        <w:numPr>
          <w:ilvl w:val="0"/>
          <w:numId w:val="46"/>
        </w:numPr>
        <w:jc w:val="both"/>
        <w:rPr>
          <w:rFonts w:eastAsiaTheme="minorHAnsi"/>
          <w:b/>
          <w:bCs/>
          <w:sz w:val="28"/>
          <w:szCs w:val="28"/>
          <w:lang w:eastAsia="en-US"/>
        </w:rPr>
      </w:pPr>
      <w:r w:rsidRPr="00B95326">
        <w:rPr>
          <w:rFonts w:eastAsiaTheme="minorHAnsi"/>
          <w:b/>
          <w:bCs/>
          <w:sz w:val="28"/>
          <w:szCs w:val="28"/>
          <w:lang w:eastAsia="en-US"/>
        </w:rPr>
        <w:t>Картошка становится подводной лодкой</w:t>
      </w:r>
    </w:p>
    <w:p w:rsidR="00B95326" w:rsidRPr="00B95326" w:rsidRDefault="00B95326" w:rsidP="00B95326">
      <w:pPr>
        <w:pStyle w:val="a3"/>
        <w:spacing w:line="360" w:lineRule="atLeast"/>
        <w:ind w:left="644"/>
        <w:jc w:val="both"/>
        <w:rPr>
          <w:sz w:val="28"/>
          <w:szCs w:val="28"/>
        </w:rPr>
      </w:pPr>
      <w:r w:rsidRPr="00B95326">
        <w:rPr>
          <w:sz w:val="28"/>
          <w:szCs w:val="28"/>
        </w:rPr>
        <w:t xml:space="preserve">В качестве </w:t>
      </w:r>
      <w:r>
        <w:rPr>
          <w:rFonts w:ascii="Arial Unicode MS" w:hAnsi="Arial Unicode MS" w:cs="Arial Unicode MS"/>
          <w:sz w:val="28"/>
          <w:szCs w:val="28"/>
        </w:rPr>
        <w:t>«</w:t>
      </w:r>
      <w:r w:rsidRPr="00B95326">
        <w:rPr>
          <w:sz w:val="28"/>
          <w:szCs w:val="28"/>
        </w:rPr>
        <w:t>подводной лодки</w:t>
      </w:r>
      <w:r>
        <w:rPr>
          <w:rFonts w:ascii="Arial Unicode MS" w:hAnsi="Arial Unicode MS" w:cs="Arial Unicode MS"/>
          <w:sz w:val="28"/>
          <w:szCs w:val="28"/>
        </w:rPr>
        <w:t>»</w:t>
      </w:r>
      <w:r w:rsidRPr="00B95326">
        <w:rPr>
          <w:sz w:val="28"/>
          <w:szCs w:val="28"/>
        </w:rPr>
        <w:t xml:space="preserve"> используем обычную картошку. Нам понадобятся один клубень картофеля, литровая банка или большой химический стакан и пищевая соль. Налейте полбанки или стакана воды и опустите картофелину. Она утонет. Добавьте в банку (стакан) насыщенный раствор соли. Картошка всплывет. Если вы захотите, чтобы она снова погрузилась в воду, то просто в банку добавьте воды. Ну чем не подводная лодка?</w:t>
      </w:r>
    </w:p>
    <w:p w:rsidR="00B95326" w:rsidRDefault="00B95326" w:rsidP="00B95326">
      <w:pPr>
        <w:pStyle w:val="a3"/>
        <w:ind w:left="644"/>
        <w:jc w:val="both"/>
        <w:rPr>
          <w:sz w:val="28"/>
          <w:szCs w:val="28"/>
        </w:rPr>
      </w:pPr>
      <w:r w:rsidRPr="00B67F13">
        <w:rPr>
          <w:sz w:val="28"/>
          <w:szCs w:val="28"/>
        </w:rPr>
        <w:t>Картофель тонет, т.к. он тяжелее воды. По сравнению с раствором соли он легче, поэтому и всплывает на поверхность.</w:t>
      </w:r>
    </w:p>
    <w:p w:rsidR="00B95326" w:rsidRDefault="00B95326" w:rsidP="00B95326">
      <w:pPr>
        <w:jc w:val="both"/>
        <w:rPr>
          <w:b/>
          <w:bCs/>
          <w:sz w:val="28"/>
          <w:szCs w:val="28"/>
        </w:rPr>
      </w:pPr>
      <w:r>
        <w:rPr>
          <w:b/>
          <w:bCs/>
          <w:sz w:val="28"/>
          <w:szCs w:val="28"/>
        </w:rPr>
        <w:t xml:space="preserve">   </w:t>
      </w:r>
    </w:p>
    <w:p w:rsidR="00B95326" w:rsidRPr="00B95326" w:rsidRDefault="00B95326" w:rsidP="00B95326">
      <w:pPr>
        <w:pStyle w:val="a3"/>
        <w:numPr>
          <w:ilvl w:val="0"/>
          <w:numId w:val="46"/>
        </w:numPr>
        <w:jc w:val="both"/>
        <w:rPr>
          <w:rFonts w:eastAsiaTheme="minorHAnsi"/>
          <w:b/>
          <w:bCs/>
          <w:sz w:val="28"/>
          <w:szCs w:val="28"/>
          <w:lang w:eastAsia="en-US"/>
        </w:rPr>
      </w:pPr>
      <w:r w:rsidRPr="00B95326">
        <w:rPr>
          <w:b/>
          <w:bCs/>
          <w:sz w:val="28"/>
          <w:szCs w:val="28"/>
        </w:rPr>
        <w:t>Зависший пузырь</w:t>
      </w:r>
    </w:p>
    <w:p w:rsidR="00B95326" w:rsidRDefault="00B95326" w:rsidP="00B95326">
      <w:pPr>
        <w:pStyle w:val="a3"/>
        <w:ind w:left="644"/>
        <w:jc w:val="both"/>
        <w:rPr>
          <w:sz w:val="28"/>
          <w:szCs w:val="28"/>
        </w:rPr>
      </w:pPr>
      <w:r w:rsidRPr="00B67F13">
        <w:rPr>
          <w:sz w:val="28"/>
          <w:szCs w:val="28"/>
        </w:rPr>
        <w:t>На дно химического стакана или небольшой баночки насыпьте пищевую соду и прилейте к ней немного столового уксуса. Будет происходить выделение углекислого газа. Он тяжелее воздуха и будет скапливаться в нижней части банки. Но углекислый газ бесцветный. Вы его не увидите. Однако убедиться в том, что он действительно есть в банке можно с помощью мыльных пузырей. Выдуйте пузырь в банку. Он зависнет в ней на границе углекислого газа и воздуха.</w:t>
      </w:r>
    </w:p>
    <w:p w:rsidR="00B95326" w:rsidRDefault="00B95326" w:rsidP="00B95326">
      <w:pPr>
        <w:jc w:val="both"/>
        <w:rPr>
          <w:rFonts w:eastAsiaTheme="minorHAnsi"/>
          <w:b/>
          <w:bCs/>
          <w:sz w:val="28"/>
          <w:szCs w:val="28"/>
          <w:lang w:eastAsia="en-US"/>
        </w:rPr>
      </w:pPr>
    </w:p>
    <w:p w:rsidR="00B95326" w:rsidRPr="00B95326" w:rsidRDefault="00B95326" w:rsidP="00B95326">
      <w:pPr>
        <w:pStyle w:val="a3"/>
        <w:numPr>
          <w:ilvl w:val="0"/>
          <w:numId w:val="46"/>
        </w:numPr>
        <w:jc w:val="both"/>
        <w:rPr>
          <w:rFonts w:eastAsiaTheme="minorHAnsi"/>
          <w:b/>
          <w:bCs/>
          <w:sz w:val="28"/>
          <w:szCs w:val="28"/>
          <w:lang w:eastAsia="en-US"/>
        </w:rPr>
      </w:pPr>
      <w:r w:rsidRPr="00B95326">
        <w:rPr>
          <w:b/>
          <w:bCs/>
          <w:sz w:val="28"/>
          <w:szCs w:val="28"/>
        </w:rPr>
        <w:t>Красим гвозди</w:t>
      </w:r>
    </w:p>
    <w:p w:rsidR="00B95326" w:rsidRDefault="00B95326" w:rsidP="00B95326">
      <w:pPr>
        <w:pStyle w:val="a3"/>
        <w:ind w:left="644"/>
        <w:jc w:val="both"/>
        <w:rPr>
          <w:sz w:val="28"/>
          <w:szCs w:val="28"/>
        </w:rPr>
      </w:pPr>
      <w:r w:rsidRPr="00B67F13">
        <w:rPr>
          <w:sz w:val="28"/>
          <w:szCs w:val="28"/>
        </w:rPr>
        <w:t>В стакане растворите немного медного купороса и опустите в него гвоздь. Через некоторое время гвоздь станет красным, а раствор приобретет зеленоватый оттенок. Это произошла химическая реакция. На поверхности гвоздя образовался слой меди.</w:t>
      </w:r>
    </w:p>
    <w:p w:rsidR="00B95326" w:rsidRDefault="00B95326" w:rsidP="00B95326">
      <w:pPr>
        <w:jc w:val="both"/>
        <w:rPr>
          <w:rFonts w:eastAsiaTheme="minorHAnsi"/>
          <w:b/>
          <w:bCs/>
          <w:sz w:val="28"/>
          <w:szCs w:val="28"/>
          <w:lang w:eastAsia="en-US"/>
        </w:rPr>
      </w:pPr>
    </w:p>
    <w:p w:rsidR="00B95326" w:rsidRPr="00B95326" w:rsidRDefault="00B95326" w:rsidP="00B95326">
      <w:pPr>
        <w:pStyle w:val="a3"/>
        <w:numPr>
          <w:ilvl w:val="0"/>
          <w:numId w:val="46"/>
        </w:numPr>
        <w:jc w:val="both"/>
        <w:rPr>
          <w:rFonts w:eastAsiaTheme="minorHAnsi"/>
          <w:b/>
          <w:bCs/>
          <w:sz w:val="28"/>
          <w:szCs w:val="28"/>
          <w:lang w:eastAsia="en-US"/>
        </w:rPr>
      </w:pPr>
      <w:r w:rsidRPr="00B95326">
        <w:rPr>
          <w:b/>
          <w:color w:val="000000"/>
          <w:sz w:val="28"/>
          <w:szCs w:val="28"/>
        </w:rPr>
        <w:t>Секретное послание</w:t>
      </w:r>
    </w:p>
    <w:p w:rsidR="00B95326" w:rsidRPr="00B95326" w:rsidRDefault="00B95326" w:rsidP="00B95326">
      <w:pPr>
        <w:pStyle w:val="a3"/>
        <w:spacing w:before="100" w:beforeAutospacing="1" w:after="100" w:afterAutospacing="1"/>
        <w:ind w:left="644"/>
        <w:jc w:val="both"/>
        <w:rPr>
          <w:color w:val="000000"/>
          <w:sz w:val="28"/>
          <w:szCs w:val="28"/>
        </w:rPr>
      </w:pPr>
      <w:r w:rsidRPr="00B95326">
        <w:rPr>
          <w:color w:val="000000"/>
          <w:sz w:val="28"/>
          <w:szCs w:val="28"/>
        </w:rPr>
        <w:lastRenderedPageBreak/>
        <w:t>Сделать такое письмо дома можно двумя способами:</w:t>
      </w:r>
    </w:p>
    <w:p w:rsidR="00B95326" w:rsidRPr="00B95326" w:rsidRDefault="00B95326" w:rsidP="00B95326">
      <w:pPr>
        <w:pStyle w:val="a3"/>
        <w:spacing w:before="100" w:beforeAutospacing="1" w:after="100" w:afterAutospacing="1"/>
        <w:ind w:left="644"/>
        <w:jc w:val="both"/>
        <w:rPr>
          <w:color w:val="000000"/>
          <w:sz w:val="28"/>
          <w:szCs w:val="28"/>
        </w:rPr>
      </w:pPr>
      <w:r w:rsidRPr="00B95326">
        <w:rPr>
          <w:color w:val="000000"/>
          <w:sz w:val="28"/>
          <w:szCs w:val="28"/>
        </w:rPr>
        <w:t>1. Обмакнуть перо или кисточку в молоко и написать послание на белой бумаге. Обязательно дайте высохнуть. Прочесть такое письмо можно, подержав его над паром (не обожгитесь!) или прогладив утюгом.</w:t>
      </w:r>
    </w:p>
    <w:p w:rsidR="00B95326" w:rsidRPr="00B95326" w:rsidRDefault="00B95326" w:rsidP="00B95326">
      <w:pPr>
        <w:pStyle w:val="a3"/>
        <w:spacing w:before="100" w:beforeAutospacing="1" w:after="100" w:afterAutospacing="1"/>
        <w:ind w:left="644"/>
        <w:jc w:val="both"/>
        <w:rPr>
          <w:color w:val="000000"/>
          <w:sz w:val="28"/>
          <w:szCs w:val="28"/>
        </w:rPr>
      </w:pPr>
      <w:r w:rsidRPr="00B95326">
        <w:rPr>
          <w:color w:val="000000"/>
          <w:sz w:val="28"/>
          <w:szCs w:val="28"/>
        </w:rPr>
        <w:t>2. Напишите письмо лимонным соком или раствором лимонной кислоты. Чтобы его прочесть, растворите в воде несколько капель аптечного йода и слегка смочите текст.</w:t>
      </w:r>
    </w:p>
    <w:p w:rsidR="00B95326" w:rsidRDefault="00B95326" w:rsidP="00B95326">
      <w:pPr>
        <w:pStyle w:val="a3"/>
        <w:ind w:left="644"/>
        <w:jc w:val="both"/>
        <w:rPr>
          <w:rFonts w:eastAsiaTheme="minorHAnsi"/>
          <w:b/>
          <w:bCs/>
          <w:sz w:val="28"/>
          <w:szCs w:val="28"/>
          <w:lang w:eastAsia="en-US"/>
        </w:rPr>
      </w:pPr>
    </w:p>
    <w:p w:rsidR="00B95326" w:rsidRDefault="00B95326" w:rsidP="00B95326">
      <w:pPr>
        <w:pStyle w:val="a3"/>
        <w:numPr>
          <w:ilvl w:val="0"/>
          <w:numId w:val="46"/>
        </w:numPr>
        <w:jc w:val="both"/>
        <w:rPr>
          <w:b/>
          <w:bCs/>
          <w:sz w:val="28"/>
          <w:szCs w:val="28"/>
        </w:rPr>
      </w:pPr>
      <w:r w:rsidRPr="00B95326">
        <w:rPr>
          <w:b/>
          <w:bCs/>
          <w:sz w:val="28"/>
          <w:szCs w:val="28"/>
        </w:rPr>
        <w:t>Выращивание кристаллов медного купороса</w:t>
      </w:r>
    </w:p>
    <w:tbl>
      <w:tblPr>
        <w:tblpPr w:leftFromText="180" w:rightFromText="180" w:vertAnchor="page" w:horzAnchor="margin" w:tblpXSpec="center" w:tblpY="2491"/>
        <w:tblW w:w="8976" w:type="dxa"/>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84"/>
        <w:gridCol w:w="5492"/>
      </w:tblGrid>
      <w:tr w:rsidR="00897AF1" w:rsidRPr="00B95326" w:rsidTr="00897AF1">
        <w:trPr>
          <w:trHeight w:val="4006"/>
          <w:tblCellSpacing w:w="15" w:type="dxa"/>
        </w:trPr>
        <w:tc>
          <w:tcPr>
            <w:tcW w:w="3439" w:type="dxa"/>
            <w:tcBorders>
              <w:top w:val="nil"/>
              <w:left w:val="nil"/>
              <w:bottom w:val="nil"/>
              <w:right w:val="nil"/>
            </w:tcBorders>
            <w:shd w:val="clear" w:color="auto" w:fill="CCE6FF"/>
            <w:hideMark/>
          </w:tcPr>
          <w:p w:rsidR="00897AF1" w:rsidRPr="00B95326" w:rsidRDefault="00897AF1" w:rsidP="00897AF1">
            <w:pPr>
              <w:spacing w:before="150" w:after="150"/>
              <w:jc w:val="center"/>
              <w:rPr>
                <w:sz w:val="28"/>
                <w:szCs w:val="28"/>
              </w:rPr>
            </w:pPr>
          </w:p>
          <w:p w:rsidR="00897AF1" w:rsidRPr="00B95326" w:rsidRDefault="00897AF1" w:rsidP="00897AF1">
            <w:pPr>
              <w:spacing w:before="150" w:after="150"/>
              <w:jc w:val="center"/>
              <w:rPr>
                <w:sz w:val="28"/>
                <w:szCs w:val="28"/>
              </w:rPr>
            </w:pPr>
            <w:r w:rsidRPr="00B95326">
              <w:rPr>
                <w:color w:val="000080"/>
                <w:sz w:val="28"/>
                <w:szCs w:val="28"/>
              </w:rPr>
              <w:t>Кристаллы </w:t>
            </w:r>
            <w:r w:rsidRPr="00B95326">
              <w:rPr>
                <w:color w:val="000080"/>
                <w:sz w:val="28"/>
                <w:szCs w:val="28"/>
                <w:lang w:val="en-US"/>
              </w:rPr>
              <w:t>м</w:t>
            </w:r>
            <w:r w:rsidRPr="00B95326">
              <w:rPr>
                <w:color w:val="000080"/>
                <w:sz w:val="28"/>
                <w:szCs w:val="28"/>
              </w:rPr>
              <w:t>едного купороса</w:t>
            </w:r>
            <w:r w:rsidRPr="00B95326">
              <w:rPr>
                <w:color w:val="000080"/>
                <w:sz w:val="28"/>
                <w:szCs w:val="28"/>
                <w:lang w:val="en-US"/>
              </w:rPr>
              <w:t>CuSO</w:t>
            </w:r>
            <w:r w:rsidRPr="00B95326">
              <w:rPr>
                <w:color w:val="000080"/>
                <w:sz w:val="28"/>
                <w:szCs w:val="28"/>
                <w:vertAlign w:val="subscript"/>
              </w:rPr>
              <w:t>4</w:t>
            </w:r>
            <w:r>
              <w:rPr>
                <w:rFonts w:ascii="Arial Unicode MS" w:hAnsi="Arial Unicode MS" w:cs="Arial Unicode MS"/>
                <w:color w:val="000080"/>
                <w:sz w:val="28"/>
                <w:szCs w:val="28"/>
              </w:rPr>
              <w:t>*</w:t>
            </w:r>
            <w:r w:rsidRPr="00B95326">
              <w:rPr>
                <w:color w:val="000080"/>
                <w:sz w:val="28"/>
                <w:szCs w:val="28"/>
              </w:rPr>
              <w:t>5</w:t>
            </w:r>
            <w:r w:rsidRPr="00B95326">
              <w:rPr>
                <w:color w:val="000080"/>
                <w:sz w:val="28"/>
                <w:szCs w:val="28"/>
                <w:lang w:val="en-US"/>
              </w:rPr>
              <w:t>H</w:t>
            </w:r>
            <w:r w:rsidRPr="00B95326">
              <w:rPr>
                <w:color w:val="000080"/>
                <w:sz w:val="28"/>
                <w:szCs w:val="28"/>
                <w:vertAlign w:val="subscript"/>
              </w:rPr>
              <w:t>2</w:t>
            </w:r>
            <w:r w:rsidRPr="00B95326">
              <w:rPr>
                <w:color w:val="000080"/>
                <w:sz w:val="28"/>
                <w:szCs w:val="28"/>
                <w:lang w:val="en-US"/>
              </w:rPr>
              <w:t>O</w:t>
            </w:r>
          </w:p>
          <w:p w:rsidR="00897AF1" w:rsidRPr="00B95326" w:rsidRDefault="00897AF1" w:rsidP="00897AF1">
            <w:pPr>
              <w:spacing w:before="150" w:after="150"/>
              <w:jc w:val="center"/>
              <w:rPr>
                <w:sz w:val="28"/>
                <w:szCs w:val="28"/>
              </w:rPr>
            </w:pPr>
            <w:r w:rsidRPr="00B95326">
              <w:rPr>
                <w:sz w:val="28"/>
                <w:szCs w:val="28"/>
              </w:rPr>
              <w:t> </w:t>
            </w:r>
          </w:p>
          <w:p w:rsidR="00897AF1" w:rsidRPr="00B95326" w:rsidRDefault="00897AF1" w:rsidP="00897AF1">
            <w:pPr>
              <w:spacing w:before="100" w:beforeAutospacing="1" w:after="100" w:afterAutospacing="1"/>
              <w:jc w:val="center"/>
              <w:rPr>
                <w:sz w:val="28"/>
                <w:szCs w:val="28"/>
              </w:rPr>
            </w:pPr>
            <w:r w:rsidRPr="00B95326">
              <w:rPr>
                <w:b/>
                <w:bCs/>
                <w:noProof/>
                <w:sz w:val="28"/>
                <w:szCs w:val="28"/>
              </w:rPr>
              <w:drawing>
                <wp:inline distT="0" distB="0" distL="0" distR="0" wp14:anchorId="19BC765B" wp14:editId="6E154CF5">
                  <wp:extent cx="1200150" cy="1190625"/>
                  <wp:effectExtent l="0" t="0" r="0" b="9525"/>
                  <wp:docPr id="1" name="Рисунок 1" descr="http://sev-chem.narod.ru/opyt.files/kristall.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v-chem.narod.ru/opyt.files/kristall.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c>
          <w:tcPr>
            <w:tcW w:w="5447" w:type="dxa"/>
            <w:tcBorders>
              <w:top w:val="nil"/>
              <w:left w:val="nil"/>
              <w:bottom w:val="nil"/>
              <w:right w:val="nil"/>
            </w:tcBorders>
            <w:shd w:val="clear" w:color="auto" w:fill="E2E2E2"/>
            <w:hideMark/>
          </w:tcPr>
          <w:p w:rsidR="00897AF1" w:rsidRPr="00B95326" w:rsidRDefault="00897AF1" w:rsidP="00897AF1">
            <w:pPr>
              <w:spacing w:line="360" w:lineRule="atLeast"/>
              <w:ind w:firstLine="450"/>
              <w:jc w:val="both"/>
              <w:rPr>
                <w:sz w:val="16"/>
                <w:szCs w:val="16"/>
              </w:rPr>
            </w:pPr>
            <w:r w:rsidRPr="00B95326">
              <w:rPr>
                <w:noProof/>
                <w:sz w:val="28"/>
                <w:szCs w:val="28"/>
              </w:rPr>
              <w:drawing>
                <wp:inline distT="0" distB="0" distL="0" distR="0" wp14:anchorId="42365348" wp14:editId="3925C9CC">
                  <wp:extent cx="2647950" cy="2736486"/>
                  <wp:effectExtent l="0" t="0" r="0" b="6985"/>
                  <wp:docPr id="2" name="Рисунок 2" descr="http://sev-chem.narod.ru/opyt.files/kristall.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v-chem.narod.ru/opyt.files/kristall.file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2736486"/>
                          </a:xfrm>
                          <a:prstGeom prst="rect">
                            <a:avLst/>
                          </a:prstGeom>
                          <a:noFill/>
                          <a:ln>
                            <a:noFill/>
                          </a:ln>
                        </pic:spPr>
                      </pic:pic>
                    </a:graphicData>
                  </a:graphic>
                </wp:inline>
              </w:drawing>
            </w:r>
          </w:p>
        </w:tc>
      </w:tr>
    </w:tbl>
    <w:p w:rsidR="00B95326" w:rsidRDefault="00B95326"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Default="00897AF1" w:rsidP="00B95326">
      <w:pPr>
        <w:pStyle w:val="a3"/>
        <w:ind w:left="644"/>
        <w:jc w:val="both"/>
        <w:rPr>
          <w:rFonts w:eastAsiaTheme="minorHAnsi"/>
          <w:b/>
          <w:bCs/>
          <w:sz w:val="28"/>
          <w:szCs w:val="28"/>
          <w:lang w:eastAsia="en-US"/>
        </w:rPr>
      </w:pP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Выращивание кристаллов медного купороса</w:t>
      </w: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Кристаллы медного купороса CuSO4</w:t>
      </w:r>
      <w:r>
        <w:rPr>
          <w:rFonts w:ascii="Arial Unicode MS" w:eastAsiaTheme="minorHAnsi" w:hAnsi="Arial Unicode MS" w:cs="Arial Unicode MS"/>
          <w:sz w:val="28"/>
          <w:szCs w:val="28"/>
          <w:lang w:eastAsia="en-US"/>
        </w:rPr>
        <w:t xml:space="preserve"> *</w:t>
      </w:r>
      <w:r w:rsidRPr="00897AF1">
        <w:rPr>
          <w:rFonts w:eastAsiaTheme="minorHAnsi"/>
          <w:sz w:val="28"/>
          <w:szCs w:val="28"/>
          <w:lang w:eastAsia="en-US"/>
        </w:rPr>
        <w:t>5H2O</w:t>
      </w: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lastRenderedPageBreak/>
        <w:t>Кристаллы медного купороса можно получить из насыщенного раствора CuSO4. Для этого в стакан налейте 100 мл воды и нагрейте ее на водяной бане до 50</w:t>
      </w:r>
      <w:r>
        <w:rPr>
          <w:rFonts w:ascii="Arial Unicode MS" w:eastAsiaTheme="minorHAnsi" w:hAnsi="Arial Unicode MS" w:cs="Arial Unicode MS"/>
          <w:sz w:val="28"/>
          <w:szCs w:val="28"/>
          <w:lang w:eastAsia="en-US"/>
        </w:rPr>
        <w:t xml:space="preserve"> </w:t>
      </w:r>
      <w:r>
        <w:rPr>
          <w:rFonts w:ascii="Arial Unicode MS" w:eastAsiaTheme="minorHAnsi" w:hAnsi="Arial Unicode MS" w:cs="Arial Unicode MS"/>
          <w:sz w:val="28"/>
          <w:szCs w:val="28"/>
          <w:vertAlign w:val="superscript"/>
          <w:lang w:eastAsia="en-US"/>
        </w:rPr>
        <w:t xml:space="preserve">0 </w:t>
      </w:r>
      <w:r>
        <w:rPr>
          <w:rFonts w:eastAsiaTheme="minorHAnsi"/>
          <w:sz w:val="28"/>
          <w:szCs w:val="28"/>
          <w:vertAlign w:val="superscript"/>
          <w:lang w:eastAsia="en-US"/>
        </w:rPr>
        <w:t xml:space="preserve">- </w:t>
      </w:r>
      <w:r w:rsidRPr="00897AF1">
        <w:rPr>
          <w:rFonts w:eastAsiaTheme="minorHAnsi"/>
          <w:sz w:val="28"/>
          <w:szCs w:val="28"/>
          <w:lang w:eastAsia="en-US"/>
        </w:rPr>
        <w:t xml:space="preserve">60 </w:t>
      </w:r>
      <w:r>
        <w:rPr>
          <w:rFonts w:ascii="Arial Unicode MS" w:eastAsiaTheme="minorHAnsi" w:hAnsi="Arial Unicode MS" w:cs="Arial Unicode MS"/>
          <w:sz w:val="28"/>
          <w:szCs w:val="28"/>
          <w:vertAlign w:val="superscript"/>
          <w:lang w:eastAsia="en-US"/>
        </w:rPr>
        <w:t>0</w:t>
      </w:r>
      <w:r w:rsidRPr="00897AF1">
        <w:rPr>
          <w:rFonts w:eastAsiaTheme="minorHAnsi"/>
          <w:sz w:val="28"/>
          <w:szCs w:val="28"/>
          <w:lang w:eastAsia="en-US"/>
        </w:rPr>
        <w:t>С. В нагретую воду при постоянном перемешивании добавляйте медный купорос до тех пор, пока новая порция не перестанет растворяться. Профильтруйте насыщенный раствор через марлю в новый стакан. Чтобы не произошла преждевременная кристаллизация, стакан для фильтрата должен быть горячим, поэтому перед фильтрованием его необходимо ополоснуть горячей водой. При этом соблюдайте осторожность! Профильтрованный раствор накройте бумажной салфеткой или фильтровальной бумагой и оставьте на несколько суток. Вскоре на дне стакана появятся синие кристаллики. Для высыхания разложите полученные кристаллы на салфетке или фильтровальной бумаге.</w:t>
      </w: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Для получения крупных кристаллов медного купороса проделайте следующее. Возьмите наиболее крупный из полученных кристаллов и обвяжите его капроновой ниткой. Если нитка будет соскальзывать, то с помощью пилочки для ножовки сделайте небольшие пазы по бокам кристалла. Если у вас нет пилочки, то нитку можно приклеить и универсальным водостойким клеем. Работайте с клеем в хорошо проветриваемом помещении и вдали от огня! Приготовьте горячий (50</w:t>
      </w:r>
      <w:r>
        <w:rPr>
          <w:rFonts w:ascii="Arial Unicode MS" w:eastAsiaTheme="minorHAnsi" w:hAnsi="Arial Unicode MS" w:cs="Arial Unicode MS"/>
          <w:sz w:val="28"/>
          <w:szCs w:val="28"/>
          <w:lang w:eastAsia="en-US"/>
        </w:rPr>
        <w:t xml:space="preserve"> </w:t>
      </w:r>
      <w:r>
        <w:rPr>
          <w:rFonts w:ascii="Arial Unicode MS" w:eastAsiaTheme="minorHAnsi" w:hAnsi="Arial Unicode MS" w:cs="Arial Unicode MS"/>
          <w:sz w:val="28"/>
          <w:szCs w:val="28"/>
          <w:vertAlign w:val="superscript"/>
          <w:lang w:eastAsia="en-US"/>
        </w:rPr>
        <w:t xml:space="preserve">0 </w:t>
      </w:r>
      <w:r>
        <w:rPr>
          <w:rFonts w:eastAsiaTheme="minorHAnsi"/>
          <w:sz w:val="28"/>
          <w:szCs w:val="28"/>
          <w:vertAlign w:val="superscript"/>
          <w:lang w:eastAsia="en-US"/>
        </w:rPr>
        <w:t xml:space="preserve">- </w:t>
      </w:r>
      <w:r w:rsidRPr="00897AF1">
        <w:rPr>
          <w:rFonts w:eastAsiaTheme="minorHAnsi"/>
          <w:sz w:val="28"/>
          <w:szCs w:val="28"/>
          <w:lang w:eastAsia="en-US"/>
        </w:rPr>
        <w:t xml:space="preserve">60 </w:t>
      </w:r>
      <w:r>
        <w:rPr>
          <w:rFonts w:ascii="Arial Unicode MS" w:eastAsiaTheme="minorHAnsi" w:hAnsi="Arial Unicode MS" w:cs="Arial Unicode MS"/>
          <w:sz w:val="28"/>
          <w:szCs w:val="28"/>
          <w:vertAlign w:val="superscript"/>
          <w:lang w:eastAsia="en-US"/>
        </w:rPr>
        <w:t>0</w:t>
      </w:r>
      <w:r w:rsidRPr="00897AF1">
        <w:rPr>
          <w:rFonts w:eastAsiaTheme="minorHAnsi"/>
          <w:sz w:val="28"/>
          <w:szCs w:val="28"/>
          <w:lang w:eastAsia="en-US"/>
        </w:rPr>
        <w:t>С) насыщенный раствор сульфата меди(II) и профильтруйте его в новый стакан, который предварительно ополосните горячей водой. В профильтрованный раствор поместите кристаллик медного купороса на ниточке так, как это показано на рисунке. Нитку можно завязать на карандаше или раскрученной канцелярской скрепке и закрепить ее с помощью скотча. Учтите, что кристалл начнет расти и увеличится в размерах. Поэтому расположите его в растворе примерно посередине от дна стакана и уровня жидкости в нем. Стакан накройте бумажной салфеткой или фильтровальной бумагой. Через 1</w:t>
      </w:r>
      <w:r>
        <w:rPr>
          <w:rFonts w:ascii="Arial Unicode MS" w:eastAsiaTheme="minorHAnsi" w:hAnsi="Arial Unicode MS" w:cs="Arial Unicode MS"/>
          <w:sz w:val="28"/>
          <w:szCs w:val="28"/>
          <w:lang w:eastAsia="en-US"/>
        </w:rPr>
        <w:t xml:space="preserve"> - </w:t>
      </w:r>
      <w:r w:rsidRPr="00897AF1">
        <w:rPr>
          <w:rFonts w:eastAsiaTheme="minorHAnsi"/>
          <w:sz w:val="28"/>
          <w:szCs w:val="28"/>
          <w:lang w:eastAsia="en-US"/>
        </w:rPr>
        <w:t>2 суток кристалл подрастет. Если на основном кристалле появятся наросты небольших кристалликов, то их можно осторожно соскрести лезвием.</w:t>
      </w:r>
    </w:p>
    <w:p w:rsidR="00897AF1" w:rsidRPr="00897AF1" w:rsidRDefault="00897AF1" w:rsidP="00897AF1">
      <w:pPr>
        <w:spacing w:after="200" w:line="276" w:lineRule="auto"/>
        <w:jc w:val="both"/>
        <w:rPr>
          <w:rFonts w:eastAsiaTheme="minorHAnsi"/>
          <w:sz w:val="28"/>
          <w:szCs w:val="28"/>
          <w:lang w:eastAsia="en-US"/>
        </w:rPr>
      </w:pPr>
      <w:r w:rsidRPr="00897AF1">
        <w:rPr>
          <w:rFonts w:eastAsiaTheme="minorHAnsi"/>
          <w:sz w:val="28"/>
          <w:szCs w:val="28"/>
          <w:lang w:eastAsia="en-US"/>
        </w:rPr>
        <w:t>Кристаллы медного купороса высушите и покройте бесцветным лаком (чтобы не выветривались). Помните, что работать с лаком можно только в хорошо проветриваемом помещении и вдали от источников огня!</w:t>
      </w:r>
    </w:p>
    <w:p w:rsidR="00897AF1" w:rsidRPr="00897AF1" w:rsidRDefault="00897AF1" w:rsidP="00897AF1">
      <w:pPr>
        <w:pStyle w:val="a3"/>
        <w:ind w:left="644"/>
        <w:jc w:val="both"/>
        <w:rPr>
          <w:rFonts w:eastAsiaTheme="minorHAnsi"/>
          <w:b/>
          <w:bCs/>
          <w:sz w:val="28"/>
          <w:szCs w:val="28"/>
          <w:lang w:eastAsia="en-US"/>
        </w:rPr>
      </w:pPr>
      <w:bookmarkStart w:id="0" w:name="_GoBack"/>
      <w:bookmarkEnd w:id="0"/>
    </w:p>
    <w:sectPr w:rsidR="00897AF1" w:rsidRPr="00897AF1" w:rsidSect="00C90F8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0E0"/>
    <w:multiLevelType w:val="hybridMultilevel"/>
    <w:tmpl w:val="9C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31B07"/>
    <w:multiLevelType w:val="hybridMultilevel"/>
    <w:tmpl w:val="3EF48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91564A"/>
    <w:multiLevelType w:val="hybridMultilevel"/>
    <w:tmpl w:val="BD282B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DB3F7E"/>
    <w:multiLevelType w:val="hybridMultilevel"/>
    <w:tmpl w:val="2F786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20701F"/>
    <w:multiLevelType w:val="hybridMultilevel"/>
    <w:tmpl w:val="2D92C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C45CD"/>
    <w:multiLevelType w:val="hybridMultilevel"/>
    <w:tmpl w:val="19262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93F53"/>
    <w:multiLevelType w:val="hybridMultilevel"/>
    <w:tmpl w:val="5D363F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13A09"/>
    <w:multiLevelType w:val="hybridMultilevel"/>
    <w:tmpl w:val="5AA85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A0DC4"/>
    <w:multiLevelType w:val="hybridMultilevel"/>
    <w:tmpl w:val="74D2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D7BCB"/>
    <w:multiLevelType w:val="hybridMultilevel"/>
    <w:tmpl w:val="6CEAA402"/>
    <w:lvl w:ilvl="0" w:tplc="E872F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973CF"/>
    <w:multiLevelType w:val="hybridMultilevel"/>
    <w:tmpl w:val="2884AD6C"/>
    <w:lvl w:ilvl="0" w:tplc="DEEA6000">
      <w:start w:val="1"/>
      <w:numFmt w:val="bullet"/>
      <w:lvlText w:val=""/>
      <w:lvlJc w:val="left"/>
      <w:pPr>
        <w:tabs>
          <w:tab w:val="num" w:pos="901"/>
        </w:tabs>
        <w:ind w:left="901" w:hanging="360"/>
      </w:pPr>
      <w:rPr>
        <w:rFonts w:ascii="Symbol" w:hAnsi="Symbol" w:hint="default"/>
        <w:color w:val="auto"/>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cs="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cs="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11" w15:restartNumberingAfterBreak="0">
    <w:nsid w:val="19F27FFE"/>
    <w:multiLevelType w:val="singleLevel"/>
    <w:tmpl w:val="DDCEDC20"/>
    <w:lvl w:ilvl="0">
      <w:start w:val="1"/>
      <w:numFmt w:val="decimal"/>
      <w:lvlText w:val="%1."/>
      <w:legacy w:legacy="1" w:legacySpace="0" w:legacyIndent="355"/>
      <w:lvlJc w:val="left"/>
      <w:rPr>
        <w:rFonts w:ascii="Times New Roman" w:eastAsia="Times New Roman" w:hAnsi="Times New Roman" w:cs="Times New Roman"/>
        <w:b w:val="0"/>
      </w:rPr>
    </w:lvl>
  </w:abstractNum>
  <w:abstractNum w:abstractNumId="12" w15:restartNumberingAfterBreak="0">
    <w:nsid w:val="279C3D5A"/>
    <w:multiLevelType w:val="hybridMultilevel"/>
    <w:tmpl w:val="B1C418DA"/>
    <w:lvl w:ilvl="0" w:tplc="DEEA6000">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042"/>
        </w:tabs>
        <w:ind w:left="1042" w:hanging="360"/>
      </w:pPr>
      <w:rPr>
        <w:rFonts w:ascii="Courier New" w:hAnsi="Courier New" w:cs="Courier New" w:hint="default"/>
      </w:rPr>
    </w:lvl>
    <w:lvl w:ilvl="2" w:tplc="04190005">
      <w:start w:val="1"/>
      <w:numFmt w:val="bullet"/>
      <w:lvlText w:val=""/>
      <w:lvlJc w:val="left"/>
      <w:pPr>
        <w:tabs>
          <w:tab w:val="num" w:pos="1762"/>
        </w:tabs>
        <w:ind w:left="1762" w:hanging="360"/>
      </w:pPr>
      <w:rPr>
        <w:rFonts w:ascii="Wingdings" w:hAnsi="Wingdings" w:hint="default"/>
      </w:rPr>
    </w:lvl>
    <w:lvl w:ilvl="3" w:tplc="04190001">
      <w:start w:val="1"/>
      <w:numFmt w:val="bullet"/>
      <w:lvlText w:val=""/>
      <w:lvlJc w:val="left"/>
      <w:pPr>
        <w:tabs>
          <w:tab w:val="num" w:pos="2482"/>
        </w:tabs>
        <w:ind w:left="2482" w:hanging="360"/>
      </w:pPr>
      <w:rPr>
        <w:rFonts w:ascii="Symbol" w:hAnsi="Symbol" w:hint="default"/>
      </w:rPr>
    </w:lvl>
    <w:lvl w:ilvl="4" w:tplc="04190003">
      <w:start w:val="1"/>
      <w:numFmt w:val="bullet"/>
      <w:lvlText w:val="o"/>
      <w:lvlJc w:val="left"/>
      <w:pPr>
        <w:tabs>
          <w:tab w:val="num" w:pos="3202"/>
        </w:tabs>
        <w:ind w:left="3202" w:hanging="360"/>
      </w:pPr>
      <w:rPr>
        <w:rFonts w:ascii="Courier New" w:hAnsi="Courier New" w:cs="Courier New" w:hint="default"/>
      </w:rPr>
    </w:lvl>
    <w:lvl w:ilvl="5" w:tplc="04190005">
      <w:start w:val="1"/>
      <w:numFmt w:val="bullet"/>
      <w:lvlText w:val=""/>
      <w:lvlJc w:val="left"/>
      <w:pPr>
        <w:tabs>
          <w:tab w:val="num" w:pos="3922"/>
        </w:tabs>
        <w:ind w:left="3922" w:hanging="360"/>
      </w:pPr>
      <w:rPr>
        <w:rFonts w:ascii="Wingdings" w:hAnsi="Wingdings" w:hint="default"/>
      </w:rPr>
    </w:lvl>
    <w:lvl w:ilvl="6" w:tplc="04190001">
      <w:start w:val="1"/>
      <w:numFmt w:val="bullet"/>
      <w:lvlText w:val=""/>
      <w:lvlJc w:val="left"/>
      <w:pPr>
        <w:tabs>
          <w:tab w:val="num" w:pos="4642"/>
        </w:tabs>
        <w:ind w:left="4642" w:hanging="360"/>
      </w:pPr>
      <w:rPr>
        <w:rFonts w:ascii="Symbol" w:hAnsi="Symbol" w:hint="default"/>
      </w:rPr>
    </w:lvl>
    <w:lvl w:ilvl="7" w:tplc="04190003">
      <w:start w:val="1"/>
      <w:numFmt w:val="bullet"/>
      <w:lvlText w:val="o"/>
      <w:lvlJc w:val="left"/>
      <w:pPr>
        <w:tabs>
          <w:tab w:val="num" w:pos="5362"/>
        </w:tabs>
        <w:ind w:left="5362" w:hanging="360"/>
      </w:pPr>
      <w:rPr>
        <w:rFonts w:ascii="Courier New" w:hAnsi="Courier New" w:cs="Courier New" w:hint="default"/>
      </w:rPr>
    </w:lvl>
    <w:lvl w:ilvl="8" w:tplc="04190005">
      <w:start w:val="1"/>
      <w:numFmt w:val="bullet"/>
      <w:lvlText w:val=""/>
      <w:lvlJc w:val="left"/>
      <w:pPr>
        <w:tabs>
          <w:tab w:val="num" w:pos="6082"/>
        </w:tabs>
        <w:ind w:left="6082" w:hanging="360"/>
      </w:pPr>
      <w:rPr>
        <w:rFonts w:ascii="Wingdings" w:hAnsi="Wingdings" w:hint="default"/>
      </w:rPr>
    </w:lvl>
  </w:abstractNum>
  <w:abstractNum w:abstractNumId="13" w15:restartNumberingAfterBreak="0">
    <w:nsid w:val="2A7E5AD9"/>
    <w:multiLevelType w:val="hybridMultilevel"/>
    <w:tmpl w:val="1200D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FF33B2"/>
    <w:multiLevelType w:val="hybridMultilevel"/>
    <w:tmpl w:val="7C565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128C1"/>
    <w:multiLevelType w:val="hybridMultilevel"/>
    <w:tmpl w:val="039E0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C2368"/>
    <w:multiLevelType w:val="hybridMultilevel"/>
    <w:tmpl w:val="2D3CDDB8"/>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D2934"/>
    <w:multiLevelType w:val="hybridMultilevel"/>
    <w:tmpl w:val="E0C2FD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6054C5"/>
    <w:multiLevelType w:val="hybridMultilevel"/>
    <w:tmpl w:val="88CA0C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A0F16AE"/>
    <w:multiLevelType w:val="hybridMultilevel"/>
    <w:tmpl w:val="1402097E"/>
    <w:lvl w:ilvl="0" w:tplc="9622FED4">
      <w:start w:val="1"/>
      <w:numFmt w:val="decimal"/>
      <w:lvlText w:val="%1."/>
      <w:lvlJc w:val="left"/>
      <w:pPr>
        <w:ind w:left="644" w:hanging="360"/>
      </w:pPr>
      <w:rPr>
        <w:rFonts w:eastAsia="Times New Roman"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B515E4A"/>
    <w:multiLevelType w:val="hybridMultilevel"/>
    <w:tmpl w:val="128E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305AC"/>
    <w:multiLevelType w:val="hybridMultilevel"/>
    <w:tmpl w:val="6914C094"/>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3423F"/>
    <w:multiLevelType w:val="hybridMultilevel"/>
    <w:tmpl w:val="5174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292A4A"/>
    <w:multiLevelType w:val="hybridMultilevel"/>
    <w:tmpl w:val="E15C35AE"/>
    <w:lvl w:ilvl="0" w:tplc="C7AA6D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75736C"/>
    <w:multiLevelType w:val="hybridMultilevel"/>
    <w:tmpl w:val="7718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A84FCD"/>
    <w:multiLevelType w:val="hybridMultilevel"/>
    <w:tmpl w:val="51DA8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33129D"/>
    <w:multiLevelType w:val="hybridMultilevel"/>
    <w:tmpl w:val="7C542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655380"/>
    <w:multiLevelType w:val="hybridMultilevel"/>
    <w:tmpl w:val="587E411E"/>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01059"/>
    <w:multiLevelType w:val="hybridMultilevel"/>
    <w:tmpl w:val="FFEA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8A2E59"/>
    <w:multiLevelType w:val="hybridMultilevel"/>
    <w:tmpl w:val="79448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C85759"/>
    <w:multiLevelType w:val="hybridMultilevel"/>
    <w:tmpl w:val="835AA69A"/>
    <w:lvl w:ilvl="0" w:tplc="DEEA6000">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0B1043"/>
    <w:multiLevelType w:val="hybridMultilevel"/>
    <w:tmpl w:val="343E93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2AE6E2E"/>
    <w:multiLevelType w:val="hybridMultilevel"/>
    <w:tmpl w:val="40B2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83881"/>
    <w:multiLevelType w:val="hybridMultilevel"/>
    <w:tmpl w:val="B6E04C00"/>
    <w:lvl w:ilvl="0" w:tplc="02360B1A">
      <w:start w:val="1"/>
      <w:numFmt w:val="decimal"/>
      <w:lvlText w:val="%1."/>
      <w:lvlJc w:val="left"/>
      <w:pPr>
        <w:ind w:left="1452" w:hanging="885"/>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6187BCB"/>
    <w:multiLevelType w:val="hybridMultilevel"/>
    <w:tmpl w:val="D41A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201E60"/>
    <w:multiLevelType w:val="hybridMultilevel"/>
    <w:tmpl w:val="D7544412"/>
    <w:lvl w:ilvl="0" w:tplc="04190001">
      <w:start w:val="1"/>
      <w:numFmt w:val="bullet"/>
      <w:lvlText w:val=""/>
      <w:lvlJc w:val="left"/>
      <w:pPr>
        <w:ind w:left="720" w:hanging="360"/>
      </w:pPr>
      <w:rPr>
        <w:rFonts w:ascii="Symbol" w:hAnsi="Symbol" w:hint="default"/>
      </w:rPr>
    </w:lvl>
    <w:lvl w:ilvl="1" w:tplc="BC52333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95625"/>
    <w:multiLevelType w:val="singleLevel"/>
    <w:tmpl w:val="FD4E1FF8"/>
    <w:lvl w:ilvl="0">
      <w:start w:val="1"/>
      <w:numFmt w:val="decimal"/>
      <w:lvlText w:val="%1."/>
      <w:legacy w:legacy="1" w:legacySpace="0" w:legacyIndent="341"/>
      <w:lvlJc w:val="left"/>
      <w:rPr>
        <w:rFonts w:ascii="Times New Roman" w:hAnsi="Times New Roman" w:cs="Times New Roman" w:hint="default"/>
      </w:rPr>
    </w:lvl>
  </w:abstractNum>
  <w:abstractNum w:abstractNumId="37" w15:restartNumberingAfterBreak="0">
    <w:nsid w:val="68815B02"/>
    <w:multiLevelType w:val="singleLevel"/>
    <w:tmpl w:val="FD4E1FF8"/>
    <w:lvl w:ilvl="0">
      <w:start w:val="1"/>
      <w:numFmt w:val="decimal"/>
      <w:lvlText w:val="%1."/>
      <w:legacy w:legacy="1" w:legacySpace="0" w:legacyIndent="341"/>
      <w:lvlJc w:val="left"/>
      <w:rPr>
        <w:rFonts w:ascii="Times New Roman" w:hAnsi="Times New Roman" w:cs="Times New Roman" w:hint="default"/>
      </w:rPr>
    </w:lvl>
  </w:abstractNum>
  <w:abstractNum w:abstractNumId="38" w15:restartNumberingAfterBreak="0">
    <w:nsid w:val="692910AC"/>
    <w:multiLevelType w:val="hybridMultilevel"/>
    <w:tmpl w:val="AC0E2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271AA"/>
    <w:multiLevelType w:val="hybridMultilevel"/>
    <w:tmpl w:val="A8068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AD11E92"/>
    <w:multiLevelType w:val="hybridMultilevel"/>
    <w:tmpl w:val="C9E6F70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A6627EAE">
      <w:numFmt w:val="bullet"/>
      <w:lvlText w:val="·"/>
      <w:lvlJc w:val="left"/>
      <w:pPr>
        <w:ind w:left="3555" w:hanging="175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1025CF"/>
    <w:multiLevelType w:val="hybridMultilevel"/>
    <w:tmpl w:val="705E5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5B5E7E"/>
    <w:multiLevelType w:val="hybridMultilevel"/>
    <w:tmpl w:val="80F600D6"/>
    <w:lvl w:ilvl="0" w:tplc="0419000D">
      <w:start w:val="1"/>
      <w:numFmt w:val="bullet"/>
      <w:lvlText w:val=""/>
      <w:lvlJc w:val="left"/>
      <w:pPr>
        <w:ind w:left="1035" w:hanging="6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2C3DEA"/>
    <w:multiLevelType w:val="hybridMultilevel"/>
    <w:tmpl w:val="51C08BA2"/>
    <w:lvl w:ilvl="0" w:tplc="C21C6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45" w15:restartNumberingAfterBreak="0">
    <w:nsid w:val="7F4E1A63"/>
    <w:multiLevelType w:val="hybridMultilevel"/>
    <w:tmpl w:val="D736B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42"/>
  </w:num>
  <w:num w:numId="4">
    <w:abstractNumId w:val="29"/>
  </w:num>
  <w:num w:numId="5">
    <w:abstractNumId w:val="40"/>
  </w:num>
  <w:num w:numId="6">
    <w:abstractNumId w:val="2"/>
  </w:num>
  <w:num w:numId="7">
    <w:abstractNumId w:val="14"/>
  </w:num>
  <w:num w:numId="8">
    <w:abstractNumId w:val="13"/>
  </w:num>
  <w:num w:numId="9">
    <w:abstractNumId w:val="8"/>
  </w:num>
  <w:num w:numId="10">
    <w:abstractNumId w:val="3"/>
  </w:num>
  <w:num w:numId="11">
    <w:abstractNumId w:val="7"/>
  </w:num>
  <w:num w:numId="12">
    <w:abstractNumId w:val="6"/>
  </w:num>
  <w:num w:numId="13">
    <w:abstractNumId w:val="45"/>
  </w:num>
  <w:num w:numId="14">
    <w:abstractNumId w:val="1"/>
  </w:num>
  <w:num w:numId="15">
    <w:abstractNumId w:val="32"/>
  </w:num>
  <w:num w:numId="16">
    <w:abstractNumId w:val="4"/>
  </w:num>
  <w:num w:numId="17">
    <w:abstractNumId w:val="38"/>
  </w:num>
  <w:num w:numId="18">
    <w:abstractNumId w:val="35"/>
  </w:num>
  <w:num w:numId="19">
    <w:abstractNumId w:val="24"/>
  </w:num>
  <w:num w:numId="20">
    <w:abstractNumId w:val="0"/>
  </w:num>
  <w:num w:numId="21">
    <w:abstractNumId w:val="9"/>
  </w:num>
  <w:num w:numId="22">
    <w:abstractNumId w:val="20"/>
  </w:num>
  <w:num w:numId="23">
    <w:abstractNumId w:val="43"/>
  </w:num>
  <w:num w:numId="24">
    <w:abstractNumId w:val="15"/>
  </w:num>
  <w:num w:numId="25">
    <w:abstractNumId w:val="12"/>
  </w:num>
  <w:num w:numId="26">
    <w:abstractNumId w:val="10"/>
  </w:num>
  <w:num w:numId="27">
    <w:abstractNumId w:val="27"/>
  </w:num>
  <w:num w:numId="28">
    <w:abstractNumId w:val="30"/>
  </w:num>
  <w:num w:numId="29">
    <w:abstractNumId w:val="21"/>
  </w:num>
  <w:num w:numId="30">
    <w:abstractNumId w:val="16"/>
  </w:num>
  <w:num w:numId="31">
    <w:abstractNumId w:val="25"/>
  </w:num>
  <w:num w:numId="32">
    <w:abstractNumId w:val="5"/>
  </w:num>
  <w:num w:numId="33">
    <w:abstractNumId w:val="44"/>
  </w:num>
  <w:num w:numId="34">
    <w:abstractNumId w:val="31"/>
  </w:num>
  <w:num w:numId="35">
    <w:abstractNumId w:val="18"/>
  </w:num>
  <w:num w:numId="36">
    <w:abstractNumId w:val="23"/>
  </w:num>
  <w:num w:numId="37">
    <w:abstractNumId w:val="28"/>
  </w:num>
  <w:num w:numId="38">
    <w:abstractNumId w:val="39"/>
  </w:num>
  <w:num w:numId="39">
    <w:abstractNumId w:val="26"/>
  </w:num>
  <w:num w:numId="40">
    <w:abstractNumId w:val="41"/>
  </w:num>
  <w:num w:numId="41">
    <w:abstractNumId w:val="34"/>
  </w:num>
  <w:num w:numId="42">
    <w:abstractNumId w:val="37"/>
  </w:num>
  <w:num w:numId="43">
    <w:abstractNumId w:val="11"/>
  </w:num>
  <w:num w:numId="44">
    <w:abstractNumId w:val="36"/>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73"/>
    <w:rsid w:val="00000918"/>
    <w:rsid w:val="000031AB"/>
    <w:rsid w:val="00075E93"/>
    <w:rsid w:val="000E0DB6"/>
    <w:rsid w:val="000E5726"/>
    <w:rsid w:val="000F3C73"/>
    <w:rsid w:val="001012A4"/>
    <w:rsid w:val="001023EB"/>
    <w:rsid w:val="001043E7"/>
    <w:rsid w:val="001056A1"/>
    <w:rsid w:val="00115108"/>
    <w:rsid w:val="0012006C"/>
    <w:rsid w:val="001431EF"/>
    <w:rsid w:val="00177C9A"/>
    <w:rsid w:val="0018444E"/>
    <w:rsid w:val="001A7C90"/>
    <w:rsid w:val="001B24C9"/>
    <w:rsid w:val="001D6060"/>
    <w:rsid w:val="001E5894"/>
    <w:rsid w:val="001E6661"/>
    <w:rsid w:val="001E7635"/>
    <w:rsid w:val="00203DAB"/>
    <w:rsid w:val="00214FD6"/>
    <w:rsid w:val="00230A1C"/>
    <w:rsid w:val="00241CF7"/>
    <w:rsid w:val="002A0A24"/>
    <w:rsid w:val="002D1342"/>
    <w:rsid w:val="002F4D65"/>
    <w:rsid w:val="002F65CE"/>
    <w:rsid w:val="00300D22"/>
    <w:rsid w:val="00303170"/>
    <w:rsid w:val="00310D83"/>
    <w:rsid w:val="00316247"/>
    <w:rsid w:val="00345E9E"/>
    <w:rsid w:val="00346AD8"/>
    <w:rsid w:val="00360B08"/>
    <w:rsid w:val="00370387"/>
    <w:rsid w:val="00385AD9"/>
    <w:rsid w:val="00396B4C"/>
    <w:rsid w:val="003B4B79"/>
    <w:rsid w:val="00422AB8"/>
    <w:rsid w:val="004349B8"/>
    <w:rsid w:val="00442F74"/>
    <w:rsid w:val="004820E3"/>
    <w:rsid w:val="004B09CC"/>
    <w:rsid w:val="004B2F51"/>
    <w:rsid w:val="004D180F"/>
    <w:rsid w:val="004E1285"/>
    <w:rsid w:val="004F112D"/>
    <w:rsid w:val="004F7337"/>
    <w:rsid w:val="00503EAA"/>
    <w:rsid w:val="005062E5"/>
    <w:rsid w:val="00506FF2"/>
    <w:rsid w:val="00513851"/>
    <w:rsid w:val="00534AEF"/>
    <w:rsid w:val="00550BAE"/>
    <w:rsid w:val="0055736D"/>
    <w:rsid w:val="005844FF"/>
    <w:rsid w:val="005C3E6D"/>
    <w:rsid w:val="005C6AD2"/>
    <w:rsid w:val="005D0A84"/>
    <w:rsid w:val="00602045"/>
    <w:rsid w:val="00625299"/>
    <w:rsid w:val="00650261"/>
    <w:rsid w:val="00663D44"/>
    <w:rsid w:val="0067348B"/>
    <w:rsid w:val="00697548"/>
    <w:rsid w:val="006A20B5"/>
    <w:rsid w:val="006A57D1"/>
    <w:rsid w:val="006B28E0"/>
    <w:rsid w:val="006F4A25"/>
    <w:rsid w:val="00726A28"/>
    <w:rsid w:val="00732118"/>
    <w:rsid w:val="00754FDE"/>
    <w:rsid w:val="0076370F"/>
    <w:rsid w:val="00777542"/>
    <w:rsid w:val="0077774F"/>
    <w:rsid w:val="007C3CF2"/>
    <w:rsid w:val="007D3844"/>
    <w:rsid w:val="007D3A5E"/>
    <w:rsid w:val="007E21EC"/>
    <w:rsid w:val="007E6E15"/>
    <w:rsid w:val="007F0E5C"/>
    <w:rsid w:val="008240BD"/>
    <w:rsid w:val="008346E0"/>
    <w:rsid w:val="0087233B"/>
    <w:rsid w:val="00874A5A"/>
    <w:rsid w:val="0088072D"/>
    <w:rsid w:val="00884766"/>
    <w:rsid w:val="008903F9"/>
    <w:rsid w:val="00897AF1"/>
    <w:rsid w:val="008B3B52"/>
    <w:rsid w:val="008E0932"/>
    <w:rsid w:val="008F69AE"/>
    <w:rsid w:val="009001F5"/>
    <w:rsid w:val="00920860"/>
    <w:rsid w:val="00937329"/>
    <w:rsid w:val="00944A1D"/>
    <w:rsid w:val="009B3A0C"/>
    <w:rsid w:val="009E4B4C"/>
    <w:rsid w:val="009E5E4D"/>
    <w:rsid w:val="00A15099"/>
    <w:rsid w:val="00A164FC"/>
    <w:rsid w:val="00A234DE"/>
    <w:rsid w:val="00A67756"/>
    <w:rsid w:val="00A779F3"/>
    <w:rsid w:val="00A82FBF"/>
    <w:rsid w:val="00A87069"/>
    <w:rsid w:val="00A92F3E"/>
    <w:rsid w:val="00A96723"/>
    <w:rsid w:val="00AB1DC0"/>
    <w:rsid w:val="00AB2C68"/>
    <w:rsid w:val="00AC5BC4"/>
    <w:rsid w:val="00AF4910"/>
    <w:rsid w:val="00AF610C"/>
    <w:rsid w:val="00AF7BAC"/>
    <w:rsid w:val="00B24CA5"/>
    <w:rsid w:val="00B76340"/>
    <w:rsid w:val="00B95326"/>
    <w:rsid w:val="00B97BA1"/>
    <w:rsid w:val="00BC5B9D"/>
    <w:rsid w:val="00C00D44"/>
    <w:rsid w:val="00C03F13"/>
    <w:rsid w:val="00C3584A"/>
    <w:rsid w:val="00C71CE2"/>
    <w:rsid w:val="00C90F8B"/>
    <w:rsid w:val="00C91D0D"/>
    <w:rsid w:val="00CB3287"/>
    <w:rsid w:val="00CB4EE0"/>
    <w:rsid w:val="00CE43B6"/>
    <w:rsid w:val="00D37417"/>
    <w:rsid w:val="00D407F7"/>
    <w:rsid w:val="00D5576E"/>
    <w:rsid w:val="00D57B48"/>
    <w:rsid w:val="00D92573"/>
    <w:rsid w:val="00DA108E"/>
    <w:rsid w:val="00DB6DFC"/>
    <w:rsid w:val="00DC3A33"/>
    <w:rsid w:val="00DD45ED"/>
    <w:rsid w:val="00DD644F"/>
    <w:rsid w:val="00E22374"/>
    <w:rsid w:val="00E34674"/>
    <w:rsid w:val="00E87AAA"/>
    <w:rsid w:val="00EE35EF"/>
    <w:rsid w:val="00F5142C"/>
    <w:rsid w:val="00F70D35"/>
    <w:rsid w:val="00F72E40"/>
    <w:rsid w:val="00FA1153"/>
    <w:rsid w:val="00FD04DF"/>
    <w:rsid w:val="00FE0018"/>
    <w:rsid w:val="00FE0675"/>
    <w:rsid w:val="00FE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DB8C6-9ACD-4E3D-928E-507A3B0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C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0F3C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мой"/>
    <w:basedOn w:val="2"/>
    <w:rsid w:val="000F3C73"/>
    <w:pPr>
      <w:spacing w:before="240" w:after="240"/>
      <w:jc w:val="center"/>
    </w:pPr>
    <w:rPr>
      <w:rFonts w:ascii="Times New Roman" w:eastAsia="Times New Roman" w:hAnsi="Times New Roman" w:cs="Times New Roman"/>
      <w:bCs w:val="0"/>
      <w:color w:val="auto"/>
      <w:sz w:val="28"/>
      <w:szCs w:val="20"/>
    </w:rPr>
  </w:style>
  <w:style w:type="character" w:customStyle="1" w:styleId="20">
    <w:name w:val="Заголовок 2 Знак"/>
    <w:basedOn w:val="a0"/>
    <w:link w:val="2"/>
    <w:uiPriority w:val="9"/>
    <w:semiHidden/>
    <w:rsid w:val="000F3C73"/>
    <w:rPr>
      <w:rFonts w:asciiTheme="majorHAnsi" w:eastAsiaTheme="majorEastAsia" w:hAnsiTheme="majorHAnsi" w:cstheme="majorBidi"/>
      <w:b/>
      <w:bCs/>
      <w:color w:val="4F81BD" w:themeColor="accent1"/>
      <w:sz w:val="26"/>
      <w:szCs w:val="26"/>
      <w:lang w:eastAsia="ru-RU"/>
    </w:rPr>
  </w:style>
  <w:style w:type="character" w:customStyle="1" w:styleId="dash041e0431044b0447043d044b0439char1">
    <w:name w:val="dash041e_0431_044b_0447_043d_044b_0439__char1"/>
    <w:rsid w:val="00214FD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214FD6"/>
  </w:style>
  <w:style w:type="paragraph" w:styleId="a3">
    <w:name w:val="List Paragraph"/>
    <w:basedOn w:val="a"/>
    <w:uiPriority w:val="34"/>
    <w:qFormat/>
    <w:rsid w:val="007D3A5E"/>
    <w:pPr>
      <w:ind w:left="720"/>
      <w:contextualSpacing/>
    </w:pPr>
  </w:style>
  <w:style w:type="table" w:styleId="a4">
    <w:name w:val="Table Grid"/>
    <w:basedOn w:val="a1"/>
    <w:uiPriority w:val="59"/>
    <w:rsid w:val="00C9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rsid w:val="00D925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uiPriority w:val="99"/>
    <w:qFormat/>
    <w:rsid w:val="0076370F"/>
    <w:pPr>
      <w:jc w:val="center"/>
    </w:pPr>
    <w:rPr>
      <w:b/>
      <w:bCs/>
      <w:sz w:val="28"/>
    </w:rPr>
  </w:style>
  <w:style w:type="character" w:customStyle="1" w:styleId="a6">
    <w:name w:val="Название Знак"/>
    <w:basedOn w:val="a0"/>
    <w:link w:val="a5"/>
    <w:uiPriority w:val="99"/>
    <w:rsid w:val="0076370F"/>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B95326"/>
  </w:style>
  <w:style w:type="paragraph" w:styleId="a7">
    <w:name w:val="Balloon Text"/>
    <w:basedOn w:val="a"/>
    <w:link w:val="a8"/>
    <w:uiPriority w:val="99"/>
    <w:semiHidden/>
    <w:unhideWhenUsed/>
    <w:rsid w:val="00B95326"/>
    <w:rPr>
      <w:rFonts w:ascii="Tahoma" w:hAnsi="Tahoma" w:cs="Tahoma"/>
      <w:sz w:val="16"/>
      <w:szCs w:val="16"/>
    </w:rPr>
  </w:style>
  <w:style w:type="character" w:customStyle="1" w:styleId="a8">
    <w:name w:val="Текст выноски Знак"/>
    <w:basedOn w:val="a0"/>
    <w:link w:val="a7"/>
    <w:uiPriority w:val="99"/>
    <w:semiHidden/>
    <w:rsid w:val="00B9532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0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v-chem.narod.ru/opyt.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B76E-D28F-41C5-89BD-224548D0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5137</Words>
  <Characters>29287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cp:lastModifiedBy>
  <cp:revision>189</cp:revision>
  <cp:lastPrinted>2015-08-31T10:31:00Z</cp:lastPrinted>
  <dcterms:created xsi:type="dcterms:W3CDTF">2014-09-12T13:51:00Z</dcterms:created>
  <dcterms:modified xsi:type="dcterms:W3CDTF">2016-08-28T10:39:00Z</dcterms:modified>
</cp:coreProperties>
</file>