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9A" w:rsidRDefault="00BE719A" w:rsidP="00BE719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E719A" w:rsidRDefault="00BE719A" w:rsidP="00BE719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Кекина  г. Ростова</w:t>
      </w:r>
    </w:p>
    <w:p w:rsidR="00BE719A" w:rsidRDefault="00BE719A" w:rsidP="00BE719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BE719A" w:rsidTr="00BE719A">
        <w:tc>
          <w:tcPr>
            <w:tcW w:w="4814" w:type="dxa"/>
          </w:tcPr>
          <w:p w:rsidR="00BE719A" w:rsidRDefault="00BE7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заседании    кафедры </w:t>
            </w:r>
          </w:p>
          <w:p w:rsidR="00BE719A" w:rsidRDefault="00A27A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    от 26.08.2021 г.</w:t>
            </w:r>
          </w:p>
          <w:p w:rsidR="00BE719A" w:rsidRDefault="00BE71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Подпись_____________</w:t>
            </w:r>
          </w:p>
          <w:p w:rsidR="00BE719A" w:rsidRDefault="00BE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hideMark/>
          </w:tcPr>
          <w:p w:rsidR="00BE719A" w:rsidRDefault="00BE71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приказом по гимназии</w:t>
            </w:r>
          </w:p>
          <w:p w:rsidR="00BE719A" w:rsidRDefault="00A27A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156-о        от  30.08. 2021</w:t>
            </w:r>
            <w:r w:rsidR="00BE7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BE719A" w:rsidRDefault="00BE719A" w:rsidP="00BE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E719A" w:rsidRDefault="00BE719A" w:rsidP="00BE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E719A" w:rsidRDefault="00BE719A" w:rsidP="00BE71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E719A" w:rsidRDefault="00BE719A" w:rsidP="00BE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E719A" w:rsidRDefault="00BE719A" w:rsidP="00BE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лаборатория»</w:t>
      </w:r>
    </w:p>
    <w:p w:rsidR="00BE719A" w:rsidRDefault="00BE719A" w:rsidP="00BE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7  класса</w:t>
      </w:r>
    </w:p>
    <w:p w:rsidR="00BE719A" w:rsidRDefault="00BE719A" w:rsidP="00BE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2021 -2022 учебный год</w:t>
      </w:r>
    </w:p>
    <w:p w:rsidR="00BE719A" w:rsidRDefault="00BE719A" w:rsidP="00BE719A">
      <w:pPr>
        <w:tabs>
          <w:tab w:val="left" w:pos="708"/>
          <w:tab w:val="center" w:pos="47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719A" w:rsidRDefault="00BE719A" w:rsidP="00BE719A">
      <w:pPr>
        <w:tabs>
          <w:tab w:val="left" w:pos="5412"/>
          <w:tab w:val="right" w:pos="9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719A" w:rsidRDefault="00BE719A" w:rsidP="00BE719A">
      <w:pPr>
        <w:tabs>
          <w:tab w:val="left" w:pos="5412"/>
          <w:tab w:val="right" w:pos="9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tabs>
          <w:tab w:val="left" w:pos="5412"/>
          <w:tab w:val="right" w:pos="9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tabs>
          <w:tab w:val="left" w:pos="5412"/>
          <w:tab w:val="right" w:pos="9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</w:p>
    <w:p w:rsidR="00BE719A" w:rsidRDefault="00BE719A" w:rsidP="00BE71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BE719A" w:rsidRDefault="00BE719A" w:rsidP="00BE71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76EA" w:rsidRDefault="00A676EA" w:rsidP="00A67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учителями кафедры</w:t>
      </w:r>
    </w:p>
    <w:p w:rsidR="00A676EA" w:rsidRPr="00362BE8" w:rsidRDefault="00A676EA" w:rsidP="00A67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е</w:t>
      </w:r>
      <w:r w:rsidRPr="00362BE8">
        <w:rPr>
          <w:rFonts w:ascii="Times New Roman" w:eastAsia="Calibri" w:hAnsi="Times New Roman" w:cs="Times New Roman"/>
          <w:sz w:val="28"/>
          <w:szCs w:val="28"/>
        </w:rPr>
        <w:t>стественно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BE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BE8">
        <w:rPr>
          <w:rFonts w:ascii="Times New Roman" w:eastAsia="Calibri" w:hAnsi="Times New Roman" w:cs="Times New Roman"/>
          <w:sz w:val="28"/>
          <w:szCs w:val="28"/>
        </w:rPr>
        <w:t>научных дисциплин</w:t>
      </w:r>
    </w:p>
    <w:p w:rsidR="00BE719A" w:rsidRDefault="003C23E0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19A" w:rsidRDefault="00BE719A" w:rsidP="00BE7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152" w:rsidRDefault="00F32152" w:rsidP="00BE719A">
      <w:pPr>
        <w:pStyle w:val="Default"/>
        <w:rPr>
          <w:rFonts w:eastAsia="Calibri"/>
          <w:color w:val="auto"/>
          <w:sz w:val="28"/>
          <w:szCs w:val="28"/>
        </w:rPr>
      </w:pPr>
    </w:p>
    <w:p w:rsidR="003864AB" w:rsidRDefault="003864AB" w:rsidP="00BE719A">
      <w:pPr>
        <w:pStyle w:val="Default"/>
        <w:rPr>
          <w:rFonts w:eastAsia="Calibri"/>
          <w:color w:val="auto"/>
          <w:sz w:val="28"/>
          <w:szCs w:val="28"/>
        </w:rPr>
      </w:pPr>
    </w:p>
    <w:p w:rsidR="003864AB" w:rsidRDefault="003864AB" w:rsidP="00BE719A">
      <w:pPr>
        <w:pStyle w:val="Default"/>
        <w:rPr>
          <w:rFonts w:eastAsia="Calibri"/>
          <w:color w:val="auto"/>
          <w:sz w:val="28"/>
          <w:szCs w:val="28"/>
        </w:rPr>
      </w:pPr>
    </w:p>
    <w:p w:rsidR="00BE719A" w:rsidRDefault="00BE719A" w:rsidP="00F321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Направленность программы – </w:t>
      </w:r>
      <w:r w:rsidR="00116183">
        <w:rPr>
          <w:sz w:val="23"/>
          <w:szCs w:val="23"/>
        </w:rPr>
        <w:t>естественнонаучная</w:t>
      </w:r>
      <w:r>
        <w:rPr>
          <w:sz w:val="23"/>
          <w:szCs w:val="23"/>
        </w:rPr>
        <w:t xml:space="preserve"> 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Уровень программы – базовый. 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Возраст обучающихся: от 13 лет до 14 лет. 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Срок реализации программы: 1 год, 34 часа. </w:t>
      </w:r>
    </w:p>
    <w:p w:rsidR="00F32152" w:rsidRDefault="00BE719A" w:rsidP="00F321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занятий внеурочной деятельности по физике </w:t>
      </w:r>
      <w:r w:rsidR="00F32152">
        <w:rPr>
          <w:sz w:val="23"/>
          <w:szCs w:val="23"/>
        </w:rPr>
        <w:t>«Занимательная лаборатория</w:t>
      </w:r>
      <w:r>
        <w:rPr>
          <w:sz w:val="23"/>
          <w:szCs w:val="23"/>
        </w:rPr>
        <w:t>» предназначена для организации внеурочной деятельности обучающихся</w:t>
      </w:r>
      <w:r w:rsidR="00F32152">
        <w:rPr>
          <w:sz w:val="23"/>
          <w:szCs w:val="23"/>
        </w:rPr>
        <w:t xml:space="preserve"> 7 классов.</w:t>
      </w:r>
    </w:p>
    <w:p w:rsidR="00BE719A" w:rsidRDefault="00BE719A" w:rsidP="00F3215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Реализация программы обеспечивается нормативными документами: </w:t>
      </w:r>
    </w:p>
    <w:p w:rsidR="00BE719A" w:rsidRDefault="00BE719A" w:rsidP="00F32152">
      <w:pPr>
        <w:pStyle w:val="Default"/>
        <w:spacing w:after="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от 29.12.2012 № 273-ФЗ (ред. от 31.07.2020) «Об образовании в Российской Федерации» (с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и доп., вступ. в силу с 01.09.2020). </w:t>
      </w:r>
    </w:p>
    <w:p w:rsidR="00BE719A" w:rsidRDefault="00BE719A" w:rsidP="00F32152">
      <w:pPr>
        <w:pStyle w:val="Default"/>
        <w:spacing w:after="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BE719A" w:rsidRDefault="00BE719A" w:rsidP="00F32152">
      <w:pPr>
        <w:pStyle w:val="Default"/>
        <w:spacing w:after="51"/>
        <w:jc w:val="both"/>
        <w:rPr>
          <w:sz w:val="23"/>
          <w:szCs w:val="23"/>
        </w:rPr>
      </w:pPr>
      <w:r>
        <w:rPr>
          <w:sz w:val="23"/>
          <w:szCs w:val="23"/>
        </w:rPr>
        <w:t>3. Государственная программа Российской Федерации «Развитие образования»</w:t>
      </w:r>
      <w:r w:rsidR="00F321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BE719A" w:rsidRDefault="00F32152" w:rsidP="00F32152">
      <w:pPr>
        <w:pStyle w:val="Default"/>
        <w:spacing w:after="5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E719A">
        <w:rPr>
          <w:sz w:val="23"/>
          <w:szCs w:val="23"/>
        </w:rPr>
        <w:t xml:space="preserve">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="00BE719A">
        <w:rPr>
          <w:sz w:val="23"/>
          <w:szCs w:val="23"/>
        </w:rPr>
        <w:t>естественно-научной</w:t>
      </w:r>
      <w:proofErr w:type="spellEnd"/>
      <w:proofErr w:type="gramEnd"/>
      <w:r w:rsidR="00BE719A">
        <w:rPr>
          <w:sz w:val="23"/>
          <w:szCs w:val="23"/>
        </w:rPr>
        <w:t xml:space="preserve"> и технологической направленностей («То</w:t>
      </w:r>
      <w:r>
        <w:rPr>
          <w:sz w:val="23"/>
          <w:szCs w:val="23"/>
        </w:rPr>
        <w:t xml:space="preserve">чка роста») </w:t>
      </w:r>
      <w:r w:rsidR="00BE719A">
        <w:rPr>
          <w:sz w:val="23"/>
          <w:szCs w:val="23"/>
        </w:rPr>
        <w:t>Утверждены распоряжением Министерства просвещения Российской</w:t>
      </w:r>
      <w:r>
        <w:rPr>
          <w:sz w:val="23"/>
          <w:szCs w:val="23"/>
        </w:rPr>
        <w:t xml:space="preserve"> Федерации от 12 января 2021 </w:t>
      </w:r>
      <w:proofErr w:type="spellStart"/>
      <w:r>
        <w:rPr>
          <w:sz w:val="23"/>
          <w:szCs w:val="23"/>
        </w:rPr>
        <w:t>г.</w:t>
      </w:r>
      <w:r w:rsidR="00BE719A">
        <w:rPr>
          <w:sz w:val="23"/>
          <w:szCs w:val="23"/>
        </w:rPr>
        <w:t>№</w:t>
      </w:r>
      <w:proofErr w:type="spellEnd"/>
      <w:r w:rsidR="00BE719A">
        <w:rPr>
          <w:sz w:val="23"/>
          <w:szCs w:val="23"/>
        </w:rPr>
        <w:t xml:space="preserve"> Р-</w:t>
      </w:r>
      <w:r>
        <w:rPr>
          <w:sz w:val="23"/>
          <w:szCs w:val="23"/>
        </w:rPr>
        <w:t>6</w:t>
      </w:r>
    </w:p>
    <w:p w:rsidR="00F32152" w:rsidRDefault="00F32152" w:rsidP="00F32152">
      <w:pPr>
        <w:pStyle w:val="Default"/>
        <w:spacing w:after="51"/>
        <w:rPr>
          <w:sz w:val="23"/>
          <w:szCs w:val="23"/>
        </w:rPr>
      </w:pPr>
    </w:p>
    <w:p w:rsidR="00BE719A" w:rsidRDefault="00BE719A" w:rsidP="00F32152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proofErr w:type="gramEnd"/>
      <w:r>
        <w:rPr>
          <w:sz w:val="23"/>
          <w:szCs w:val="23"/>
        </w:rPr>
        <w:t xml:space="preserve"> Реализация рабочей программы занятий внеурочной деятельности по физике </w:t>
      </w:r>
      <w:r w:rsidR="00F32152">
        <w:rPr>
          <w:sz w:val="23"/>
          <w:szCs w:val="23"/>
        </w:rPr>
        <w:t>«Занимательная лаборатория</w:t>
      </w:r>
      <w:r>
        <w:rPr>
          <w:sz w:val="23"/>
          <w:szCs w:val="23"/>
        </w:rPr>
        <w:t xml:space="preserve">» способствует </w:t>
      </w:r>
      <w:r>
        <w:rPr>
          <w:b/>
          <w:bCs/>
          <w:sz w:val="23"/>
          <w:szCs w:val="23"/>
        </w:rPr>
        <w:t xml:space="preserve">общеинтеллектуальному </w:t>
      </w:r>
      <w:r>
        <w:rPr>
          <w:sz w:val="23"/>
          <w:szCs w:val="23"/>
        </w:rPr>
        <w:t xml:space="preserve">направлению развитию личности обучающихся 7-х классов. </w:t>
      </w:r>
    </w:p>
    <w:p w:rsidR="00F32152" w:rsidRDefault="00BE719A" w:rsidP="00F3215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F32152" w:rsidRDefault="00F32152" w:rsidP="00F3215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«Занимательная лаборатория», можно достичь </w:t>
      </w:r>
      <w:r w:rsidRPr="00F32152">
        <w:rPr>
          <w:b/>
          <w:sz w:val="23"/>
          <w:szCs w:val="23"/>
        </w:rPr>
        <w:t>основной цели</w:t>
      </w:r>
      <w:r w:rsidRPr="00F32152">
        <w:rPr>
          <w:sz w:val="23"/>
          <w:szCs w:val="23"/>
        </w:rPr>
        <w:t xml:space="preserve"> - развить у </w:t>
      </w:r>
      <w:proofErr w:type="gramStart"/>
      <w:r w:rsidRPr="00F32152">
        <w:rPr>
          <w:sz w:val="23"/>
          <w:szCs w:val="23"/>
        </w:rPr>
        <w:t>обучающихся</w:t>
      </w:r>
      <w:proofErr w:type="gramEnd"/>
      <w:r w:rsidRPr="00F32152">
        <w:rPr>
          <w:sz w:val="23"/>
          <w:szCs w:val="23"/>
        </w:rPr>
        <w:t xml:space="preserve">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rPr>
          <w:sz w:val="23"/>
          <w:szCs w:val="23"/>
        </w:rPr>
        <w:t xml:space="preserve">. </w:t>
      </w:r>
    </w:p>
    <w:p w:rsidR="00F32152" w:rsidRDefault="00F32152" w:rsidP="00F3215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BE719A" w:rsidRDefault="00F32152" w:rsidP="00F32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32152">
        <w:rPr>
          <w:rFonts w:ascii="Times New Roman" w:hAnsi="Times New Roman" w:cs="Times New Roman"/>
          <w:color w:val="000000"/>
          <w:sz w:val="23"/>
          <w:szCs w:val="23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</w:t>
      </w:r>
    </w:p>
    <w:p w:rsidR="009A4370" w:rsidRDefault="009A4370" w:rsidP="009A4370">
      <w:pPr>
        <w:pStyle w:val="a3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bCs/>
          <w:color w:val="000000"/>
        </w:rPr>
      </w:pPr>
      <w:r w:rsidRPr="00A92599">
        <w:rPr>
          <w:bCs/>
          <w:color w:val="000000"/>
        </w:rPr>
        <w:t xml:space="preserve">При выполнении </w:t>
      </w:r>
      <w:r>
        <w:rPr>
          <w:bCs/>
          <w:color w:val="000000"/>
        </w:rPr>
        <w:t>отдельных</w:t>
      </w:r>
      <w:r w:rsidRPr="00A92599">
        <w:rPr>
          <w:bCs/>
          <w:color w:val="000000"/>
        </w:rPr>
        <w:t xml:space="preserve"> лабораторных работ и демонстрации опытов</w:t>
      </w:r>
      <w:r>
        <w:rPr>
          <w:bCs/>
          <w:color w:val="000000"/>
        </w:rPr>
        <w:t>, на занятиях</w:t>
      </w:r>
      <w:r w:rsidRPr="00A92599">
        <w:rPr>
          <w:bCs/>
          <w:color w:val="000000"/>
        </w:rPr>
        <w:t xml:space="preserve"> используется цифровая лаборатория по физике </w:t>
      </w:r>
      <w:r w:rsidRPr="00A92599">
        <w:rPr>
          <w:bCs/>
          <w:color w:val="000000"/>
          <w:lang w:val="en-US"/>
        </w:rPr>
        <w:t>Releon</w:t>
      </w:r>
      <w:r>
        <w:rPr>
          <w:bCs/>
          <w:color w:val="000000"/>
        </w:rPr>
        <w:t>.</w:t>
      </w:r>
    </w:p>
    <w:p w:rsidR="009A4370" w:rsidRPr="00F32152" w:rsidRDefault="009A4370" w:rsidP="00F32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2152" w:rsidRDefault="00F32152" w:rsidP="002E58E1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Целью </w:t>
      </w:r>
      <w:r>
        <w:rPr>
          <w:sz w:val="23"/>
          <w:szCs w:val="23"/>
        </w:rPr>
        <w:t xml:space="preserve">программы занятий внеурочной деятельности по физике </w:t>
      </w:r>
      <w:r w:rsidR="00BB0205">
        <w:rPr>
          <w:sz w:val="23"/>
          <w:szCs w:val="23"/>
        </w:rPr>
        <w:t>«занимательная лаборатория</w:t>
      </w:r>
      <w:r>
        <w:rPr>
          <w:sz w:val="23"/>
          <w:szCs w:val="23"/>
        </w:rPr>
        <w:t xml:space="preserve">», для учащихся 7-х классов являются: </w:t>
      </w:r>
    </w:p>
    <w:p w:rsidR="00F32152" w:rsidRDefault="00F32152" w:rsidP="002E58E1">
      <w:pPr>
        <w:pStyle w:val="Default"/>
        <w:spacing w:after="87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F32152" w:rsidRDefault="00F32152" w:rsidP="002E58E1">
      <w:pPr>
        <w:pStyle w:val="Default"/>
        <w:spacing w:after="87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F32152" w:rsidRDefault="00F32152" w:rsidP="002E58E1">
      <w:pPr>
        <w:pStyle w:val="Default"/>
        <w:spacing w:after="87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формирование предметных и метапредметных результатов обучения, универсальных учебных действий. </w:t>
      </w:r>
    </w:p>
    <w:p w:rsidR="00F32152" w:rsidRDefault="00F32152" w:rsidP="002E58E1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</w:t>
      </w:r>
    </w:p>
    <w:p w:rsidR="00BB0205" w:rsidRDefault="00BB0205" w:rsidP="002E58E1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реализация деятельностного подхода к предметному обучению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BB0205" w:rsidRDefault="00BB0205" w:rsidP="002E58E1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занятиях</w:t>
      </w:r>
      <w:proofErr w:type="gramEnd"/>
      <w:r>
        <w:rPr>
          <w:color w:val="auto"/>
          <w:sz w:val="23"/>
          <w:szCs w:val="23"/>
        </w:rPr>
        <w:t xml:space="preserve">  внеурочной деятельности по физике. </w:t>
      </w:r>
    </w:p>
    <w:p w:rsidR="00F32152" w:rsidRDefault="00F32152" w:rsidP="002E58E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E58E1" w:rsidRDefault="002E58E1" w:rsidP="002E58E1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t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:rsidR="002E58E1" w:rsidRPr="002E58E1" w:rsidRDefault="002E58E1" w:rsidP="002E58E1">
      <w:pPr>
        <w:pStyle w:val="Default"/>
        <w:jc w:val="both"/>
        <w:rPr>
          <w:color w:val="auto"/>
        </w:rPr>
      </w:pPr>
    </w:p>
    <w:p w:rsidR="002E58E1" w:rsidRDefault="002E58E1" w:rsidP="002E58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реализации целей курса требуется решение конкретных практических задач. Основные </w:t>
      </w:r>
      <w:r w:rsidRPr="002E58E1">
        <w:rPr>
          <w:b/>
          <w:sz w:val="23"/>
          <w:szCs w:val="23"/>
        </w:rPr>
        <w:t>задачи</w:t>
      </w:r>
      <w:r>
        <w:rPr>
          <w:sz w:val="23"/>
          <w:szCs w:val="23"/>
        </w:rPr>
        <w:t xml:space="preserve"> внеурочной деятельности по физики: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формирование представления о научном методе познания;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интереса к исследовательской деятельности;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опыта творческой деятельности, творческих способностей;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навыков организации научного труда, работы со словарями и энциклопедиями;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опыта неформального общения, взаимодействия, сотрудничества; расширение рамок общения с социумом. </w:t>
      </w:r>
    </w:p>
    <w:p w:rsidR="002E58E1" w:rsidRDefault="002E58E1" w:rsidP="002E58E1">
      <w:pPr>
        <w:pStyle w:val="Default"/>
        <w:spacing w:after="79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формирование навыков построения физических моделей и определения границ их применимости. </w:t>
      </w:r>
    </w:p>
    <w:p w:rsidR="002E58E1" w:rsidRDefault="002E58E1" w:rsidP="002E58E1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2E58E1" w:rsidRDefault="002E58E1" w:rsidP="002E58E1">
      <w:pPr>
        <w:pStyle w:val="Default"/>
        <w:spacing w:after="80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использование приобретённых знаний и умений для решения практических, жизненных задач; </w:t>
      </w:r>
    </w:p>
    <w:p w:rsidR="002E58E1" w:rsidRDefault="002E58E1" w:rsidP="002E58E1">
      <w:pPr>
        <w:pStyle w:val="Default"/>
        <w:spacing w:after="80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2E58E1" w:rsidRDefault="002E58E1" w:rsidP="002E58E1">
      <w:pPr>
        <w:pStyle w:val="Default"/>
        <w:spacing w:after="80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выработка гибких умений переносить знания и навыки на новые формы учебной работы; </w:t>
      </w:r>
    </w:p>
    <w:p w:rsidR="002E58E1" w:rsidRDefault="002E58E1" w:rsidP="009A4370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EF7E7B" w:rsidRDefault="00EF7E7B" w:rsidP="00274617">
      <w:pPr>
        <w:pStyle w:val="Default"/>
        <w:jc w:val="center"/>
        <w:rPr>
          <w:b/>
          <w:bCs/>
          <w:szCs w:val="23"/>
        </w:rPr>
      </w:pPr>
    </w:p>
    <w:p w:rsidR="00274617" w:rsidRPr="00274617" w:rsidRDefault="00274617" w:rsidP="00274617">
      <w:pPr>
        <w:pStyle w:val="Default"/>
        <w:jc w:val="center"/>
        <w:rPr>
          <w:szCs w:val="23"/>
        </w:rPr>
      </w:pPr>
      <w:r w:rsidRPr="00274617">
        <w:rPr>
          <w:b/>
          <w:bCs/>
          <w:szCs w:val="23"/>
        </w:rPr>
        <w:lastRenderedPageBreak/>
        <w:t>Планируемые результаты</w:t>
      </w:r>
      <w:r w:rsidR="004D4BB1">
        <w:rPr>
          <w:b/>
          <w:bCs/>
          <w:szCs w:val="23"/>
        </w:rPr>
        <w:t xml:space="preserve"> освоения курса</w:t>
      </w:r>
    </w:p>
    <w:p w:rsidR="00274617" w:rsidRDefault="00274617" w:rsidP="0027461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После изучения программы внеурочной деятельности «Занимательная лаборатория» обучающиеся: </w:t>
      </w:r>
    </w:p>
    <w:p w:rsidR="00274617" w:rsidRDefault="00274617" w:rsidP="00274617">
      <w:pPr>
        <w:pStyle w:val="Default"/>
        <w:spacing w:after="7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274617" w:rsidRDefault="00274617" w:rsidP="00274617">
      <w:pPr>
        <w:pStyle w:val="Default"/>
        <w:spacing w:after="7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274617" w:rsidRDefault="00274617" w:rsidP="00274617">
      <w:pPr>
        <w:pStyle w:val="Default"/>
        <w:spacing w:after="7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274617" w:rsidRDefault="00274617" w:rsidP="00274617">
      <w:pPr>
        <w:pStyle w:val="Default"/>
        <w:spacing w:after="7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разработают и сконструируют приборы и модели для последующей работы в кабинете физики. </w:t>
      </w:r>
    </w:p>
    <w:p w:rsidR="00274617" w:rsidRDefault="00274617" w:rsidP="00274617">
      <w:pPr>
        <w:pStyle w:val="Default"/>
        <w:spacing w:after="7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274617" w:rsidRPr="005C43AF" w:rsidRDefault="00274617" w:rsidP="005C43AF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274617" w:rsidRDefault="00274617" w:rsidP="00A23EA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Предметными результатами </w:t>
      </w:r>
      <w:r>
        <w:rPr>
          <w:sz w:val="23"/>
          <w:szCs w:val="23"/>
        </w:rPr>
        <w:t xml:space="preserve">программы внеурочной деятельности являются: </w:t>
      </w:r>
    </w:p>
    <w:p w:rsidR="00274617" w:rsidRDefault="00274617" w:rsidP="00A23EAB">
      <w:pPr>
        <w:pStyle w:val="Default"/>
        <w:numPr>
          <w:ilvl w:val="0"/>
          <w:numId w:val="3"/>
        </w:numPr>
        <w:spacing w:after="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274617" w:rsidRDefault="00274617" w:rsidP="00A23EAB">
      <w:pPr>
        <w:pStyle w:val="Default"/>
        <w:numPr>
          <w:ilvl w:val="0"/>
          <w:numId w:val="3"/>
        </w:numPr>
        <w:spacing w:after="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274617" w:rsidRDefault="00274617" w:rsidP="00A23EAB">
      <w:pPr>
        <w:pStyle w:val="Default"/>
        <w:numPr>
          <w:ilvl w:val="0"/>
          <w:numId w:val="3"/>
        </w:numPr>
        <w:spacing w:after="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>
        <w:rPr>
          <w:sz w:val="23"/>
          <w:szCs w:val="23"/>
        </w:rPr>
        <w:t>причинноследственные</w:t>
      </w:r>
      <w:proofErr w:type="spellEnd"/>
      <w:r>
        <w:rPr>
          <w:sz w:val="23"/>
          <w:szCs w:val="23"/>
        </w:rPr>
        <w:t xml:space="preserve"> связи между величинами, которые его характеризуют, выдвигать гипотезы, формулировать выводы; </w:t>
      </w:r>
    </w:p>
    <w:p w:rsidR="005C5F89" w:rsidRPr="005C43AF" w:rsidRDefault="00274617" w:rsidP="005C43AF">
      <w:pPr>
        <w:pStyle w:val="Default"/>
        <w:numPr>
          <w:ilvl w:val="0"/>
          <w:numId w:val="3"/>
        </w:numPr>
        <w:spacing w:after="79"/>
        <w:jc w:val="both"/>
        <w:rPr>
          <w:sz w:val="23"/>
          <w:szCs w:val="23"/>
        </w:rPr>
      </w:pPr>
      <w:r w:rsidRPr="00274617">
        <w:rPr>
          <w:sz w:val="23"/>
          <w:szCs w:val="23"/>
        </w:rPr>
        <w:t xml:space="preserve">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5C5F89" w:rsidRDefault="005C5F89" w:rsidP="005C5F8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Метапредметными результатами </w:t>
      </w:r>
      <w:r>
        <w:rPr>
          <w:sz w:val="23"/>
          <w:szCs w:val="23"/>
        </w:rPr>
        <w:t xml:space="preserve">программы внеурочной деятельности являются: </w:t>
      </w:r>
    </w:p>
    <w:p w:rsidR="005C5F89" w:rsidRDefault="005C5F89" w:rsidP="005C5F89">
      <w:pPr>
        <w:pStyle w:val="Default"/>
        <w:numPr>
          <w:ilvl w:val="0"/>
          <w:numId w:val="3"/>
        </w:numPr>
        <w:spacing w:after="79"/>
        <w:rPr>
          <w:sz w:val="23"/>
          <w:szCs w:val="23"/>
        </w:rPr>
      </w:pPr>
      <w:r>
        <w:rPr>
          <w:sz w:val="23"/>
          <w:szCs w:val="23"/>
        </w:rPr>
        <w:t xml:space="preserve">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5C5F89" w:rsidRDefault="005C5F89" w:rsidP="005C5F89">
      <w:pPr>
        <w:pStyle w:val="Default"/>
        <w:numPr>
          <w:ilvl w:val="0"/>
          <w:numId w:val="3"/>
        </w:numPr>
        <w:spacing w:after="79"/>
        <w:rPr>
          <w:sz w:val="23"/>
          <w:szCs w:val="23"/>
        </w:rPr>
      </w:pPr>
      <w:r>
        <w:rPr>
          <w:sz w:val="23"/>
          <w:szCs w:val="23"/>
        </w:rPr>
        <w:t xml:space="preserve">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5C5F89" w:rsidRPr="005C5F89" w:rsidRDefault="005C5F89" w:rsidP="005C5F89">
      <w:pPr>
        <w:pStyle w:val="Default"/>
        <w:numPr>
          <w:ilvl w:val="0"/>
          <w:numId w:val="3"/>
        </w:numPr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5C5F89" w:rsidRPr="005C43AF" w:rsidRDefault="005C5F89" w:rsidP="005C5F89">
      <w:pPr>
        <w:pStyle w:val="Default"/>
        <w:numPr>
          <w:ilvl w:val="0"/>
          <w:numId w:val="3"/>
        </w:numPr>
        <w:spacing w:before="240"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овладение экспериментальными методами решения задач.</w:t>
      </w:r>
    </w:p>
    <w:p w:rsidR="005C5F89" w:rsidRPr="005C5F89" w:rsidRDefault="005C5F89" w:rsidP="005C5F89">
      <w:pPr>
        <w:pStyle w:val="Default"/>
        <w:rPr>
          <w:color w:val="auto"/>
          <w:sz w:val="23"/>
          <w:szCs w:val="23"/>
        </w:rPr>
      </w:pPr>
      <w:r w:rsidRPr="005C5F89">
        <w:rPr>
          <w:b/>
          <w:bCs/>
          <w:i/>
          <w:iCs/>
          <w:sz w:val="23"/>
          <w:szCs w:val="23"/>
        </w:rPr>
        <w:t xml:space="preserve">Личностными результатами </w:t>
      </w:r>
      <w:r w:rsidRPr="005C5F89">
        <w:rPr>
          <w:sz w:val="23"/>
          <w:szCs w:val="23"/>
        </w:rPr>
        <w:t xml:space="preserve">программы внеурочной деятельности являются: </w:t>
      </w:r>
    </w:p>
    <w:p w:rsidR="005C5F89" w:rsidRDefault="005C5F89" w:rsidP="005C5F89">
      <w:pPr>
        <w:pStyle w:val="Default"/>
        <w:numPr>
          <w:ilvl w:val="0"/>
          <w:numId w:val="3"/>
        </w:numPr>
        <w:spacing w:after="75"/>
        <w:rPr>
          <w:sz w:val="23"/>
          <w:szCs w:val="23"/>
        </w:rPr>
      </w:pPr>
      <w:r>
        <w:rPr>
          <w:sz w:val="23"/>
          <w:szCs w:val="23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5C5F89" w:rsidRDefault="005C5F89" w:rsidP="005C5F89">
      <w:pPr>
        <w:pStyle w:val="Default"/>
        <w:numPr>
          <w:ilvl w:val="0"/>
          <w:numId w:val="3"/>
        </w:numPr>
        <w:spacing w:after="75"/>
        <w:rPr>
          <w:sz w:val="23"/>
          <w:szCs w:val="23"/>
        </w:rPr>
      </w:pPr>
      <w:r>
        <w:rPr>
          <w:sz w:val="23"/>
          <w:szCs w:val="23"/>
        </w:rPr>
        <w:t xml:space="preserve">самостоятельность в приобретении новых знаний и практических умений; </w:t>
      </w:r>
    </w:p>
    <w:p w:rsidR="00274617" w:rsidRPr="005C5F89" w:rsidRDefault="005C5F89" w:rsidP="005C5F89">
      <w:pPr>
        <w:pStyle w:val="Default"/>
        <w:numPr>
          <w:ilvl w:val="0"/>
          <w:numId w:val="3"/>
        </w:numPr>
        <w:spacing w:after="75"/>
        <w:rPr>
          <w:sz w:val="23"/>
          <w:szCs w:val="23"/>
        </w:rPr>
      </w:pPr>
      <w:r>
        <w:rPr>
          <w:sz w:val="23"/>
          <w:szCs w:val="23"/>
        </w:rPr>
        <w:t xml:space="preserve">приобретение умения ставить перед собой познавательные цели, выдвигать гипотезы, доказывать собственную точку зрения; </w:t>
      </w:r>
      <w:r w:rsidRPr="005C5F89">
        <w:rPr>
          <w:sz w:val="23"/>
          <w:szCs w:val="23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9A4370" w:rsidRDefault="009A4370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CA5987" w:rsidRDefault="00CA5987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CA5987" w:rsidRDefault="00CA5987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EF7E7B" w:rsidRDefault="00EF7E7B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EF7E7B" w:rsidRDefault="00EF7E7B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EF7E7B" w:rsidRDefault="00EF7E7B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EF7E7B" w:rsidRDefault="00EF7E7B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450C2B" w:rsidRDefault="00450C2B" w:rsidP="00450C2B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Содержание </w:t>
      </w:r>
      <w:r w:rsidR="004D4BB1">
        <w:rPr>
          <w:b/>
          <w:bCs/>
          <w:sz w:val="23"/>
          <w:szCs w:val="23"/>
        </w:rPr>
        <w:t>курса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Первоначальные сведения о строении вещества (7 ч) 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2. Взаимодействие тел (12 ч) 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:rsidR="00450C2B" w:rsidRDefault="00450C2B" w:rsidP="00450C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Давление. Давление жидкостей и газов (7 ч) 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условия плавания тел. Решение нестандартных задач. 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Работа и мощность. Энергия (8 ч) </w:t>
      </w:r>
    </w:p>
    <w:p w:rsidR="00450C2B" w:rsidRDefault="00450C2B" w:rsidP="00450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:rsidR="008B00F9" w:rsidRDefault="008B00F9" w:rsidP="008B00F9">
      <w:pPr>
        <w:pStyle w:val="Default"/>
      </w:pPr>
      <w:r>
        <w:t xml:space="preserve">Виды деятельности на занятиях </w:t>
      </w:r>
    </w:p>
    <w:p w:rsidR="008B00F9" w:rsidRDefault="008B00F9" w:rsidP="008B00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организации учебных занятий по курсу следующие: </w:t>
      </w:r>
    </w:p>
    <w:p w:rsidR="008B00F9" w:rsidRDefault="008B00F9" w:rsidP="008B00F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лекция, </w:t>
      </w:r>
    </w:p>
    <w:p w:rsidR="008B00F9" w:rsidRDefault="008B00F9" w:rsidP="008B00F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беседа, </w:t>
      </w:r>
    </w:p>
    <w:p w:rsidR="008B00F9" w:rsidRDefault="008B00F9" w:rsidP="008B00F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практикум по решению задач, </w:t>
      </w:r>
    </w:p>
    <w:p w:rsidR="008B00F9" w:rsidRDefault="008B00F9" w:rsidP="008B00F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тренировочные упражнения, </w:t>
      </w:r>
    </w:p>
    <w:p w:rsidR="008B00F9" w:rsidRDefault="008B00F9" w:rsidP="008B0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самостоятельная работа. </w:t>
      </w:r>
    </w:p>
    <w:p w:rsidR="008B00F9" w:rsidRPr="008D01E9" w:rsidRDefault="008B00F9" w:rsidP="008B00F9">
      <w:pPr>
        <w:pStyle w:val="Default"/>
        <w:rPr>
          <w:b/>
          <w:sz w:val="23"/>
          <w:szCs w:val="23"/>
        </w:rPr>
      </w:pPr>
    </w:p>
    <w:p w:rsidR="008B00F9" w:rsidRPr="008D01E9" w:rsidRDefault="008B00F9" w:rsidP="008B00F9">
      <w:pPr>
        <w:pStyle w:val="Default"/>
        <w:rPr>
          <w:b/>
          <w:sz w:val="23"/>
          <w:szCs w:val="23"/>
        </w:rPr>
      </w:pPr>
      <w:r w:rsidRPr="008D01E9">
        <w:rPr>
          <w:b/>
          <w:sz w:val="23"/>
          <w:szCs w:val="23"/>
        </w:rPr>
        <w:t xml:space="preserve">Основные виды учебной деятельности на занятиях: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решение занимательных задач;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участие в дистанционных физических </w:t>
      </w:r>
      <w:r w:rsidR="00116183">
        <w:rPr>
          <w:sz w:val="23"/>
          <w:szCs w:val="23"/>
        </w:rPr>
        <w:t xml:space="preserve">викторинах, </w:t>
      </w:r>
      <w:r>
        <w:rPr>
          <w:sz w:val="23"/>
          <w:szCs w:val="23"/>
        </w:rPr>
        <w:t xml:space="preserve">олимпиадах,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знакомство с научно-популярной литературой, связанной с физикой;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проектная деятельность;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самостоятельная работа;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работа в парах, в группах; </w:t>
      </w:r>
    </w:p>
    <w:p w:rsidR="008B00F9" w:rsidRDefault="008B00F9" w:rsidP="008B00F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• творческие работы; </w:t>
      </w:r>
    </w:p>
    <w:p w:rsidR="008B00F9" w:rsidRDefault="008B00F9" w:rsidP="008B0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подготовка и проведение мероприятий, позволяющих повысить интерес к физике </w:t>
      </w:r>
    </w:p>
    <w:p w:rsidR="00DB72CF" w:rsidRDefault="00DB72CF" w:rsidP="008B00F9">
      <w:pPr>
        <w:pStyle w:val="Default"/>
        <w:rPr>
          <w:sz w:val="23"/>
          <w:szCs w:val="23"/>
        </w:rPr>
      </w:pPr>
    </w:p>
    <w:p w:rsidR="009A4370" w:rsidRDefault="009A4370" w:rsidP="008B00F9">
      <w:pPr>
        <w:pStyle w:val="Default"/>
        <w:rPr>
          <w:sz w:val="23"/>
          <w:szCs w:val="23"/>
        </w:rPr>
      </w:pPr>
    </w:p>
    <w:p w:rsidR="009A4370" w:rsidRPr="009A4370" w:rsidRDefault="009A4370" w:rsidP="009A4370">
      <w:pPr>
        <w:tabs>
          <w:tab w:val="left" w:pos="341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9A4370">
        <w:rPr>
          <w:rFonts w:ascii="Times New Roman" w:hAnsi="Times New Roman" w:cs="Times New Roman"/>
          <w:b/>
          <w:bCs/>
          <w:color w:val="000000"/>
          <w:sz w:val="24"/>
          <w:szCs w:val="23"/>
        </w:rPr>
        <w:t>Работы на оборудовании ОЦ "Точка роста"</w:t>
      </w:r>
    </w:p>
    <w:tbl>
      <w:tblPr>
        <w:tblStyle w:val="a4"/>
        <w:tblpPr w:leftFromText="180" w:rightFromText="180" w:vertAnchor="text" w:horzAnchor="margin" w:tblpY="106"/>
        <w:tblW w:w="9320" w:type="dxa"/>
        <w:tblLook w:val="04A0"/>
      </w:tblPr>
      <w:tblGrid>
        <w:gridCol w:w="3652"/>
        <w:gridCol w:w="5668"/>
      </w:tblGrid>
      <w:tr w:rsidR="009A4370" w:rsidRPr="009A4370" w:rsidTr="00DB72CF">
        <w:tc>
          <w:tcPr>
            <w:tcW w:w="3652" w:type="dxa"/>
          </w:tcPr>
          <w:p w:rsidR="009A4370" w:rsidRPr="009A4370" w:rsidRDefault="009A4370" w:rsidP="00DB72CF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Название работы или опыта</w:t>
            </w:r>
          </w:p>
        </w:tc>
        <w:tc>
          <w:tcPr>
            <w:tcW w:w="5668" w:type="dxa"/>
          </w:tcPr>
          <w:p w:rsidR="009A4370" w:rsidRDefault="009A4370" w:rsidP="00DB72CF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Используемое оборудование</w:t>
            </w:r>
          </w:p>
          <w:p w:rsidR="009A4370" w:rsidRPr="009A4370" w:rsidRDefault="009A4370" w:rsidP="00DB72CF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A4370" w:rsidRPr="009A4370" w:rsidTr="00DB72CF">
        <w:tc>
          <w:tcPr>
            <w:tcW w:w="3652" w:type="dxa"/>
          </w:tcPr>
          <w:p w:rsidR="009A4370" w:rsidRPr="00CA5987" w:rsidRDefault="009A4370" w:rsidP="00DB72CF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87">
              <w:rPr>
                <w:rFonts w:ascii="Times New Roman" w:eastAsia="Times New Roman" w:hAnsi="Times New Roman" w:cs="Times New Roman"/>
                <w:sz w:val="22"/>
                <w:szCs w:val="22"/>
              </w:rPr>
              <w:t>Измерение температуры тел</w:t>
            </w:r>
          </w:p>
        </w:tc>
        <w:tc>
          <w:tcPr>
            <w:tcW w:w="5668" w:type="dxa"/>
          </w:tcPr>
          <w:p w:rsidR="009A4370" w:rsidRDefault="00CA5987" w:rsidP="00DB72CF">
            <w:pPr>
              <w:tabs>
                <w:tab w:val="left" w:pos="34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9A4370" w:rsidRPr="00CA5987"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лектрическая плитка или горелка, большая пробирка, </w:t>
            </w:r>
            <w:proofErr w:type="spellStart"/>
            <w:r w:rsidR="009A4370" w:rsidRPr="00CA5987">
              <w:rPr>
                <w:rFonts w:ascii="Times New Roman" w:hAnsi="Times New Roman" w:cs="Times New Roman"/>
                <w:sz w:val="22"/>
                <w:szCs w:val="22"/>
              </w:rPr>
              <w:t>пробиркодержатель</w:t>
            </w:r>
            <w:proofErr w:type="spellEnd"/>
            <w:r w:rsidR="009A4370" w:rsidRPr="00CA5987">
              <w:rPr>
                <w:rFonts w:ascii="Times New Roman" w:hAnsi="Times New Roman" w:cs="Times New Roman"/>
                <w:sz w:val="22"/>
                <w:szCs w:val="22"/>
              </w:rPr>
              <w:t xml:space="preserve">, мультидатчик </w:t>
            </w:r>
            <w:proofErr w:type="gramStart"/>
            <w:r w:rsidR="009A4370" w:rsidRPr="00CA5987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proofErr w:type="gramEnd"/>
            <w:r w:rsidR="009A4370" w:rsidRPr="00CA5987">
              <w:rPr>
                <w:rFonts w:ascii="Times New Roman" w:hAnsi="Times New Roman" w:cs="Times New Roman"/>
                <w:sz w:val="22"/>
                <w:szCs w:val="22"/>
              </w:rPr>
              <w:t xml:space="preserve"> 5, температурный щуп, компьютер или планшет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5987" w:rsidRPr="00CA5987" w:rsidRDefault="00CA5987" w:rsidP="00DB72CF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A4370" w:rsidRPr="009A4370" w:rsidTr="00DB72CF">
        <w:tc>
          <w:tcPr>
            <w:tcW w:w="3652" w:type="dxa"/>
          </w:tcPr>
          <w:p w:rsidR="009A4370" w:rsidRPr="00CA5987" w:rsidRDefault="009A4370" w:rsidP="00DB72CF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87">
              <w:rPr>
                <w:rFonts w:ascii="Times New Roman" w:eastAsia="Times New Roman" w:hAnsi="Times New Roman" w:cs="Times New Roman"/>
                <w:sz w:val="22"/>
                <w:szCs w:val="22"/>
              </w:rPr>
              <w:t>Измерение жесткости пружины</w:t>
            </w:r>
          </w:p>
        </w:tc>
        <w:tc>
          <w:tcPr>
            <w:tcW w:w="5668" w:type="dxa"/>
          </w:tcPr>
          <w:p w:rsidR="009A4370" w:rsidRPr="00CA5987" w:rsidRDefault="009A4370" w:rsidP="00DB72CF">
            <w:pPr>
              <w:pStyle w:val="aa"/>
              <w:spacing w:line="228" w:lineRule="auto"/>
              <w:ind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98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компьютерный интерфейс сбора данных Releon </w:t>
            </w:r>
            <w:proofErr w:type="spellStart"/>
            <w:r w:rsidRPr="00CA5987">
              <w:rPr>
                <w:rFonts w:ascii="Times New Roman" w:hAnsi="Times New Roman" w:cs="Times New Roman"/>
                <w:sz w:val="22"/>
                <w:szCs w:val="22"/>
              </w:rPr>
              <w:t>Lite</w:t>
            </w:r>
            <w:proofErr w:type="spellEnd"/>
            <w:r w:rsidRPr="00CA5987">
              <w:rPr>
                <w:rFonts w:ascii="Times New Roman" w:hAnsi="Times New Roman" w:cs="Times New Roman"/>
                <w:sz w:val="22"/>
                <w:szCs w:val="22"/>
              </w:rPr>
              <w:t>, датчик ускорения, рулетка или линейка, пружина (набор пружин одинаковой длины разной жёсткости), груз с крючком, двухсторонний скотч и штатив с лапкой,     электронные весы.</w:t>
            </w:r>
          </w:p>
          <w:p w:rsidR="009A4370" w:rsidRPr="00CA5987" w:rsidRDefault="009A4370" w:rsidP="00DB72CF">
            <w:pPr>
              <w:tabs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A4370" w:rsidRPr="009A4370" w:rsidTr="00DB72CF">
        <w:tc>
          <w:tcPr>
            <w:tcW w:w="3652" w:type="dxa"/>
          </w:tcPr>
          <w:p w:rsidR="009A4370" w:rsidRPr="00CA5987" w:rsidRDefault="009A4370" w:rsidP="00DB72CF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87">
              <w:rPr>
                <w:rFonts w:ascii="Times New Roman" w:eastAsia="Times New Roman" w:hAnsi="Times New Roman" w:cs="Times New Roman"/>
                <w:sz w:val="22"/>
                <w:szCs w:val="22"/>
              </w:rPr>
              <w:t>Вычисление силы, с которой атмосфера давит на поверхность стола</w:t>
            </w:r>
          </w:p>
        </w:tc>
        <w:tc>
          <w:tcPr>
            <w:tcW w:w="5668" w:type="dxa"/>
          </w:tcPr>
          <w:p w:rsidR="009A4370" w:rsidRPr="00CA5987" w:rsidRDefault="009A4370" w:rsidP="00DB72CF">
            <w:pPr>
              <w:tabs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9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 для демонстрации атмосферного давления (магдебургские полушария), грузы массами 5 и 10 кг, вакуумный насос, датчики относи</w:t>
            </w:r>
            <w:r w:rsidRPr="00CA59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тельного и абсолютного давления, компьютер или планшет</w:t>
            </w:r>
            <w:r w:rsidR="00CA5987" w:rsidRPr="00CA59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A4370" w:rsidRPr="00CA5987" w:rsidRDefault="009A4370" w:rsidP="00DB72CF">
            <w:pPr>
              <w:tabs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50C2B" w:rsidRDefault="00450C2B" w:rsidP="009A4370"/>
    <w:p w:rsidR="009A4370" w:rsidRDefault="009A4370" w:rsidP="009A4370"/>
    <w:p w:rsidR="004D4BB1" w:rsidRDefault="004D4BB1" w:rsidP="00450C2B"/>
    <w:p w:rsidR="008D01E9" w:rsidRDefault="008D01E9" w:rsidP="00450C2B"/>
    <w:p w:rsidR="008D01E9" w:rsidRDefault="008D01E9" w:rsidP="00450C2B"/>
    <w:p w:rsidR="008D01E9" w:rsidRDefault="008D01E9" w:rsidP="00450C2B"/>
    <w:p w:rsidR="008D01E9" w:rsidRDefault="008D01E9" w:rsidP="00450C2B"/>
    <w:p w:rsidR="008D01E9" w:rsidRDefault="008D01E9" w:rsidP="00450C2B"/>
    <w:p w:rsidR="00CA5987" w:rsidRDefault="00CA5987" w:rsidP="008D01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8D01E9" w:rsidRDefault="008D01E9" w:rsidP="008D01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8D01E9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>Тематическое планирование курса</w:t>
      </w:r>
    </w:p>
    <w:tbl>
      <w:tblPr>
        <w:tblStyle w:val="a4"/>
        <w:tblpPr w:leftFromText="180" w:rightFromText="180" w:vertAnchor="text" w:horzAnchor="margin" w:tblpY="43"/>
        <w:tblOverlap w:val="never"/>
        <w:tblW w:w="9180" w:type="dxa"/>
        <w:tblLayout w:type="fixed"/>
        <w:tblLook w:val="04A0"/>
      </w:tblPr>
      <w:tblGrid>
        <w:gridCol w:w="3119"/>
        <w:gridCol w:w="1276"/>
        <w:gridCol w:w="1134"/>
        <w:gridCol w:w="3651"/>
      </w:tblGrid>
      <w:tr w:rsidR="00CA5987" w:rsidRPr="002C0632" w:rsidTr="00CA5987">
        <w:tc>
          <w:tcPr>
            <w:tcW w:w="3119" w:type="dxa"/>
          </w:tcPr>
          <w:p w:rsidR="00CA5987" w:rsidRPr="002C0632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A5987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A5987" w:rsidRPr="002C0632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CA5987" w:rsidRPr="002C0632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651" w:type="dxa"/>
          </w:tcPr>
          <w:p w:rsidR="00CA5987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CA5987" w:rsidRPr="00605283" w:rsidTr="00CA5987">
        <w:trPr>
          <w:trHeight w:val="679"/>
        </w:trPr>
        <w:tc>
          <w:tcPr>
            <w:tcW w:w="3119" w:type="dxa"/>
          </w:tcPr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3F6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Первоначальные сведения о строении вещества</w:t>
            </w:r>
          </w:p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Pr="004D4BB1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A5987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5987" w:rsidRPr="002C0632" w:rsidRDefault="00CA5987" w:rsidP="00CA598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</w:tcPr>
          <w:p w:rsidR="00CA5987" w:rsidRDefault="00CA5987" w:rsidP="00CA598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tgtFrame="_blank" w:history="1">
              <w:proofErr w:type="spellStart"/>
              <w:r w:rsidRPr="00B02C0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GetAClass</w:t>
              </w:r>
              <w:proofErr w:type="spellEnd"/>
            </w:hyperlink>
            <w:r w:rsidRPr="00B02C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наглядные ролики по физике и математике с проверочными задачами и конспектами, большое количество контрольных заданий (включая ЕГЭ / ОГЭ);</w:t>
            </w:r>
          </w:p>
          <w:p w:rsidR="00CA5987" w:rsidRDefault="00CA5987" w:rsidP="00CA598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tgtFrame="_blank" w:history="1">
              <w:r w:rsidRPr="00B02C0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Классная физика</w:t>
              </w:r>
            </w:hyperlink>
            <w:r w:rsidRPr="00B02C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уроки, задачи, головоломки, множество обучающих роликов, викторины и научные опыты.</w:t>
            </w:r>
          </w:p>
          <w:p w:rsidR="00CA5987" w:rsidRPr="008463B5" w:rsidRDefault="00CA5987" w:rsidP="00CA598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9822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hyperlink r:id="rId7" w:history="1">
              <w:r w:rsidRPr="0089704E">
                <w:rPr>
                  <w:rStyle w:val="a6"/>
                </w:rPr>
                <w:t>http://www.fizika.ru/</w:t>
              </w:r>
            </w:hyperlink>
            <w:r w:rsidRPr="008463B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Единая коллекция ЦОР</w:t>
            </w:r>
          </w:p>
          <w:p w:rsidR="00CA5987" w:rsidRDefault="00CA5987" w:rsidP="00CA5987">
            <w:pPr>
              <w:jc w:val="both"/>
            </w:pPr>
            <w:hyperlink r:id="rId8" w:history="1">
              <w:r w:rsidRPr="00666409">
                <w:rPr>
                  <w:rStyle w:val="a6"/>
                </w:rPr>
                <w:t>http://school-collection.edu.ru/</w:t>
              </w:r>
            </w:hyperlink>
          </w:p>
          <w:p w:rsidR="00CA5987" w:rsidRPr="008463B5" w:rsidRDefault="00CA5987" w:rsidP="00CA598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63B5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Обучающие трехуровневые тесты по физике</w:t>
            </w:r>
          </w:p>
          <w:p w:rsidR="00CA5987" w:rsidRDefault="00CA5987" w:rsidP="00CA5987">
            <w:pPr>
              <w:spacing w:line="276" w:lineRule="auto"/>
              <w:jc w:val="both"/>
            </w:pPr>
            <w:hyperlink r:id="rId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http://www.physics-regelman.com</w:t>
              </w:r>
            </w:hyperlink>
          </w:p>
          <w:p w:rsidR="00CA5987" w:rsidRDefault="00CA5987" w:rsidP="00CA5987">
            <w:pPr>
              <w:spacing w:line="276" w:lineRule="auto"/>
              <w:jc w:val="both"/>
            </w:pPr>
          </w:p>
          <w:p w:rsidR="00CA5987" w:rsidRPr="00605283" w:rsidRDefault="00CA5987" w:rsidP="00CA5987">
            <w:pPr>
              <w:spacing w:line="276" w:lineRule="auto"/>
              <w:jc w:val="both"/>
            </w:pPr>
          </w:p>
          <w:p w:rsidR="00CA5987" w:rsidRPr="00605283" w:rsidRDefault="00CA5987" w:rsidP="00CA598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CA5987" w:rsidRPr="002C0632" w:rsidTr="00CA5987">
        <w:trPr>
          <w:trHeight w:val="561"/>
        </w:trPr>
        <w:tc>
          <w:tcPr>
            <w:tcW w:w="3119" w:type="dxa"/>
          </w:tcPr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3F6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Взаимодействие тел</w:t>
            </w:r>
          </w:p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Pr="004D4BB1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A5987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5987" w:rsidRPr="002C0632" w:rsidRDefault="00CA5987" w:rsidP="00CA598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vMerge/>
          </w:tcPr>
          <w:p w:rsidR="00CA5987" w:rsidRDefault="00CA5987" w:rsidP="00CA5987">
            <w:pPr>
              <w:spacing w:before="100" w:beforeAutospacing="1" w:after="100" w:afterAutospacing="1"/>
              <w:jc w:val="both"/>
            </w:pPr>
          </w:p>
        </w:tc>
      </w:tr>
      <w:tr w:rsidR="00CA5987" w:rsidRPr="002C0632" w:rsidTr="00CA5987">
        <w:trPr>
          <w:trHeight w:val="576"/>
        </w:trPr>
        <w:tc>
          <w:tcPr>
            <w:tcW w:w="3119" w:type="dxa"/>
          </w:tcPr>
          <w:p w:rsidR="00CA5987" w:rsidRDefault="00CA5987" w:rsidP="00CA5987">
            <w:pPr>
              <w:spacing w:before="6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Давление. </w:t>
            </w:r>
            <w:r w:rsidRPr="00C613F6">
              <w:rPr>
                <w:rFonts w:ascii="Times New Roman" w:eastAsia="Times New Roman" w:hAnsi="Times New Roman" w:cs="Times New Roman"/>
                <w:sz w:val="22"/>
                <w:szCs w:val="22"/>
              </w:rPr>
              <w:t>Давление жидкостей и газов</w:t>
            </w:r>
          </w:p>
          <w:p w:rsidR="00CA5987" w:rsidRDefault="00CA5987" w:rsidP="00CA5987">
            <w:pPr>
              <w:spacing w:before="6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Pr="004D4BB1" w:rsidRDefault="00CA5987" w:rsidP="00CA5987">
            <w:pPr>
              <w:spacing w:before="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A5987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5987" w:rsidRPr="002C0632" w:rsidRDefault="00CA5987" w:rsidP="00CA598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vMerge/>
          </w:tcPr>
          <w:p w:rsidR="00CA5987" w:rsidRDefault="00CA5987" w:rsidP="00CA5987">
            <w:pPr>
              <w:spacing w:before="100" w:beforeAutospacing="1" w:after="100" w:afterAutospacing="1"/>
              <w:jc w:val="both"/>
            </w:pPr>
          </w:p>
        </w:tc>
      </w:tr>
      <w:tr w:rsidR="00CA5987" w:rsidRPr="002C0632" w:rsidTr="00CA5987">
        <w:trPr>
          <w:trHeight w:val="604"/>
        </w:trPr>
        <w:tc>
          <w:tcPr>
            <w:tcW w:w="3119" w:type="dxa"/>
          </w:tcPr>
          <w:p w:rsidR="00CA5987" w:rsidRDefault="00CA5987" w:rsidP="00CA5987">
            <w:pPr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3F6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и мощность. Энергия</w:t>
            </w:r>
          </w:p>
          <w:p w:rsidR="00CA5987" w:rsidRPr="00C613F6" w:rsidRDefault="00CA5987" w:rsidP="00CA59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Default="00CA5987" w:rsidP="00CA59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A5987" w:rsidRPr="00C613F6" w:rsidRDefault="00CA5987" w:rsidP="00CA59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A5987" w:rsidRPr="00C613F6" w:rsidRDefault="00CA5987" w:rsidP="00CA5987">
            <w:pPr>
              <w:spacing w:before="6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A5987" w:rsidRPr="002C0632" w:rsidRDefault="00CA5987" w:rsidP="00CA598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vMerge/>
          </w:tcPr>
          <w:p w:rsidR="00CA5987" w:rsidRDefault="00CA5987" w:rsidP="00CA5987">
            <w:pPr>
              <w:spacing w:before="100" w:beforeAutospacing="1" w:after="100" w:afterAutospacing="1"/>
              <w:jc w:val="both"/>
            </w:pPr>
          </w:p>
        </w:tc>
      </w:tr>
    </w:tbl>
    <w:p w:rsidR="00116183" w:rsidRPr="008D01E9" w:rsidRDefault="00116183" w:rsidP="008D01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4D4BB1" w:rsidRDefault="004D4BB1" w:rsidP="008B00F9">
      <w:pPr>
        <w:pStyle w:val="Default"/>
      </w:pPr>
    </w:p>
    <w:p w:rsidR="004D4BB1" w:rsidRDefault="004D4BB1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8D01E9" w:rsidRDefault="008D01E9" w:rsidP="00450C2B">
      <w:pPr>
        <w:pStyle w:val="Default"/>
        <w:ind w:left="360"/>
        <w:jc w:val="center"/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CA5987" w:rsidRDefault="00CA5987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CA5987" w:rsidRDefault="00CA5987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116183" w:rsidRDefault="00116183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CA5987" w:rsidRDefault="00CA5987" w:rsidP="00BB37A9">
      <w:pPr>
        <w:pStyle w:val="Default"/>
        <w:rPr>
          <w:b/>
          <w:bCs/>
          <w:sz w:val="23"/>
          <w:szCs w:val="23"/>
        </w:rPr>
      </w:pPr>
    </w:p>
    <w:p w:rsidR="00CA5987" w:rsidRDefault="00CA5987" w:rsidP="00450C2B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450C2B" w:rsidRDefault="00450C2B" w:rsidP="00450C2B">
      <w:pPr>
        <w:pStyle w:val="Default"/>
        <w:ind w:left="360"/>
        <w:jc w:val="center"/>
      </w:pPr>
      <w:r>
        <w:rPr>
          <w:b/>
          <w:bCs/>
          <w:sz w:val="23"/>
          <w:szCs w:val="23"/>
        </w:rPr>
        <w:lastRenderedPageBreak/>
        <w:t>Календарно – тематическое планировани</w:t>
      </w:r>
      <w:r w:rsidR="00116183">
        <w:rPr>
          <w:b/>
          <w:bCs/>
          <w:sz w:val="23"/>
          <w:szCs w:val="23"/>
        </w:rPr>
        <w:t>е курса</w:t>
      </w:r>
    </w:p>
    <w:tbl>
      <w:tblPr>
        <w:tblStyle w:val="a4"/>
        <w:tblpPr w:leftFromText="180" w:rightFromText="180" w:vertAnchor="text" w:horzAnchor="margin" w:tblpY="359"/>
        <w:tblW w:w="9853" w:type="dxa"/>
        <w:tblLayout w:type="fixed"/>
        <w:tblLook w:val="0000"/>
      </w:tblPr>
      <w:tblGrid>
        <w:gridCol w:w="959"/>
        <w:gridCol w:w="3969"/>
        <w:gridCol w:w="32"/>
        <w:gridCol w:w="2446"/>
        <w:gridCol w:w="19"/>
        <w:gridCol w:w="2428"/>
      </w:tblGrid>
      <w:tr w:rsidR="00450C2B" w:rsidTr="00CA5987">
        <w:trPr>
          <w:trHeight w:val="411"/>
        </w:trPr>
        <w:tc>
          <w:tcPr>
            <w:tcW w:w="959" w:type="dxa"/>
            <w:vMerge w:val="restart"/>
          </w:tcPr>
          <w:p w:rsidR="00450C2B" w:rsidRDefault="00450C2B" w:rsidP="00450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занятия</w:t>
            </w:r>
          </w:p>
        </w:tc>
        <w:tc>
          <w:tcPr>
            <w:tcW w:w="4001" w:type="dxa"/>
            <w:gridSpan w:val="2"/>
            <w:vMerge w:val="restart"/>
          </w:tcPr>
          <w:p w:rsidR="00450C2B" w:rsidRDefault="00450C2B" w:rsidP="00450C2B">
            <w:pPr>
              <w:pStyle w:val="Default"/>
              <w:ind w:firstLine="70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занятия</w:t>
            </w:r>
          </w:p>
        </w:tc>
        <w:tc>
          <w:tcPr>
            <w:tcW w:w="4893" w:type="dxa"/>
            <w:gridSpan w:val="3"/>
          </w:tcPr>
          <w:p w:rsidR="00450C2B" w:rsidRDefault="00450C2B" w:rsidP="00450C2B">
            <w:pPr>
              <w:pStyle w:val="Default"/>
              <w:rPr>
                <w:sz w:val="23"/>
                <w:szCs w:val="23"/>
              </w:rPr>
            </w:pPr>
          </w:p>
        </w:tc>
      </w:tr>
      <w:tr w:rsidR="00450C2B" w:rsidTr="00CA5987">
        <w:trPr>
          <w:trHeight w:val="255"/>
        </w:trPr>
        <w:tc>
          <w:tcPr>
            <w:tcW w:w="959" w:type="dxa"/>
            <w:vMerge/>
          </w:tcPr>
          <w:p w:rsidR="00450C2B" w:rsidRDefault="00450C2B" w:rsidP="00450C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01" w:type="dxa"/>
            <w:gridSpan w:val="2"/>
            <w:vMerge/>
          </w:tcPr>
          <w:p w:rsidR="00450C2B" w:rsidRDefault="00450C2B" w:rsidP="00450C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6" w:type="dxa"/>
          </w:tcPr>
          <w:p w:rsidR="00450C2B" w:rsidRDefault="00450C2B" w:rsidP="00450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 часов</w:t>
            </w:r>
          </w:p>
        </w:tc>
        <w:tc>
          <w:tcPr>
            <w:tcW w:w="2447" w:type="dxa"/>
            <w:gridSpan w:val="2"/>
          </w:tcPr>
          <w:p w:rsidR="00450C2B" w:rsidRPr="00450C2B" w:rsidRDefault="00450C2B" w:rsidP="00450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Практическая работа </w:t>
            </w:r>
          </w:p>
        </w:tc>
      </w:tr>
      <w:tr w:rsidR="00450C2B" w:rsidTr="00CA5987">
        <w:trPr>
          <w:trHeight w:val="348"/>
        </w:trPr>
        <w:tc>
          <w:tcPr>
            <w:tcW w:w="9853" w:type="dxa"/>
            <w:gridSpan w:val="6"/>
          </w:tcPr>
          <w:p w:rsidR="00556150" w:rsidRPr="00556150" w:rsidRDefault="00450C2B" w:rsidP="0055615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Первоначальные сведения о строении вещества (7ч)</w:t>
            </w: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 «Определение цены деления различных приборов».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 «Определение геометрических размеров тел».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71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1 </w:t>
            </w:r>
          </w:p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«Изготовление измерительного цилиндра».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3 «Измерение температуры тел».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4 «Измерение размеров малых тел».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5 «Измерение толщины листа бумаги».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107"/>
        </w:trPr>
        <w:tc>
          <w:tcPr>
            <w:tcW w:w="9853" w:type="dxa"/>
            <w:gridSpan w:val="6"/>
          </w:tcPr>
          <w:p w:rsidR="008B00F9" w:rsidRDefault="008B00F9" w:rsidP="008B00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Взаимодействие тел (12 ч)</w:t>
            </w:r>
          </w:p>
        </w:tc>
      </w:tr>
      <w:tr w:rsidR="008B00F9" w:rsidTr="00CA5987">
        <w:trPr>
          <w:trHeight w:val="25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6 «Измерение скорости движения тел».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96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тему «Скорость равномерного движения». </w:t>
            </w:r>
          </w:p>
        </w:tc>
        <w:tc>
          <w:tcPr>
            <w:tcW w:w="2497" w:type="dxa"/>
            <w:gridSpan w:val="3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28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96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№7 «Измерение массы 1 капли воды». </w:t>
            </w:r>
          </w:p>
        </w:tc>
        <w:tc>
          <w:tcPr>
            <w:tcW w:w="2478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96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8 «Измерение плотности куска сахара». </w:t>
            </w:r>
          </w:p>
        </w:tc>
        <w:tc>
          <w:tcPr>
            <w:tcW w:w="2478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396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9 «Измерение плотности хозяйственного мыла». </w:t>
            </w:r>
          </w:p>
        </w:tc>
        <w:tc>
          <w:tcPr>
            <w:tcW w:w="2478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B00F9" w:rsidTr="00CA5987">
        <w:trPr>
          <w:trHeight w:val="109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396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тему «Плотность вещества». </w:t>
            </w:r>
          </w:p>
        </w:tc>
        <w:tc>
          <w:tcPr>
            <w:tcW w:w="2497" w:type="dxa"/>
            <w:gridSpan w:val="3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28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</w:p>
        </w:tc>
      </w:tr>
      <w:tr w:rsidR="008B00F9" w:rsidTr="00CA5987">
        <w:trPr>
          <w:trHeight w:val="257"/>
        </w:trPr>
        <w:tc>
          <w:tcPr>
            <w:tcW w:w="959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4001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10 «Исследование зависимости силы тяжести от массы тела». </w:t>
            </w:r>
          </w:p>
        </w:tc>
        <w:tc>
          <w:tcPr>
            <w:tcW w:w="2446" w:type="dxa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8B00F9" w:rsidRDefault="008B00F9" w:rsidP="008B0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tbl>
      <w:tblPr>
        <w:tblStyle w:val="a4"/>
        <w:tblW w:w="9747" w:type="dxa"/>
        <w:tblLayout w:type="fixed"/>
        <w:tblLook w:val="0000"/>
      </w:tblPr>
      <w:tblGrid>
        <w:gridCol w:w="959"/>
        <w:gridCol w:w="3968"/>
        <w:gridCol w:w="2412"/>
        <w:gridCol w:w="140"/>
        <w:gridCol w:w="2268"/>
      </w:tblGrid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11 «Определение массы и веса воздуха в комнате». </w:t>
            </w:r>
          </w:p>
        </w:tc>
        <w:tc>
          <w:tcPr>
            <w:tcW w:w="2552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12 «Сложение сил, направленных по одной прямой». </w:t>
            </w:r>
          </w:p>
        </w:tc>
        <w:tc>
          <w:tcPr>
            <w:tcW w:w="2552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10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13 «Измерение жесткости пружины».</w:t>
            </w:r>
          </w:p>
        </w:tc>
        <w:tc>
          <w:tcPr>
            <w:tcW w:w="2552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14 «Измерение коэффициента силы трения скольжения». </w:t>
            </w:r>
          </w:p>
        </w:tc>
        <w:tc>
          <w:tcPr>
            <w:tcW w:w="2552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10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тему «Сила трения». </w:t>
            </w:r>
          </w:p>
        </w:tc>
        <w:tc>
          <w:tcPr>
            <w:tcW w:w="2552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</w:p>
        </w:tc>
      </w:tr>
      <w:tr w:rsidR="008D778B" w:rsidTr="008D778B">
        <w:trPr>
          <w:trHeight w:val="107"/>
        </w:trPr>
        <w:tc>
          <w:tcPr>
            <w:tcW w:w="9747" w:type="dxa"/>
            <w:gridSpan w:val="5"/>
          </w:tcPr>
          <w:p w:rsidR="008D778B" w:rsidRDefault="008D778B" w:rsidP="0055615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Давление. Давление жидкостей и газов (7 ч)</w:t>
            </w:r>
          </w:p>
        </w:tc>
      </w:tr>
      <w:tr w:rsidR="008D778B" w:rsidTr="00CA5987">
        <w:trPr>
          <w:trHeight w:val="25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15 </w:t>
            </w:r>
            <w:r>
              <w:rPr>
                <w:sz w:val="23"/>
                <w:szCs w:val="23"/>
              </w:rPr>
              <w:lastRenderedPageBreak/>
              <w:t xml:space="preserve">«Исследование зависимости давления от площади поверхности»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21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16 «Определение давления цилиндрического тела». Как мы видим?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40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Экспериментальная работа № 17 «Вычисление силы, с которой атмосфера давит на поверхность стола». </w:t>
            </w:r>
          </w:p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Почему мир разноцветный.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6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18 «Определение массы тела, плавающего в воде».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19 «Определение плотности твердого тела».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10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качественных задач на тему «Плавание тел».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20 «Изучение условий плавания тел».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8D778B">
        <w:trPr>
          <w:trHeight w:val="107"/>
        </w:trPr>
        <w:tc>
          <w:tcPr>
            <w:tcW w:w="9747" w:type="dxa"/>
            <w:gridSpan w:val="5"/>
          </w:tcPr>
          <w:p w:rsidR="008D778B" w:rsidRDefault="008D778B" w:rsidP="0055615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и мощность. Энергия (8 ч)</w:t>
            </w: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21 «Вычисление работы, совершенной школьником при подъеме с 1 на 3 этаж».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40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22 «Вычисление мощности развиваемой школьником при подъеме с 1 на 3 этаж».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406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23 «Определение выигрыша в силе, который дает подвижный и неподвижный блок».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10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тему «Работа. Мощность».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24 «Вычисление КПД наклонной плоскости».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25 «Измерение кинетической энергии тела».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CA5987">
        <w:trPr>
          <w:trHeight w:val="109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тему «Кинетическая</w:t>
            </w:r>
            <w:r w:rsidR="00116183">
              <w:rPr>
                <w:sz w:val="23"/>
                <w:szCs w:val="23"/>
              </w:rPr>
              <w:t xml:space="preserve"> и потенциальная</w:t>
            </w:r>
            <w:r>
              <w:rPr>
                <w:sz w:val="23"/>
                <w:szCs w:val="23"/>
              </w:rPr>
              <w:t xml:space="preserve"> энергия».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</w:p>
        </w:tc>
      </w:tr>
      <w:tr w:rsidR="008D778B" w:rsidTr="00CA5987">
        <w:trPr>
          <w:trHeight w:val="257"/>
        </w:trPr>
        <w:tc>
          <w:tcPr>
            <w:tcW w:w="959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3968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Экспериментальная</w:t>
            </w:r>
            <w:proofErr w:type="gramEnd"/>
            <w:r>
              <w:rPr>
                <w:sz w:val="23"/>
                <w:szCs w:val="23"/>
              </w:rPr>
              <w:t xml:space="preserve"> работа № 26 «Измерение изменения потенциальной энергии».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D778B" w:rsidTr="00B8406E">
        <w:trPr>
          <w:trHeight w:val="107"/>
        </w:trPr>
        <w:tc>
          <w:tcPr>
            <w:tcW w:w="4927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412" w:type="dxa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 </w:t>
            </w:r>
          </w:p>
        </w:tc>
        <w:tc>
          <w:tcPr>
            <w:tcW w:w="2408" w:type="dxa"/>
            <w:gridSpan w:val="2"/>
          </w:tcPr>
          <w:p w:rsidR="008D778B" w:rsidRDefault="008D77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</w:t>
            </w:r>
          </w:p>
        </w:tc>
      </w:tr>
    </w:tbl>
    <w:p w:rsidR="00E266CD" w:rsidRPr="00F32152" w:rsidRDefault="00E266CD" w:rsidP="00CA5987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266CD" w:rsidRPr="00F32152" w:rsidSect="00CA598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4DD"/>
    <w:multiLevelType w:val="hybridMultilevel"/>
    <w:tmpl w:val="65FE52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9EF1F24"/>
    <w:multiLevelType w:val="hybridMultilevel"/>
    <w:tmpl w:val="9378D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A2260C"/>
    <w:multiLevelType w:val="hybridMultilevel"/>
    <w:tmpl w:val="B39E6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9A"/>
    <w:rsid w:val="00035FC3"/>
    <w:rsid w:val="0007247C"/>
    <w:rsid w:val="00116183"/>
    <w:rsid w:val="00274617"/>
    <w:rsid w:val="00284F8D"/>
    <w:rsid w:val="002E58E1"/>
    <w:rsid w:val="003864AB"/>
    <w:rsid w:val="003B6AA0"/>
    <w:rsid w:val="003C23E0"/>
    <w:rsid w:val="00450C2B"/>
    <w:rsid w:val="004D4BB1"/>
    <w:rsid w:val="00533554"/>
    <w:rsid w:val="00556150"/>
    <w:rsid w:val="005C43AF"/>
    <w:rsid w:val="005C5F89"/>
    <w:rsid w:val="00605283"/>
    <w:rsid w:val="008463B5"/>
    <w:rsid w:val="008B00F9"/>
    <w:rsid w:val="008D01E9"/>
    <w:rsid w:val="008D778B"/>
    <w:rsid w:val="00921EBB"/>
    <w:rsid w:val="00982232"/>
    <w:rsid w:val="009A4370"/>
    <w:rsid w:val="00A23EAB"/>
    <w:rsid w:val="00A27AA2"/>
    <w:rsid w:val="00A676EA"/>
    <w:rsid w:val="00B8406E"/>
    <w:rsid w:val="00BB0205"/>
    <w:rsid w:val="00BB37A9"/>
    <w:rsid w:val="00BE719A"/>
    <w:rsid w:val="00C613F6"/>
    <w:rsid w:val="00CA5987"/>
    <w:rsid w:val="00D75A9C"/>
    <w:rsid w:val="00DB72CF"/>
    <w:rsid w:val="00E266CD"/>
    <w:rsid w:val="00EF7E7B"/>
    <w:rsid w:val="00F3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719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7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C5F89"/>
    <w:pPr>
      <w:ind w:left="720"/>
      <w:contextualSpacing/>
    </w:pPr>
  </w:style>
  <w:style w:type="character" w:styleId="a6">
    <w:name w:val="Hyperlink"/>
    <w:basedOn w:val="a0"/>
    <w:unhideWhenUsed/>
    <w:rsid w:val="004D4B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D01E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23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A437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A4370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z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tacla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ysics-regelm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2021-09-05T08:32:00Z</dcterms:created>
  <dcterms:modified xsi:type="dcterms:W3CDTF">2021-11-02T08:21:00Z</dcterms:modified>
</cp:coreProperties>
</file>