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B9" w:rsidRPr="007B6CD4" w:rsidRDefault="004D33B9" w:rsidP="004D33B9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4D33B9" w:rsidRPr="007B6CD4" w:rsidRDefault="004D33B9" w:rsidP="004D33B9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 w:rsidRPr="007B6CD4">
        <w:rPr>
          <w:rFonts w:eastAsia="Calibri"/>
          <w:b/>
          <w:sz w:val="28"/>
          <w:szCs w:val="28"/>
        </w:rPr>
        <w:t>Кекина</w:t>
      </w:r>
      <w:proofErr w:type="spellEnd"/>
      <w:r w:rsidRPr="007B6CD4">
        <w:rPr>
          <w:rFonts w:eastAsia="Calibri"/>
          <w:b/>
          <w:sz w:val="28"/>
          <w:szCs w:val="28"/>
        </w:rPr>
        <w:t xml:space="preserve"> г. Ростова</w:t>
      </w:r>
    </w:p>
    <w:p w:rsidR="004D33B9" w:rsidRPr="007B6CD4" w:rsidRDefault="004D33B9" w:rsidP="004D33B9">
      <w:pPr>
        <w:rPr>
          <w:rFonts w:eastAsia="Calibri"/>
          <w:b/>
          <w:sz w:val="28"/>
          <w:szCs w:val="28"/>
        </w:rPr>
      </w:pPr>
    </w:p>
    <w:tbl>
      <w:tblPr>
        <w:tblStyle w:val="a5"/>
        <w:tblW w:w="15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7774"/>
      </w:tblGrid>
      <w:tr w:rsidR="004D33B9" w:rsidRPr="007B6CD4" w:rsidTr="00F64F51">
        <w:trPr>
          <w:trHeight w:val="2437"/>
        </w:trPr>
        <w:tc>
          <w:tcPr>
            <w:tcW w:w="7772" w:type="dxa"/>
          </w:tcPr>
          <w:p w:rsidR="004D33B9" w:rsidRPr="007B6CD4" w:rsidRDefault="004D33B9" w:rsidP="00F64F51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4D33B9" w:rsidRPr="007B6CD4" w:rsidRDefault="004D33B9" w:rsidP="00F64F51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>протокол №1     от 26.08.2021.</w:t>
            </w:r>
          </w:p>
          <w:p w:rsidR="004D33B9" w:rsidRPr="007B6CD4" w:rsidRDefault="004D33B9" w:rsidP="00F64F51">
            <w:pPr>
              <w:rPr>
                <w:b/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             </w:t>
            </w:r>
            <w:proofErr w:type="spellStart"/>
            <w:r w:rsidRPr="007B6CD4">
              <w:rPr>
                <w:sz w:val="28"/>
                <w:szCs w:val="28"/>
              </w:rPr>
              <w:t>Вакулевич</w:t>
            </w:r>
            <w:proofErr w:type="spellEnd"/>
            <w:r w:rsidRPr="007B6CD4">
              <w:rPr>
                <w:sz w:val="28"/>
                <w:szCs w:val="28"/>
              </w:rPr>
              <w:t xml:space="preserve"> И.Н.__________</w:t>
            </w:r>
          </w:p>
        </w:tc>
        <w:tc>
          <w:tcPr>
            <w:tcW w:w="7774" w:type="dxa"/>
          </w:tcPr>
          <w:p w:rsidR="004D33B9" w:rsidRPr="007B6CD4" w:rsidRDefault="004D33B9" w:rsidP="00F64F51">
            <w:pPr>
              <w:rPr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>Утверждена приказом по гимназии</w:t>
            </w:r>
          </w:p>
          <w:p w:rsidR="004D33B9" w:rsidRPr="007B6CD4" w:rsidRDefault="004D33B9" w:rsidP="00F64F51">
            <w:pPr>
              <w:rPr>
                <w:b/>
                <w:sz w:val="28"/>
                <w:szCs w:val="28"/>
              </w:rPr>
            </w:pPr>
            <w:r w:rsidRPr="007B6CD4">
              <w:rPr>
                <w:sz w:val="28"/>
                <w:szCs w:val="28"/>
              </w:rPr>
              <w:t xml:space="preserve">№ 156        от 30.08. 2021. </w:t>
            </w:r>
          </w:p>
        </w:tc>
      </w:tr>
    </w:tbl>
    <w:p w:rsidR="004D33B9" w:rsidRPr="007B6CD4" w:rsidRDefault="004D33B9" w:rsidP="004D33B9">
      <w:pPr>
        <w:rPr>
          <w:rFonts w:eastAsia="Calibri"/>
          <w:sz w:val="28"/>
          <w:szCs w:val="28"/>
        </w:rPr>
      </w:pPr>
    </w:p>
    <w:p w:rsidR="004D33B9" w:rsidRPr="007B6CD4" w:rsidRDefault="004D33B9" w:rsidP="004D33B9">
      <w:pPr>
        <w:rPr>
          <w:rFonts w:eastAsia="Calibri"/>
          <w:sz w:val="28"/>
          <w:szCs w:val="28"/>
        </w:rPr>
      </w:pPr>
    </w:p>
    <w:p w:rsidR="004D33B9" w:rsidRPr="007B6CD4" w:rsidRDefault="004D33B9" w:rsidP="004D33B9">
      <w:pPr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>Рабочая программа</w:t>
      </w:r>
    </w:p>
    <w:p w:rsidR="004D33B9" w:rsidRPr="007B6CD4" w:rsidRDefault="004D33B9" w:rsidP="004D33B9">
      <w:pPr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 xml:space="preserve"> </w:t>
      </w:r>
      <w:r w:rsidRPr="007B6CD4">
        <w:rPr>
          <w:b/>
          <w:sz w:val="28"/>
          <w:szCs w:val="28"/>
        </w:rPr>
        <w:t xml:space="preserve">основного </w:t>
      </w:r>
      <w:r w:rsidRPr="007B6CD4">
        <w:rPr>
          <w:rFonts w:eastAsia="Calibri"/>
          <w:b/>
          <w:sz w:val="28"/>
          <w:szCs w:val="28"/>
        </w:rPr>
        <w:t>общего образования для 8</w:t>
      </w:r>
      <w:r w:rsidRPr="007B6CD4">
        <w:rPr>
          <w:rFonts w:eastAsia="Calibri"/>
          <w:b/>
          <w:color w:val="FF0000"/>
          <w:sz w:val="28"/>
          <w:szCs w:val="28"/>
        </w:rPr>
        <w:t xml:space="preserve"> </w:t>
      </w:r>
      <w:r w:rsidRPr="007B6CD4">
        <w:rPr>
          <w:rFonts w:eastAsia="Calibri"/>
          <w:b/>
          <w:sz w:val="28"/>
          <w:szCs w:val="28"/>
        </w:rPr>
        <w:t>класса</w:t>
      </w:r>
    </w:p>
    <w:p w:rsidR="004D33B9" w:rsidRPr="007B6CD4" w:rsidRDefault="004D33B9" w:rsidP="004D33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элективного курса по </w:t>
      </w:r>
      <w:r w:rsidRPr="007B6CD4">
        <w:rPr>
          <w:rFonts w:eastAsia="Calibri"/>
          <w:b/>
          <w:sz w:val="28"/>
          <w:szCs w:val="28"/>
        </w:rPr>
        <w:t>химии</w:t>
      </w:r>
      <w:r>
        <w:rPr>
          <w:rFonts w:eastAsia="Calibri"/>
          <w:b/>
          <w:sz w:val="28"/>
          <w:szCs w:val="28"/>
        </w:rPr>
        <w:t xml:space="preserve"> «Химическая мозаика»</w:t>
      </w:r>
      <w:r w:rsidRPr="007B6CD4">
        <w:rPr>
          <w:rFonts w:eastAsia="Calibri"/>
          <w:b/>
          <w:sz w:val="28"/>
          <w:szCs w:val="28"/>
        </w:rPr>
        <w:t xml:space="preserve"> </w:t>
      </w:r>
    </w:p>
    <w:p w:rsidR="004D33B9" w:rsidRPr="007B6CD4" w:rsidRDefault="004D33B9" w:rsidP="004D33B9">
      <w:pPr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>на 2021- 2022 учебный год</w:t>
      </w:r>
    </w:p>
    <w:p w:rsidR="004D33B9" w:rsidRDefault="004D33B9" w:rsidP="004D33B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</w:p>
    <w:p w:rsidR="004D33B9" w:rsidRPr="007B6CD4" w:rsidRDefault="004D33B9" w:rsidP="004D33B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34 часа.</w:t>
      </w:r>
    </w:p>
    <w:p w:rsidR="004D33B9" w:rsidRDefault="004D33B9" w:rsidP="004D33B9">
      <w:pPr>
        <w:rPr>
          <w:rFonts w:eastAsia="Calibri"/>
          <w:sz w:val="28"/>
          <w:szCs w:val="28"/>
        </w:rPr>
      </w:pPr>
      <w:r w:rsidRPr="007B6CD4">
        <w:rPr>
          <w:rFonts w:eastAsia="Calibri"/>
          <w:sz w:val="28"/>
          <w:szCs w:val="28"/>
        </w:rPr>
        <w:tab/>
      </w:r>
    </w:p>
    <w:p w:rsidR="004D33B9" w:rsidRPr="007B6CD4" w:rsidRDefault="004D33B9" w:rsidP="004D33B9">
      <w:pPr>
        <w:rPr>
          <w:rFonts w:eastAsia="Calibri"/>
          <w:sz w:val="28"/>
          <w:szCs w:val="28"/>
        </w:rPr>
      </w:pPr>
      <w:r w:rsidRPr="007B6CD4">
        <w:rPr>
          <w:rFonts w:eastAsia="Calibri"/>
          <w:sz w:val="28"/>
          <w:szCs w:val="28"/>
        </w:rPr>
        <w:t xml:space="preserve">                     </w:t>
      </w:r>
    </w:p>
    <w:p w:rsidR="004D33B9" w:rsidRPr="007B6CD4" w:rsidRDefault="004D33B9" w:rsidP="004D33B9">
      <w:pPr>
        <w:jc w:val="center"/>
        <w:rPr>
          <w:rFonts w:eastAsia="Calibri"/>
          <w:sz w:val="28"/>
          <w:szCs w:val="28"/>
        </w:rPr>
      </w:pPr>
      <w:r w:rsidRPr="007B6CD4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   Разработана учителем</w:t>
      </w:r>
      <w:r w:rsidRPr="007B6CD4">
        <w:rPr>
          <w:rFonts w:eastAsia="Calibri"/>
          <w:sz w:val="28"/>
          <w:szCs w:val="28"/>
        </w:rPr>
        <w:t xml:space="preserve"> кафедры</w:t>
      </w:r>
    </w:p>
    <w:p w:rsidR="004D33B9" w:rsidRDefault="004D33B9" w:rsidP="004D33B9">
      <w:pPr>
        <w:jc w:val="center"/>
        <w:rPr>
          <w:rFonts w:eastAsia="Calibri"/>
          <w:b/>
          <w:sz w:val="28"/>
          <w:szCs w:val="28"/>
        </w:rPr>
      </w:pPr>
      <w:r w:rsidRPr="007B6CD4">
        <w:rPr>
          <w:rFonts w:eastAsia="Calibri"/>
          <w:b/>
          <w:sz w:val="28"/>
          <w:szCs w:val="28"/>
        </w:rPr>
        <w:t xml:space="preserve">                                   естественно-научных дисциплин</w:t>
      </w:r>
    </w:p>
    <w:p w:rsidR="004D33B9" w:rsidRPr="007B6CD4" w:rsidRDefault="004D33B9" w:rsidP="004D33B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</w:t>
      </w:r>
      <w:r w:rsidRPr="007B6CD4">
        <w:rPr>
          <w:rFonts w:eastAsia="Calibri"/>
          <w:sz w:val="28"/>
          <w:szCs w:val="28"/>
        </w:rPr>
        <w:t>Смирновой Т.Ю.</w:t>
      </w:r>
    </w:p>
    <w:p w:rsidR="004D33B9" w:rsidRPr="00F44BA2" w:rsidRDefault="004D33B9" w:rsidP="004D33B9">
      <w:pPr>
        <w:rPr>
          <w:rFonts w:eastAsia="Calibri"/>
          <w:sz w:val="28"/>
          <w:szCs w:val="28"/>
        </w:rPr>
      </w:pPr>
      <w:r w:rsidRPr="007B6CD4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4D33B9" w:rsidRDefault="004D33B9" w:rsidP="004D33B9">
      <w:pPr>
        <w:rPr>
          <w:b/>
          <w:sz w:val="32"/>
          <w:szCs w:val="36"/>
        </w:rPr>
      </w:pPr>
    </w:p>
    <w:p w:rsidR="004D33B9" w:rsidRDefault="004D33B9" w:rsidP="004D33B9">
      <w:pPr>
        <w:rPr>
          <w:b/>
          <w:sz w:val="32"/>
          <w:szCs w:val="36"/>
        </w:rPr>
      </w:pPr>
    </w:p>
    <w:p w:rsidR="004D33B9" w:rsidRDefault="004D33B9" w:rsidP="004D33B9">
      <w:pPr>
        <w:rPr>
          <w:b/>
          <w:sz w:val="32"/>
          <w:szCs w:val="36"/>
        </w:rPr>
      </w:pPr>
    </w:p>
    <w:p w:rsidR="004D33B9" w:rsidRDefault="004D33B9" w:rsidP="004D33B9">
      <w:pPr>
        <w:rPr>
          <w:b/>
        </w:rPr>
      </w:pPr>
    </w:p>
    <w:p w:rsidR="004D33B9" w:rsidRDefault="004D33B9" w:rsidP="004D33B9">
      <w:pPr>
        <w:rPr>
          <w:b/>
        </w:rPr>
      </w:pPr>
    </w:p>
    <w:p w:rsidR="004D33B9" w:rsidRPr="00303170" w:rsidRDefault="004D33B9" w:rsidP="004D33B9">
      <w:pPr>
        <w:spacing w:line="276" w:lineRule="auto"/>
        <w:ind w:firstLine="567"/>
        <w:rPr>
          <w:rFonts w:eastAsiaTheme="minorHAnsi"/>
          <w:b/>
          <w:sz w:val="32"/>
          <w:szCs w:val="28"/>
          <w:lang w:eastAsia="en-US"/>
        </w:rPr>
      </w:pPr>
      <w:r w:rsidRPr="00303170">
        <w:rPr>
          <w:rFonts w:eastAsiaTheme="minorHAnsi"/>
          <w:b/>
          <w:sz w:val="32"/>
          <w:szCs w:val="28"/>
          <w:lang w:eastAsia="en-US"/>
        </w:rPr>
        <w:t>Пояснительная записка</w:t>
      </w:r>
    </w:p>
    <w:p w:rsidR="004D33B9" w:rsidRDefault="004D33B9" w:rsidP="004D33B9">
      <w:pPr>
        <w:jc w:val="both"/>
        <w:rPr>
          <w:color w:val="000000"/>
        </w:rPr>
      </w:pPr>
      <w:r w:rsidRPr="00D159BA">
        <w:rPr>
          <w:color w:val="000000"/>
        </w:rPr>
        <w:t>Программа разработана на основе следующих нормативных документов:</w:t>
      </w:r>
    </w:p>
    <w:p w:rsidR="004D33B9" w:rsidRPr="00D159BA" w:rsidRDefault="004D33B9" w:rsidP="004D33B9">
      <w:pPr>
        <w:jc w:val="both"/>
        <w:rPr>
          <w:color w:val="000000"/>
        </w:rPr>
      </w:pPr>
    </w:p>
    <w:p w:rsidR="004D33B9" w:rsidRDefault="004D33B9" w:rsidP="004D33B9">
      <w:pPr>
        <w:jc w:val="both"/>
      </w:pPr>
      <w:r>
        <w:rPr>
          <w:color w:val="000000"/>
        </w:rPr>
        <w:t>1</w:t>
      </w:r>
      <w:r w:rsidRPr="00D159BA">
        <w:rPr>
          <w:color w:val="000000"/>
        </w:rPr>
        <w:t xml:space="preserve">. </w:t>
      </w:r>
      <w:r w:rsidRPr="00D159BA">
        <w:t xml:space="preserve">Федерального государственного образовательного стандарта </w:t>
      </w:r>
      <w:r w:rsidRPr="00776A04">
        <w:t>основного общего образования, утв</w:t>
      </w:r>
      <w:r w:rsidRPr="00D159BA">
        <w:t xml:space="preserve">. приказом </w:t>
      </w:r>
      <w:proofErr w:type="spellStart"/>
      <w:r w:rsidRPr="00D159BA">
        <w:t>Минобрнауки</w:t>
      </w:r>
      <w:proofErr w:type="spellEnd"/>
      <w:r w:rsidRPr="00D159BA">
        <w:t xml:space="preserve"> России от 17.12.2010 № </w:t>
      </w:r>
      <w:r>
        <w:t>1897</w:t>
      </w:r>
      <w:r w:rsidRPr="00D159BA">
        <w:t xml:space="preserve">; Приказом </w:t>
      </w:r>
      <w:proofErr w:type="spellStart"/>
      <w:r w:rsidRPr="00D159BA">
        <w:t>Минобрнауки</w:t>
      </w:r>
      <w:proofErr w:type="spellEnd"/>
      <w:r w:rsidRPr="00D159BA">
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Министерством образования и науки Российской Федерации от 17 декабря 2010 г. № 1897»; </w:t>
      </w:r>
    </w:p>
    <w:p w:rsidR="004D33B9" w:rsidRDefault="004D33B9" w:rsidP="004D33B9">
      <w:pPr>
        <w:jc w:val="both"/>
        <w:rPr>
          <w:color w:val="000000"/>
        </w:rPr>
      </w:pPr>
      <w:r>
        <w:rPr>
          <w:iCs/>
          <w:color w:val="000000"/>
        </w:rPr>
        <w:t>2.</w:t>
      </w:r>
      <w:r w:rsidRPr="00D159BA">
        <w:rPr>
          <w:i/>
          <w:iCs/>
          <w:color w:val="000000"/>
        </w:rPr>
        <w:t xml:space="preserve"> </w:t>
      </w:r>
      <w:r>
        <w:rPr>
          <w:color w:val="000000"/>
        </w:rPr>
        <w:t>Примерной программы по химии</w:t>
      </w:r>
      <w:r w:rsidRPr="00D159BA">
        <w:rPr>
          <w:color w:val="000000"/>
        </w:rPr>
        <w:t xml:space="preserve"> (Примерная основная </w:t>
      </w:r>
      <w:r>
        <w:rPr>
          <w:color w:val="000000"/>
        </w:rPr>
        <w:t xml:space="preserve">образовательная программа основного </w:t>
      </w:r>
      <w:r w:rsidRPr="00D159BA">
        <w:rPr>
          <w:color w:val="000000"/>
        </w:rPr>
        <w:t xml:space="preserve">общего образования, [Электронный ресурс, </w:t>
      </w:r>
      <w:proofErr w:type="spellStart"/>
      <w:r w:rsidRPr="00D159BA">
        <w:rPr>
          <w:color w:val="000000"/>
        </w:rPr>
        <w:t>http</w:t>
      </w:r>
      <w:proofErr w:type="spellEnd"/>
      <w:r w:rsidRPr="00D159BA">
        <w:rPr>
          <w:color w:val="000000"/>
        </w:rPr>
        <w:t>// fgosreestr.ru].</w:t>
      </w:r>
    </w:p>
    <w:p w:rsidR="004D33B9" w:rsidRPr="002501E6" w:rsidRDefault="004D33B9" w:rsidP="004D33B9">
      <w:pPr>
        <w:tabs>
          <w:tab w:val="left" w:pos="708"/>
        </w:tabs>
        <w:ind w:right="-32"/>
        <w:contextualSpacing/>
        <w:jc w:val="both"/>
      </w:pPr>
      <w:r>
        <w:t>3.</w:t>
      </w:r>
      <w:r w:rsidRPr="002501E6">
        <w:t xml:space="preserve">Федерального перечня учебников, утверждённого приказом </w:t>
      </w:r>
      <w:proofErr w:type="spellStart"/>
      <w:r w:rsidRPr="002501E6">
        <w:rPr>
          <w:bCs/>
        </w:rPr>
        <w:t>Минпросвещения</w:t>
      </w:r>
      <w:proofErr w:type="spellEnd"/>
      <w:r w:rsidRPr="002501E6">
        <w:rPr>
          <w:bCs/>
        </w:rPr>
        <w:t xml:space="preserve"> России от 28.12.2018 N 345 «О федеральном перечне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D33B9" w:rsidRPr="002501E6" w:rsidRDefault="004D33B9" w:rsidP="004D33B9">
      <w:pPr>
        <w:keepNext/>
        <w:jc w:val="both"/>
        <w:outlineLvl w:val="0"/>
        <w:rPr>
          <w:bCs/>
          <w:kern w:val="36"/>
        </w:rPr>
      </w:pPr>
      <w:r w:rsidRPr="002501E6">
        <w:rPr>
          <w:bCs/>
          <w:kern w:val="32"/>
        </w:rPr>
        <w:t>4.</w:t>
      </w:r>
      <w:hyperlink r:id="rId5" w:tgtFrame="_blank" w:history="1">
        <w:r w:rsidRPr="002501E6">
          <w:rPr>
            <w:bCs/>
            <w:kern w:val="32"/>
          </w:rPr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:rsidR="004D33B9" w:rsidRDefault="004D33B9" w:rsidP="004D33B9">
      <w:pPr>
        <w:jc w:val="both"/>
        <w:rPr>
          <w:color w:val="000000"/>
        </w:rPr>
      </w:pPr>
    </w:p>
    <w:p w:rsidR="004D33B9" w:rsidRPr="00303170" w:rsidRDefault="004D33B9" w:rsidP="004D33B9">
      <w:pPr>
        <w:spacing w:line="276" w:lineRule="auto"/>
        <w:rPr>
          <w:rFonts w:eastAsiaTheme="minorHAnsi"/>
          <w:b/>
          <w:sz w:val="32"/>
          <w:szCs w:val="28"/>
          <w:lang w:eastAsia="en-US"/>
        </w:rPr>
      </w:pPr>
    </w:p>
    <w:p w:rsidR="004D33B9" w:rsidRPr="006A7F6F" w:rsidRDefault="004D33B9" w:rsidP="004D33B9">
      <w:pPr>
        <w:widowControl w:val="0"/>
        <w:ind w:firstLine="708"/>
        <w:jc w:val="both"/>
      </w:pPr>
      <w:r w:rsidRPr="006A7F6F">
        <w:t>Рабочая программа определяет содержание и организацию внеурочной деятельности по научно-познавательному направлению. Данная прог</w:t>
      </w:r>
      <w:r>
        <w:t>рамма способствует формированию</w:t>
      </w:r>
      <w:r w:rsidRPr="006A7F6F">
        <w:t xml:space="preserve"> экологической культуры обучающихся, их духовно-нравственному, социальному, личностному и интеллектуальному развитию. Выполнение программы обеспечивает социальную успешность, развитие творческих способностей, саморазвитие и самосовершенствование, а также сохранение и укрепление здоровья обучающихся.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</w:t>
      </w:r>
      <w:r>
        <w:t xml:space="preserve">и собранности. На примере </w:t>
      </w:r>
      <w:r w:rsidRPr="006A7F6F">
        <w:t>химии</w:t>
      </w:r>
      <w:proofErr w:type="gramStart"/>
      <w:r>
        <w:t>.</w:t>
      </w:r>
      <w:proofErr w:type="gramEnd"/>
      <w:r w:rsidRPr="006A7F6F">
        <w:t xml:space="preserve">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lastRenderedPageBreak/>
        <w:t xml:space="preserve">Химия – удивительная наука. С одной стороны, она очень конкретна и имеет дело с полезными и вредными веществами вокруг нас и внутри нас. Поэтому химия нужна всем: повару, </w:t>
      </w:r>
      <w:r>
        <w:rPr>
          <w:rFonts w:eastAsiaTheme="minorHAnsi"/>
          <w:lang w:eastAsia="en-US"/>
        </w:rPr>
        <w:t xml:space="preserve">шоферу, садоводу, строителю. С </w:t>
      </w:r>
      <w:r w:rsidRPr="006A7F6F">
        <w:rPr>
          <w:rFonts w:eastAsiaTheme="minorHAnsi"/>
          <w:lang w:eastAsia="en-US"/>
        </w:rPr>
        <w:t>другой стороны, эта наука весьма абстрактная: она изучает мельчайшие частицы, которые не увидишь в самый сильный микроскоп, рассматривает громоздкие формулы и сложные законы.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Изучать химию в школе трудно. Если с самого начала это дело не ладится, то вскоре все становится непонятно, а значит, скучно. Другое дело, когда возникает интерес – тогда дело идет на лад, у школьника развивается особая, химическая смекалка, растет кругозор. Тогда и захочется узнать больше, разобраться в проблемах химии глубже. Это понятно: ведь нас повсюду окружают химические вещества, которые могут подвергаться необыкновенные превращениям и задавать нам удивительные загадки.</w:t>
      </w:r>
    </w:p>
    <w:p w:rsidR="004D33B9" w:rsidRPr="006A7F6F" w:rsidRDefault="004D33B9" w:rsidP="004D33B9">
      <w:pPr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 xml:space="preserve">        Совершенствование школьного химического образования на современном этапе приводит к ряду проблем, с которыми сталкиваются в своей работе учителя химии. Это перегрузка курса химии основной школы в связи с переходом на концентрическую систему и сокращение объема часов на изучение химии на базовом уровне в старшей профильной школе. При этом забывается, что химия, как наука, занимая одно из центральных положений в естествознании, составляет основу для формирования научного мировоззрения учащихся. Актуальность данной проблемы возрастает в связи с тем, что химические знания необходимы каждому человеку, они определяют рациональное поведение человека в окружающей среде, необходимы в повседневной жизни.</w:t>
      </w:r>
    </w:p>
    <w:p w:rsidR="004D33B9" w:rsidRPr="006A7F6F" w:rsidRDefault="004D33B9" w:rsidP="004D33B9">
      <w:pPr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 xml:space="preserve">      Элективный курс химии позволит сформировать интерес к предмету, познакомит обучающихся с применением и значением веществ в жизни человека, уменьшит интенсивность прохождения учебного материала в основной школе, даст возможность больше времени уделять ученическому химическому экспери</w:t>
      </w:r>
      <w:r>
        <w:rPr>
          <w:rFonts w:eastAsiaTheme="minorHAnsi"/>
          <w:lang w:eastAsia="en-US"/>
        </w:rPr>
        <w:t>менту и решению расчетных задач.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Цели</w:t>
      </w:r>
      <w:r w:rsidRPr="006A7F6F">
        <w:rPr>
          <w:rFonts w:eastAsiaTheme="minorHAnsi"/>
          <w:b/>
          <w:lang w:eastAsia="en-US"/>
        </w:rPr>
        <w:t>:</w:t>
      </w:r>
    </w:p>
    <w:p w:rsidR="004D33B9" w:rsidRPr="006A7F6F" w:rsidRDefault="004D33B9" w:rsidP="004D33B9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Style w:val="dash041e0431044b0447043d044b0439char1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химии.</w:t>
      </w:r>
      <w:r w:rsidRPr="006A7F6F">
        <w:rPr>
          <w:rFonts w:eastAsiaTheme="minorHAnsi"/>
          <w:lang w:eastAsia="en-US"/>
        </w:rPr>
        <w:t xml:space="preserve"> Формирование у детей культуры работы с веществами.</w:t>
      </w:r>
    </w:p>
    <w:p w:rsidR="004D33B9" w:rsidRPr="006A7F6F" w:rsidRDefault="004D33B9" w:rsidP="004D33B9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highlight w:val="yellow"/>
          <w:lang w:eastAsia="en-US"/>
        </w:rPr>
      </w:pPr>
      <w:r w:rsidRPr="006A7F6F">
        <w:rPr>
          <w:rStyle w:val="dash041e0431044b0447043d044b0439char1"/>
        </w:rPr>
        <w:t>Приобретение</w:t>
      </w:r>
      <w:r>
        <w:rPr>
          <w:rStyle w:val="dash041e0431044b0447043d044b0439char1"/>
        </w:rPr>
        <w:t xml:space="preserve"> опыта использования различных </w:t>
      </w:r>
      <w:r w:rsidRPr="006A7F6F">
        <w:rPr>
          <w:rStyle w:val="dash041e0431044b0447043d044b0439char1"/>
        </w:rPr>
        <w:t>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приборов.</w:t>
      </w:r>
      <w:r w:rsidRPr="006A7F6F">
        <w:rPr>
          <w:rFonts w:eastAsiaTheme="minorHAnsi"/>
          <w:highlight w:val="yellow"/>
          <w:lang w:eastAsia="en-US"/>
        </w:rPr>
        <w:t xml:space="preserve"> </w:t>
      </w:r>
    </w:p>
    <w:p w:rsidR="004D33B9" w:rsidRPr="006A7F6F" w:rsidRDefault="004D33B9" w:rsidP="004D33B9">
      <w:pPr>
        <w:pStyle w:val="dash041e0431044b0447043d044b0439"/>
        <w:numPr>
          <w:ilvl w:val="0"/>
          <w:numId w:val="1"/>
        </w:numPr>
        <w:spacing w:line="360" w:lineRule="atLeast"/>
        <w:jc w:val="both"/>
      </w:pPr>
      <w:r w:rsidRPr="006A7F6F">
        <w:rPr>
          <w:rStyle w:val="dash041e0431044b0447043d044b0439char1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D33B9" w:rsidRPr="006A7F6F" w:rsidRDefault="004D33B9" w:rsidP="004D33B9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Style w:val="dash041e0431044b0447043d044b0439char1"/>
        </w:rPr>
        <w:t>Формирование представлений о значении химической науки в решении совр</w:t>
      </w:r>
      <w:r>
        <w:rPr>
          <w:rStyle w:val="dash041e0431044b0447043d044b0439char1"/>
        </w:rPr>
        <w:t>еменных экологических проблем, в том числе в предотвращении техногенных и </w:t>
      </w:r>
      <w:r w:rsidRPr="006A7F6F">
        <w:rPr>
          <w:rStyle w:val="dash041e0431044b0447043d044b0439char1"/>
        </w:rPr>
        <w:t xml:space="preserve">экологических катастроф. 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Задачи</w:t>
      </w:r>
      <w:r w:rsidRPr="006A7F6F">
        <w:rPr>
          <w:rFonts w:eastAsiaTheme="minorHAnsi"/>
          <w:b/>
          <w:lang w:eastAsia="en-US"/>
        </w:rPr>
        <w:t>: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1. Научить детей использовать имеющиеся знания о веществах в повседневной жизни.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2. Обучить умению работать индивидуально и в группе; вести дискуссию, отстаивать свою точку зрения.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 xml:space="preserve">3. Способствовать освоению опыта практического применения знаний и умений при использовании неорганических     и органических веществ.  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Способствовать развитию </w:t>
      </w:r>
      <w:r w:rsidRPr="006A7F6F">
        <w:rPr>
          <w:rFonts w:eastAsiaTheme="minorHAnsi"/>
          <w:lang w:eastAsia="en-US"/>
        </w:rPr>
        <w:t>природных задатков и способностей детей.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5. Воспитывать чувство бережного отношения к природе и здоровью человека.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6A7F6F">
        <w:rPr>
          <w:rFonts w:eastAsiaTheme="minorHAnsi"/>
          <w:b/>
          <w:lang w:eastAsia="en-US"/>
        </w:rPr>
        <w:t>Формы и режим занятий: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Программа рассчитана на 34 часа, предполагает проведение регулярных еженедельных вне</w:t>
      </w:r>
      <w:r>
        <w:rPr>
          <w:rFonts w:eastAsiaTheme="minorHAnsi"/>
          <w:lang w:eastAsia="en-US"/>
        </w:rPr>
        <w:t xml:space="preserve">урочных занятий с обучающимися </w:t>
      </w:r>
      <w:r w:rsidRPr="006A7F6F">
        <w:rPr>
          <w:rFonts w:eastAsiaTheme="minorHAnsi"/>
          <w:lang w:eastAsia="en-US"/>
        </w:rPr>
        <w:t>8-х классов из расчёта 1 час в неделю.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Работа ведётся во второй половине дня. Большая часть времени отводится на практические работы, познавательный материал даётся через наглядное, практическое обучение, в доступной и интересной для учащихся форме</w:t>
      </w:r>
    </w:p>
    <w:p w:rsidR="004D33B9" w:rsidRPr="006A7F6F" w:rsidRDefault="004D33B9" w:rsidP="004D33B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Базовые формы учебных занятий: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1. Информационные. Информационное занятие предполагает беседы и сообщения. Фронтальная беседа - специально организованный диалог, в ходе которого учитель руководит обменом мнениями по какому-либо вопросу (проблеме). Назначение сообщений состоит в квалифицированном комментировании какой-либо проблемы, которое позволяет ученику сориентироваться в информации.</w:t>
      </w:r>
    </w:p>
    <w:p w:rsidR="004D33B9" w:rsidRPr="006A7F6F" w:rsidRDefault="004D33B9" w:rsidP="004D33B9">
      <w:pPr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2. Занятия - практикум. Предусмотрены практические занятия для отработки навыка экспериментальной работы.</w:t>
      </w:r>
    </w:p>
    <w:p w:rsidR="004D33B9" w:rsidRPr="006A7F6F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3. Проектная деятельность.</w:t>
      </w:r>
    </w:p>
    <w:p w:rsidR="004D33B9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  <w:r w:rsidRPr="006A7F6F">
        <w:rPr>
          <w:rFonts w:eastAsiaTheme="minorHAnsi"/>
          <w:lang w:eastAsia="en-US"/>
        </w:rPr>
        <w:t>4. Конкурсные программы, викторины.</w:t>
      </w:r>
    </w:p>
    <w:p w:rsidR="004D33B9" w:rsidRPr="007811AA" w:rsidRDefault="004D33B9" w:rsidP="004D33B9">
      <w:pPr>
        <w:spacing w:line="276" w:lineRule="auto"/>
        <w:jc w:val="both"/>
        <w:rPr>
          <w:rFonts w:eastAsiaTheme="minorHAnsi"/>
          <w:lang w:eastAsia="en-US"/>
        </w:rPr>
      </w:pPr>
    </w:p>
    <w:p w:rsidR="004D33B9" w:rsidRDefault="004D33B9" w:rsidP="004D33B9">
      <w:pPr>
        <w:spacing w:line="300" w:lineRule="atLeast"/>
        <w:jc w:val="both"/>
        <w:rPr>
          <w:b/>
          <w:bCs/>
          <w:color w:val="494949"/>
        </w:rPr>
      </w:pPr>
    </w:p>
    <w:p w:rsidR="004D33B9" w:rsidRPr="003157C9" w:rsidRDefault="004D33B9" w:rsidP="004D33B9">
      <w:pPr>
        <w:spacing w:before="100" w:beforeAutospacing="1" w:after="100" w:afterAutospacing="1"/>
      </w:pPr>
      <w:r w:rsidRPr="00BE18BC">
        <w:rPr>
          <w:b/>
          <w:bCs/>
          <w:sz w:val="28"/>
          <w:szCs w:val="28"/>
        </w:rPr>
        <w:t xml:space="preserve"> </w:t>
      </w:r>
      <w:r w:rsidRPr="003157C9">
        <w:rPr>
          <w:b/>
          <w:bCs/>
        </w:rPr>
        <w:t>Результаты освоения элективного предмета</w:t>
      </w:r>
    </w:p>
    <w:p w:rsidR="004D33B9" w:rsidRPr="00C64D84" w:rsidRDefault="004D33B9" w:rsidP="004D33B9">
      <w:pPr>
        <w:jc w:val="both"/>
      </w:pPr>
      <w:r w:rsidRPr="00C64D84">
        <w:t>Программа курса «</w:t>
      </w:r>
      <w:r>
        <w:t>Химическая мозаика</w:t>
      </w:r>
      <w:r w:rsidRPr="00C64D84">
        <w:t xml:space="preserve">» позволяет в совокупности с другими учебными предметами и курсами помочь обучающимся достичь результатов освоения основной образовательной программы основного общего образования, а именно: </w:t>
      </w:r>
      <w:r w:rsidRPr="00C64D84">
        <w:rPr>
          <w:b/>
          <w:i/>
          <w:iCs/>
        </w:rPr>
        <w:t>предметные,</w:t>
      </w:r>
      <w:r w:rsidRPr="00C64D84">
        <w:rPr>
          <w:i/>
          <w:iCs/>
        </w:rPr>
        <w:t xml:space="preserve"> </w:t>
      </w:r>
      <w:r w:rsidRPr="00C64D84">
        <w:t>включают знакомство с некоторыми основными понятиями и законами химии; приобретение умений</w:t>
      </w:r>
      <w:r w:rsidRPr="00C64D84">
        <w:rPr>
          <w:b/>
          <w:bCs/>
        </w:rPr>
        <w:t xml:space="preserve"> </w:t>
      </w:r>
      <w:r w:rsidRPr="00C64D84">
        <w:t>наблюдать химические явления, проводить химический эксперимент, производить расчеты; применение полученных знаний и умений</w:t>
      </w:r>
      <w:r w:rsidRPr="00C64D84">
        <w:rPr>
          <w:b/>
          <w:bCs/>
        </w:rPr>
        <w:t xml:space="preserve"> </w:t>
      </w:r>
      <w:r w:rsidRPr="00C64D84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4D33B9" w:rsidRPr="00C64D84" w:rsidRDefault="004D33B9" w:rsidP="004D33B9">
      <w:pPr>
        <w:jc w:val="both"/>
      </w:pPr>
      <w:r w:rsidRPr="00C64D84">
        <w:rPr>
          <w:b/>
          <w:i/>
          <w:iCs/>
        </w:rPr>
        <w:lastRenderedPageBreak/>
        <w:t>личностные,</w:t>
      </w:r>
      <w:r w:rsidRPr="00C64D84">
        <w:rPr>
          <w:i/>
          <w:iCs/>
        </w:rPr>
        <w:t xml:space="preserve"> </w:t>
      </w:r>
      <w:r w:rsidRPr="00C64D84">
        <w:t xml:space="preserve">включающие готовность и способность обучающихся к саморазвитию и личностному самоопределению, </w:t>
      </w:r>
      <w:proofErr w:type="spellStart"/>
      <w:r w:rsidRPr="00C64D84">
        <w:t>сформированность</w:t>
      </w:r>
      <w:proofErr w:type="spellEnd"/>
      <w:r w:rsidRPr="00C64D84">
        <w:t xml:space="preserve"> их мотивации к обучению и целенаправленной познавательной деятельности;</w:t>
      </w:r>
    </w:p>
    <w:p w:rsidR="004D33B9" w:rsidRPr="00C64D84" w:rsidRDefault="004D33B9" w:rsidP="004D33B9">
      <w:pPr>
        <w:jc w:val="both"/>
      </w:pPr>
      <w:proofErr w:type="spellStart"/>
      <w:r w:rsidRPr="00C64D84">
        <w:rPr>
          <w:b/>
          <w:i/>
          <w:iCs/>
        </w:rPr>
        <w:t>метапредметные</w:t>
      </w:r>
      <w:proofErr w:type="spellEnd"/>
      <w:r w:rsidRPr="00C64D84">
        <w:rPr>
          <w:b/>
          <w:i/>
          <w:iCs/>
        </w:rPr>
        <w:t>,</w:t>
      </w:r>
      <w:r w:rsidRPr="00C64D84">
        <w:rPr>
          <w:i/>
          <w:iCs/>
        </w:rPr>
        <w:t xml:space="preserve"> </w:t>
      </w:r>
      <w:r w:rsidRPr="00C64D84">
        <w:t>включающие освоение обучающимися универсальных учебных действий (регулятивные, познавательные, коммуникативные), способность их использования в учебной, познавательной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сверстниками.</w:t>
      </w:r>
    </w:p>
    <w:p w:rsidR="004D33B9" w:rsidRPr="00EF5E04" w:rsidRDefault="004D33B9" w:rsidP="004D33B9">
      <w:pPr>
        <w:spacing w:before="100" w:beforeAutospacing="1" w:after="100" w:afterAutospacing="1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 w:rsidRPr="00EF5E04">
        <w:t>:</w:t>
      </w:r>
    </w:p>
    <w:p w:rsidR="004D33B9" w:rsidRPr="00EF5E04" w:rsidRDefault="004D33B9" w:rsidP="004D33B9">
      <w:pPr>
        <w:jc w:val="both"/>
      </w:pPr>
      <w:r w:rsidRPr="00EF5E04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D33B9" w:rsidRPr="00EF5E04" w:rsidRDefault="004D33B9" w:rsidP="004D33B9">
      <w:pPr>
        <w:jc w:val="both"/>
      </w:pPr>
      <w:r w:rsidRPr="00EF5E04">
        <w:t>2) умение с</w:t>
      </w:r>
      <w:r>
        <w:t>амостоятельно планировать пути </w:t>
      </w:r>
      <w:r w:rsidRPr="00EF5E04">
        <w:t>достижения целей;</w:t>
      </w:r>
    </w:p>
    <w:p w:rsidR="004D33B9" w:rsidRPr="00EF5E04" w:rsidRDefault="004D33B9" w:rsidP="004D33B9">
      <w:pPr>
        <w:jc w:val="both"/>
      </w:pPr>
      <w:r w:rsidRPr="00EF5E04">
        <w:t xml:space="preserve">3) умение соотносить свои действия с планируемыми результатами, осуществлять контроль своей деятельности в процессе достижения </w:t>
      </w:r>
      <w:r>
        <w:t>результата, определять способы </w:t>
      </w:r>
      <w:r w:rsidRPr="00EF5E04"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D33B9" w:rsidRPr="00EF5E04" w:rsidRDefault="004D33B9" w:rsidP="004D33B9">
      <w:pPr>
        <w:jc w:val="both"/>
      </w:pPr>
      <w:r w:rsidRPr="00EF5E04">
        <w:t>4) умение оценивать правильность выполнения учебной задачи;</w:t>
      </w:r>
    </w:p>
    <w:p w:rsidR="004D33B9" w:rsidRPr="00EF5E04" w:rsidRDefault="004D33B9" w:rsidP="004D33B9">
      <w:pPr>
        <w:jc w:val="both"/>
      </w:pPr>
      <w:r w:rsidRPr="00EF5E04">
        <w:t xml:space="preserve">5) 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D33B9" w:rsidRPr="00EF5E04" w:rsidRDefault="004D33B9" w:rsidP="004D33B9">
      <w:pPr>
        <w:jc w:val="both"/>
      </w:pPr>
      <w:r>
        <w:t>6) умение </w:t>
      </w:r>
      <w:r w:rsidRPr="00EF5E04">
        <w:t>определять понятия, создавать</w:t>
      </w:r>
      <w:r>
        <w:t xml:space="preserve"> обобщения, классифицировать, </w:t>
      </w:r>
      <w:r w:rsidRPr="00EF5E04">
        <w:t>самостоятельно выбирать основания и критерии для классификации, устанавливать причин</w:t>
      </w:r>
      <w:r>
        <w:t>но-следственные связи, строить </w:t>
      </w:r>
      <w:r w:rsidRPr="00EF5E04">
        <w:t>логическое рассуждение, умозаключение и делать выводы;</w:t>
      </w:r>
    </w:p>
    <w:p w:rsidR="004D33B9" w:rsidRDefault="004D33B9" w:rsidP="004D33B9">
      <w:pPr>
        <w:jc w:val="both"/>
      </w:pPr>
      <w:r w:rsidRPr="00EF5E04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D33B9" w:rsidRPr="00EF5E04" w:rsidRDefault="004D33B9" w:rsidP="004D33B9">
      <w:r w:rsidRPr="00EF5E04">
        <w:t xml:space="preserve">8) смысловое чтение; </w:t>
      </w:r>
    </w:p>
    <w:p w:rsidR="004D33B9" w:rsidRPr="00EF5E04" w:rsidRDefault="004D33B9" w:rsidP="004D33B9">
      <w:pPr>
        <w:jc w:val="both"/>
      </w:pPr>
      <w:r>
        <w:t>9) умение организовывать </w:t>
      </w:r>
      <w:r w:rsidRPr="00EF5E04">
        <w:t>учебное сотрудничество и совместную деятельнос</w:t>
      </w:r>
      <w:r>
        <w:t xml:space="preserve">ть с учителем и сверстниками; </w:t>
      </w:r>
      <w:r w:rsidRPr="00EF5E04">
        <w:t>работать индивидуально и в группе</w:t>
      </w:r>
      <w:r>
        <w:t xml:space="preserve">; </w:t>
      </w:r>
      <w:r w:rsidRPr="00EF5E04">
        <w:t xml:space="preserve">формулировать, аргументировать и отстаивать своё мнение; </w:t>
      </w:r>
    </w:p>
    <w:p w:rsidR="004D33B9" w:rsidRPr="00EF5E04" w:rsidRDefault="004D33B9" w:rsidP="004D33B9">
      <w:pPr>
        <w:jc w:val="both"/>
      </w:pPr>
      <w:r>
        <w:t>10</w:t>
      </w:r>
      <w:r w:rsidRPr="00EF5E04">
        <w:t>) формирование и развитие компетентности в области использования информационно-коммуникационных технологий (далее ИКТ– компетенции).</w:t>
      </w:r>
    </w:p>
    <w:p w:rsidR="004D33B9" w:rsidRDefault="004D33B9" w:rsidP="004D33B9">
      <w:pPr>
        <w:jc w:val="both"/>
        <w:rPr>
          <w:b/>
          <w:bCs/>
        </w:rPr>
      </w:pPr>
    </w:p>
    <w:p w:rsidR="004D33B9" w:rsidRDefault="004D33B9" w:rsidP="004D33B9">
      <w:pPr>
        <w:jc w:val="both"/>
      </w:pPr>
      <w:r>
        <w:rPr>
          <w:b/>
          <w:bCs/>
        </w:rPr>
        <w:t>Личностные результаты</w:t>
      </w:r>
      <w:r>
        <w:t>:</w:t>
      </w:r>
    </w:p>
    <w:p w:rsidR="004D33B9" w:rsidRDefault="004D33B9" w:rsidP="004D33B9">
      <w:pPr>
        <w:jc w:val="both"/>
      </w:pPr>
    </w:p>
    <w:p w:rsidR="004D33B9" w:rsidRPr="00EF5E04" w:rsidRDefault="004D33B9" w:rsidP="004D33B9">
      <w:pPr>
        <w:jc w:val="both"/>
      </w:pPr>
      <w:r w:rsidRPr="00EF5E04">
        <w:t>1) формирование ответственного</w:t>
      </w:r>
      <w:r>
        <w:t xml:space="preserve"> отношения к учению, </w:t>
      </w:r>
      <w:proofErr w:type="gramStart"/>
      <w:r>
        <w:t xml:space="preserve">готовности </w:t>
      </w:r>
      <w:r w:rsidRPr="00EF5E04">
        <w:t>и способности</w:t>
      </w:r>
      <w:proofErr w:type="gramEnd"/>
      <w:r w:rsidRPr="00EF5E04">
        <w:t xml:space="preserve"> обучающихся к саморазвитию и самообразованию на основе м</w:t>
      </w:r>
      <w:r>
        <w:t>отивации к обучению и познанию,</w:t>
      </w:r>
      <w:r w:rsidRPr="00EF5E04">
        <w:t xml:space="preserve"> осознанному выбору и построению дальнейшей индивидуальной траектории, с учётом устойчивых познавательных интересов; </w:t>
      </w:r>
    </w:p>
    <w:p w:rsidR="004D33B9" w:rsidRPr="00EF5E04" w:rsidRDefault="004D33B9" w:rsidP="004D33B9">
      <w:pPr>
        <w:jc w:val="both"/>
      </w:pPr>
      <w:r w:rsidRPr="00EF5E04">
        <w:t>2) формирование целостного мировоззрения, соответствующего современному уровню развития науки и общественной практики;</w:t>
      </w:r>
    </w:p>
    <w:p w:rsidR="004D33B9" w:rsidRPr="00EF5E04" w:rsidRDefault="004D33B9" w:rsidP="004D33B9">
      <w:pPr>
        <w:jc w:val="both"/>
      </w:pPr>
      <w:r w:rsidRPr="00EF5E04">
        <w:lastRenderedPageBreak/>
        <w:t xml:space="preserve">3) 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4D33B9" w:rsidRPr="00EF5E04" w:rsidRDefault="004D33B9" w:rsidP="004D33B9">
      <w:pPr>
        <w:jc w:val="both"/>
      </w:pPr>
      <w:r w:rsidRPr="00EF5E04">
        <w:t xml:space="preserve">4) освоение норм, правил поведения в группах и сообществах; </w:t>
      </w:r>
    </w:p>
    <w:p w:rsidR="004D33B9" w:rsidRPr="00EF5E04" w:rsidRDefault="004D33B9" w:rsidP="004D33B9">
      <w:pPr>
        <w:jc w:val="both"/>
      </w:pPr>
      <w:r w:rsidRPr="00EF5E04">
        <w:t>5) формирование коммуникатив</w:t>
      </w:r>
      <w:r>
        <w:t>ной компетентности в общении и </w:t>
      </w:r>
      <w:r w:rsidRPr="00EF5E04"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D33B9" w:rsidRPr="00EF5E04" w:rsidRDefault="004D33B9" w:rsidP="004D33B9">
      <w:pPr>
        <w:jc w:val="both"/>
      </w:pPr>
      <w:r w:rsidRPr="00EF5E04">
        <w:t>6) формирование безопасного образа жизни; усвоение правил индивидуального и коллективного безопасного поведения.</w:t>
      </w:r>
    </w:p>
    <w:p w:rsidR="004D33B9" w:rsidRDefault="004D33B9" w:rsidP="004D33B9">
      <w:pPr>
        <w:jc w:val="both"/>
      </w:pPr>
    </w:p>
    <w:p w:rsidR="004D33B9" w:rsidRPr="00EF5E04" w:rsidRDefault="004D33B9" w:rsidP="004D33B9">
      <w:pPr>
        <w:jc w:val="both"/>
        <w:rPr>
          <w:b/>
        </w:rPr>
      </w:pPr>
      <w:r w:rsidRPr="00EF5E04">
        <w:rPr>
          <w:b/>
          <w:i/>
          <w:iCs/>
        </w:rPr>
        <w:t>Познавательные УУД</w:t>
      </w:r>
    </w:p>
    <w:p w:rsidR="004D33B9" w:rsidRPr="00EF5E04" w:rsidRDefault="004D33B9" w:rsidP="004D33B9">
      <w:pPr>
        <w:jc w:val="both"/>
      </w:pPr>
      <w:r w:rsidRPr="00EF5E04">
        <w:t>-осуществлять расширенный поиск информации с использованием библиотек и Интернета;</w:t>
      </w:r>
    </w:p>
    <w:p w:rsidR="004D33B9" w:rsidRPr="00EF5E04" w:rsidRDefault="004D33B9" w:rsidP="004D33B9">
      <w:pPr>
        <w:jc w:val="both"/>
      </w:pPr>
      <w:r w:rsidRPr="00EF5E04">
        <w:t>-осуществлять сравнение и классификацию, самостоятельно выбирая основания и критерии для указанных логических операций;</w:t>
      </w:r>
    </w:p>
    <w:p w:rsidR="004D33B9" w:rsidRPr="00EF5E04" w:rsidRDefault="004D33B9" w:rsidP="004D33B9">
      <w:pPr>
        <w:jc w:val="both"/>
      </w:pPr>
      <w:r w:rsidRPr="00EF5E04">
        <w:t>-устанавливать причинно-следственные связи;</w:t>
      </w:r>
    </w:p>
    <w:p w:rsidR="004D33B9" w:rsidRPr="00EF5E04" w:rsidRDefault="004D33B9" w:rsidP="004D33B9">
      <w:pPr>
        <w:jc w:val="both"/>
      </w:pPr>
      <w:r w:rsidRPr="00EF5E04">
        <w:t>-проводить наблюдение и эксперимент под руководством учителя.</w:t>
      </w:r>
    </w:p>
    <w:p w:rsidR="004D33B9" w:rsidRPr="00EF5E04" w:rsidRDefault="004D33B9" w:rsidP="004D33B9">
      <w:pPr>
        <w:jc w:val="both"/>
      </w:pPr>
      <w:r w:rsidRPr="00EF5E04">
        <w:t>-ставить проблему, аргументировать её актуальность;</w:t>
      </w:r>
    </w:p>
    <w:p w:rsidR="004D33B9" w:rsidRPr="00EF5E04" w:rsidRDefault="004D33B9" w:rsidP="004D33B9">
      <w:pPr>
        <w:jc w:val="both"/>
      </w:pPr>
      <w:r w:rsidRPr="00EF5E04">
        <w:t>- проводить исследование на основе применения методов наблюдения и эксперимента;</w:t>
      </w:r>
    </w:p>
    <w:p w:rsidR="004D33B9" w:rsidRPr="00EF5E04" w:rsidRDefault="004D33B9" w:rsidP="004D33B9">
      <w:pPr>
        <w:jc w:val="both"/>
      </w:pPr>
      <w:r w:rsidRPr="00EF5E04">
        <w:t>-выдвигать гипотезы о связях и закономерностях событий, процессов, объектов;</w:t>
      </w:r>
    </w:p>
    <w:p w:rsidR="004D33B9" w:rsidRPr="00EF5E04" w:rsidRDefault="004D33B9" w:rsidP="004D33B9">
      <w:pPr>
        <w:jc w:val="both"/>
      </w:pPr>
      <w:r w:rsidRPr="00EF5E04">
        <w:t>-организовывать исследование с целью проверки гипотез;</w:t>
      </w:r>
    </w:p>
    <w:p w:rsidR="004D33B9" w:rsidRPr="00EF5E04" w:rsidRDefault="004D33B9" w:rsidP="004D33B9">
      <w:pPr>
        <w:jc w:val="both"/>
      </w:pPr>
      <w:r w:rsidRPr="00EF5E04">
        <w:t>-делать умозаключения (индуктивное и по аналогии) и выводы на основе аргументации.</w:t>
      </w:r>
    </w:p>
    <w:p w:rsidR="004D33B9" w:rsidRPr="00EF5E04" w:rsidRDefault="004D33B9" w:rsidP="004D33B9">
      <w:pPr>
        <w:jc w:val="both"/>
        <w:rPr>
          <w:b/>
        </w:rPr>
      </w:pPr>
      <w:r w:rsidRPr="00EF5E04">
        <w:rPr>
          <w:b/>
          <w:i/>
          <w:iCs/>
        </w:rPr>
        <w:t>Регулятивные УУД</w:t>
      </w:r>
    </w:p>
    <w:p w:rsidR="004D33B9" w:rsidRPr="00EF5E04" w:rsidRDefault="004D33B9" w:rsidP="004D33B9">
      <w:pPr>
        <w:jc w:val="both"/>
      </w:pPr>
      <w:r w:rsidRPr="00EF5E04">
        <w:t>-планировать пути достижения целей;</w:t>
      </w:r>
    </w:p>
    <w:p w:rsidR="004D33B9" w:rsidRPr="00EF5E04" w:rsidRDefault="004D33B9" w:rsidP="004D33B9">
      <w:pPr>
        <w:jc w:val="both"/>
      </w:pPr>
      <w:r w:rsidRPr="00EF5E04">
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D33B9" w:rsidRPr="00EF5E04" w:rsidRDefault="004D33B9" w:rsidP="004D33B9">
      <w:pPr>
        <w:jc w:val="both"/>
      </w:pPr>
      <w:r w:rsidRPr="00EF5E04">
        <w:t>-осуществлять познавательную рефлексию в отношении действий по решению учебных и познавательных задач.</w:t>
      </w:r>
    </w:p>
    <w:p w:rsidR="004D33B9" w:rsidRPr="00EF5E04" w:rsidRDefault="004D33B9" w:rsidP="004D33B9">
      <w:pPr>
        <w:jc w:val="both"/>
        <w:rPr>
          <w:b/>
        </w:rPr>
      </w:pPr>
      <w:r w:rsidRPr="00EF5E04">
        <w:rPr>
          <w:b/>
          <w:i/>
          <w:iCs/>
        </w:rPr>
        <w:t>Коммуникативные УУД</w:t>
      </w:r>
    </w:p>
    <w:p w:rsidR="004D33B9" w:rsidRPr="00EF5E04" w:rsidRDefault="004D33B9" w:rsidP="004D33B9">
      <w:pPr>
        <w:jc w:val="both"/>
      </w:pPr>
      <w:r w:rsidRPr="00EF5E04">
        <w:t>-учитывать разные мнения и стремиться к координации различных позиций в сотрудничестве;</w:t>
      </w:r>
    </w:p>
    <w:p w:rsidR="004D33B9" w:rsidRPr="00EF5E04" w:rsidRDefault="004D33B9" w:rsidP="004D33B9">
      <w:pPr>
        <w:jc w:val="both"/>
      </w:pPr>
      <w:r w:rsidRPr="00EF5E04"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D33B9" w:rsidRPr="00EF5E04" w:rsidRDefault="004D33B9" w:rsidP="004D33B9">
      <w:pPr>
        <w:jc w:val="both"/>
      </w:pPr>
      <w:r w:rsidRPr="00EF5E04">
        <w:t>-осуществлять взаимный контроль и оказывать в сотрудничестве необходимую взаимопомощь;</w:t>
      </w:r>
    </w:p>
    <w:p w:rsidR="004D33B9" w:rsidRPr="00EF5E04" w:rsidRDefault="004D33B9" w:rsidP="004D33B9">
      <w:pPr>
        <w:jc w:val="both"/>
      </w:pPr>
      <w:r w:rsidRPr="00EF5E04">
        <w:t xml:space="preserve">-адекватно использовать речевые средства для решения различных коммуникативных задач; владеть устной и письменной речью; </w:t>
      </w:r>
    </w:p>
    <w:p w:rsidR="004D33B9" w:rsidRDefault="004D33B9" w:rsidP="004D33B9">
      <w:pPr>
        <w:jc w:val="both"/>
      </w:pPr>
      <w:r w:rsidRPr="00EF5E04">
        <w:t>-организовывать и планировать учебное сотрудничество с учителем и сверстниками, определять цели и функции участников, способы взаимодействия; п</w:t>
      </w:r>
      <w:r>
        <w:t>ланировать общие способы работы.</w:t>
      </w:r>
    </w:p>
    <w:p w:rsidR="004D33B9" w:rsidRDefault="004D33B9" w:rsidP="004D33B9">
      <w:pPr>
        <w:jc w:val="both"/>
      </w:pPr>
    </w:p>
    <w:p w:rsidR="004D33B9" w:rsidRDefault="004D33B9" w:rsidP="004D33B9">
      <w:pPr>
        <w:rPr>
          <w:b/>
          <w:bCs/>
          <w:sz w:val="28"/>
          <w:szCs w:val="28"/>
        </w:rPr>
      </w:pPr>
    </w:p>
    <w:p w:rsidR="004D33B9" w:rsidRPr="0055128A" w:rsidRDefault="004D33B9" w:rsidP="004D3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55128A">
        <w:rPr>
          <w:b/>
          <w:bCs/>
          <w:sz w:val="28"/>
          <w:szCs w:val="28"/>
        </w:rPr>
        <w:t xml:space="preserve">Содержание </w:t>
      </w:r>
    </w:p>
    <w:p w:rsidR="004D33B9" w:rsidRDefault="004D33B9" w:rsidP="004D33B9">
      <w:pPr>
        <w:rPr>
          <w:b/>
          <w:bCs/>
        </w:rPr>
      </w:pPr>
    </w:p>
    <w:p w:rsidR="004D33B9" w:rsidRDefault="004D33B9" w:rsidP="004D33B9">
      <w:pPr>
        <w:pStyle w:val="a6"/>
        <w:ind w:left="0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Программа состоит из пяти блоков (тем). При отборе и систематизации содержания учитывались возрастные, психологические способности восьмиклассников. Для поддержания интереса учащихся к химии в программе много внимания уделяется эксперименту,</w:t>
      </w:r>
      <w:r w:rsidRPr="00A0493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он нацелен на приобретение навыков, которые можно использовать в реальной жизни. </w:t>
      </w:r>
    </w:p>
    <w:p w:rsidR="004D33B9" w:rsidRDefault="004D33B9" w:rsidP="004D33B9">
      <w:pPr>
        <w:rPr>
          <w:b/>
          <w:bCs/>
          <w:sz w:val="28"/>
          <w:szCs w:val="28"/>
        </w:rPr>
      </w:pPr>
    </w:p>
    <w:p w:rsidR="004D33B9" w:rsidRPr="009D2DE9" w:rsidRDefault="004D33B9" w:rsidP="004D33B9">
      <w:pPr>
        <w:rPr>
          <w:b/>
        </w:rPr>
      </w:pPr>
      <w:r w:rsidRPr="009D2DE9">
        <w:rPr>
          <w:b/>
        </w:rPr>
        <w:t>Тема 1. «Вещества и их свойства. Разделение веществ» - 12 часов</w:t>
      </w:r>
    </w:p>
    <w:p w:rsidR="004D33B9" w:rsidRDefault="004D33B9" w:rsidP="004D33B9">
      <w:pPr>
        <w:rPr>
          <w:b/>
        </w:rPr>
      </w:pPr>
    </w:p>
    <w:p w:rsidR="004D33B9" w:rsidRDefault="004D33B9" w:rsidP="004D33B9">
      <w:pPr>
        <w:pStyle w:val="a6"/>
        <w:ind w:left="0"/>
        <w:jc w:val="both"/>
        <w:rPr>
          <w:b/>
        </w:rPr>
      </w:pPr>
      <w:r w:rsidRPr="00764E80">
        <w:rPr>
          <w:b/>
          <w:sz w:val="24"/>
          <w:szCs w:val="24"/>
        </w:rPr>
        <w:t>1.Введение в химию.</w:t>
      </w:r>
      <w:r>
        <w:rPr>
          <w:b/>
        </w:rPr>
        <w:t xml:space="preserve"> </w:t>
      </w:r>
    </w:p>
    <w:p w:rsidR="004D33B9" w:rsidRPr="00B34D43" w:rsidRDefault="004D33B9" w:rsidP="004D33B9">
      <w:pPr>
        <w:pStyle w:val="a6"/>
        <w:ind w:left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C3C21">
        <w:rPr>
          <w:rFonts w:ascii="Times New Roman CYR" w:hAnsi="Times New Roman CYR" w:cs="Times New Roman CYR"/>
          <w:bCs/>
          <w:sz w:val="24"/>
          <w:szCs w:val="24"/>
        </w:rPr>
        <w:t>Место химии среди естественных наук. Предмет химии.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Вещество. История развития химии. Основоположники отечественной химии. Превращения веществ. Роль химии в жизни человека. </w:t>
      </w:r>
    </w:p>
    <w:p w:rsidR="004D33B9" w:rsidRDefault="004D33B9" w:rsidP="004D33B9">
      <w:pPr>
        <w:rPr>
          <w:b/>
        </w:rPr>
      </w:pPr>
      <w:r w:rsidRPr="00764E80">
        <w:rPr>
          <w:b/>
        </w:rPr>
        <w:t>2.Тела вокруг нас</w:t>
      </w:r>
      <w:r>
        <w:rPr>
          <w:b/>
        </w:rPr>
        <w:t xml:space="preserve">. </w:t>
      </w:r>
    </w:p>
    <w:p w:rsidR="004D33B9" w:rsidRPr="00B34D43" w:rsidRDefault="004D33B9" w:rsidP="004D33B9">
      <w:pPr>
        <w:rPr>
          <w:b/>
        </w:rPr>
      </w:pPr>
      <w:r w:rsidRPr="00764E80">
        <w:t>Свойства тел. Живые и неживые тела.</w:t>
      </w:r>
      <w:r>
        <w:t xml:space="preserve"> </w:t>
      </w:r>
      <w:r w:rsidRPr="004F112D">
        <w:t>Живая и неживая природа. Мир веществ. Дл</w:t>
      </w:r>
      <w:r>
        <w:t xml:space="preserve">я чего человек изучает вещества. </w:t>
      </w:r>
      <w:r w:rsidRPr="008B3B52">
        <w:t>Разнообразие природы, воздействие человека на природу</w:t>
      </w:r>
      <w:r>
        <w:t>.</w:t>
      </w:r>
      <w:r w:rsidRPr="008B3B52">
        <w:rPr>
          <w:sz w:val="20"/>
          <w:szCs w:val="20"/>
        </w:rPr>
        <w:t xml:space="preserve"> </w:t>
      </w:r>
      <w:r w:rsidRPr="008B3B52">
        <w:t>Методы изучения природы</w:t>
      </w:r>
      <w:r>
        <w:t xml:space="preserve">. Вклад </w:t>
      </w:r>
      <w:r w:rsidRPr="008B3B52">
        <w:t>ученых естествоиспытателей</w:t>
      </w:r>
      <w:r>
        <w:t>.</w:t>
      </w:r>
    </w:p>
    <w:p w:rsidR="004D33B9" w:rsidRDefault="004D33B9" w:rsidP="004D33B9">
      <w:pPr>
        <w:rPr>
          <w:b/>
        </w:rPr>
      </w:pPr>
      <w:r w:rsidRPr="00764E80">
        <w:rPr>
          <w:b/>
        </w:rPr>
        <w:t>3.Знакомство с лабораторной посудой</w:t>
      </w:r>
      <w:r>
        <w:rPr>
          <w:b/>
        </w:rPr>
        <w:t xml:space="preserve">. </w:t>
      </w:r>
    </w:p>
    <w:p w:rsidR="004D33B9" w:rsidRPr="00B34D43" w:rsidRDefault="004D33B9" w:rsidP="004D33B9">
      <w:pPr>
        <w:rPr>
          <w:b/>
        </w:rPr>
      </w:pPr>
      <w:r w:rsidRPr="00764E80">
        <w:t>Посуда из стекла, фарфора, металла. Ее назначение.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4.Правила, которые нужны химику</w:t>
      </w:r>
    </w:p>
    <w:p w:rsidR="004D33B9" w:rsidRPr="00764E80" w:rsidRDefault="004D33B9" w:rsidP="004D33B9">
      <w:pPr>
        <w:jc w:val="both"/>
      </w:pPr>
      <w:r w:rsidRPr="00764E80">
        <w:t>Правила техники безопасности в кабинете химии.</w:t>
      </w:r>
      <w:r>
        <w:t xml:space="preserve"> Правила работы с жидкими, твердыми веществами. Приборы, инструменты и реактивы химической лаборатории. 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5.Вещества, их свойства</w:t>
      </w:r>
    </w:p>
    <w:p w:rsidR="004D33B9" w:rsidRPr="00764E80" w:rsidRDefault="004D33B9" w:rsidP="004D33B9">
      <w:r w:rsidRPr="00764E80">
        <w:t>Вещества твердые, жидкие и газообразные. Цвет, запах, вкус веществ. Растворимость в воде.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6.Описание свойств веществ</w:t>
      </w:r>
    </w:p>
    <w:p w:rsidR="004D33B9" w:rsidRPr="00764E80" w:rsidRDefault="004D33B9" w:rsidP="004D33B9">
      <w:r w:rsidRPr="00764E80">
        <w:t>Вещества твердые, жидкие и газообразные. Цвет, запах, вкус веществ. Растворимость в воде. Сходство и различие веществ.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7.Строение пламени</w:t>
      </w:r>
    </w:p>
    <w:p w:rsidR="004D33B9" w:rsidRPr="00764E80" w:rsidRDefault="004D33B9" w:rsidP="004D33B9">
      <w:r w:rsidRPr="00764E80">
        <w:t>Правила нагревания веществ. Строение пламени.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8.Первая помощь при повреждениях в химических лабораториях</w:t>
      </w:r>
    </w:p>
    <w:p w:rsidR="004D33B9" w:rsidRPr="00764E80" w:rsidRDefault="004D33B9" w:rsidP="004D33B9">
      <w:r w:rsidRPr="00764E80">
        <w:t>Оказание первой помощи при порезах, ушибах, термических ожогах. Знакомство с аптечкой.</w:t>
      </w:r>
    </w:p>
    <w:p w:rsidR="004D33B9" w:rsidRPr="00764E80" w:rsidRDefault="004D33B9" w:rsidP="004D33B9">
      <w:pPr>
        <w:rPr>
          <w:b/>
          <w:i/>
        </w:rPr>
      </w:pPr>
      <w:r w:rsidRPr="00764E80">
        <w:rPr>
          <w:b/>
          <w:i/>
        </w:rPr>
        <w:t>9.</w:t>
      </w:r>
      <w:r w:rsidRPr="00B34D43">
        <w:rPr>
          <w:b/>
        </w:rPr>
        <w:t>Смеси веществ</w:t>
      </w:r>
    </w:p>
    <w:p w:rsidR="004D33B9" w:rsidRPr="00B34D43" w:rsidRDefault="004D33B9" w:rsidP="004D33B9">
      <w:pPr>
        <w:pStyle w:val="a6"/>
        <w:ind w:left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64E80">
        <w:rPr>
          <w:sz w:val="24"/>
          <w:szCs w:val="24"/>
        </w:rPr>
        <w:t>Чистые вещества и смеси. Способы разделения смесей: отстаивание, фильтрование, выпаривание, с помощью магнита.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10.Разделение смесей веществ</w:t>
      </w:r>
    </w:p>
    <w:p w:rsidR="004D33B9" w:rsidRPr="00764E80" w:rsidRDefault="004D33B9" w:rsidP="004D33B9">
      <w:r w:rsidRPr="00764E80">
        <w:t>Способы разделения смесей: отстаивание, фильтрование, выпаривание, с помощью магнита.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11.Обобщение темы «Вещества и их свойства»</w:t>
      </w:r>
    </w:p>
    <w:p w:rsidR="004D33B9" w:rsidRPr="00764E80" w:rsidRDefault="004D33B9" w:rsidP="004D33B9">
      <w:r w:rsidRPr="00764E80">
        <w:t>Закрепить и обобщить знания учащихся по теме «Вещества и их свойства. Разделение веществ».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12.Контроль знаний по теме «Вещества и их свойства. Разделение веществ»</w:t>
      </w:r>
    </w:p>
    <w:p w:rsidR="004D33B9" w:rsidRPr="00764E80" w:rsidRDefault="004D33B9" w:rsidP="004D33B9">
      <w:r w:rsidRPr="00764E80">
        <w:lastRenderedPageBreak/>
        <w:t>Контроль в форме теста, игр «Крестики-нолики», «Третий лишний».</w:t>
      </w:r>
    </w:p>
    <w:p w:rsidR="004D33B9" w:rsidRDefault="004D33B9" w:rsidP="004D33B9">
      <w:pPr>
        <w:rPr>
          <w:b/>
        </w:rPr>
      </w:pPr>
      <w:r w:rsidRPr="00764E80">
        <w:rPr>
          <w:b/>
        </w:rPr>
        <w:t xml:space="preserve"> </w:t>
      </w:r>
    </w:p>
    <w:p w:rsidR="004D33B9" w:rsidRPr="00764E80" w:rsidRDefault="004D33B9" w:rsidP="004D33B9">
      <w:r w:rsidRPr="00764E80">
        <w:rPr>
          <w:b/>
          <w:i/>
        </w:rPr>
        <w:t>Д.1.</w:t>
      </w:r>
      <w:r w:rsidRPr="00764E80">
        <w:t xml:space="preserve"> Занимательные химические опыты</w:t>
      </w:r>
    </w:p>
    <w:p w:rsidR="004D33B9" w:rsidRPr="00764E80" w:rsidRDefault="004D33B9" w:rsidP="004D33B9">
      <w:r w:rsidRPr="00764E80">
        <w:rPr>
          <w:b/>
          <w:i/>
        </w:rPr>
        <w:t>Д.2.</w:t>
      </w:r>
      <w:r w:rsidRPr="00764E80">
        <w:t xml:space="preserve"> Посуда из стекла, фарфора, металла. Изделия из дерева, пластмассы, керамики.</w:t>
      </w:r>
    </w:p>
    <w:p w:rsidR="004D33B9" w:rsidRPr="00764E80" w:rsidRDefault="004D33B9" w:rsidP="004D33B9">
      <w:r w:rsidRPr="00764E80">
        <w:rPr>
          <w:b/>
          <w:i/>
        </w:rPr>
        <w:t>Д.</w:t>
      </w:r>
      <w:r w:rsidRPr="00764E80">
        <w:t xml:space="preserve"> </w:t>
      </w:r>
      <w:r w:rsidRPr="00764E80">
        <w:rPr>
          <w:b/>
          <w:i/>
        </w:rPr>
        <w:t>3.</w:t>
      </w:r>
      <w:r>
        <w:rPr>
          <w:b/>
          <w:i/>
        </w:rPr>
        <w:t xml:space="preserve"> </w:t>
      </w:r>
      <w:r w:rsidRPr="00764E80">
        <w:t>Опыты, иллюстрирующие правила обращения с веществами.</w:t>
      </w:r>
    </w:p>
    <w:p w:rsidR="004D33B9" w:rsidRDefault="004D33B9" w:rsidP="004D33B9">
      <w:pPr>
        <w:rPr>
          <w:b/>
        </w:rPr>
      </w:pPr>
      <w:r w:rsidRPr="00764E80">
        <w:rPr>
          <w:b/>
          <w:i/>
        </w:rPr>
        <w:t>Д.4.</w:t>
      </w:r>
      <w:r w:rsidRPr="00764E80">
        <w:t xml:space="preserve"> Рассматривание веществ (сахар, мел, нефть, воздух в колбе), их описани</w:t>
      </w:r>
      <w:r>
        <w:t xml:space="preserve">е. Приемы </w:t>
      </w:r>
      <w:proofErr w:type="spellStart"/>
      <w:r>
        <w:t>насыпания</w:t>
      </w:r>
      <w:proofErr w:type="spellEnd"/>
      <w:r>
        <w:t xml:space="preserve"> и наливания</w:t>
      </w:r>
      <w:r w:rsidRPr="00764E80">
        <w:t xml:space="preserve"> веществ в пробирку, растворение их в воде.</w:t>
      </w:r>
    </w:p>
    <w:p w:rsidR="004D33B9" w:rsidRPr="00764E80" w:rsidRDefault="004D33B9" w:rsidP="004D33B9">
      <w:r w:rsidRPr="00764E80">
        <w:rPr>
          <w:b/>
          <w:i/>
        </w:rPr>
        <w:t>Д</w:t>
      </w:r>
      <w:r w:rsidRPr="00764E80">
        <w:t>.</w:t>
      </w:r>
      <w:r w:rsidRPr="00764E80">
        <w:rPr>
          <w:b/>
          <w:i/>
        </w:rPr>
        <w:t>5</w:t>
      </w:r>
      <w:r w:rsidRPr="00764E80">
        <w:t>. Устройство и назначение спиртовки. Нагревание пробирки с водой.</w:t>
      </w:r>
    </w:p>
    <w:p w:rsidR="004D33B9" w:rsidRPr="00764E80" w:rsidRDefault="004D33B9" w:rsidP="004D33B9">
      <w:r w:rsidRPr="00764E80">
        <w:rPr>
          <w:b/>
          <w:i/>
        </w:rPr>
        <w:t>Д.</w:t>
      </w:r>
      <w:r w:rsidRPr="00764E80">
        <w:t xml:space="preserve"> </w:t>
      </w:r>
      <w:r w:rsidRPr="00764E80">
        <w:rPr>
          <w:b/>
        </w:rPr>
        <w:t>6</w:t>
      </w:r>
      <w:r w:rsidRPr="00764E80">
        <w:t>.</w:t>
      </w:r>
      <w:r>
        <w:t xml:space="preserve"> </w:t>
      </w:r>
      <w:r w:rsidRPr="00764E80">
        <w:t>Вещества в аптечке, их применение.</w:t>
      </w:r>
    </w:p>
    <w:p w:rsidR="004D33B9" w:rsidRPr="00764E80" w:rsidRDefault="004D33B9" w:rsidP="004D33B9">
      <w:r w:rsidRPr="00764E80">
        <w:rPr>
          <w:b/>
          <w:i/>
        </w:rPr>
        <w:t>Д.7.</w:t>
      </w:r>
      <w:r w:rsidRPr="00764E80">
        <w:t xml:space="preserve"> Разделение смеси мела и воды, соли и воды, железа и серы.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r w:rsidRPr="00764E80">
        <w:rPr>
          <w:b/>
          <w:i/>
        </w:rPr>
        <w:t>Л№1.</w:t>
      </w:r>
      <w:r w:rsidRPr="00764E80">
        <w:t xml:space="preserve"> Рассматривание и зарисовка химической посуды: пробирка, химический стакан, колба, воронка, стеклянные пластинка, палочка и трубочка; фарфоровые чашечка и пестик; тигельные щипцы, ложечки для сжигания и взятия веществ, держатель для пробирок.</w:t>
      </w:r>
    </w:p>
    <w:p w:rsidR="004D33B9" w:rsidRPr="00764E80" w:rsidRDefault="004D33B9" w:rsidP="004D33B9">
      <w:r w:rsidRPr="00764E80">
        <w:rPr>
          <w:b/>
          <w:i/>
        </w:rPr>
        <w:t>Л№2.</w:t>
      </w:r>
      <w:r w:rsidRPr="00764E80">
        <w:t xml:space="preserve"> Описание веществ: соль, сера, железо, уголь, лимонная кислота, подсолнечное масло. Растворимость их в воде.</w:t>
      </w:r>
    </w:p>
    <w:p w:rsidR="004D33B9" w:rsidRPr="00764E80" w:rsidRDefault="004D33B9" w:rsidP="004D33B9">
      <w:r w:rsidRPr="00764E80">
        <w:rPr>
          <w:b/>
          <w:i/>
        </w:rPr>
        <w:t>Л№3.</w:t>
      </w:r>
      <w:r w:rsidRPr="00764E80">
        <w:t xml:space="preserve"> Рассматривание горящей свечи.</w:t>
      </w:r>
    </w:p>
    <w:p w:rsidR="004D33B9" w:rsidRPr="00764E80" w:rsidRDefault="004D33B9" w:rsidP="004D33B9">
      <w:r w:rsidRPr="00764E80">
        <w:rPr>
          <w:b/>
          <w:i/>
        </w:rPr>
        <w:t>Л№4.</w:t>
      </w:r>
      <w:r w:rsidRPr="00764E80">
        <w:t xml:space="preserve"> Разделение смеси железных опилок и серы, смеси песка и соли.</w:t>
      </w:r>
    </w:p>
    <w:p w:rsidR="004D33B9" w:rsidRDefault="004D33B9" w:rsidP="004D33B9">
      <w:pPr>
        <w:rPr>
          <w:b/>
        </w:rPr>
      </w:pP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Тема 2.</w:t>
      </w:r>
      <w:r>
        <w:rPr>
          <w:b/>
        </w:rPr>
        <w:t xml:space="preserve"> </w:t>
      </w:r>
      <w:r w:rsidRPr="00764E80">
        <w:rPr>
          <w:b/>
        </w:rPr>
        <w:t>«Химическая символика» - 8 часов</w:t>
      </w:r>
    </w:p>
    <w:p w:rsidR="004D33B9" w:rsidRPr="00764E80" w:rsidRDefault="004D33B9" w:rsidP="004D33B9">
      <w:pPr>
        <w:rPr>
          <w:b/>
        </w:rPr>
      </w:pP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1</w:t>
      </w:r>
      <w:r>
        <w:rPr>
          <w:b/>
        </w:rPr>
        <w:t xml:space="preserve">. </w:t>
      </w:r>
      <w:r w:rsidRPr="00764E80">
        <w:rPr>
          <w:b/>
        </w:rPr>
        <w:t>Молекулы и атомы</w:t>
      </w:r>
    </w:p>
    <w:p w:rsidR="004D33B9" w:rsidRPr="00764E80" w:rsidRDefault="004D33B9" w:rsidP="004D33B9">
      <w:r w:rsidRPr="00764E80">
        <w:t>Взаимосвязь понятий: тело, вещество, молекула, атом.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2</w:t>
      </w:r>
      <w:r>
        <w:rPr>
          <w:b/>
        </w:rPr>
        <w:t xml:space="preserve">. </w:t>
      </w:r>
      <w:r w:rsidRPr="00764E80">
        <w:rPr>
          <w:b/>
        </w:rPr>
        <w:t>Молекулы и атомы</w:t>
      </w:r>
    </w:p>
    <w:p w:rsidR="004D33B9" w:rsidRPr="00764E80" w:rsidRDefault="004D33B9" w:rsidP="004D33B9">
      <w:r w:rsidRPr="00764E80">
        <w:t>Форма вещества в различных агрегатных состояниях.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3</w:t>
      </w:r>
      <w:r>
        <w:rPr>
          <w:b/>
        </w:rPr>
        <w:t xml:space="preserve">. </w:t>
      </w:r>
      <w:r w:rsidRPr="00764E80">
        <w:rPr>
          <w:b/>
        </w:rPr>
        <w:t>Химический элемент</w:t>
      </w:r>
    </w:p>
    <w:p w:rsidR="004D33B9" w:rsidRDefault="004D33B9" w:rsidP="004D33B9">
      <w:pPr>
        <w:pStyle w:val="a6"/>
        <w:ind w:left="0" w:firstLine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64E80">
        <w:rPr>
          <w:sz w:val="24"/>
          <w:szCs w:val="24"/>
        </w:rPr>
        <w:t>Химические элементы как виды атомов, отличающиеся друг от друга характером, размерами.</w:t>
      </w:r>
      <w: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Атомы. Химический элемент. Распространенность химических элементов на Земле и в космосе. «Химический алфавит» - знаки химических элементов. </w:t>
      </w:r>
      <w:r w:rsidRPr="003427BB">
        <w:rPr>
          <w:rFonts w:ascii="Times New Roman CYR" w:hAnsi="Times New Roman CYR" w:cs="Times New Roman CYR"/>
          <w:bCs/>
          <w:sz w:val="24"/>
          <w:szCs w:val="24"/>
        </w:rPr>
        <w:t xml:space="preserve">Элементы-металлы и неметаллы. </w:t>
      </w:r>
      <w:r>
        <w:rPr>
          <w:rFonts w:ascii="Times New Roman CYR" w:hAnsi="Times New Roman CYR" w:cs="Times New Roman CYR"/>
          <w:bCs/>
          <w:sz w:val="24"/>
          <w:szCs w:val="24"/>
        </w:rPr>
        <w:t>Периодическая система химических элементов Д.И. Менделеева. «Химический адрес» элемента. Периоды, группы, порядковый номер элемента. Относительная атомная масса.</w:t>
      </w:r>
    </w:p>
    <w:p w:rsidR="004D33B9" w:rsidRPr="00764E80" w:rsidRDefault="004D33B9" w:rsidP="004D33B9"/>
    <w:p w:rsidR="004D33B9" w:rsidRPr="00764E80" w:rsidRDefault="004D33B9" w:rsidP="004D33B9">
      <w:pPr>
        <w:rPr>
          <w:b/>
        </w:rPr>
      </w:pPr>
      <w:r w:rsidRPr="00764E80">
        <w:rPr>
          <w:b/>
        </w:rPr>
        <w:t>4</w:t>
      </w:r>
      <w:r>
        <w:rPr>
          <w:b/>
        </w:rPr>
        <w:t xml:space="preserve">. </w:t>
      </w:r>
      <w:r w:rsidRPr="00764E80">
        <w:rPr>
          <w:b/>
        </w:rPr>
        <w:t>Химические знаки</w:t>
      </w:r>
    </w:p>
    <w:p w:rsidR="004D33B9" w:rsidRPr="00764E80" w:rsidRDefault="004D33B9" w:rsidP="004D33B9">
      <w:r w:rsidRPr="00764E80">
        <w:t>Химические знаки элементов углерода, кислорода, азота, водорода.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5</w:t>
      </w:r>
      <w:r>
        <w:rPr>
          <w:b/>
        </w:rPr>
        <w:t xml:space="preserve">. </w:t>
      </w:r>
      <w:r w:rsidRPr="00764E80">
        <w:rPr>
          <w:b/>
        </w:rPr>
        <w:t>Простые и сложные вещества</w:t>
      </w:r>
    </w:p>
    <w:p w:rsidR="004D33B9" w:rsidRPr="00764E80" w:rsidRDefault="004D33B9" w:rsidP="004D33B9">
      <w:r w:rsidRPr="00764E80">
        <w:lastRenderedPageBreak/>
        <w:t>Дать понятие о классификации веществ по составу на простые и сложные вещества на примере следующих веществ: водорода, кислорода, воды, углекислого газа, графита.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6</w:t>
      </w:r>
      <w:r>
        <w:rPr>
          <w:b/>
        </w:rPr>
        <w:t xml:space="preserve">. </w:t>
      </w:r>
      <w:r w:rsidRPr="00764E80">
        <w:rPr>
          <w:b/>
        </w:rPr>
        <w:t>Химические формулы</w:t>
      </w:r>
    </w:p>
    <w:p w:rsidR="004D33B9" w:rsidRDefault="004D33B9" w:rsidP="004D33B9">
      <w:pPr>
        <w:pStyle w:val="a6"/>
        <w:ind w:left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64E80">
        <w:rPr>
          <w:sz w:val="24"/>
          <w:szCs w:val="24"/>
        </w:rPr>
        <w:t>Химическая формула как условная запись состава вещества.</w:t>
      </w:r>
      <w:r w:rsidRPr="00B34D4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«Химические слова» - формулы веществ. </w:t>
      </w:r>
      <w:r w:rsidRPr="003427BB">
        <w:rPr>
          <w:rFonts w:ascii="Times New Roman CYR" w:hAnsi="Times New Roman CYR" w:cs="Times New Roman CYR"/>
          <w:bCs/>
          <w:sz w:val="24"/>
          <w:szCs w:val="24"/>
        </w:rPr>
        <w:t>Химические формулы. Индекс, коэффициент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Молекулы. Простые и сложные вещества. Вещества молекулярного и немолекулярного строения. Химическое моделирование. Относительная молекулярная масса. Закон постоянства состава веществ, имеющих молекулярное строение. </w:t>
      </w:r>
    </w:p>
    <w:p w:rsidR="004D33B9" w:rsidRPr="00764E80" w:rsidRDefault="004D33B9" w:rsidP="004D33B9">
      <w:r w:rsidRPr="00764E80">
        <w:t xml:space="preserve"> Химические знаки элементов серы, хлора, натрия, железа, алюминия.</w:t>
      </w:r>
    </w:p>
    <w:p w:rsidR="004D33B9" w:rsidRPr="00764E80" w:rsidRDefault="004D33B9" w:rsidP="004D33B9">
      <w:pPr>
        <w:rPr>
          <w:b/>
        </w:rPr>
      </w:pPr>
      <w:r>
        <w:rPr>
          <w:b/>
        </w:rPr>
        <w:t xml:space="preserve">7. </w:t>
      </w:r>
      <w:r w:rsidRPr="00764E80">
        <w:rPr>
          <w:b/>
        </w:rPr>
        <w:t>Обобщение темы «Химическая символика»</w:t>
      </w:r>
    </w:p>
    <w:p w:rsidR="004D33B9" w:rsidRPr="00764E80" w:rsidRDefault="004D33B9" w:rsidP="004D33B9">
      <w:r w:rsidRPr="00764E80">
        <w:t>Закрепить и обобщить знания учащихся по теме «химический элемент», «химические знаки», «химические формулы», «простые и сложные вещества»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8</w:t>
      </w:r>
      <w:r>
        <w:rPr>
          <w:b/>
        </w:rPr>
        <w:t xml:space="preserve">. </w:t>
      </w:r>
      <w:r w:rsidRPr="00764E80">
        <w:rPr>
          <w:b/>
        </w:rPr>
        <w:t>Контроль знаний по теме «Химическая символика»</w:t>
      </w:r>
    </w:p>
    <w:p w:rsidR="004D33B9" w:rsidRPr="00764E80" w:rsidRDefault="004D33B9" w:rsidP="004D33B9">
      <w:r w:rsidRPr="00764E80">
        <w:t>Контроль в форме теста, игр «Крестики-нолики», «Третий лишний».</w:t>
      </w:r>
    </w:p>
    <w:p w:rsidR="004D33B9" w:rsidRDefault="004D33B9" w:rsidP="004D33B9"/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.8</w:t>
      </w:r>
      <w:r w:rsidRPr="00764E80">
        <w:rPr>
          <w:b/>
          <w:i/>
        </w:rPr>
        <w:t>.</w:t>
      </w:r>
      <w:r w:rsidRPr="00764E80">
        <w:t xml:space="preserve"> Модели молекул воды, водорода, кислорода. Модель кристаллической решетки графита.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.9</w:t>
      </w:r>
      <w:r w:rsidRPr="00764E80">
        <w:rPr>
          <w:b/>
          <w:i/>
        </w:rPr>
        <w:t>.</w:t>
      </w:r>
      <w:r w:rsidRPr="00764E80">
        <w:t xml:space="preserve"> Модели молекул воды, водорода, кислорода. Модель кристаллической решетки графита.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.10</w:t>
      </w:r>
      <w:r w:rsidRPr="00764E80">
        <w:rPr>
          <w:b/>
          <w:i/>
        </w:rPr>
        <w:t>.</w:t>
      </w:r>
      <w:r w:rsidRPr="00764E80">
        <w:t xml:space="preserve"> Рассматривание веществ: серы, железа, угля, соли, алюминия.</w:t>
      </w:r>
    </w:p>
    <w:p w:rsidR="004D33B9" w:rsidRDefault="004D33B9" w:rsidP="004D33B9"/>
    <w:p w:rsidR="004D33B9" w:rsidRPr="00764E80" w:rsidRDefault="004D33B9" w:rsidP="004D33B9">
      <w:r w:rsidRPr="00764E80">
        <w:rPr>
          <w:b/>
          <w:i/>
        </w:rPr>
        <w:t>Л№5.</w:t>
      </w:r>
      <w:r w:rsidRPr="00764E80">
        <w:t xml:space="preserve"> Моделирование из пластилина: модели а</w:t>
      </w:r>
      <w:r>
        <w:t>томов водорода, кислорода, углерода; молекул воды, угле</w:t>
      </w:r>
      <w:r w:rsidRPr="00764E80">
        <w:t>кислого газа.</w:t>
      </w:r>
    </w:p>
    <w:p w:rsidR="004D33B9" w:rsidRPr="00764E80" w:rsidRDefault="004D33B9" w:rsidP="004D33B9">
      <w:r w:rsidRPr="00764E80">
        <w:rPr>
          <w:b/>
          <w:i/>
        </w:rPr>
        <w:t>Л№6.</w:t>
      </w:r>
      <w:r w:rsidRPr="00764E80">
        <w:t xml:space="preserve"> Работа с карточками химических знаков: название элемента, произношение символа, латинское название</w:t>
      </w:r>
    </w:p>
    <w:p w:rsidR="004D33B9" w:rsidRPr="00764E80" w:rsidRDefault="004D33B9" w:rsidP="004D33B9">
      <w:r w:rsidRPr="00764E80">
        <w:rPr>
          <w:b/>
          <w:i/>
        </w:rPr>
        <w:t>Л№7.</w:t>
      </w:r>
      <w:r w:rsidRPr="00764E80">
        <w:t xml:space="preserve"> Моделирование из пластилина: модели молекул водорода, кислорода, воды, углекислого газа.</w:t>
      </w:r>
    </w:p>
    <w:p w:rsidR="004D33B9" w:rsidRPr="00764E80" w:rsidRDefault="004D33B9" w:rsidP="004D33B9">
      <w:r w:rsidRPr="00764E80">
        <w:rPr>
          <w:b/>
          <w:i/>
        </w:rPr>
        <w:t>Л.</w:t>
      </w:r>
      <w:r>
        <w:rPr>
          <w:b/>
          <w:i/>
        </w:rPr>
        <w:t>№8</w:t>
      </w:r>
      <w:r w:rsidRPr="00764E80">
        <w:t xml:space="preserve"> Моделирование из пластилина: модели молекулы серы, фрагмента вещества хлорида натрия, железа, угля, алюминия.</w:t>
      </w:r>
    </w:p>
    <w:p w:rsidR="004D33B9" w:rsidRPr="00764E80" w:rsidRDefault="004D33B9" w:rsidP="004D33B9">
      <w:r w:rsidRPr="00764E80">
        <w:rPr>
          <w:b/>
          <w:i/>
        </w:rPr>
        <w:t>Л</w:t>
      </w:r>
      <w:r>
        <w:rPr>
          <w:b/>
          <w:i/>
        </w:rPr>
        <w:t>№9</w:t>
      </w:r>
      <w:r w:rsidRPr="00764E80">
        <w:rPr>
          <w:b/>
          <w:i/>
        </w:rPr>
        <w:t>.</w:t>
      </w:r>
      <w:r w:rsidRPr="00764E80">
        <w:t xml:space="preserve"> Работа с карточками химических формул: водорода, кислорода, воды, угл</w:t>
      </w:r>
      <w:r>
        <w:t>екислого газа, соли</w:t>
      </w:r>
      <w:r w:rsidRPr="00764E80">
        <w:t xml:space="preserve"> (хлорида натрия), сахара; химических знаков: железа, алюминия, серы, углерода.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Тема 3. «Физические и химические явления» - 4 часа</w:t>
      </w:r>
    </w:p>
    <w:p w:rsidR="004D33B9" w:rsidRPr="00764E80" w:rsidRDefault="004D33B9" w:rsidP="004D33B9"/>
    <w:p w:rsidR="004D33B9" w:rsidRPr="008359B1" w:rsidRDefault="004D33B9" w:rsidP="004D33B9">
      <w:pPr>
        <w:rPr>
          <w:b/>
        </w:rPr>
      </w:pPr>
      <w:r>
        <w:rPr>
          <w:b/>
        </w:rPr>
        <w:t xml:space="preserve">1. </w:t>
      </w:r>
      <w:r w:rsidRPr="008359B1">
        <w:rPr>
          <w:b/>
        </w:rPr>
        <w:t>Физические явления</w:t>
      </w:r>
    </w:p>
    <w:p w:rsidR="004D33B9" w:rsidRPr="00764E80" w:rsidRDefault="004D33B9" w:rsidP="004D33B9">
      <w:r w:rsidRPr="00764E80">
        <w:t>Испарение, плавление, растворение, замерзание, конденсация, измельчение веществ как примеры физических явлений.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2</w:t>
      </w:r>
      <w:r>
        <w:rPr>
          <w:b/>
        </w:rPr>
        <w:t xml:space="preserve">. </w:t>
      </w:r>
      <w:r w:rsidRPr="00764E80">
        <w:rPr>
          <w:b/>
        </w:rPr>
        <w:t>Химические явления</w:t>
      </w:r>
    </w:p>
    <w:p w:rsidR="004D33B9" w:rsidRPr="00764E80" w:rsidRDefault="004D33B9" w:rsidP="004D33B9">
      <w:r w:rsidRPr="00764E80">
        <w:t>Химические явления как превращения веществ друг в друга.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3</w:t>
      </w:r>
      <w:r>
        <w:rPr>
          <w:b/>
        </w:rPr>
        <w:t xml:space="preserve">. </w:t>
      </w:r>
      <w:r w:rsidRPr="00764E80">
        <w:rPr>
          <w:b/>
        </w:rPr>
        <w:t>Признаки химических явлений</w:t>
      </w:r>
    </w:p>
    <w:p w:rsidR="004D33B9" w:rsidRPr="00764E80" w:rsidRDefault="004D33B9" w:rsidP="004D33B9">
      <w:r w:rsidRPr="00764E80">
        <w:t>Выделение тепла и света, выпадение и растворение осадка, выделение и поглощение газа, изменение цвета и вкуса.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4</w:t>
      </w:r>
      <w:r>
        <w:rPr>
          <w:b/>
        </w:rPr>
        <w:t xml:space="preserve">. </w:t>
      </w:r>
      <w:r w:rsidRPr="00764E80">
        <w:rPr>
          <w:b/>
        </w:rPr>
        <w:t>Обобщение темы «Физические и химические явления»</w:t>
      </w:r>
    </w:p>
    <w:p w:rsidR="004D33B9" w:rsidRPr="00764E80" w:rsidRDefault="004D33B9" w:rsidP="004D33B9">
      <w:r w:rsidRPr="00764E80">
        <w:lastRenderedPageBreak/>
        <w:t>Обобщить и закрепить знания о физических и химических явлениях.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.11</w:t>
      </w:r>
      <w:r w:rsidRPr="00764E80">
        <w:rPr>
          <w:b/>
          <w:i/>
        </w:rPr>
        <w:t>.</w:t>
      </w:r>
      <w:r w:rsidRPr="00764E80">
        <w:t xml:space="preserve"> Растворе</w:t>
      </w:r>
      <w:r>
        <w:t xml:space="preserve">ние сахара в воде, испарение и </w:t>
      </w:r>
      <w:r w:rsidRPr="00764E80">
        <w:t>конденсация воды, плавление парафина, измельчение мела.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.12</w:t>
      </w:r>
      <w:r w:rsidRPr="00764E80">
        <w:rPr>
          <w:b/>
          <w:i/>
        </w:rPr>
        <w:t>.</w:t>
      </w:r>
      <w:r w:rsidRPr="00764E80">
        <w:t xml:space="preserve"> Горение свечи, взаимодейс</w:t>
      </w:r>
      <w:r>
        <w:t xml:space="preserve">твие цинка с соляной кислотой, </w:t>
      </w:r>
      <w:r w:rsidRPr="00764E80">
        <w:t xml:space="preserve">взаимодействие карбоната натрия и хлорида бария, растворение полученного осадка в азотной </w:t>
      </w:r>
      <w:r>
        <w:t>кислоте, изменение окраски лакму</w:t>
      </w:r>
      <w:r w:rsidRPr="00764E80">
        <w:t>са в растворах кислоты и щелочи, горение угля в кислороде.</w:t>
      </w:r>
    </w:p>
    <w:p w:rsidR="004D33B9" w:rsidRDefault="004D33B9" w:rsidP="004D33B9">
      <w:pPr>
        <w:rPr>
          <w:b/>
          <w:i/>
        </w:rPr>
      </w:pPr>
    </w:p>
    <w:p w:rsidR="004D33B9" w:rsidRPr="00764E80" w:rsidRDefault="004D33B9" w:rsidP="004D33B9">
      <w:r w:rsidRPr="00764E80">
        <w:rPr>
          <w:b/>
          <w:i/>
        </w:rPr>
        <w:t>Л</w:t>
      </w:r>
      <w:r>
        <w:rPr>
          <w:b/>
          <w:i/>
        </w:rPr>
        <w:t>№10</w:t>
      </w:r>
      <w:r w:rsidRPr="00764E80">
        <w:rPr>
          <w:b/>
          <w:i/>
        </w:rPr>
        <w:t>.</w:t>
      </w:r>
      <w:r w:rsidRPr="00764E80">
        <w:t xml:space="preserve"> В пробирках с номерами даны растворы: №1-Na2CO3, №2-HNO3, №3-NaOH, №4-BaСl2, №5-CuSO4. Сделать опыты: 1+2; 1+4+2; 3+5+2; 5+4. Железную скрепку опустить в раствор 5. Зажечь свечу.</w:t>
      </w:r>
    </w:p>
    <w:p w:rsidR="004D33B9" w:rsidRPr="00764E80" w:rsidRDefault="004D33B9" w:rsidP="004D33B9">
      <w:r w:rsidRPr="00764E80">
        <w:rPr>
          <w:b/>
          <w:i/>
        </w:rPr>
        <w:t>Л</w:t>
      </w:r>
      <w:r>
        <w:rPr>
          <w:b/>
          <w:i/>
        </w:rPr>
        <w:t>№11</w:t>
      </w:r>
      <w:r w:rsidRPr="00764E80">
        <w:rPr>
          <w:b/>
          <w:i/>
        </w:rPr>
        <w:t>.</w:t>
      </w:r>
      <w:r w:rsidRPr="00764E80">
        <w:t xml:space="preserve">  В пробирках с номерами даны растворы: №1-HCl, №2-NaOH,</w:t>
      </w:r>
      <w:r>
        <w:t xml:space="preserve"> </w:t>
      </w:r>
      <w:r w:rsidRPr="00764E80">
        <w:t>№3FeCl3.</w:t>
      </w:r>
    </w:p>
    <w:p w:rsidR="004D33B9" w:rsidRPr="00764E80" w:rsidRDefault="004D33B9" w:rsidP="004D33B9">
      <w:r w:rsidRPr="00764E80">
        <w:t>Растворение лимонной кислоты и соды в воде. Смешивание полученных растворов. Слить растворы 2+3+1; добавить лакмус к 1и 2; к соде прилить 1.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pPr>
        <w:rPr>
          <w:b/>
        </w:rPr>
      </w:pP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Темы 4. «Воздух» - 4 часа</w:t>
      </w:r>
    </w:p>
    <w:p w:rsidR="004D33B9" w:rsidRPr="00764E80" w:rsidRDefault="004D33B9" w:rsidP="004D33B9">
      <w:pPr>
        <w:rPr>
          <w:b/>
        </w:rPr>
      </w:pPr>
    </w:p>
    <w:p w:rsidR="004D33B9" w:rsidRPr="008359B1" w:rsidRDefault="004D33B9" w:rsidP="004D33B9">
      <w:pPr>
        <w:rPr>
          <w:b/>
        </w:rPr>
      </w:pPr>
      <w:r>
        <w:rPr>
          <w:b/>
        </w:rPr>
        <w:t>1.</w:t>
      </w:r>
      <w:r w:rsidRPr="008359B1">
        <w:rPr>
          <w:b/>
        </w:rPr>
        <w:t>Воздух – смесь газов</w:t>
      </w:r>
    </w:p>
    <w:p w:rsidR="004D33B9" w:rsidRPr="00764E80" w:rsidRDefault="004D33B9" w:rsidP="004D33B9">
      <w:r w:rsidRPr="00764E80">
        <w:t>Состав воздуха: постоянные, переменные и случайные составляющие части воздуха.</w:t>
      </w:r>
    </w:p>
    <w:p w:rsidR="004D33B9" w:rsidRPr="00764E80" w:rsidRDefault="004D33B9" w:rsidP="004D33B9">
      <w:pPr>
        <w:rPr>
          <w:b/>
        </w:rPr>
      </w:pPr>
      <w:r>
        <w:rPr>
          <w:b/>
        </w:rPr>
        <w:t xml:space="preserve">2. </w:t>
      </w:r>
      <w:r w:rsidRPr="00764E80">
        <w:rPr>
          <w:b/>
        </w:rPr>
        <w:t>Кислород</w:t>
      </w:r>
    </w:p>
    <w:p w:rsidR="004D33B9" w:rsidRPr="00764E80" w:rsidRDefault="004D33B9" w:rsidP="004D33B9">
      <w:r w:rsidRPr="00764E80">
        <w:t>Формула кислорода. Физические свойства. Зачем нужен кислород? Как обнаружить кислород.</w:t>
      </w:r>
    </w:p>
    <w:p w:rsidR="004D33B9" w:rsidRPr="00764E80" w:rsidRDefault="004D33B9" w:rsidP="004D33B9">
      <w:pPr>
        <w:rPr>
          <w:b/>
        </w:rPr>
      </w:pPr>
      <w:r>
        <w:rPr>
          <w:b/>
        </w:rPr>
        <w:t xml:space="preserve">3. </w:t>
      </w:r>
      <w:r w:rsidRPr="00764E80">
        <w:rPr>
          <w:b/>
        </w:rPr>
        <w:t>Углекислый газ</w:t>
      </w:r>
    </w:p>
    <w:p w:rsidR="004D33B9" w:rsidRPr="00764E80" w:rsidRDefault="004D33B9" w:rsidP="004D33B9">
      <w:r w:rsidRPr="00764E80">
        <w:t>Формула углекислого газа. Физические свойства углекислого газа и его применение. Как обнаружить углекислый газ.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4</w:t>
      </w:r>
      <w:r>
        <w:rPr>
          <w:b/>
        </w:rPr>
        <w:t xml:space="preserve">. </w:t>
      </w:r>
      <w:r w:rsidRPr="00764E80">
        <w:rPr>
          <w:b/>
        </w:rPr>
        <w:t>Обобщение темы «Воздух»</w:t>
      </w:r>
    </w:p>
    <w:p w:rsidR="004D33B9" w:rsidRPr="00764E80" w:rsidRDefault="004D33B9" w:rsidP="004D33B9">
      <w:r w:rsidRPr="00764E80">
        <w:t>Закрепить основные вопросы темы «Воздух». Тема «Воздух» в пословицах, поговорках, загадках и художественной литературе.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.13</w:t>
      </w:r>
      <w:r w:rsidRPr="00764E80">
        <w:rPr>
          <w:b/>
          <w:i/>
        </w:rPr>
        <w:t>.</w:t>
      </w:r>
      <w:r w:rsidRPr="00764E80">
        <w:t xml:space="preserve"> Определение количественного состава воздуха.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.14</w:t>
      </w:r>
      <w:r w:rsidRPr="00764E80">
        <w:rPr>
          <w:b/>
          <w:i/>
        </w:rPr>
        <w:t>.</w:t>
      </w:r>
      <w:r w:rsidRPr="00764E80">
        <w:t xml:space="preserve"> Получение кислорода разложением перманганата калия, обнаружение кислорода тлеющей лучинкой, обнаружение углекислого газа известковой водой. Окисление свежей картофельной дольки на воздухе.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.15</w:t>
      </w:r>
      <w:r w:rsidRPr="00764E80">
        <w:rPr>
          <w:b/>
          <w:i/>
        </w:rPr>
        <w:t>.</w:t>
      </w:r>
      <w:r>
        <w:t xml:space="preserve"> Получение углекислого газа</w:t>
      </w:r>
      <w:r w:rsidRPr="00764E80">
        <w:t xml:space="preserve"> действием соляной кислоты на мрамор, обнаружение углекислого газа изв</w:t>
      </w:r>
      <w:r>
        <w:t>естковой водой, горящей лучинкой</w:t>
      </w:r>
    </w:p>
    <w:p w:rsidR="004D33B9" w:rsidRDefault="004D33B9" w:rsidP="004D33B9">
      <w:pPr>
        <w:rPr>
          <w:b/>
          <w:i/>
        </w:rPr>
      </w:pPr>
    </w:p>
    <w:p w:rsidR="004D33B9" w:rsidRPr="00764E80" w:rsidRDefault="004D33B9" w:rsidP="004D33B9">
      <w:r w:rsidRPr="00764E80">
        <w:rPr>
          <w:b/>
          <w:i/>
        </w:rPr>
        <w:t>Л</w:t>
      </w:r>
      <w:r>
        <w:rPr>
          <w:b/>
          <w:i/>
        </w:rPr>
        <w:t>№12</w:t>
      </w:r>
      <w:r w:rsidRPr="00764E80">
        <w:rPr>
          <w:b/>
          <w:i/>
        </w:rPr>
        <w:t>.</w:t>
      </w:r>
      <w:r w:rsidRPr="00764E80">
        <w:t xml:space="preserve"> Обнаружение углекислого газа в выдыхаемом воздухе, получение углекислого газа из соды и лимонной кислоты.</w:t>
      </w:r>
    </w:p>
    <w:p w:rsidR="004D33B9" w:rsidRPr="00764E80" w:rsidRDefault="004D33B9" w:rsidP="004D33B9">
      <w:pPr>
        <w:rPr>
          <w:b/>
        </w:rPr>
      </w:pPr>
    </w:p>
    <w:p w:rsidR="004D33B9" w:rsidRDefault="004D33B9" w:rsidP="004D33B9">
      <w:pPr>
        <w:rPr>
          <w:b/>
        </w:rPr>
      </w:pPr>
      <w:r>
        <w:rPr>
          <w:b/>
        </w:rPr>
        <w:t>Тема 5</w:t>
      </w:r>
      <w:r w:rsidRPr="00764E80">
        <w:rPr>
          <w:b/>
        </w:rPr>
        <w:t>. «Вода» -</w:t>
      </w:r>
      <w:r>
        <w:rPr>
          <w:b/>
        </w:rPr>
        <w:t xml:space="preserve"> 5 час</w:t>
      </w:r>
      <w:r w:rsidRPr="00764E80">
        <w:rPr>
          <w:b/>
        </w:rPr>
        <w:t>ов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lastRenderedPageBreak/>
        <w:t>1</w:t>
      </w:r>
      <w:r>
        <w:rPr>
          <w:b/>
        </w:rPr>
        <w:t>.</w:t>
      </w:r>
      <w:r w:rsidRPr="00764E80">
        <w:rPr>
          <w:b/>
        </w:rPr>
        <w:t>Вода в природе</w:t>
      </w:r>
    </w:p>
    <w:p w:rsidR="004D33B9" w:rsidRPr="00764E80" w:rsidRDefault="004D33B9" w:rsidP="004D33B9">
      <w:r w:rsidRPr="00764E80">
        <w:t>Агрегатные состояния воды. Круговорот воды в природе.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2</w:t>
      </w:r>
      <w:r>
        <w:rPr>
          <w:b/>
        </w:rPr>
        <w:t>.</w:t>
      </w:r>
      <w:r w:rsidRPr="00764E80">
        <w:rPr>
          <w:b/>
        </w:rPr>
        <w:t>Очистка воды</w:t>
      </w:r>
    </w:p>
    <w:p w:rsidR="004D33B9" w:rsidRPr="00764E80" w:rsidRDefault="004D33B9" w:rsidP="004D33B9">
      <w:r w:rsidRPr="00764E80">
        <w:t>Питьевая, речная, морская, дистиллированная вода, их сходство и отличие. Очистка питьевой воды.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3</w:t>
      </w:r>
      <w:r>
        <w:rPr>
          <w:b/>
        </w:rPr>
        <w:t xml:space="preserve">. </w:t>
      </w:r>
      <w:r w:rsidRPr="00764E80">
        <w:rPr>
          <w:b/>
        </w:rPr>
        <w:t>Растворы</w:t>
      </w:r>
    </w:p>
    <w:p w:rsidR="004D33B9" w:rsidRPr="00764E80" w:rsidRDefault="004D33B9" w:rsidP="004D33B9">
      <w:r w:rsidRPr="00764E80">
        <w:t>Природн</w:t>
      </w:r>
      <w:r>
        <w:t>ые растворы. Значение растворов</w:t>
      </w:r>
      <w:r w:rsidRPr="00186AEE">
        <w:t>.</w:t>
      </w:r>
      <w:r>
        <w:t xml:space="preserve"> </w:t>
      </w:r>
      <w:r w:rsidRPr="00A96723">
        <w:t>Раствор, взвесь, растворимые и нерастворимые вещества, растворы в природе. Работа воды в природе</w:t>
      </w:r>
      <w:r>
        <w:t>.</w:t>
      </w:r>
      <w:r w:rsidRPr="008A6902">
        <w:rPr>
          <w:sz w:val="22"/>
        </w:rPr>
        <w:t xml:space="preserve"> Значение воды в природе и жизни человека. Охрана воды.</w:t>
      </w:r>
    </w:p>
    <w:p w:rsidR="004D33B9" w:rsidRPr="00764E80" w:rsidRDefault="004D33B9" w:rsidP="004D33B9">
      <w:pPr>
        <w:rPr>
          <w:b/>
        </w:rPr>
      </w:pPr>
      <w:r>
        <w:rPr>
          <w:b/>
        </w:rPr>
        <w:t xml:space="preserve">4. </w:t>
      </w:r>
      <w:r w:rsidRPr="00764E80">
        <w:rPr>
          <w:b/>
        </w:rPr>
        <w:t>Обобщение темы «Вода»</w:t>
      </w:r>
    </w:p>
    <w:p w:rsidR="004D33B9" w:rsidRPr="00764E80" w:rsidRDefault="004D33B9" w:rsidP="004D33B9">
      <w:r w:rsidRPr="00764E80">
        <w:t>Закрепить основные вопросы темы «Вода». Тема «Вода» в пословицах, поговорках, загадках и художественной литературе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5</w:t>
      </w:r>
      <w:r>
        <w:rPr>
          <w:b/>
        </w:rPr>
        <w:t xml:space="preserve">. </w:t>
      </w:r>
      <w:r w:rsidRPr="00764E80">
        <w:rPr>
          <w:b/>
        </w:rPr>
        <w:t>Контроль знаний по темам «Воздух и вода»</w:t>
      </w:r>
    </w:p>
    <w:p w:rsidR="004D33B9" w:rsidRPr="00764E80" w:rsidRDefault="004D33B9" w:rsidP="004D33B9">
      <w:r w:rsidRPr="00764E80">
        <w:t xml:space="preserve">Контроль в форме теста, игр «Крестики-нолики», «Третий лишний». </w:t>
      </w:r>
      <w:r w:rsidRPr="00764E80">
        <w:tab/>
      </w:r>
    </w:p>
    <w:p w:rsidR="004D33B9" w:rsidRDefault="004D33B9" w:rsidP="004D33B9">
      <w:pPr>
        <w:rPr>
          <w:b/>
          <w:i/>
        </w:rPr>
      </w:pP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.16</w:t>
      </w:r>
      <w:r w:rsidRPr="00764E80">
        <w:rPr>
          <w:b/>
          <w:i/>
        </w:rPr>
        <w:t>.</w:t>
      </w:r>
      <w:r w:rsidRPr="00764E80">
        <w:t xml:space="preserve"> Таблица «Круговорот воды в природе».</w:t>
      </w:r>
    </w:p>
    <w:p w:rsidR="004D33B9" w:rsidRPr="00764E80" w:rsidRDefault="004D33B9" w:rsidP="004D33B9">
      <w:r w:rsidRPr="00764E80">
        <w:rPr>
          <w:b/>
          <w:i/>
        </w:rPr>
        <w:t>Д</w:t>
      </w:r>
      <w:r>
        <w:rPr>
          <w:b/>
          <w:i/>
        </w:rPr>
        <w:t>.17</w:t>
      </w:r>
      <w:r w:rsidRPr="00764E80">
        <w:rPr>
          <w:b/>
          <w:i/>
        </w:rPr>
        <w:t>.</w:t>
      </w:r>
      <w:r w:rsidRPr="00764E80">
        <w:t xml:space="preserve"> Выпарива</w:t>
      </w:r>
      <w:r>
        <w:t xml:space="preserve">ние на предметном стекле капли </w:t>
      </w:r>
      <w:r w:rsidRPr="00764E80">
        <w:t>дистиллированной, водопроводной воды и раствора соли. Очистка загрязненной воды отстаиванием, фильтрованием, дистилляцией.</w:t>
      </w:r>
    </w:p>
    <w:p w:rsidR="004D33B9" w:rsidRDefault="004D33B9" w:rsidP="004D33B9">
      <w:pPr>
        <w:rPr>
          <w:b/>
        </w:rPr>
      </w:pPr>
    </w:p>
    <w:p w:rsidR="004D33B9" w:rsidRPr="00764E80" w:rsidRDefault="004D33B9" w:rsidP="004D33B9">
      <w:r w:rsidRPr="00764E80">
        <w:rPr>
          <w:b/>
          <w:i/>
        </w:rPr>
        <w:t>Л</w:t>
      </w:r>
      <w:r>
        <w:rPr>
          <w:b/>
          <w:i/>
        </w:rPr>
        <w:t>№13</w:t>
      </w:r>
      <w:r w:rsidRPr="00764E80">
        <w:rPr>
          <w:b/>
          <w:i/>
        </w:rPr>
        <w:t>.</w:t>
      </w:r>
      <w:r w:rsidRPr="00764E80">
        <w:t xml:space="preserve"> Выпарива</w:t>
      </w:r>
      <w:r>
        <w:t xml:space="preserve">ние на предметном стекле капли </w:t>
      </w:r>
      <w:r w:rsidRPr="00764E80">
        <w:t>дистиллированной, водопроводной воды и раствора соли. Измерени</w:t>
      </w:r>
      <w:r>
        <w:t>е объема воды с помощью мерного цилиндра.</w:t>
      </w:r>
    </w:p>
    <w:p w:rsidR="004D33B9" w:rsidRPr="00914402" w:rsidRDefault="004D33B9" w:rsidP="004D33B9">
      <w:r w:rsidRPr="00764E80">
        <w:rPr>
          <w:b/>
          <w:i/>
        </w:rPr>
        <w:t>Л</w:t>
      </w:r>
      <w:r>
        <w:rPr>
          <w:b/>
          <w:i/>
        </w:rPr>
        <w:t>№14</w:t>
      </w:r>
      <w:r w:rsidRPr="00764E80">
        <w:rPr>
          <w:b/>
          <w:i/>
        </w:rPr>
        <w:t>.</w:t>
      </w:r>
      <w:r w:rsidRPr="00764E80">
        <w:t xml:space="preserve"> Измерение объема воды с помощью мензурок разного калибра.</w:t>
      </w:r>
    </w:p>
    <w:p w:rsidR="004D33B9" w:rsidRPr="00764E80" w:rsidRDefault="004D33B9" w:rsidP="004D33B9">
      <w:pPr>
        <w:rPr>
          <w:b/>
        </w:rPr>
      </w:pPr>
      <w:r w:rsidRPr="00764E80">
        <w:rPr>
          <w:b/>
        </w:rPr>
        <w:t>Работа над проектами</w:t>
      </w:r>
      <w:r w:rsidRPr="00764E80">
        <w:rPr>
          <w:b/>
        </w:rPr>
        <w:tab/>
        <w:t xml:space="preserve"> </w:t>
      </w:r>
      <w:r w:rsidRPr="00764E80">
        <w:rPr>
          <w:b/>
        </w:rPr>
        <w:tab/>
        <w:t xml:space="preserve">  </w:t>
      </w:r>
      <w:r w:rsidRPr="00764E80">
        <w:rPr>
          <w:b/>
        </w:rPr>
        <w:tab/>
        <w:t xml:space="preserve">  </w:t>
      </w:r>
    </w:p>
    <w:p w:rsidR="004D33B9" w:rsidRPr="00764E80" w:rsidRDefault="004D33B9" w:rsidP="004D33B9"/>
    <w:p w:rsidR="004D33B9" w:rsidRPr="00764E80" w:rsidRDefault="004D33B9" w:rsidP="004D33B9">
      <w:pPr>
        <w:rPr>
          <w:b/>
          <w:bCs/>
        </w:rPr>
      </w:pPr>
    </w:p>
    <w:p w:rsidR="004D33B9" w:rsidRDefault="004D33B9" w:rsidP="004D33B9">
      <w:pPr>
        <w:rPr>
          <w:b/>
          <w:bCs/>
          <w:sz w:val="28"/>
          <w:szCs w:val="28"/>
        </w:rPr>
      </w:pPr>
    </w:p>
    <w:p w:rsidR="004D33B9" w:rsidRDefault="004D33B9" w:rsidP="004D33B9">
      <w:pPr>
        <w:rPr>
          <w:b/>
          <w:bCs/>
          <w:sz w:val="28"/>
          <w:szCs w:val="28"/>
        </w:rPr>
      </w:pPr>
    </w:p>
    <w:p w:rsidR="004D33B9" w:rsidRDefault="004D33B9" w:rsidP="004D33B9">
      <w:pPr>
        <w:rPr>
          <w:b/>
          <w:bCs/>
          <w:sz w:val="28"/>
          <w:szCs w:val="28"/>
        </w:rPr>
      </w:pPr>
    </w:p>
    <w:p w:rsidR="004D33B9" w:rsidRDefault="004D33B9" w:rsidP="004D33B9">
      <w:pPr>
        <w:jc w:val="both"/>
        <w:rPr>
          <w:b/>
          <w:sz w:val="32"/>
          <w:szCs w:val="32"/>
        </w:rPr>
      </w:pPr>
    </w:p>
    <w:p w:rsidR="004D33B9" w:rsidRDefault="004D33B9" w:rsidP="004D33B9">
      <w:pPr>
        <w:jc w:val="both"/>
        <w:rPr>
          <w:b/>
          <w:sz w:val="32"/>
          <w:szCs w:val="32"/>
        </w:rPr>
      </w:pPr>
    </w:p>
    <w:p w:rsidR="004D33B9" w:rsidRDefault="004D33B9" w:rsidP="004D33B9">
      <w:pPr>
        <w:jc w:val="both"/>
        <w:rPr>
          <w:b/>
          <w:sz w:val="32"/>
          <w:szCs w:val="32"/>
        </w:rPr>
      </w:pPr>
    </w:p>
    <w:p w:rsidR="004D33B9" w:rsidRPr="001F6E3F" w:rsidRDefault="004D33B9" w:rsidP="004D33B9">
      <w:pPr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D33B9" w:rsidRPr="00914402" w:rsidRDefault="004D33B9" w:rsidP="004D33B9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1440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D33B9" w:rsidRPr="005D1E45" w:rsidRDefault="004D33B9" w:rsidP="004D33B9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59"/>
        <w:gridCol w:w="1843"/>
        <w:gridCol w:w="1985"/>
        <w:gridCol w:w="1729"/>
        <w:gridCol w:w="4962"/>
      </w:tblGrid>
      <w:tr w:rsidR="004D33B9" w:rsidRPr="00FA386E" w:rsidTr="004D33B9">
        <w:tc>
          <w:tcPr>
            <w:tcW w:w="534" w:type="dxa"/>
            <w:vMerge w:val="restart"/>
          </w:tcPr>
          <w:p w:rsidR="004D33B9" w:rsidRPr="00FA386E" w:rsidRDefault="004D33B9" w:rsidP="00F64F5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4D33B9" w:rsidRPr="00FA386E" w:rsidRDefault="004D33B9" w:rsidP="00F64F5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5387" w:type="dxa"/>
            <w:gridSpan w:val="3"/>
          </w:tcPr>
          <w:p w:rsidR="004D33B9" w:rsidRPr="00FA386E" w:rsidRDefault="004D33B9" w:rsidP="00F64F5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D33B9" w:rsidRPr="00FA386E" w:rsidRDefault="004D33B9" w:rsidP="00F64F5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ЦОР</w:t>
            </w:r>
          </w:p>
        </w:tc>
        <w:tc>
          <w:tcPr>
            <w:tcW w:w="4962" w:type="dxa"/>
            <w:vMerge w:val="restart"/>
          </w:tcPr>
          <w:p w:rsidR="004D33B9" w:rsidRPr="00FA386E" w:rsidRDefault="004D33B9" w:rsidP="00F64F51">
            <w:pPr>
              <w:spacing w:before="240"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Точка Роста</w:t>
            </w:r>
          </w:p>
        </w:tc>
      </w:tr>
      <w:tr w:rsidR="004D33B9" w:rsidRPr="00FA386E" w:rsidTr="004D33B9">
        <w:tc>
          <w:tcPr>
            <w:tcW w:w="534" w:type="dxa"/>
            <w:vMerge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Лабораторный</w:t>
            </w:r>
          </w:p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опыт</w:t>
            </w:r>
          </w:p>
        </w:tc>
        <w:tc>
          <w:tcPr>
            <w:tcW w:w="1729" w:type="dxa"/>
            <w:vMerge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D33B9" w:rsidRPr="00FA386E" w:rsidRDefault="004D33B9" w:rsidP="00F64F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D33B9" w:rsidRPr="00FA386E" w:rsidTr="004D33B9">
        <w:trPr>
          <w:trHeight w:val="1260"/>
        </w:trPr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ТЕМА 1. Вещества и их свойства. Разделение веществ</w:t>
            </w:r>
          </w:p>
        </w:tc>
        <w:tc>
          <w:tcPr>
            <w:tcW w:w="1559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РЭШ</w:t>
            </w:r>
          </w:p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386E">
              <w:rPr>
                <w:sz w:val="20"/>
                <w:szCs w:val="20"/>
              </w:rPr>
              <w:t>Инфоурок</w:t>
            </w:r>
            <w:proofErr w:type="spellEnd"/>
            <w:r w:rsidRPr="00FA386E">
              <w:rPr>
                <w:sz w:val="20"/>
                <w:szCs w:val="20"/>
              </w:rPr>
              <w:t xml:space="preserve"> видео  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D33B9" w:rsidRPr="00FA386E" w:rsidRDefault="004D33B9" w:rsidP="00F64F51">
            <w:pPr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Практическая работа № 1. «Изучение строения пламени»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Перечень датчиков цифровой лаборатории:</w:t>
            </w:r>
            <w:r w:rsidRPr="00FA386E">
              <w:rPr>
                <w:sz w:val="20"/>
                <w:szCs w:val="20"/>
              </w:rPr>
              <w:t xml:space="preserve"> датчик температуры </w:t>
            </w:r>
            <w:proofErr w:type="spellStart"/>
            <w:r w:rsidRPr="00FA386E">
              <w:rPr>
                <w:sz w:val="20"/>
                <w:szCs w:val="20"/>
              </w:rPr>
              <w:t>термопарный</w:t>
            </w:r>
            <w:proofErr w:type="spellEnd"/>
            <w:r w:rsidRPr="00FA386E">
              <w:rPr>
                <w:sz w:val="20"/>
                <w:szCs w:val="20"/>
              </w:rPr>
              <w:t xml:space="preserve">. 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Дополнительное оборудование:</w:t>
            </w:r>
            <w:r w:rsidRPr="00FA386E">
              <w:rPr>
                <w:sz w:val="20"/>
                <w:szCs w:val="20"/>
              </w:rPr>
              <w:t xml:space="preserve"> штатив с зажимом; держатель для пробирок; спиртовка.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Материалы и реактивы:</w:t>
            </w:r>
            <w:r w:rsidRPr="00FA386E">
              <w:rPr>
                <w:sz w:val="20"/>
                <w:szCs w:val="20"/>
              </w:rPr>
              <w:t xml:space="preserve"> спирт этиловый; сухое горючее; свеча</w:t>
            </w:r>
          </w:p>
        </w:tc>
      </w:tr>
      <w:tr w:rsidR="004D33B9" w:rsidRPr="00FA386E" w:rsidTr="004D33B9"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 xml:space="preserve">ТЕМА 2. Химическая символика </w:t>
            </w:r>
          </w:p>
        </w:tc>
        <w:tc>
          <w:tcPr>
            <w:tcW w:w="1559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РЭШ</w:t>
            </w:r>
          </w:p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386E">
              <w:rPr>
                <w:sz w:val="20"/>
                <w:szCs w:val="20"/>
              </w:rPr>
              <w:t>Инфоурок</w:t>
            </w:r>
            <w:proofErr w:type="spellEnd"/>
            <w:r w:rsidRPr="00FA386E">
              <w:rPr>
                <w:sz w:val="20"/>
                <w:szCs w:val="20"/>
              </w:rPr>
              <w:t xml:space="preserve"> видео  </w:t>
            </w:r>
          </w:p>
        </w:tc>
        <w:tc>
          <w:tcPr>
            <w:tcW w:w="4962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</w:p>
        </w:tc>
      </w:tr>
      <w:tr w:rsidR="004D33B9" w:rsidRPr="00FA386E" w:rsidTr="004D33B9"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 xml:space="preserve">ТЕМА 3. Физические и химические явления </w:t>
            </w:r>
          </w:p>
        </w:tc>
        <w:tc>
          <w:tcPr>
            <w:tcW w:w="1559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РЭШ</w:t>
            </w:r>
          </w:p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386E">
              <w:rPr>
                <w:sz w:val="20"/>
                <w:szCs w:val="20"/>
              </w:rPr>
              <w:t>Инфоурок</w:t>
            </w:r>
            <w:proofErr w:type="spellEnd"/>
            <w:r w:rsidRPr="00FA386E">
              <w:rPr>
                <w:sz w:val="20"/>
                <w:szCs w:val="20"/>
              </w:rPr>
              <w:t xml:space="preserve"> видео  </w:t>
            </w:r>
          </w:p>
        </w:tc>
        <w:tc>
          <w:tcPr>
            <w:tcW w:w="4962" w:type="dxa"/>
          </w:tcPr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Лабораторный опыт № 1 «Выделение и поглощение тепла — признак химической реакции»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Перечень датчиков цифровой лаборатории</w:t>
            </w:r>
            <w:r w:rsidRPr="00FA386E">
              <w:rPr>
                <w:sz w:val="20"/>
                <w:szCs w:val="20"/>
              </w:rPr>
              <w:t>: датчик температуры платиновый.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Дополнительное оборудование:</w:t>
            </w:r>
            <w:r w:rsidRPr="00FA386E">
              <w:rPr>
                <w:sz w:val="20"/>
                <w:szCs w:val="20"/>
              </w:rPr>
              <w:t xml:space="preserve"> два химических стакана (50 мл), </w:t>
            </w:r>
            <w:proofErr w:type="spellStart"/>
            <w:r w:rsidRPr="00FA386E">
              <w:rPr>
                <w:sz w:val="20"/>
                <w:szCs w:val="20"/>
              </w:rPr>
              <w:t>промывалка</w:t>
            </w:r>
            <w:proofErr w:type="spellEnd"/>
            <w:r w:rsidRPr="00FA386E">
              <w:rPr>
                <w:sz w:val="20"/>
                <w:szCs w:val="20"/>
              </w:rPr>
              <w:t xml:space="preserve"> с дистиллированной водой, стакан для слива отработанных растворов. 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Материалы и реактивы:</w:t>
            </w:r>
            <w:r w:rsidRPr="00FA386E">
              <w:rPr>
                <w:sz w:val="20"/>
                <w:szCs w:val="20"/>
              </w:rPr>
              <w:t xml:space="preserve"> алюминиевая проволока или гранулы, 20%-</w:t>
            </w:r>
            <w:proofErr w:type="spellStart"/>
            <w:r w:rsidRPr="00FA386E">
              <w:rPr>
                <w:sz w:val="20"/>
                <w:szCs w:val="20"/>
              </w:rPr>
              <w:t>ный</w:t>
            </w:r>
            <w:proofErr w:type="spellEnd"/>
            <w:r w:rsidRPr="00FA386E">
              <w:rPr>
                <w:sz w:val="20"/>
                <w:szCs w:val="20"/>
              </w:rPr>
              <w:t xml:space="preserve"> раствор гидроксида натрия </w:t>
            </w:r>
            <w:proofErr w:type="spellStart"/>
            <w:r w:rsidRPr="00FA386E">
              <w:rPr>
                <w:sz w:val="20"/>
                <w:szCs w:val="20"/>
              </w:rPr>
              <w:t>NaOH</w:t>
            </w:r>
            <w:proofErr w:type="spellEnd"/>
            <w:r w:rsidRPr="00FA386E">
              <w:rPr>
                <w:sz w:val="20"/>
                <w:szCs w:val="20"/>
              </w:rPr>
              <w:t>, 10%-</w:t>
            </w:r>
            <w:proofErr w:type="spellStart"/>
            <w:r w:rsidRPr="00FA386E">
              <w:rPr>
                <w:sz w:val="20"/>
                <w:szCs w:val="20"/>
              </w:rPr>
              <w:t>ный</w:t>
            </w:r>
            <w:proofErr w:type="spellEnd"/>
            <w:r w:rsidRPr="00FA386E">
              <w:rPr>
                <w:sz w:val="20"/>
                <w:szCs w:val="20"/>
              </w:rPr>
              <w:t xml:space="preserve"> раствор уксусной кислоты CH3COOH, гидрокарбонат натрия NaHCO3.</w:t>
            </w:r>
          </w:p>
        </w:tc>
      </w:tr>
      <w:tr w:rsidR="004D33B9" w:rsidRPr="00FA386E" w:rsidTr="004D33B9">
        <w:trPr>
          <w:trHeight w:val="1428"/>
        </w:trPr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ТЕМА 4. Воздух</w:t>
            </w:r>
          </w:p>
        </w:tc>
        <w:tc>
          <w:tcPr>
            <w:tcW w:w="1559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РЭШ</w:t>
            </w:r>
          </w:p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386E">
              <w:rPr>
                <w:sz w:val="20"/>
                <w:szCs w:val="20"/>
              </w:rPr>
              <w:t>Инфоурок</w:t>
            </w:r>
            <w:proofErr w:type="spellEnd"/>
            <w:r w:rsidRPr="00FA386E">
              <w:rPr>
                <w:sz w:val="20"/>
                <w:szCs w:val="20"/>
              </w:rPr>
              <w:t xml:space="preserve"> видео  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33B9" w:rsidRPr="00FA386E" w:rsidTr="004D33B9"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 xml:space="preserve">ТЕМА 5. Вода </w:t>
            </w:r>
          </w:p>
        </w:tc>
        <w:tc>
          <w:tcPr>
            <w:tcW w:w="1559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D33B9" w:rsidRPr="00FA386E" w:rsidRDefault="004D33B9" w:rsidP="00F64F51">
            <w:pPr>
              <w:jc w:val="center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sz w:val="20"/>
                <w:szCs w:val="20"/>
              </w:rPr>
              <w:t>РЭШ</w:t>
            </w:r>
          </w:p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386E">
              <w:rPr>
                <w:sz w:val="20"/>
                <w:szCs w:val="20"/>
              </w:rPr>
              <w:t>Инфоурок</w:t>
            </w:r>
            <w:proofErr w:type="spellEnd"/>
            <w:r w:rsidRPr="00FA386E">
              <w:rPr>
                <w:sz w:val="20"/>
                <w:szCs w:val="20"/>
              </w:rPr>
              <w:t xml:space="preserve"> видео  </w:t>
            </w:r>
          </w:p>
          <w:p w:rsidR="004D33B9" w:rsidRPr="00FA386E" w:rsidRDefault="004D33B9" w:rsidP="00F64F51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D33B9" w:rsidRPr="00FA386E" w:rsidRDefault="004D33B9" w:rsidP="00F64F51">
            <w:pPr>
              <w:jc w:val="both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Лабораторный опыт № 2. «Определение водопроводной и дистиллированной воды»</w:t>
            </w:r>
          </w:p>
          <w:p w:rsidR="004D33B9" w:rsidRPr="00FA386E" w:rsidRDefault="004D33B9" w:rsidP="00F64F51">
            <w:pPr>
              <w:jc w:val="both"/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Перечень датчиков цифровой лаборатории:</w:t>
            </w:r>
            <w:r w:rsidRPr="00FA386E">
              <w:rPr>
                <w:sz w:val="20"/>
                <w:szCs w:val="20"/>
              </w:rPr>
              <w:t xml:space="preserve"> датчик электропроводности, цифровой микроскоп. </w:t>
            </w:r>
            <w:r w:rsidRPr="00FA386E">
              <w:rPr>
                <w:b/>
                <w:i/>
                <w:sz w:val="20"/>
                <w:szCs w:val="20"/>
              </w:rPr>
              <w:lastRenderedPageBreak/>
              <w:t>Дополнительное оборудование:</w:t>
            </w:r>
            <w:r w:rsidRPr="00FA386E">
              <w:rPr>
                <w:sz w:val="20"/>
                <w:szCs w:val="20"/>
              </w:rPr>
              <w:t xml:space="preserve"> химический стакан; спиртовка пробирки; штатив для пробирок; предметное стекло; пипетка; тигельные щипцы. </w:t>
            </w:r>
          </w:p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Материалы и реактивы:</w:t>
            </w:r>
            <w:r w:rsidRPr="00FA386E">
              <w:rPr>
                <w:sz w:val="20"/>
                <w:szCs w:val="20"/>
              </w:rPr>
              <w:t xml:space="preserve"> спирт этиловый или сухое горючее; 1%-</w:t>
            </w:r>
            <w:proofErr w:type="spellStart"/>
            <w:r w:rsidRPr="00FA386E">
              <w:rPr>
                <w:sz w:val="20"/>
                <w:szCs w:val="20"/>
              </w:rPr>
              <w:t>ный</w:t>
            </w:r>
            <w:proofErr w:type="spellEnd"/>
            <w:r w:rsidRPr="00FA386E">
              <w:rPr>
                <w:sz w:val="20"/>
                <w:szCs w:val="20"/>
              </w:rPr>
              <w:t xml:space="preserve"> раствор нитрата серебра; 1%-</w:t>
            </w:r>
            <w:proofErr w:type="spellStart"/>
            <w:r w:rsidRPr="00FA386E">
              <w:rPr>
                <w:sz w:val="20"/>
                <w:szCs w:val="20"/>
              </w:rPr>
              <w:t>ный</w:t>
            </w:r>
            <w:proofErr w:type="spellEnd"/>
            <w:r w:rsidRPr="00FA386E">
              <w:rPr>
                <w:sz w:val="20"/>
                <w:szCs w:val="20"/>
              </w:rPr>
              <w:t xml:space="preserve"> раствор хлорида бария.</w:t>
            </w:r>
          </w:p>
          <w:p w:rsidR="004D33B9" w:rsidRPr="00FA386E" w:rsidRDefault="004D33B9" w:rsidP="00F64F51">
            <w:pPr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Практическая работа № 2 «Получение медного купороса»</w:t>
            </w:r>
          </w:p>
          <w:p w:rsidR="004D33B9" w:rsidRPr="00FA386E" w:rsidRDefault="004D33B9" w:rsidP="00F64F51">
            <w:pPr>
              <w:rPr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Дополнительное оборудование:</w:t>
            </w:r>
            <w:r w:rsidRPr="00FA386E">
              <w:rPr>
                <w:sz w:val="20"/>
                <w:szCs w:val="20"/>
              </w:rPr>
              <w:t xml:space="preserve"> цифровой микроскоп; предметное стекло; две пробирки; пластина с гнёздами для проведения капельных реакций (белого цвета); держатель для пробирки; пипетка; спиртовка.</w:t>
            </w:r>
          </w:p>
          <w:p w:rsidR="004D33B9" w:rsidRPr="00FA386E" w:rsidRDefault="004D33B9" w:rsidP="00F64F51">
            <w:pPr>
              <w:rPr>
                <w:b/>
                <w:sz w:val="20"/>
                <w:szCs w:val="20"/>
              </w:rPr>
            </w:pPr>
            <w:r w:rsidRPr="00FA386E">
              <w:rPr>
                <w:b/>
                <w:i/>
                <w:sz w:val="20"/>
                <w:szCs w:val="20"/>
              </w:rPr>
              <w:t>Материалы и реактивы</w:t>
            </w:r>
            <w:r w:rsidRPr="00FA386E">
              <w:rPr>
                <w:sz w:val="20"/>
                <w:szCs w:val="20"/>
              </w:rPr>
              <w:t>: оксид меди (II), полученный разложением основного карбоната меди, 20 %-</w:t>
            </w:r>
            <w:proofErr w:type="spellStart"/>
            <w:r w:rsidRPr="00FA386E">
              <w:rPr>
                <w:sz w:val="20"/>
                <w:szCs w:val="20"/>
              </w:rPr>
              <w:t>ный</w:t>
            </w:r>
            <w:proofErr w:type="spellEnd"/>
            <w:r w:rsidRPr="00FA386E">
              <w:rPr>
                <w:sz w:val="20"/>
                <w:szCs w:val="20"/>
              </w:rPr>
              <w:t xml:space="preserve"> раствор серной кислоты.</w:t>
            </w:r>
          </w:p>
        </w:tc>
      </w:tr>
      <w:tr w:rsidR="004D33B9" w:rsidRPr="00FA386E" w:rsidTr="004D33B9">
        <w:trPr>
          <w:trHeight w:val="594"/>
        </w:trPr>
        <w:tc>
          <w:tcPr>
            <w:tcW w:w="534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33B9" w:rsidRPr="00FA386E" w:rsidRDefault="004D33B9" w:rsidP="00F64F51">
            <w:pPr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D33B9" w:rsidRPr="00FA386E" w:rsidRDefault="004D33B9" w:rsidP="00F64F51">
            <w:pPr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4D33B9" w:rsidRPr="00FA386E" w:rsidRDefault="004D33B9" w:rsidP="00F64F51">
            <w:pPr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4D33B9" w:rsidRPr="00FA386E" w:rsidRDefault="004D33B9" w:rsidP="00F64F51">
            <w:pPr>
              <w:jc w:val="center"/>
              <w:rPr>
                <w:b/>
                <w:sz w:val="20"/>
                <w:szCs w:val="20"/>
              </w:rPr>
            </w:pPr>
            <w:r w:rsidRPr="00FA38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29" w:type="dxa"/>
          </w:tcPr>
          <w:p w:rsidR="004D33B9" w:rsidRPr="00FA386E" w:rsidRDefault="004D33B9" w:rsidP="00F64F51">
            <w:pPr>
              <w:spacing w:before="240"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D33B9" w:rsidRPr="00FA386E" w:rsidRDefault="004D33B9" w:rsidP="00F64F51">
            <w:pPr>
              <w:spacing w:before="240"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П.Р. – 2  Л.О. - 2</w:t>
            </w:r>
          </w:p>
        </w:tc>
      </w:tr>
    </w:tbl>
    <w:p w:rsidR="004D33B9" w:rsidRDefault="004D33B9" w:rsidP="004D33B9">
      <w:pPr>
        <w:jc w:val="both"/>
        <w:rPr>
          <w:b/>
        </w:rPr>
      </w:pPr>
    </w:p>
    <w:p w:rsidR="004D33B9" w:rsidRDefault="004D33B9" w:rsidP="004D33B9">
      <w:pPr>
        <w:jc w:val="both"/>
        <w:rPr>
          <w:b/>
        </w:rPr>
      </w:pPr>
    </w:p>
    <w:p w:rsidR="004D33B9" w:rsidRDefault="004D33B9" w:rsidP="004D33B9">
      <w:pPr>
        <w:jc w:val="both"/>
        <w:rPr>
          <w:b/>
        </w:rPr>
      </w:pPr>
      <w:r w:rsidRPr="00A26764">
        <w:rPr>
          <w:b/>
        </w:rPr>
        <w:t>ЦОР</w:t>
      </w:r>
    </w:p>
    <w:p w:rsidR="004D33B9" w:rsidRPr="00A26764" w:rsidRDefault="004D33B9" w:rsidP="004D33B9">
      <w:pPr>
        <w:jc w:val="both"/>
        <w:rPr>
          <w:b/>
        </w:rPr>
      </w:pPr>
    </w:p>
    <w:p w:rsidR="004D33B9" w:rsidRPr="00A26764" w:rsidRDefault="004D33B9" w:rsidP="004D33B9">
      <w:pPr>
        <w:jc w:val="both"/>
        <w:rPr>
          <w:b/>
          <w:sz w:val="32"/>
          <w:szCs w:val="32"/>
        </w:rPr>
      </w:pPr>
      <w:r>
        <w:t xml:space="preserve">1. </w:t>
      </w:r>
      <w:r w:rsidRPr="007F6109">
        <w:t xml:space="preserve">РЭШ </w:t>
      </w:r>
      <w:hyperlink r:id="rId6" w:history="1">
        <w:r w:rsidRPr="007F6109">
          <w:rPr>
            <w:color w:val="0000FF"/>
            <w:u w:val="single"/>
          </w:rPr>
          <w:t>https://resh.edu.ru/</w:t>
        </w:r>
      </w:hyperlink>
    </w:p>
    <w:p w:rsidR="004D33B9" w:rsidRPr="007F6109" w:rsidRDefault="004D33B9" w:rsidP="004D33B9">
      <w:pPr>
        <w:jc w:val="both"/>
      </w:pPr>
      <w:r>
        <w:t xml:space="preserve">2. </w:t>
      </w:r>
      <w:proofErr w:type="spellStart"/>
      <w:r w:rsidRPr="007F6109">
        <w:t>Фоксфорд</w:t>
      </w:r>
      <w:proofErr w:type="spellEnd"/>
      <w:r w:rsidRPr="007F6109">
        <w:t xml:space="preserve">   </w:t>
      </w:r>
      <w:hyperlink r:id="rId7" w:history="1">
        <w:r w:rsidRPr="007F6109">
          <w:rPr>
            <w:color w:val="0000FF"/>
            <w:u w:val="single"/>
          </w:rPr>
          <w:t>https://foxford.ru</w:t>
        </w:r>
      </w:hyperlink>
    </w:p>
    <w:p w:rsidR="004D33B9" w:rsidRPr="007F6109" w:rsidRDefault="004D33B9" w:rsidP="004D33B9">
      <w:pPr>
        <w:jc w:val="both"/>
      </w:pPr>
      <w:r>
        <w:t xml:space="preserve">3. </w:t>
      </w:r>
      <w:proofErr w:type="spellStart"/>
      <w:r w:rsidRPr="007F6109">
        <w:t>Инфоурок</w:t>
      </w:r>
      <w:proofErr w:type="spellEnd"/>
      <w:r w:rsidRPr="007F6109">
        <w:t xml:space="preserve"> видео  infourok.ru  </w:t>
      </w:r>
      <w:hyperlink r:id="rId8" w:history="1">
        <w:r w:rsidRPr="00A26764">
          <w:rPr>
            <w:color w:val="0000FF"/>
            <w:u w:val="single"/>
          </w:rPr>
          <w:t>https://iu.ru/video-lessons?klass</w:t>
        </w:r>
      </w:hyperlink>
    </w:p>
    <w:p w:rsidR="004D33B9" w:rsidRPr="00F643B4" w:rsidRDefault="004D33B9" w:rsidP="004D33B9">
      <w:pPr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4D33B9" w:rsidRDefault="004D33B9" w:rsidP="004D33B9">
      <w:pPr>
        <w:pStyle w:val="a3"/>
        <w:jc w:val="both"/>
        <w:rPr>
          <w:b/>
          <w:sz w:val="32"/>
          <w:szCs w:val="32"/>
        </w:rPr>
      </w:pPr>
    </w:p>
    <w:p w:rsidR="007B2322" w:rsidRPr="004D33B9" w:rsidRDefault="007B2322"/>
    <w:sectPr w:rsidR="007B2322" w:rsidRPr="004D33B9" w:rsidSect="004D3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2A4A"/>
    <w:multiLevelType w:val="hybridMultilevel"/>
    <w:tmpl w:val="952C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9"/>
    <w:rsid w:val="004D33B9"/>
    <w:rsid w:val="007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ECA8"/>
  <w15:chartTrackingRefBased/>
  <w15:docId w15:val="{637628EE-684B-46A5-AE63-79AFAA36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4D33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D33B9"/>
  </w:style>
  <w:style w:type="paragraph" w:styleId="a3">
    <w:name w:val="List Paragraph"/>
    <w:basedOn w:val="a"/>
    <w:link w:val="a4"/>
    <w:uiPriority w:val="34"/>
    <w:qFormat/>
    <w:rsid w:val="004D33B9"/>
    <w:pPr>
      <w:ind w:left="720"/>
      <w:contextualSpacing/>
    </w:pPr>
  </w:style>
  <w:style w:type="table" w:styleId="a5">
    <w:name w:val="Table Grid"/>
    <w:basedOn w:val="a1"/>
    <w:uiPriority w:val="59"/>
    <w:rsid w:val="004D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D33B9"/>
    <w:pPr>
      <w:ind w:left="-720"/>
    </w:pPr>
    <w:rPr>
      <w:sz w:val="32"/>
      <w:szCs w:val="28"/>
    </w:rPr>
  </w:style>
  <w:style w:type="character" w:customStyle="1" w:styleId="a7">
    <w:name w:val="Основной текст с отступом Знак"/>
    <w:basedOn w:val="a0"/>
    <w:link w:val="a6"/>
    <w:rsid w:val="004D33B9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4D3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docs.edu.gov.ru/document/5bf2a6143f8fd5e4ed9c5721bbc93364/download/35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2021-11-01T16:38:00Z</dcterms:created>
  <dcterms:modified xsi:type="dcterms:W3CDTF">2021-11-01T16:40:00Z</dcterms:modified>
</cp:coreProperties>
</file>