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2A81" w14:textId="77777777" w:rsidR="00095570" w:rsidRDefault="00095570" w:rsidP="00095570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14:paraId="350267C9" w14:textId="77777777" w:rsidR="00095570" w:rsidRDefault="00095570" w:rsidP="00095570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14:paraId="38546A74" w14:textId="77777777" w:rsidR="00095570" w:rsidRPr="0092179E" w:rsidRDefault="00095570" w:rsidP="00095570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1984B537" w14:textId="77777777" w:rsidR="00095570" w:rsidRDefault="00095570" w:rsidP="00095570">
      <w:pPr>
        <w:rPr>
          <w:rFonts w:eastAsia="Calibri"/>
          <w:b/>
          <w:sz w:val="28"/>
          <w:szCs w:val="28"/>
        </w:rPr>
      </w:pPr>
    </w:p>
    <w:tbl>
      <w:tblPr>
        <w:tblStyle w:val="a5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095570" w14:paraId="7B10B3AF" w14:textId="77777777" w:rsidTr="0047460C">
        <w:trPr>
          <w:trHeight w:val="2437"/>
        </w:trPr>
        <w:tc>
          <w:tcPr>
            <w:tcW w:w="7772" w:type="dxa"/>
          </w:tcPr>
          <w:p w14:paraId="1328C6FD" w14:textId="77777777" w:rsidR="00095570" w:rsidRPr="0092179E" w:rsidRDefault="00095570" w:rsidP="0047460C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14:paraId="1E66A0BE" w14:textId="77777777" w:rsidR="00095570" w:rsidRDefault="00095570" w:rsidP="0047460C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 от</w:t>
            </w:r>
            <w:r>
              <w:rPr>
                <w:sz w:val="28"/>
                <w:szCs w:val="28"/>
              </w:rPr>
              <w:t xml:space="preserve"> 26.08.2021</w:t>
            </w:r>
            <w:r w:rsidRPr="0092179E">
              <w:rPr>
                <w:sz w:val="28"/>
                <w:szCs w:val="28"/>
              </w:rPr>
              <w:t>.</w:t>
            </w:r>
          </w:p>
          <w:p w14:paraId="623161C7" w14:textId="77777777" w:rsidR="00095570" w:rsidRDefault="00095570" w:rsidP="004746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Вакулевич</w:t>
            </w:r>
            <w:proofErr w:type="spellEnd"/>
            <w:r>
              <w:rPr>
                <w:sz w:val="28"/>
                <w:szCs w:val="28"/>
              </w:rPr>
              <w:t xml:space="preserve"> И.Н.__________</w:t>
            </w:r>
          </w:p>
        </w:tc>
        <w:tc>
          <w:tcPr>
            <w:tcW w:w="7774" w:type="dxa"/>
          </w:tcPr>
          <w:p w14:paraId="1B80F772" w14:textId="77777777" w:rsidR="00095570" w:rsidRDefault="00095570" w:rsidP="0047460C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14:paraId="3DA19653" w14:textId="77777777" w:rsidR="00095570" w:rsidRDefault="00095570" w:rsidP="0047460C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от 30.08.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21. </w:t>
            </w:r>
          </w:p>
        </w:tc>
      </w:tr>
    </w:tbl>
    <w:p w14:paraId="4ACA2FFE" w14:textId="77777777" w:rsidR="00095570" w:rsidRPr="0092179E" w:rsidRDefault="00095570" w:rsidP="00095570">
      <w:pPr>
        <w:rPr>
          <w:rFonts w:eastAsia="Calibri"/>
          <w:b/>
          <w:sz w:val="28"/>
          <w:szCs w:val="28"/>
        </w:rPr>
      </w:pPr>
    </w:p>
    <w:p w14:paraId="49A00102" w14:textId="77777777" w:rsidR="00095570" w:rsidRPr="0092179E" w:rsidRDefault="00095570" w:rsidP="00095570">
      <w:pPr>
        <w:rPr>
          <w:rFonts w:eastAsia="Calibri"/>
          <w:sz w:val="28"/>
          <w:szCs w:val="28"/>
        </w:rPr>
      </w:pPr>
    </w:p>
    <w:p w14:paraId="1A538C7C" w14:textId="77777777" w:rsidR="00095570" w:rsidRPr="0092179E" w:rsidRDefault="00095570" w:rsidP="00095570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14:paraId="124133F6" w14:textId="77777777" w:rsidR="00095570" w:rsidRPr="0092179E" w:rsidRDefault="00095570" w:rsidP="00095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14:paraId="6A731FB5" w14:textId="77777777" w:rsidR="00095570" w:rsidRPr="0092179E" w:rsidRDefault="00095570" w:rsidP="00095570">
      <w:pPr>
        <w:jc w:val="right"/>
        <w:rPr>
          <w:rFonts w:eastAsia="Calibri"/>
          <w:sz w:val="28"/>
          <w:szCs w:val="28"/>
        </w:rPr>
      </w:pPr>
    </w:p>
    <w:p w14:paraId="5D945D8F" w14:textId="77777777" w:rsidR="00095570" w:rsidRPr="0092179E" w:rsidRDefault="00095570" w:rsidP="00095570">
      <w:pPr>
        <w:rPr>
          <w:rFonts w:eastAsia="Calibri"/>
          <w:sz w:val="28"/>
          <w:szCs w:val="28"/>
        </w:rPr>
      </w:pPr>
    </w:p>
    <w:p w14:paraId="1FD62BFD" w14:textId="77777777" w:rsidR="00095570" w:rsidRPr="0092179E" w:rsidRDefault="00095570" w:rsidP="00095570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14:paraId="7662581B" w14:textId="77777777" w:rsidR="00095570" w:rsidRPr="0092179E" w:rsidRDefault="00095570" w:rsidP="00095570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 xml:space="preserve">общего образования для 7 </w:t>
      </w:r>
      <w:r w:rsidRPr="0092179E">
        <w:rPr>
          <w:rFonts w:eastAsia="Calibri"/>
          <w:b/>
          <w:sz w:val="28"/>
          <w:szCs w:val="28"/>
        </w:rPr>
        <w:t>класса</w:t>
      </w:r>
    </w:p>
    <w:p w14:paraId="35DB03C9" w14:textId="77777777" w:rsidR="00095570" w:rsidRPr="0092179E" w:rsidRDefault="00095570" w:rsidP="00095570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 w:rsidRPr="006720D5">
        <w:rPr>
          <w:rFonts w:eastAsia="Calibri"/>
          <w:b/>
          <w:sz w:val="28"/>
          <w:szCs w:val="28"/>
        </w:rPr>
        <w:t xml:space="preserve">химии </w:t>
      </w:r>
    </w:p>
    <w:p w14:paraId="2E2D1927" w14:textId="77777777" w:rsidR="00095570" w:rsidRPr="0092179E" w:rsidRDefault="00095570" w:rsidP="00095570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14:paraId="132AAC8F" w14:textId="77777777" w:rsidR="00095570" w:rsidRPr="0092179E" w:rsidRDefault="00095570" w:rsidP="00095570">
      <w:pPr>
        <w:rPr>
          <w:rFonts w:eastAsia="Calibri"/>
          <w:sz w:val="28"/>
          <w:szCs w:val="28"/>
        </w:rPr>
      </w:pPr>
    </w:p>
    <w:p w14:paraId="672AB70C" w14:textId="77777777" w:rsidR="00095570" w:rsidRPr="0092179E" w:rsidRDefault="00095570" w:rsidP="00095570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14:paraId="6CBD440A" w14:textId="77777777" w:rsidR="00095570" w:rsidRDefault="00095570" w:rsidP="00095570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14:paraId="33E81710" w14:textId="77777777" w:rsidR="00095570" w:rsidRDefault="00095570" w:rsidP="00095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14:paraId="69C99C26" w14:textId="77777777" w:rsidR="00095570" w:rsidRPr="00554D74" w:rsidRDefault="00095570" w:rsidP="0009557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е</w:t>
      </w:r>
      <w:r w:rsidRPr="00554D74">
        <w:rPr>
          <w:rFonts w:eastAsia="Calibri"/>
          <w:b/>
          <w:sz w:val="28"/>
          <w:szCs w:val="28"/>
        </w:rPr>
        <w:t>стественно-</w:t>
      </w:r>
      <w:r>
        <w:rPr>
          <w:rFonts w:eastAsia="Calibri"/>
          <w:b/>
          <w:sz w:val="28"/>
          <w:szCs w:val="28"/>
        </w:rPr>
        <w:t>научных дисциплин</w:t>
      </w:r>
    </w:p>
    <w:p w14:paraId="767847C0" w14:textId="77777777" w:rsidR="00095570" w:rsidRPr="00095570" w:rsidRDefault="00095570" w:rsidP="00095570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14:paraId="7F658ACE" w14:textId="77777777" w:rsidR="00095570" w:rsidRDefault="00095570" w:rsidP="00095570">
      <w:pPr>
        <w:pStyle w:val="Default"/>
        <w:jc w:val="center"/>
        <w:rPr>
          <w:b/>
        </w:rPr>
      </w:pPr>
    </w:p>
    <w:p w14:paraId="758AFCFD" w14:textId="77777777" w:rsidR="00095570" w:rsidRDefault="00095570" w:rsidP="00095570">
      <w:pPr>
        <w:pStyle w:val="Default"/>
        <w:jc w:val="center"/>
        <w:rPr>
          <w:b/>
        </w:rPr>
      </w:pPr>
    </w:p>
    <w:p w14:paraId="7018755C" w14:textId="77777777" w:rsidR="00095570" w:rsidRDefault="00095570" w:rsidP="00095570">
      <w:pPr>
        <w:jc w:val="center"/>
        <w:rPr>
          <w:b/>
          <w:sz w:val="36"/>
        </w:rPr>
      </w:pPr>
      <w:r w:rsidRPr="0000466E">
        <w:rPr>
          <w:b/>
          <w:sz w:val="36"/>
        </w:rPr>
        <w:t>Пояснительная записка</w:t>
      </w:r>
    </w:p>
    <w:p w14:paraId="755B4992" w14:textId="77777777" w:rsidR="00095570" w:rsidRPr="00D159BA" w:rsidRDefault="00095570" w:rsidP="00095570">
      <w:pPr>
        <w:ind w:right="660"/>
        <w:jc w:val="both"/>
        <w:rPr>
          <w:color w:val="000000"/>
        </w:rPr>
      </w:pPr>
      <w:r w:rsidRPr="00D159BA">
        <w:rPr>
          <w:color w:val="000000"/>
        </w:rPr>
        <w:t>Данная рабочая программа является составной частью Основной образ</w:t>
      </w:r>
      <w:r>
        <w:rPr>
          <w:color w:val="000000"/>
        </w:rPr>
        <w:t xml:space="preserve">овательной программы </w:t>
      </w:r>
      <w:r w:rsidRPr="00D159BA">
        <w:rPr>
          <w:color w:val="000000"/>
        </w:rPr>
        <w:t>основного</w:t>
      </w:r>
      <w:r>
        <w:rPr>
          <w:color w:val="000000"/>
        </w:rPr>
        <w:t xml:space="preserve"> общего образования школы</w:t>
      </w:r>
      <w:r w:rsidRPr="00D159BA">
        <w:rPr>
          <w:color w:val="000000"/>
        </w:rPr>
        <w:t>.</w:t>
      </w:r>
    </w:p>
    <w:p w14:paraId="4A226FAF" w14:textId="77777777" w:rsidR="00095570" w:rsidRDefault="00095570" w:rsidP="00095570">
      <w:pPr>
        <w:jc w:val="both"/>
        <w:rPr>
          <w:color w:val="000000"/>
        </w:rPr>
      </w:pPr>
    </w:p>
    <w:p w14:paraId="262359FA" w14:textId="77777777" w:rsidR="00095570" w:rsidRDefault="00095570" w:rsidP="00095570">
      <w:pPr>
        <w:jc w:val="both"/>
        <w:rPr>
          <w:color w:val="000000"/>
        </w:rPr>
      </w:pPr>
      <w:r w:rsidRPr="00D159BA">
        <w:rPr>
          <w:color w:val="000000"/>
        </w:rPr>
        <w:t>Программа разработана на основе следующих нормативных документов:</w:t>
      </w:r>
    </w:p>
    <w:p w14:paraId="7FD736DD" w14:textId="77777777" w:rsidR="0039500C" w:rsidRPr="00AA6CED" w:rsidRDefault="0039500C" w:rsidP="00F7276C">
      <w:pPr>
        <w:spacing w:line="0" w:lineRule="atLeast"/>
        <w:jc w:val="both"/>
      </w:pPr>
    </w:p>
    <w:p w14:paraId="7E60A722" w14:textId="77777777" w:rsidR="0039500C" w:rsidRPr="00AA6CED" w:rsidRDefault="0039500C" w:rsidP="0039500C">
      <w:pPr>
        <w:spacing w:line="12" w:lineRule="exact"/>
        <w:ind w:left="782" w:hanging="357"/>
        <w:jc w:val="both"/>
      </w:pPr>
    </w:p>
    <w:p w14:paraId="5CF8B504" w14:textId="447CF114" w:rsidR="0039500C" w:rsidRDefault="0039500C" w:rsidP="0039500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Theme="minorEastAsia"/>
          <w:bCs/>
        </w:rPr>
      </w:pPr>
      <w:r w:rsidRPr="00AA6CED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eastAsiaTheme="minorEastAsia"/>
          <w:bCs/>
        </w:rPr>
        <w:t xml:space="preserve"> С изменениями и дополнениями от: 29 декабря 2014 г., 31 декабря 2015 г., 29 июня 2017 г</w:t>
      </w:r>
      <w:r w:rsidR="00540CF8">
        <w:rPr>
          <w:rFonts w:eastAsiaTheme="minorEastAsia"/>
          <w:bCs/>
        </w:rPr>
        <w:t>.</w:t>
      </w:r>
    </w:p>
    <w:p w14:paraId="08395BB2" w14:textId="77777777" w:rsidR="00540CF8" w:rsidRDefault="00540CF8" w:rsidP="00540CF8">
      <w:pPr>
        <w:widowControl w:val="0"/>
        <w:autoSpaceDE w:val="0"/>
        <w:autoSpaceDN w:val="0"/>
        <w:adjustRightInd w:val="0"/>
        <w:ind w:left="426"/>
        <w:jc w:val="both"/>
        <w:rPr>
          <w:rFonts w:eastAsiaTheme="minorEastAsia"/>
          <w:bCs/>
        </w:rPr>
      </w:pPr>
    </w:p>
    <w:p w14:paraId="2ED32970" w14:textId="5380B495" w:rsidR="00540CF8" w:rsidRDefault="00540CF8" w:rsidP="00540CF8">
      <w:pPr>
        <w:pStyle w:val="a3"/>
        <w:numPr>
          <w:ilvl w:val="0"/>
          <w:numId w:val="7"/>
        </w:numPr>
        <w:tabs>
          <w:tab w:val="left" w:pos="1134"/>
        </w:tabs>
        <w:contextualSpacing w:val="0"/>
        <w:jc w:val="both"/>
      </w:pPr>
      <w:r w:rsidRPr="00540CF8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 1/15, в редакции протокол № 1/20 от 04.02.2020</w:t>
      </w:r>
      <w:r w:rsidRPr="00540C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40CF8">
        <w:rPr>
          <w:color w:val="000000"/>
          <w:shd w:val="clear" w:color="auto" w:fill="FFFFFF"/>
        </w:rPr>
        <w:t>федерального учебно-методического объединения по общему образованию</w:t>
      </w:r>
      <w:r w:rsidRPr="00540CF8">
        <w:t>)</w:t>
      </w:r>
    </w:p>
    <w:p w14:paraId="13F1423B" w14:textId="77777777" w:rsidR="00F12A0C" w:rsidRDefault="00F12A0C" w:rsidP="00F12A0C">
      <w:pPr>
        <w:pStyle w:val="a3"/>
      </w:pPr>
    </w:p>
    <w:p w14:paraId="05C0E072" w14:textId="356E0113" w:rsidR="00F12A0C" w:rsidRPr="00416386" w:rsidRDefault="00F12A0C" w:rsidP="00F12A0C">
      <w:pPr>
        <w:pStyle w:val="a3"/>
        <w:numPr>
          <w:ilvl w:val="0"/>
          <w:numId w:val="7"/>
        </w:numPr>
        <w:tabs>
          <w:tab w:val="left" w:pos="708"/>
        </w:tabs>
        <w:ind w:right="-32"/>
        <w:jc w:val="both"/>
      </w:pPr>
      <w:r w:rsidRPr="0055671A">
        <w:t xml:space="preserve">Федерального перечня учебников, утверждённого приказом </w:t>
      </w:r>
      <w:proofErr w:type="spellStart"/>
      <w:r w:rsidRPr="00F12A0C">
        <w:rPr>
          <w:bCs/>
        </w:rPr>
        <w:t>Минпросвещения</w:t>
      </w:r>
      <w:proofErr w:type="spellEnd"/>
      <w:r w:rsidRPr="00F12A0C">
        <w:rPr>
          <w:bCs/>
        </w:rPr>
        <w:t xml:space="preserve"> России от 28.12.2018 N 345 «О федеральном перечне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2A0C243C" w14:textId="77777777" w:rsidR="00416386" w:rsidRDefault="00416386" w:rsidP="00416386">
      <w:pPr>
        <w:pStyle w:val="a3"/>
      </w:pPr>
    </w:p>
    <w:p w14:paraId="582BF969" w14:textId="77777777" w:rsidR="00416386" w:rsidRPr="0055671A" w:rsidRDefault="00416386" w:rsidP="00416386">
      <w:pPr>
        <w:pStyle w:val="a3"/>
        <w:tabs>
          <w:tab w:val="left" w:pos="708"/>
        </w:tabs>
        <w:ind w:left="502" w:right="-32"/>
        <w:jc w:val="both"/>
      </w:pPr>
    </w:p>
    <w:p w14:paraId="6D84A00E" w14:textId="77777777" w:rsidR="00F12A0C" w:rsidRPr="00F12A0C" w:rsidRDefault="003F66EF" w:rsidP="00F12A0C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hyperlink r:id="rId6" w:tgtFrame="_blank" w:history="1">
        <w:r w:rsidR="00F12A0C" w:rsidRPr="00F12A0C">
          <w:rPr>
            <w:rFonts w:ascii="Times New Roman" w:hAnsi="Times New Roman" w:cs="Times New Roman"/>
            <w:b w:val="0"/>
            <w:sz w:val="24"/>
            <w:szCs w:val="24"/>
          </w:rPr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14:paraId="061E6ED5" w14:textId="77777777" w:rsidR="006F11B5" w:rsidRDefault="006F11B5" w:rsidP="006F11B5">
      <w:pPr>
        <w:suppressAutoHyphens/>
        <w:spacing w:after="200"/>
        <w:jc w:val="both"/>
      </w:pPr>
    </w:p>
    <w:p w14:paraId="685E86E2" w14:textId="30989935" w:rsidR="006F11B5" w:rsidRPr="00F7276C" w:rsidRDefault="006F11B5" w:rsidP="00F7276C">
      <w:pPr>
        <w:suppressAutoHyphens/>
        <w:spacing w:after="200"/>
        <w:jc w:val="both"/>
        <w:rPr>
          <w:rFonts w:cs="Calibri"/>
          <w:i/>
          <w:lang w:eastAsia="ar-SA"/>
        </w:rPr>
      </w:pPr>
      <w:r>
        <w:t>Программа предмета</w:t>
      </w:r>
      <w:r w:rsidRPr="00207B89">
        <w:t xml:space="preserve"> «</w:t>
      </w:r>
      <w:r w:rsidRPr="00E937E2">
        <w:t>Химия. Вводный курс.</w:t>
      </w:r>
      <w:r w:rsidRPr="00207B89">
        <w:t>» для 7 класса составлена на основе авторской программы</w:t>
      </w:r>
      <w:r>
        <w:t xml:space="preserve"> О.С. Габриеляна и И.Г.</w:t>
      </w:r>
      <w:r w:rsidR="000E296F">
        <w:t xml:space="preserve"> </w:t>
      </w:r>
      <w:r w:rsidRPr="00207B89">
        <w:t>Остроумова</w:t>
      </w:r>
      <w:r w:rsidR="000E296F">
        <w:t xml:space="preserve">, </w:t>
      </w:r>
      <w:proofErr w:type="spellStart"/>
      <w:r w:rsidR="000E296F">
        <w:t>С.А.Сладкова</w:t>
      </w:r>
      <w:proofErr w:type="spellEnd"/>
      <w:r w:rsidR="005769A6">
        <w:t xml:space="preserve"> </w:t>
      </w:r>
      <w:r w:rsidRPr="00207B89">
        <w:t>(Про</w:t>
      </w:r>
      <w:r w:rsidR="0018466A">
        <w:t>грамма курса химии для 7 класса</w:t>
      </w:r>
      <w:r w:rsidRPr="00207B89">
        <w:t>/</w:t>
      </w:r>
      <w:r>
        <w:t xml:space="preserve">О.С. Габриелян, </w:t>
      </w:r>
      <w:r w:rsidR="0018466A">
        <w:t>и др./</w:t>
      </w:r>
      <w:r w:rsidR="000E296F">
        <w:t>-М.: Просвещение .2020</w:t>
      </w:r>
      <w:r w:rsidRPr="00207B89">
        <w:t xml:space="preserve">). Также при составлении программы было использовано </w:t>
      </w:r>
      <w:bookmarkStart w:id="0" w:name="_Hlk82781020"/>
      <w:r w:rsidRPr="00207B89">
        <w:t>Методическое пособие к пропедевтическому курсу /"Химия.</w:t>
      </w:r>
      <w:r>
        <w:t xml:space="preserve"> </w:t>
      </w:r>
      <w:r w:rsidR="00760646">
        <w:t>7 класс/"О. С. Габриелян и др.</w:t>
      </w:r>
      <w:r w:rsidR="0018466A">
        <w:t xml:space="preserve"> </w:t>
      </w:r>
      <w:r>
        <w:t>М.:</w:t>
      </w:r>
      <w:r w:rsidR="0018466A">
        <w:t xml:space="preserve"> </w:t>
      </w:r>
      <w:r w:rsidR="00760646">
        <w:t>Просвещение, 2020</w:t>
      </w:r>
      <w:r>
        <w:t xml:space="preserve"> </w:t>
      </w:r>
      <w:r w:rsidRPr="00E40628">
        <w:rPr>
          <w:rFonts w:cs="Calibri"/>
          <w:i/>
          <w:lang w:eastAsia="ar-SA"/>
        </w:rPr>
        <w:t>(программа, тематичес</w:t>
      </w:r>
      <w:r>
        <w:rPr>
          <w:rFonts w:cs="Calibri"/>
          <w:i/>
          <w:lang w:eastAsia="ar-SA"/>
        </w:rPr>
        <w:t>кое планирование, рекомендации).</w:t>
      </w:r>
      <w:bookmarkEnd w:id="0"/>
    </w:p>
    <w:p w14:paraId="156BD106" w14:textId="77777777" w:rsidR="00633AB1" w:rsidRDefault="00633AB1" w:rsidP="00F7276C">
      <w:pPr>
        <w:pStyle w:val="Default"/>
        <w:jc w:val="center"/>
        <w:rPr>
          <w:b/>
          <w:bCs/>
          <w:sz w:val="28"/>
          <w:szCs w:val="28"/>
        </w:rPr>
      </w:pPr>
    </w:p>
    <w:p w14:paraId="517821E5" w14:textId="77777777" w:rsidR="00633AB1" w:rsidRDefault="00633AB1" w:rsidP="00F7276C">
      <w:pPr>
        <w:pStyle w:val="Default"/>
        <w:jc w:val="center"/>
        <w:rPr>
          <w:b/>
          <w:bCs/>
          <w:sz w:val="28"/>
          <w:szCs w:val="28"/>
        </w:rPr>
      </w:pPr>
    </w:p>
    <w:p w14:paraId="608A8091" w14:textId="03641B45" w:rsidR="00633AB1" w:rsidRDefault="00633AB1" w:rsidP="00520E8A">
      <w:pPr>
        <w:pStyle w:val="Default"/>
        <w:rPr>
          <w:b/>
          <w:bCs/>
          <w:sz w:val="28"/>
          <w:szCs w:val="28"/>
        </w:rPr>
      </w:pPr>
    </w:p>
    <w:p w14:paraId="27E3A6BC" w14:textId="77777777" w:rsidR="00633AB1" w:rsidRDefault="00633AB1" w:rsidP="00F7276C">
      <w:pPr>
        <w:pStyle w:val="Default"/>
        <w:jc w:val="center"/>
        <w:rPr>
          <w:b/>
          <w:bCs/>
          <w:sz w:val="28"/>
          <w:szCs w:val="28"/>
        </w:rPr>
      </w:pPr>
    </w:p>
    <w:p w14:paraId="0D697647" w14:textId="3C7321C7" w:rsidR="008B37F6" w:rsidRPr="00F7276C" w:rsidRDefault="008B37F6" w:rsidP="00F7276C">
      <w:pPr>
        <w:pStyle w:val="Default"/>
        <w:jc w:val="center"/>
        <w:rPr>
          <w:b/>
          <w:bCs/>
          <w:sz w:val="28"/>
          <w:szCs w:val="28"/>
        </w:rPr>
      </w:pPr>
      <w:r w:rsidRPr="00F7276C">
        <w:rPr>
          <w:b/>
          <w:bCs/>
          <w:sz w:val="28"/>
          <w:szCs w:val="28"/>
        </w:rPr>
        <w:t>Место учебного предмета в учебном плане</w:t>
      </w:r>
    </w:p>
    <w:p w14:paraId="21EB4408" w14:textId="3BE0012C" w:rsidR="008B37F6" w:rsidRDefault="008B37F6" w:rsidP="008B37F6">
      <w:pPr>
        <w:pStyle w:val="Default"/>
        <w:jc w:val="both"/>
      </w:pPr>
      <w:r w:rsidRPr="00E937E2">
        <w:t xml:space="preserve">На изучение пропедевтического курса химии отводится </w:t>
      </w:r>
      <w:r>
        <w:t>1 ч в неделю, всего 34</w:t>
      </w:r>
      <w:r w:rsidRPr="00E937E2">
        <w:t xml:space="preserve"> ч</w:t>
      </w:r>
      <w:r>
        <w:t xml:space="preserve">. </w:t>
      </w:r>
      <w:r w:rsidR="0018466A">
        <w:rPr>
          <w:spacing w:val="-6"/>
        </w:rPr>
        <w:t xml:space="preserve">В том числе </w:t>
      </w:r>
      <w:r w:rsidRPr="00E937E2">
        <w:rPr>
          <w:spacing w:val="-6"/>
        </w:rPr>
        <w:t xml:space="preserve">- </w:t>
      </w:r>
      <w:r>
        <w:rPr>
          <w:spacing w:val="-6"/>
        </w:rPr>
        <w:t xml:space="preserve">4 </w:t>
      </w:r>
      <w:r w:rsidRPr="00E937E2">
        <w:rPr>
          <w:spacing w:val="-6"/>
        </w:rPr>
        <w:t xml:space="preserve">практических </w:t>
      </w:r>
      <w:r w:rsidR="00A234AB">
        <w:rPr>
          <w:spacing w:val="-6"/>
        </w:rPr>
        <w:t xml:space="preserve">работы, </w:t>
      </w:r>
      <w:r w:rsidR="00A62E6A">
        <w:rPr>
          <w:spacing w:val="-6"/>
        </w:rPr>
        <w:t>9</w:t>
      </w:r>
      <w:r w:rsidR="00A234AB">
        <w:rPr>
          <w:spacing w:val="-6"/>
        </w:rPr>
        <w:t xml:space="preserve"> лабораторных работ </w:t>
      </w:r>
      <w:r w:rsidRPr="00E937E2">
        <w:rPr>
          <w:spacing w:val="-6"/>
        </w:rPr>
        <w:t>и 2 контрольные работы.</w:t>
      </w:r>
      <w:r w:rsidRPr="00E937E2">
        <w:t xml:space="preserve"> </w:t>
      </w:r>
    </w:p>
    <w:p w14:paraId="599DB043" w14:textId="77777777" w:rsidR="008B37F6" w:rsidRDefault="008B37F6" w:rsidP="008B37F6">
      <w:pPr>
        <w:pStyle w:val="Default"/>
        <w:jc w:val="both"/>
      </w:pPr>
      <w:r>
        <w:t>Программа рассматривается как автономный пропедевтический курс. В программе рассматриваются состав и классификация неорганических веществ, характеризуются качественная и количественная стороны химии, взаимосвязь теории и практики учебного предмета на основе химического эксперимента.</w:t>
      </w:r>
    </w:p>
    <w:p w14:paraId="117FCD83" w14:textId="77777777" w:rsidR="008B37F6" w:rsidRPr="00E937E2" w:rsidRDefault="008B37F6" w:rsidP="008B37F6">
      <w:pPr>
        <w:pStyle w:val="Default"/>
        <w:jc w:val="both"/>
      </w:pPr>
      <w:r w:rsidRPr="00E937E2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  <w:r>
        <w:t xml:space="preserve"> </w:t>
      </w:r>
    </w:p>
    <w:p w14:paraId="6EFBE5E4" w14:textId="77B0AF4E" w:rsidR="008B37F6" w:rsidRPr="00E40628" w:rsidRDefault="008B37F6" w:rsidP="008B37F6">
      <w:pPr>
        <w:suppressAutoHyphens/>
        <w:jc w:val="both"/>
        <w:rPr>
          <w:rFonts w:cs="Calibri"/>
          <w:lang w:eastAsia="ar-SA"/>
        </w:rPr>
      </w:pPr>
      <w:r w:rsidRPr="00E40628">
        <w:rPr>
          <w:color w:val="000000"/>
          <w:spacing w:val="-6"/>
        </w:rPr>
        <w:t>Изучение предмета ведётся по учебник</w:t>
      </w:r>
      <w:r>
        <w:rPr>
          <w:color w:val="000000"/>
          <w:spacing w:val="-6"/>
        </w:rPr>
        <w:t xml:space="preserve">у </w:t>
      </w:r>
      <w:bookmarkStart w:id="1" w:name="_Hlk82780953"/>
      <w:r w:rsidR="005769A6">
        <w:rPr>
          <w:color w:val="000000"/>
          <w:spacing w:val="-6"/>
        </w:rPr>
        <w:t>«Химия.</w:t>
      </w:r>
      <w:r>
        <w:rPr>
          <w:color w:val="000000"/>
          <w:spacing w:val="-6"/>
        </w:rPr>
        <w:t>7 класс</w:t>
      </w:r>
      <w:r w:rsidRPr="00E40628">
        <w:rPr>
          <w:color w:val="000000"/>
          <w:spacing w:val="-6"/>
        </w:rPr>
        <w:t xml:space="preserve">» О. С. Габриелян, И. Г. Остроумов, </w:t>
      </w:r>
      <w:r>
        <w:rPr>
          <w:color w:val="000000"/>
          <w:spacing w:val="-6"/>
        </w:rPr>
        <w:t xml:space="preserve">С.А. Сладков </w:t>
      </w:r>
      <w:r w:rsidRPr="00E40628">
        <w:rPr>
          <w:rFonts w:cs="Calibri"/>
          <w:lang w:eastAsia="ar-SA"/>
        </w:rPr>
        <w:t xml:space="preserve">М.: </w:t>
      </w:r>
      <w:r>
        <w:rPr>
          <w:rFonts w:cs="Calibri"/>
          <w:lang w:eastAsia="ar-SA"/>
        </w:rPr>
        <w:t>Просвещение</w:t>
      </w:r>
      <w:r w:rsidRPr="00E40628">
        <w:rPr>
          <w:rFonts w:cs="Calibri"/>
          <w:lang w:eastAsia="ar-SA"/>
        </w:rPr>
        <w:t>, 20</w:t>
      </w:r>
      <w:r>
        <w:rPr>
          <w:rFonts w:cs="Calibri"/>
          <w:lang w:eastAsia="ar-SA"/>
        </w:rPr>
        <w:t>21</w:t>
      </w:r>
      <w:r w:rsidRPr="00E40628">
        <w:rPr>
          <w:rFonts w:cs="Calibri"/>
          <w:lang w:eastAsia="ar-SA"/>
        </w:rPr>
        <w:t xml:space="preserve"> г.</w:t>
      </w:r>
    </w:p>
    <w:bookmarkEnd w:id="1"/>
    <w:p w14:paraId="576912CE" w14:textId="77777777" w:rsidR="008B37F6" w:rsidRDefault="008B37F6" w:rsidP="00095570">
      <w:pPr>
        <w:tabs>
          <w:tab w:val="left" w:pos="708"/>
        </w:tabs>
        <w:spacing w:line="236" w:lineRule="auto"/>
        <w:ind w:right="520"/>
      </w:pPr>
    </w:p>
    <w:p w14:paraId="75035CAC" w14:textId="77777777" w:rsidR="008B37F6" w:rsidRPr="00623B74" w:rsidRDefault="008B37F6" w:rsidP="00095570">
      <w:pPr>
        <w:tabs>
          <w:tab w:val="left" w:pos="708"/>
        </w:tabs>
        <w:spacing w:line="236" w:lineRule="auto"/>
        <w:ind w:right="520"/>
      </w:pPr>
    </w:p>
    <w:p w14:paraId="1D072BA5" w14:textId="77777777" w:rsidR="007456F2" w:rsidRDefault="00095570" w:rsidP="0009557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623B74">
        <w:rPr>
          <w:b/>
          <w:bCs/>
          <w:lang w:eastAsia="en-US"/>
        </w:rPr>
        <w:t xml:space="preserve">Цели: </w:t>
      </w:r>
    </w:p>
    <w:p w14:paraId="345F4736" w14:textId="5C15CD94" w:rsidR="007456F2" w:rsidRPr="0018466A" w:rsidRDefault="007456F2" w:rsidP="0018466A">
      <w:pPr>
        <w:pStyle w:val="a3"/>
        <w:widowControl w:val="0"/>
        <w:numPr>
          <w:ilvl w:val="1"/>
          <w:numId w:val="3"/>
        </w:numPr>
        <w:tabs>
          <w:tab w:val="left" w:pos="941"/>
        </w:tabs>
        <w:autoSpaceDE w:val="0"/>
        <w:autoSpaceDN w:val="0"/>
        <w:spacing w:before="7"/>
        <w:contextualSpacing w:val="0"/>
        <w:jc w:val="both"/>
        <w:rPr>
          <w:sz w:val="21"/>
        </w:rPr>
      </w:pPr>
      <w:r w:rsidRPr="007456F2">
        <w:rPr>
          <w:b/>
          <w:color w:val="211F1F"/>
          <w:w w:val="115"/>
          <w:sz w:val="21"/>
        </w:rPr>
        <w:t>подготовить</w:t>
      </w:r>
      <w:r>
        <w:rPr>
          <w:color w:val="211F1F"/>
          <w:spacing w:val="1"/>
          <w:w w:val="115"/>
          <w:sz w:val="21"/>
        </w:rPr>
        <w:t xml:space="preserve"> </w:t>
      </w:r>
      <w:r w:rsidR="005769A6">
        <w:rPr>
          <w:color w:val="211F1F"/>
          <w:w w:val="115"/>
          <w:sz w:val="21"/>
        </w:rPr>
        <w:t xml:space="preserve">учащихся </w:t>
      </w:r>
      <w:r>
        <w:rPr>
          <w:color w:val="211F1F"/>
          <w:w w:val="115"/>
          <w:sz w:val="21"/>
        </w:rPr>
        <w:t xml:space="preserve">к </w:t>
      </w:r>
      <w:r w:rsidR="0018466A">
        <w:rPr>
          <w:color w:val="211F1F"/>
          <w:w w:val="115"/>
          <w:sz w:val="21"/>
        </w:rPr>
        <w:t xml:space="preserve">изучению </w:t>
      </w:r>
      <w:r>
        <w:rPr>
          <w:color w:val="211F1F"/>
          <w:w w:val="115"/>
          <w:sz w:val="21"/>
        </w:rPr>
        <w:t>нового учебного предмета</w:t>
      </w:r>
      <w:r w:rsidR="0018466A">
        <w:rPr>
          <w:color w:val="211F1F"/>
          <w:w w:val="115"/>
          <w:sz w:val="21"/>
        </w:rPr>
        <w:t xml:space="preserve"> </w:t>
      </w:r>
      <w:r w:rsidRPr="0018466A">
        <w:rPr>
          <w:color w:val="211F1F"/>
          <w:w w:val="120"/>
        </w:rPr>
        <w:t>«Химия»;</w:t>
      </w:r>
    </w:p>
    <w:p w14:paraId="463BAFDE" w14:textId="77777777" w:rsidR="007456F2" w:rsidRDefault="007456F2" w:rsidP="007456F2">
      <w:pPr>
        <w:pStyle w:val="a3"/>
        <w:widowControl w:val="0"/>
        <w:numPr>
          <w:ilvl w:val="1"/>
          <w:numId w:val="3"/>
        </w:numPr>
        <w:tabs>
          <w:tab w:val="left" w:pos="938"/>
        </w:tabs>
        <w:autoSpaceDE w:val="0"/>
        <w:autoSpaceDN w:val="0"/>
        <w:spacing w:before="7" w:line="247" w:lineRule="auto"/>
        <w:ind w:right="958"/>
        <w:contextualSpacing w:val="0"/>
        <w:jc w:val="both"/>
        <w:rPr>
          <w:sz w:val="21"/>
        </w:rPr>
      </w:pPr>
      <w:r w:rsidRPr="007456F2">
        <w:rPr>
          <w:b/>
          <w:color w:val="211F1F"/>
          <w:w w:val="115"/>
          <w:sz w:val="21"/>
        </w:rPr>
        <w:t>создать</w:t>
      </w:r>
      <w:r>
        <w:rPr>
          <w:color w:val="211F1F"/>
          <w:w w:val="115"/>
          <w:sz w:val="21"/>
        </w:rPr>
        <w:t xml:space="preserve"> познавательную мотивацию к изучению учебного предмета</w:t>
      </w:r>
      <w:r>
        <w:rPr>
          <w:color w:val="211F1F"/>
          <w:spacing w:val="40"/>
          <w:w w:val="115"/>
          <w:sz w:val="21"/>
        </w:rPr>
        <w:t xml:space="preserve"> </w:t>
      </w:r>
      <w:r>
        <w:rPr>
          <w:color w:val="211F1F"/>
          <w:w w:val="115"/>
          <w:sz w:val="21"/>
        </w:rPr>
        <w:t>«Химия»;</w:t>
      </w:r>
    </w:p>
    <w:p w14:paraId="7AD6BBE6" w14:textId="77777777" w:rsidR="007456F2" w:rsidRDefault="007456F2" w:rsidP="007456F2">
      <w:pPr>
        <w:pStyle w:val="a3"/>
        <w:widowControl w:val="0"/>
        <w:numPr>
          <w:ilvl w:val="1"/>
          <w:numId w:val="3"/>
        </w:numPr>
        <w:tabs>
          <w:tab w:val="left" w:pos="938"/>
        </w:tabs>
        <w:autoSpaceDE w:val="0"/>
        <w:autoSpaceDN w:val="0"/>
        <w:spacing w:line="247" w:lineRule="auto"/>
        <w:ind w:right="958"/>
        <w:contextualSpacing w:val="0"/>
        <w:jc w:val="both"/>
        <w:rPr>
          <w:sz w:val="21"/>
        </w:rPr>
      </w:pPr>
      <w:r w:rsidRPr="007456F2">
        <w:rPr>
          <w:b/>
          <w:color w:val="211F1F"/>
          <w:w w:val="115"/>
          <w:sz w:val="21"/>
        </w:rPr>
        <w:t xml:space="preserve">сформировать </w:t>
      </w:r>
      <w:r>
        <w:rPr>
          <w:color w:val="211F1F"/>
          <w:w w:val="115"/>
          <w:sz w:val="21"/>
        </w:rPr>
        <w:t>у школьников на пропедевтическом уровне личностные, метапредметные и предметные планируемые результаты;</w:t>
      </w:r>
    </w:p>
    <w:p w14:paraId="1AF3681C" w14:textId="77777777" w:rsidR="007456F2" w:rsidRPr="007456F2" w:rsidRDefault="007456F2" w:rsidP="007456F2">
      <w:pPr>
        <w:pStyle w:val="a3"/>
        <w:widowControl w:val="0"/>
        <w:numPr>
          <w:ilvl w:val="1"/>
          <w:numId w:val="3"/>
        </w:numPr>
        <w:tabs>
          <w:tab w:val="left" w:pos="938"/>
        </w:tabs>
        <w:autoSpaceDE w:val="0"/>
        <w:autoSpaceDN w:val="0"/>
        <w:spacing w:before="1"/>
        <w:contextualSpacing w:val="0"/>
        <w:jc w:val="both"/>
        <w:rPr>
          <w:sz w:val="21"/>
        </w:rPr>
      </w:pPr>
      <w:r w:rsidRPr="007456F2">
        <w:rPr>
          <w:b/>
          <w:color w:val="211F1F"/>
          <w:w w:val="120"/>
          <w:sz w:val="21"/>
        </w:rPr>
        <w:t>развить</w:t>
      </w:r>
      <w:r w:rsidRPr="007456F2">
        <w:rPr>
          <w:b/>
          <w:color w:val="211F1F"/>
          <w:spacing w:val="24"/>
          <w:w w:val="120"/>
          <w:sz w:val="21"/>
        </w:rPr>
        <w:t xml:space="preserve"> </w:t>
      </w:r>
      <w:r>
        <w:rPr>
          <w:color w:val="211F1F"/>
          <w:w w:val="120"/>
          <w:sz w:val="21"/>
        </w:rPr>
        <w:t>расчётные</w:t>
      </w:r>
      <w:r>
        <w:rPr>
          <w:color w:val="211F1F"/>
          <w:spacing w:val="25"/>
          <w:w w:val="120"/>
          <w:sz w:val="21"/>
        </w:rPr>
        <w:t xml:space="preserve"> </w:t>
      </w:r>
      <w:r>
        <w:rPr>
          <w:color w:val="211F1F"/>
          <w:w w:val="120"/>
          <w:sz w:val="21"/>
        </w:rPr>
        <w:t>и</w:t>
      </w:r>
      <w:r>
        <w:rPr>
          <w:color w:val="211F1F"/>
          <w:spacing w:val="24"/>
          <w:w w:val="120"/>
          <w:sz w:val="21"/>
        </w:rPr>
        <w:t xml:space="preserve"> </w:t>
      </w:r>
      <w:r>
        <w:rPr>
          <w:color w:val="211F1F"/>
          <w:w w:val="120"/>
          <w:sz w:val="21"/>
        </w:rPr>
        <w:t>экспериментальные</w:t>
      </w:r>
      <w:r>
        <w:rPr>
          <w:color w:val="211F1F"/>
          <w:spacing w:val="24"/>
          <w:w w:val="120"/>
          <w:sz w:val="21"/>
        </w:rPr>
        <w:t xml:space="preserve"> </w:t>
      </w:r>
      <w:r>
        <w:rPr>
          <w:color w:val="211F1F"/>
          <w:w w:val="120"/>
          <w:sz w:val="21"/>
        </w:rPr>
        <w:t>умения</w:t>
      </w:r>
      <w:r>
        <w:rPr>
          <w:color w:val="211F1F"/>
          <w:spacing w:val="25"/>
          <w:w w:val="120"/>
          <w:sz w:val="21"/>
        </w:rPr>
        <w:t xml:space="preserve"> </w:t>
      </w:r>
      <w:r>
        <w:rPr>
          <w:color w:val="211F1F"/>
          <w:w w:val="120"/>
          <w:sz w:val="21"/>
        </w:rPr>
        <w:t>учащихся.</w:t>
      </w:r>
    </w:p>
    <w:p w14:paraId="06EDAFE6" w14:textId="77777777" w:rsidR="007456F2" w:rsidRPr="00623B74" w:rsidRDefault="007456F2" w:rsidP="007456F2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воспитать</w:t>
      </w:r>
      <w:r w:rsidRPr="007456F2">
        <w:rPr>
          <w:b/>
          <w:bCs/>
          <w:lang w:eastAsia="en-US"/>
        </w:rPr>
        <w:t xml:space="preserve"> </w:t>
      </w:r>
      <w:r w:rsidRPr="00623B74">
        <w:rPr>
          <w:lang w:eastAsia="en-US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14:paraId="6781C718" w14:textId="77777777" w:rsidR="007456F2" w:rsidRPr="00623B74" w:rsidRDefault="007456F2" w:rsidP="007456F2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</w:pPr>
      <w:r>
        <w:rPr>
          <w:b/>
          <w:bCs/>
          <w:lang w:eastAsia="en-US"/>
        </w:rPr>
        <w:t>применять</w:t>
      </w:r>
      <w:r w:rsidRPr="007456F2">
        <w:rPr>
          <w:b/>
          <w:bCs/>
          <w:lang w:eastAsia="en-US"/>
        </w:rPr>
        <w:t xml:space="preserve"> полученных знаний и умений </w:t>
      </w:r>
      <w:r w:rsidRPr="00623B74">
        <w:rPr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78BFDAED" w14:textId="77777777" w:rsidR="007456F2" w:rsidRPr="00623B74" w:rsidRDefault="007456F2" w:rsidP="007456F2">
      <w:pPr>
        <w:pStyle w:val="Default"/>
        <w:jc w:val="both"/>
      </w:pPr>
      <w:r w:rsidRPr="00623B74">
        <w:rPr>
          <w:b/>
          <w:bCs/>
        </w:rPr>
        <w:t xml:space="preserve">Задачи: </w:t>
      </w:r>
    </w:p>
    <w:p w14:paraId="733EB5EC" w14:textId="77777777" w:rsidR="007456F2" w:rsidRPr="00623B74" w:rsidRDefault="000D7D0C" w:rsidP="00860B61">
      <w:pPr>
        <w:pStyle w:val="Default"/>
        <w:numPr>
          <w:ilvl w:val="1"/>
          <w:numId w:val="3"/>
        </w:numPr>
        <w:jc w:val="both"/>
      </w:pPr>
      <w:r>
        <w:t>с</w:t>
      </w:r>
      <w:r w:rsidR="007456F2" w:rsidRPr="00623B74">
        <w:t xml:space="preserve">формировать знание основных понятий и законов химии; </w:t>
      </w:r>
    </w:p>
    <w:p w14:paraId="47D61A71" w14:textId="77777777" w:rsidR="007456F2" w:rsidRPr="00623B74" w:rsidRDefault="000D7D0C" w:rsidP="00860B61">
      <w:pPr>
        <w:pStyle w:val="Default"/>
        <w:numPr>
          <w:ilvl w:val="1"/>
          <w:numId w:val="3"/>
        </w:numPr>
        <w:jc w:val="both"/>
      </w:pPr>
      <w:r>
        <w:t>в</w:t>
      </w:r>
      <w:r w:rsidR="007456F2" w:rsidRPr="00623B74">
        <w:t xml:space="preserve">оспитывать общечеловеческую культуру; </w:t>
      </w:r>
    </w:p>
    <w:p w14:paraId="7BC136B1" w14:textId="77777777" w:rsidR="007456F2" w:rsidRPr="00623B74" w:rsidRDefault="000D7D0C" w:rsidP="00860B61">
      <w:pPr>
        <w:pStyle w:val="Default"/>
        <w:numPr>
          <w:ilvl w:val="1"/>
          <w:numId w:val="3"/>
        </w:numPr>
        <w:jc w:val="both"/>
      </w:pPr>
      <w:r>
        <w:t>у</w:t>
      </w:r>
      <w:r w:rsidR="007456F2" w:rsidRPr="00623B74">
        <w:t>чить наблюдать, применять полученные знания на практике.</w:t>
      </w:r>
    </w:p>
    <w:p w14:paraId="3E5C15BE" w14:textId="77777777" w:rsidR="007456F2" w:rsidRPr="007456F2" w:rsidRDefault="007456F2" w:rsidP="007456F2">
      <w:pPr>
        <w:pStyle w:val="a3"/>
        <w:jc w:val="both"/>
        <w:rPr>
          <w:color w:val="000000"/>
          <w:lang w:eastAsia="en-US"/>
        </w:rPr>
      </w:pPr>
    </w:p>
    <w:p w14:paraId="6D2DCBD5" w14:textId="3276C683" w:rsidR="007456F2" w:rsidRDefault="007456F2" w:rsidP="000D7D0C">
      <w:pPr>
        <w:widowControl w:val="0"/>
        <w:tabs>
          <w:tab w:val="left" w:pos="938"/>
        </w:tabs>
        <w:autoSpaceDE w:val="0"/>
        <w:autoSpaceDN w:val="0"/>
        <w:spacing w:before="1"/>
        <w:jc w:val="both"/>
        <w:rPr>
          <w:sz w:val="21"/>
        </w:rPr>
      </w:pPr>
    </w:p>
    <w:p w14:paraId="11AA5C05" w14:textId="77777777" w:rsidR="00520E8A" w:rsidRDefault="00520E8A" w:rsidP="000D7D0C">
      <w:pPr>
        <w:widowControl w:val="0"/>
        <w:tabs>
          <w:tab w:val="left" w:pos="938"/>
        </w:tabs>
        <w:autoSpaceDE w:val="0"/>
        <w:autoSpaceDN w:val="0"/>
        <w:spacing w:before="1"/>
        <w:jc w:val="both"/>
        <w:rPr>
          <w:sz w:val="21"/>
        </w:rPr>
      </w:pPr>
    </w:p>
    <w:p w14:paraId="2653E6AA" w14:textId="5CA0B216" w:rsidR="00633AB1" w:rsidRDefault="00633AB1" w:rsidP="000D7D0C">
      <w:pPr>
        <w:widowControl w:val="0"/>
        <w:tabs>
          <w:tab w:val="left" w:pos="938"/>
        </w:tabs>
        <w:autoSpaceDE w:val="0"/>
        <w:autoSpaceDN w:val="0"/>
        <w:spacing w:before="1"/>
        <w:jc w:val="both"/>
        <w:rPr>
          <w:sz w:val="21"/>
        </w:rPr>
      </w:pPr>
    </w:p>
    <w:p w14:paraId="02E61039" w14:textId="77777777" w:rsidR="00520E8A" w:rsidRDefault="00520E8A" w:rsidP="00F727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1"/>
        </w:rPr>
      </w:pPr>
    </w:p>
    <w:p w14:paraId="10F1A557" w14:textId="3882899D" w:rsidR="007456F2" w:rsidRPr="00F7276C" w:rsidRDefault="007456F2" w:rsidP="00F727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8"/>
          <w:szCs w:val="28"/>
        </w:rPr>
      </w:pPr>
      <w:r w:rsidRPr="00F7276C">
        <w:rPr>
          <w:b/>
          <w:color w:val="000000"/>
          <w:spacing w:val="-6"/>
          <w:sz w:val="28"/>
          <w:szCs w:val="28"/>
        </w:rPr>
        <w:lastRenderedPageBreak/>
        <w:t>Общая характеристика учебного предмета</w:t>
      </w:r>
    </w:p>
    <w:p w14:paraId="2160B0EE" w14:textId="77777777" w:rsidR="007456F2" w:rsidRDefault="007456F2" w:rsidP="0018466A">
      <w:pPr>
        <w:pStyle w:val="a9"/>
        <w:shd w:val="clear" w:color="auto" w:fill="FFFFFF"/>
        <w:spacing w:before="0" w:beforeAutospacing="0" w:after="0" w:afterAutospacing="0"/>
        <w:jc w:val="both"/>
      </w:pPr>
      <w:r>
        <w:t>Изучение курса химии в 7 классе готовит учащихся к восприятию нового предмета, базируется на изучении веществ и химических процессов, знакомых школьникам из повседневной жизни, с минимальным использованием химических формул, уравнений, реакций и расчетных задач.</w:t>
      </w:r>
    </w:p>
    <w:p w14:paraId="15706864" w14:textId="77777777" w:rsidR="007456F2" w:rsidRPr="001F7C0E" w:rsidRDefault="007456F2" w:rsidP="0018466A">
      <w:pPr>
        <w:jc w:val="both"/>
      </w:pPr>
      <w:r w:rsidRPr="001F7C0E">
        <w:t>Учебный курс</w:t>
      </w:r>
      <w:r w:rsidRPr="007456F2">
        <w:rPr>
          <w:spacing w:val="-12"/>
          <w:w w:val="120"/>
        </w:rPr>
        <w:t xml:space="preserve"> </w:t>
      </w:r>
      <w:r w:rsidRPr="001F7C0E">
        <w:t>состоит из семи взаимосвязанных модулей: «Предмет химии и методы её изучения», «Строение веществ и их агрегатные состояния», «Смеси веществ, их состав», «Физические явления в химии», «Состав веществ. Химические знаки и формулы», «Простые вещества», «Сложные вещества».</w:t>
      </w:r>
    </w:p>
    <w:p w14:paraId="14617436" w14:textId="77777777" w:rsidR="007456F2" w:rsidRPr="007456F2" w:rsidRDefault="007456F2" w:rsidP="0018466A">
      <w:pPr>
        <w:jc w:val="both"/>
      </w:pPr>
      <w:r w:rsidRPr="007456F2">
        <w:rPr>
          <w:w w:val="115"/>
        </w:rPr>
        <w:t>Пропедевтический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курс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химии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хотя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и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носит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общекультурный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характер и не ставит задачу профессиональной подготовки обучающихся, тем не менее позволяет им определиться с выбором профиля</w:t>
      </w:r>
      <w:r w:rsidRPr="007456F2">
        <w:rPr>
          <w:spacing w:val="1"/>
          <w:w w:val="115"/>
        </w:rPr>
        <w:t xml:space="preserve"> </w:t>
      </w:r>
      <w:r w:rsidRPr="007456F2">
        <w:rPr>
          <w:w w:val="115"/>
        </w:rPr>
        <w:t>обучения</w:t>
      </w:r>
      <w:r w:rsidRPr="007456F2">
        <w:rPr>
          <w:spacing w:val="41"/>
          <w:w w:val="115"/>
        </w:rPr>
        <w:t xml:space="preserve"> </w:t>
      </w:r>
      <w:r w:rsidRPr="007456F2">
        <w:rPr>
          <w:w w:val="115"/>
        </w:rPr>
        <w:t>в</w:t>
      </w:r>
      <w:r w:rsidRPr="007456F2">
        <w:rPr>
          <w:spacing w:val="41"/>
          <w:w w:val="115"/>
        </w:rPr>
        <w:t xml:space="preserve"> </w:t>
      </w:r>
      <w:r w:rsidRPr="007456F2">
        <w:rPr>
          <w:w w:val="115"/>
        </w:rPr>
        <w:t>старшей</w:t>
      </w:r>
      <w:r w:rsidRPr="007456F2">
        <w:rPr>
          <w:spacing w:val="41"/>
          <w:w w:val="115"/>
        </w:rPr>
        <w:t xml:space="preserve"> </w:t>
      </w:r>
      <w:r w:rsidRPr="007456F2">
        <w:rPr>
          <w:w w:val="115"/>
        </w:rPr>
        <w:t>школе.</w:t>
      </w:r>
    </w:p>
    <w:p w14:paraId="79B3F1B6" w14:textId="77777777" w:rsidR="007456F2" w:rsidRDefault="007456F2" w:rsidP="0018466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Курс построен на идее реализации межпредметных связей химии с другими естественными дисциплинами, введенными в обучение ранее или параллельно с химией,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В результате уменьшается психологическая нагрузка на учащихся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Такая интеграция способствует формированию единой естественнонаучной картины мира уже на начальном этапе изучения химии.</w:t>
      </w:r>
    </w:p>
    <w:p w14:paraId="074CD8DE" w14:textId="77777777" w:rsidR="007456F2" w:rsidRDefault="007456F2" w:rsidP="005E4B20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Содержание курса выстроено 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учащиеся включаются в коммуникативную учебную деятельность, где преобладают такие её виды: умение полно и точно выражать свои мысли; аргументировать свою точку зрения; работать в группе, представлять и сообщать информацию в устной и письменной форме; вступать в диалог и т. д.</w:t>
      </w:r>
    </w:p>
    <w:p w14:paraId="2A2878F8" w14:textId="77777777" w:rsidR="007456F2" w:rsidRDefault="007456F2" w:rsidP="007456F2">
      <w:pPr>
        <w:pStyle w:val="a9"/>
        <w:spacing w:before="0" w:beforeAutospacing="0" w:after="0" w:afterAutospacing="0"/>
      </w:pPr>
      <w:r>
        <w:t>Основу изучения пропедевтического курса химии составляют:</w:t>
      </w:r>
    </w:p>
    <w:p w14:paraId="6DB57E09" w14:textId="77777777" w:rsidR="007456F2" w:rsidRDefault="007456F2" w:rsidP="007456F2">
      <w:pPr>
        <w:pStyle w:val="a9"/>
        <w:spacing w:before="0" w:beforeAutospacing="0" w:after="0" w:afterAutospacing="0"/>
      </w:pPr>
      <w:r>
        <w:t>1)      системно-деятельностный подход;</w:t>
      </w:r>
    </w:p>
    <w:p w14:paraId="66B10518" w14:textId="77777777" w:rsidR="007456F2" w:rsidRDefault="007456F2" w:rsidP="007456F2">
      <w:pPr>
        <w:pStyle w:val="a9"/>
        <w:spacing w:before="0" w:beforeAutospacing="0" w:after="0" w:afterAutospacing="0"/>
      </w:pPr>
      <w:r>
        <w:t>2)      теория поэтапного формирования умственных действий;</w:t>
      </w:r>
    </w:p>
    <w:p w14:paraId="301D643A" w14:textId="77777777" w:rsidR="007456F2" w:rsidRDefault="007456F2" w:rsidP="007456F2">
      <w:pPr>
        <w:pStyle w:val="a9"/>
        <w:spacing w:before="0" w:beforeAutospacing="0" w:after="0" w:afterAutospacing="0"/>
      </w:pPr>
      <w:r>
        <w:t>3)      принцип интегративного подхода в образовании;</w:t>
      </w:r>
    </w:p>
    <w:p w14:paraId="729ADE3B" w14:textId="77777777" w:rsidR="007456F2" w:rsidRDefault="007456F2" w:rsidP="007456F2">
      <w:pPr>
        <w:pStyle w:val="a9"/>
        <w:spacing w:before="0" w:beforeAutospacing="0" w:after="0" w:afterAutospacing="0"/>
      </w:pPr>
      <w:r>
        <w:t>4)      использование электронных образовательных ресурсов.</w:t>
      </w:r>
    </w:p>
    <w:p w14:paraId="3A4C837B" w14:textId="77777777" w:rsidR="007456F2" w:rsidRDefault="007456F2" w:rsidP="007456F2">
      <w:pPr>
        <w:pStyle w:val="a9"/>
        <w:spacing w:before="0" w:beforeAutospacing="0" w:after="0" w:afterAutospacing="0"/>
      </w:pPr>
      <w:r>
        <w:t>5)      использование оборудования Точка роста</w:t>
      </w:r>
    </w:p>
    <w:p w14:paraId="4B32D813" w14:textId="3B29FE9A" w:rsidR="00F7276C" w:rsidRDefault="00F7276C" w:rsidP="007456F2">
      <w:pPr>
        <w:jc w:val="both"/>
        <w:rPr>
          <w:b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62E6A" w14:paraId="6C9122CA" w14:textId="77777777" w:rsidTr="00A62E6A">
        <w:tc>
          <w:tcPr>
            <w:tcW w:w="7280" w:type="dxa"/>
          </w:tcPr>
          <w:p w14:paraId="470BB2AC" w14:textId="1AE8B999" w:rsidR="00A62E6A" w:rsidRDefault="00A62E6A" w:rsidP="007456F2">
            <w:pPr>
              <w:rPr>
                <w:b/>
                <w:i/>
                <w:iCs/>
              </w:rPr>
            </w:pPr>
            <w:r w:rsidRPr="00BB2999">
              <w:rPr>
                <w:b/>
                <w:i/>
                <w:iCs/>
              </w:rPr>
              <w:t>Формы организации учебного процесса</w:t>
            </w:r>
            <w:r>
              <w:rPr>
                <w:i/>
                <w:iCs/>
              </w:rPr>
              <w:t xml:space="preserve">  </w:t>
            </w:r>
            <w:r w:rsidRPr="00623B74">
              <w:rPr>
                <w:i/>
                <w:iCs/>
              </w:rPr>
              <w:t xml:space="preserve">                                                                                            </w:t>
            </w:r>
          </w:p>
        </w:tc>
        <w:tc>
          <w:tcPr>
            <w:tcW w:w="7280" w:type="dxa"/>
          </w:tcPr>
          <w:p w14:paraId="68EA6093" w14:textId="6D24F47A" w:rsidR="00A62E6A" w:rsidRPr="00BB2999" w:rsidRDefault="00A62E6A" w:rsidP="00A62E6A">
            <w:pPr>
              <w:rPr>
                <w:b/>
              </w:rPr>
            </w:pPr>
            <w:r w:rsidRPr="00BB2999">
              <w:rPr>
                <w:b/>
                <w:i/>
                <w:iCs/>
              </w:rPr>
              <w:t xml:space="preserve">Формы контроля  </w:t>
            </w:r>
          </w:p>
          <w:p w14:paraId="26D24AED" w14:textId="77777777" w:rsidR="00A62E6A" w:rsidRDefault="00A62E6A" w:rsidP="007456F2">
            <w:pPr>
              <w:rPr>
                <w:b/>
                <w:i/>
                <w:iCs/>
              </w:rPr>
            </w:pPr>
          </w:p>
        </w:tc>
      </w:tr>
      <w:tr w:rsidR="00A62E6A" w14:paraId="5ED3FC48" w14:textId="77777777" w:rsidTr="00A62E6A">
        <w:tc>
          <w:tcPr>
            <w:tcW w:w="7280" w:type="dxa"/>
          </w:tcPr>
          <w:p w14:paraId="16F07E2C" w14:textId="54FA37EE" w:rsidR="00A62E6A" w:rsidRPr="00A62E6A" w:rsidRDefault="00A62E6A" w:rsidP="007456F2">
            <w:pPr>
              <w:rPr>
                <w:bCs/>
                <w:i/>
                <w:iCs/>
              </w:rPr>
            </w:pPr>
            <w:r w:rsidRPr="00A62E6A">
              <w:rPr>
                <w:bCs/>
                <w:i/>
                <w:iCs/>
              </w:rPr>
              <w:t>индивидуальная</w:t>
            </w:r>
          </w:p>
        </w:tc>
        <w:tc>
          <w:tcPr>
            <w:tcW w:w="7280" w:type="dxa"/>
          </w:tcPr>
          <w:p w14:paraId="232508EC" w14:textId="00C6BB3A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</w:t>
            </w:r>
            <w:r w:rsidRPr="00A62E6A">
              <w:rPr>
                <w:bCs/>
                <w:i/>
                <w:iCs/>
              </w:rPr>
              <w:t>стный опрос</w:t>
            </w:r>
          </w:p>
        </w:tc>
      </w:tr>
      <w:tr w:rsidR="00A62E6A" w14:paraId="41BE21F8" w14:textId="77777777" w:rsidTr="00A62E6A">
        <w:tc>
          <w:tcPr>
            <w:tcW w:w="7280" w:type="dxa"/>
          </w:tcPr>
          <w:p w14:paraId="058238FE" w14:textId="55371E36" w:rsidR="00A62E6A" w:rsidRPr="00A62E6A" w:rsidRDefault="00A62E6A" w:rsidP="007456F2">
            <w:pPr>
              <w:rPr>
                <w:bCs/>
                <w:i/>
                <w:iCs/>
              </w:rPr>
            </w:pPr>
            <w:r w:rsidRPr="00A62E6A">
              <w:rPr>
                <w:bCs/>
                <w:i/>
                <w:iCs/>
              </w:rPr>
              <w:t>фронтальная</w:t>
            </w:r>
          </w:p>
        </w:tc>
        <w:tc>
          <w:tcPr>
            <w:tcW w:w="7280" w:type="dxa"/>
          </w:tcPr>
          <w:p w14:paraId="6FD10BC9" w14:textId="79CDFCE6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</w:t>
            </w:r>
            <w:r w:rsidRPr="00A62E6A">
              <w:rPr>
                <w:bCs/>
                <w:i/>
                <w:iCs/>
              </w:rPr>
              <w:t>рактическая работа</w:t>
            </w:r>
          </w:p>
        </w:tc>
      </w:tr>
      <w:tr w:rsidR="00A62E6A" w14:paraId="4EA96EBE" w14:textId="77777777" w:rsidTr="00A62E6A">
        <w:tc>
          <w:tcPr>
            <w:tcW w:w="7280" w:type="dxa"/>
          </w:tcPr>
          <w:p w14:paraId="3629FBFD" w14:textId="2527C8EE" w:rsidR="00A62E6A" w:rsidRPr="00A62E6A" w:rsidRDefault="00A62E6A" w:rsidP="007456F2">
            <w:pPr>
              <w:rPr>
                <w:bCs/>
                <w:i/>
                <w:iCs/>
              </w:rPr>
            </w:pPr>
            <w:r w:rsidRPr="00A62E6A">
              <w:rPr>
                <w:bCs/>
                <w:i/>
                <w:iCs/>
              </w:rPr>
              <w:t>групповая</w:t>
            </w:r>
          </w:p>
        </w:tc>
        <w:tc>
          <w:tcPr>
            <w:tcW w:w="7280" w:type="dxa"/>
          </w:tcPr>
          <w:p w14:paraId="03B4EB09" w14:textId="3DE7DD1B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</w:t>
            </w:r>
            <w:r w:rsidRPr="00A62E6A">
              <w:rPr>
                <w:bCs/>
                <w:i/>
                <w:iCs/>
              </w:rPr>
              <w:t>онтрольная работа</w:t>
            </w:r>
          </w:p>
        </w:tc>
      </w:tr>
      <w:tr w:rsidR="00A62E6A" w14:paraId="02031672" w14:textId="77777777" w:rsidTr="00A62E6A">
        <w:tc>
          <w:tcPr>
            <w:tcW w:w="7280" w:type="dxa"/>
          </w:tcPr>
          <w:p w14:paraId="550A4AE2" w14:textId="0A8580BD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</w:t>
            </w:r>
            <w:r w:rsidRPr="00A62E6A">
              <w:rPr>
                <w:bCs/>
                <w:i/>
                <w:iCs/>
              </w:rPr>
              <w:t>абораторные работы</w:t>
            </w:r>
          </w:p>
        </w:tc>
        <w:tc>
          <w:tcPr>
            <w:tcW w:w="7280" w:type="dxa"/>
          </w:tcPr>
          <w:p w14:paraId="06E7B478" w14:textId="25219606" w:rsidR="00A62E6A" w:rsidRPr="00A62E6A" w:rsidRDefault="00A62E6A" w:rsidP="007456F2">
            <w:pPr>
              <w:rPr>
                <w:bCs/>
                <w:i/>
                <w:iCs/>
              </w:rPr>
            </w:pPr>
            <w:r w:rsidRPr="00A62E6A">
              <w:rPr>
                <w:bCs/>
                <w:i/>
                <w:iCs/>
              </w:rPr>
              <w:t>тестирование</w:t>
            </w:r>
          </w:p>
        </w:tc>
      </w:tr>
      <w:tr w:rsidR="00A62E6A" w14:paraId="6B62DB14" w14:textId="77777777" w:rsidTr="00A62E6A">
        <w:tc>
          <w:tcPr>
            <w:tcW w:w="7280" w:type="dxa"/>
          </w:tcPr>
          <w:p w14:paraId="4B80C564" w14:textId="63904E7A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п</w:t>
            </w:r>
            <w:r w:rsidRPr="00A62E6A">
              <w:rPr>
                <w:bCs/>
                <w:i/>
                <w:iCs/>
              </w:rPr>
              <w:t>роектная и исследовательская деятельность</w:t>
            </w:r>
          </w:p>
        </w:tc>
        <w:tc>
          <w:tcPr>
            <w:tcW w:w="7280" w:type="dxa"/>
          </w:tcPr>
          <w:p w14:paraId="26216D17" w14:textId="26977177" w:rsidR="00A62E6A" w:rsidRPr="00A62E6A" w:rsidRDefault="00A62E6A" w:rsidP="007456F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</w:t>
            </w:r>
            <w:r w:rsidRPr="00A62E6A">
              <w:rPr>
                <w:bCs/>
                <w:i/>
                <w:iCs/>
              </w:rPr>
              <w:t>роверочная работа</w:t>
            </w:r>
          </w:p>
        </w:tc>
      </w:tr>
    </w:tbl>
    <w:p w14:paraId="55193176" w14:textId="77777777" w:rsidR="00A62E6A" w:rsidRDefault="00A62E6A" w:rsidP="007456F2">
      <w:pPr>
        <w:jc w:val="both"/>
        <w:rPr>
          <w:b/>
          <w:i/>
          <w:iCs/>
        </w:rPr>
      </w:pPr>
    </w:p>
    <w:p w14:paraId="035738F0" w14:textId="77777777" w:rsidR="00713332" w:rsidRDefault="00713332" w:rsidP="007456F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3EF9718" w14:textId="77777777" w:rsidR="00F7276C" w:rsidRDefault="00F7276C" w:rsidP="00713332">
      <w:pPr>
        <w:ind w:left="782" w:hanging="357"/>
        <w:jc w:val="center"/>
        <w:rPr>
          <w:b/>
          <w:sz w:val="28"/>
          <w:szCs w:val="28"/>
        </w:rPr>
      </w:pPr>
    </w:p>
    <w:p w14:paraId="779088D6" w14:textId="5B96B936" w:rsidR="0018466A" w:rsidRDefault="0018466A" w:rsidP="00713332">
      <w:pPr>
        <w:ind w:left="782" w:hanging="357"/>
        <w:jc w:val="center"/>
        <w:rPr>
          <w:b/>
          <w:sz w:val="28"/>
          <w:szCs w:val="28"/>
        </w:rPr>
      </w:pPr>
    </w:p>
    <w:p w14:paraId="213F9A14" w14:textId="4DA66B02" w:rsidR="00F7276C" w:rsidRDefault="00F7276C" w:rsidP="005769A6">
      <w:pPr>
        <w:rPr>
          <w:b/>
          <w:sz w:val="28"/>
          <w:szCs w:val="28"/>
        </w:rPr>
      </w:pPr>
    </w:p>
    <w:p w14:paraId="4430012A" w14:textId="2F7B1E21" w:rsidR="00713332" w:rsidRPr="000F70EA" w:rsidRDefault="00713332" w:rsidP="00713332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1. Планируемые результаты освоения учебного предмета</w:t>
      </w:r>
    </w:p>
    <w:p w14:paraId="00A98805" w14:textId="77777777" w:rsidR="00713332" w:rsidRDefault="00713332" w:rsidP="00713332">
      <w:pPr>
        <w:jc w:val="center"/>
        <w:rPr>
          <w:b/>
          <w:sz w:val="28"/>
          <w:szCs w:val="28"/>
        </w:rPr>
      </w:pPr>
    </w:p>
    <w:p w14:paraId="02D3E08B" w14:textId="77777777" w:rsidR="00713332" w:rsidRDefault="00713332" w:rsidP="007456F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559D4DF" w14:textId="6F05B755" w:rsidR="007456F2" w:rsidRPr="007456F2" w:rsidRDefault="007456F2" w:rsidP="00F727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56F2">
        <w:rPr>
          <w:rFonts w:eastAsiaTheme="minorHAnsi"/>
          <w:b/>
          <w:bCs/>
          <w:lang w:eastAsia="en-US"/>
        </w:rPr>
        <w:t>Личностн</w:t>
      </w:r>
      <w:r w:rsidR="00F7276C">
        <w:rPr>
          <w:rFonts w:eastAsiaTheme="minorHAnsi"/>
          <w:b/>
          <w:bCs/>
          <w:lang w:eastAsia="en-US"/>
        </w:rPr>
        <w:t>ые</w:t>
      </w:r>
      <w:r w:rsidRPr="007456F2">
        <w:rPr>
          <w:rFonts w:eastAsiaTheme="minorHAnsi"/>
          <w:b/>
          <w:bCs/>
          <w:lang w:eastAsia="en-US"/>
        </w:rPr>
        <w:t xml:space="preserve"> результат</w:t>
      </w:r>
      <w:r w:rsidR="00F7276C">
        <w:rPr>
          <w:rFonts w:eastAsiaTheme="minorHAnsi"/>
          <w:b/>
          <w:bCs/>
          <w:lang w:eastAsia="en-US"/>
        </w:rPr>
        <w:t>ы</w:t>
      </w:r>
    </w:p>
    <w:p w14:paraId="3248199B" w14:textId="77777777" w:rsidR="007456F2" w:rsidRPr="00D20203" w:rsidRDefault="00D20203" w:rsidP="00D2020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 w:rsidR="007456F2" w:rsidRPr="00D20203">
        <w:rPr>
          <w:rFonts w:eastAsiaTheme="minorHAnsi"/>
          <w:lang w:eastAsia="en-US"/>
        </w:rPr>
        <w:t>воспитание российской гражданской идентичности: патриотизма, уважения к Отечеству, чувства ответственности и долга перед Родиной, гордости за российскую химическую науку;</w:t>
      </w:r>
    </w:p>
    <w:p w14:paraId="130B2F68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мотивации к обучению и целенаправленной познавательной деятельности, готовности и способности обучающихся к саморазвитию и самообразованию;</w:t>
      </w:r>
    </w:p>
    <w:p w14:paraId="2F266DAE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готовности вести диалог;</w:t>
      </w:r>
    </w:p>
    <w:p w14:paraId="704A7394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развитие эстетического сознания, творческой деятельности,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340E245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усвоение правил безопасного поведения в чрезвычайных ситуациях, осознание необходимости защиты окружающей среды и формирование ценности здорового и безопасного образа жизни;</w:t>
      </w:r>
    </w:p>
    <w:p w14:paraId="1B357013" w14:textId="57C6E93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основ современной химико-экологической культуры и мышления как части экологической культуры.</w:t>
      </w:r>
    </w:p>
    <w:p w14:paraId="6ABA7058" w14:textId="04AB1344" w:rsidR="001F60A1" w:rsidRPr="001F60A1" w:rsidRDefault="001F60A1" w:rsidP="00F7276C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>Метапредметны</w:t>
      </w:r>
      <w:r w:rsidR="00F7276C">
        <w:rPr>
          <w:rFonts w:eastAsiaTheme="minorHAnsi"/>
          <w:b/>
          <w:bCs/>
          <w:lang w:eastAsia="en-US"/>
        </w:rPr>
        <w:t>е</w:t>
      </w:r>
      <w:r w:rsidRPr="001F60A1">
        <w:rPr>
          <w:rFonts w:eastAsiaTheme="minorHAnsi"/>
          <w:b/>
          <w:bCs/>
          <w:lang w:eastAsia="en-US"/>
        </w:rPr>
        <w:t xml:space="preserve"> результат</w:t>
      </w:r>
      <w:r w:rsidR="00F7276C">
        <w:rPr>
          <w:rFonts w:eastAsiaTheme="minorHAnsi"/>
          <w:b/>
          <w:bCs/>
          <w:lang w:eastAsia="en-US"/>
        </w:rPr>
        <w:t>ы</w:t>
      </w:r>
    </w:p>
    <w:p w14:paraId="0D74D77C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Регулятивные УУД: </w:t>
      </w:r>
    </w:p>
    <w:p w14:paraId="567B58A8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Выпускник научится </w:t>
      </w:r>
    </w:p>
    <w:p w14:paraId="5505101A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3E47A4F0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выдвигать версии решения проблемы, осознавать конечный результат, выбирать из предложенных и самостоятельно искать средства достижения цели. </w:t>
      </w:r>
    </w:p>
    <w:p w14:paraId="5D8F6FD1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составлять (индивидуально или в группе) план решения проблемы (выполнения проекта).</w:t>
      </w:r>
    </w:p>
    <w:p w14:paraId="62C17C97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работая по плану, сверять свои действия с целью и, при необходимости, исправлять ошибки самостоятельно. </w:t>
      </w:r>
    </w:p>
    <w:p w14:paraId="33D59AA0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в диалоге с учителем совершенствовать самостоятельно выработанные критерии оценки.</w:t>
      </w:r>
    </w:p>
    <w:p w14:paraId="2499C9F0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lastRenderedPageBreak/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14:paraId="3AE4BF8C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>Выпускник может научиться:</w:t>
      </w:r>
    </w:p>
    <w:p w14:paraId="74954302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развивать и тренировать свою наблюдательность;</w:t>
      </w:r>
    </w:p>
    <w:p w14:paraId="1D38AC2C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ставить цели проведения наблюдений и опытов; </w:t>
      </w:r>
    </w:p>
    <w:p w14:paraId="2231E4FC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осуществлять контроль при проведении наблюдений и опытов; </w:t>
      </w:r>
    </w:p>
    <w:p w14:paraId="6F2A5895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планировать собственное участие в проектной деятельности (с опорой на шаблон в рабочей тетради). </w:t>
      </w:r>
    </w:p>
    <w:p w14:paraId="46953F72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Познавательные УУД: </w:t>
      </w:r>
    </w:p>
    <w:p w14:paraId="66AFC0DE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Выпускник научится </w:t>
      </w:r>
    </w:p>
    <w:p w14:paraId="7F86F749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анализировать, сравнивать, классифицировать и обобщать факты и явления, выявлять причины и следствия простых явлений; </w:t>
      </w:r>
    </w:p>
    <w:p w14:paraId="77C9A846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осуществлять сравнение,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14:paraId="0E496FE8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строить логическое рассуждение, включающее установление причинно-следственных связей; </w:t>
      </w:r>
    </w:p>
    <w:p w14:paraId="3256CF1B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создавать схематические модели с выделением существенных характеристик объекта.</w:t>
      </w:r>
    </w:p>
    <w:p w14:paraId="4753FEA6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описывать свойства веществ, выделяя их существенные признаки; </w:t>
      </w:r>
    </w:p>
    <w:p w14:paraId="7C5CF6D9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использовать умения и навыки различных видов познавательной деятельности, в применении основных методов познания (системно- информационный анализ, моделирование) для изучения различных сторон окружающей действительности; </w:t>
      </w:r>
    </w:p>
    <w:p w14:paraId="1576ED27" w14:textId="0BDA617D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использовать основные интеллектуальные операции в</w:t>
      </w:r>
      <w:r w:rsidR="005769A6">
        <w:rPr>
          <w:rFonts w:eastAsiaTheme="minorHAnsi"/>
          <w:lang w:eastAsia="en-US"/>
        </w:rPr>
        <w:t xml:space="preserve"> формулировании гипотез, анализ</w:t>
      </w:r>
      <w:r w:rsidRPr="001F60A1">
        <w:rPr>
          <w:rFonts w:eastAsiaTheme="minorHAnsi"/>
          <w:lang w:eastAsia="en-US"/>
        </w:rPr>
        <w:t xml:space="preserve">, сравнение, обобщение, систематизация, выявление причинно-следственных связей, поиск аналогов; </w:t>
      </w:r>
    </w:p>
    <w:p w14:paraId="0E74B0A3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Выпускник может научиться: </w:t>
      </w:r>
    </w:p>
    <w:p w14:paraId="2DA90AEC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14:paraId="4914D1EE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вычитывать все уровни текстовой информации;</w:t>
      </w:r>
    </w:p>
    <w:p w14:paraId="3EC67B44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достоверность; </w:t>
      </w:r>
    </w:p>
    <w:p w14:paraId="5F73B771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средством формирования познавательных УУД служит учебный материал, и прежде всего продуктивные задания учебника; </w:t>
      </w:r>
    </w:p>
    <w:p w14:paraId="75515EC9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пользоваться справочниками, словарями, энциклопедиями для поиска информации при подготовке проекта. </w:t>
      </w:r>
    </w:p>
    <w:p w14:paraId="4DAE4512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 xml:space="preserve">Коммуникативные УУД: </w:t>
      </w:r>
    </w:p>
    <w:p w14:paraId="319CADB7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>выпускник научится:</w:t>
      </w:r>
    </w:p>
    <w:p w14:paraId="62C107B7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сотрудничать с одноклассниками при выполнении игровых заданий; </w:t>
      </w:r>
    </w:p>
    <w:p w14:paraId="2251E733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lastRenderedPageBreak/>
        <w:sym w:font="Symbol" w:char="F0B7"/>
      </w:r>
      <w:r w:rsidRPr="001F60A1">
        <w:rPr>
          <w:rFonts w:eastAsiaTheme="minorHAnsi"/>
          <w:lang w:eastAsia="en-US"/>
        </w:rPr>
        <w:t xml:space="preserve"> понимать и передавать содержание прочитанных текстов; </w:t>
      </w:r>
    </w:p>
    <w:p w14:paraId="3B1F62B3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слушать и понимать других, высказывать свою точку зрения, </w:t>
      </w:r>
    </w:p>
    <w:p w14:paraId="3E1A3855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ставить вопросы друг другу, </w:t>
      </w:r>
    </w:p>
    <w:p w14:paraId="0EEFDD6A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договариваться и приходить к общему решению, работая в паре. </w:t>
      </w:r>
    </w:p>
    <w:p w14:paraId="230DD864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1F60A1">
        <w:rPr>
          <w:rFonts w:eastAsiaTheme="minorHAnsi"/>
          <w:b/>
          <w:bCs/>
          <w:lang w:eastAsia="en-US"/>
        </w:rPr>
        <w:t>Выпускник может научиться:</w:t>
      </w:r>
    </w:p>
    <w:p w14:paraId="65334699" w14:textId="3E92C63A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 xml:space="preserve"> </w:t>
      </w:r>
      <w:r w:rsidRPr="001F60A1">
        <w:rPr>
          <w:rFonts w:eastAsiaTheme="minorHAnsi"/>
          <w:lang w:eastAsia="en-US"/>
        </w:rPr>
        <w:sym w:font="Symbol" w:char="F0B7"/>
      </w:r>
      <w:r w:rsidR="0018466A">
        <w:rPr>
          <w:rFonts w:eastAsiaTheme="minorHAnsi"/>
          <w:lang w:eastAsia="en-US"/>
        </w:rPr>
        <w:t xml:space="preserve"> высказывать своё</w:t>
      </w:r>
      <w:r w:rsidRPr="001F60A1">
        <w:rPr>
          <w:rFonts w:eastAsiaTheme="minorHAnsi"/>
          <w:lang w:eastAsia="en-US"/>
        </w:rPr>
        <w:t xml:space="preserve"> мнение при обсуждении различных жизненных ситуаций; </w:t>
      </w:r>
    </w:p>
    <w:p w14:paraId="7B28465A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соблюдать в повседневной жизни основные нормы речевого этикета и правила устного общения (приветствовать, прощаться, благодарить, поздравлять); </w:t>
      </w:r>
    </w:p>
    <w:p w14:paraId="531FE4AD" w14:textId="77777777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sym w:font="Symbol" w:char="F0B7"/>
      </w:r>
      <w:r w:rsidRPr="001F60A1">
        <w:rPr>
          <w:rFonts w:eastAsiaTheme="minorHAnsi"/>
          <w:lang w:eastAsia="en-US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другом). </w:t>
      </w:r>
    </w:p>
    <w:p w14:paraId="0994B5F7" w14:textId="3366C3D6" w:rsidR="001F60A1" w:rsidRPr="001F60A1" w:rsidRDefault="001F60A1" w:rsidP="001F60A1">
      <w:pPr>
        <w:spacing w:line="259" w:lineRule="auto"/>
        <w:jc w:val="both"/>
        <w:rPr>
          <w:rFonts w:eastAsiaTheme="minorHAnsi"/>
          <w:lang w:eastAsia="en-US"/>
        </w:rPr>
      </w:pPr>
      <w:r w:rsidRPr="001F60A1">
        <w:rPr>
          <w:rFonts w:eastAsiaTheme="minorHAnsi"/>
          <w:lang w:eastAsia="en-US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</w:t>
      </w:r>
      <w:r w:rsidR="005769A6">
        <w:rPr>
          <w:rFonts w:eastAsiaTheme="minorHAnsi"/>
          <w:lang w:eastAsia="en-US"/>
        </w:rPr>
        <w:t>снове согласования позиций и учё</w:t>
      </w:r>
      <w:r w:rsidRPr="001F60A1">
        <w:rPr>
          <w:rFonts w:eastAsiaTheme="minorHAnsi"/>
          <w:lang w:eastAsia="en-US"/>
        </w:rPr>
        <w:t>та интересов; формулировать, а</w:t>
      </w:r>
      <w:r w:rsidR="005769A6">
        <w:rPr>
          <w:rFonts w:eastAsiaTheme="minorHAnsi"/>
          <w:lang w:eastAsia="en-US"/>
        </w:rPr>
        <w:t>ргументировать и отстаивать своё</w:t>
      </w:r>
      <w:r w:rsidRPr="001F60A1">
        <w:rPr>
          <w:rFonts w:eastAsiaTheme="minorHAnsi"/>
          <w:lang w:eastAsia="en-US"/>
        </w:rPr>
        <w:t xml:space="preserve"> мнение; </w:t>
      </w:r>
    </w:p>
    <w:p w14:paraId="04EDB8A1" w14:textId="29157489" w:rsidR="001F60A1" w:rsidRDefault="001F60A1" w:rsidP="007456F2">
      <w:pPr>
        <w:autoSpaceDE w:val="0"/>
        <w:autoSpaceDN w:val="0"/>
        <w:adjustRightInd w:val="0"/>
        <w:rPr>
          <w:b/>
          <w:color w:val="000000"/>
          <w:spacing w:val="-6"/>
          <w:sz w:val="28"/>
          <w:szCs w:val="32"/>
        </w:rPr>
      </w:pPr>
    </w:p>
    <w:p w14:paraId="37248143" w14:textId="77777777" w:rsidR="001F60A1" w:rsidRDefault="001F60A1" w:rsidP="007456F2">
      <w:pPr>
        <w:autoSpaceDE w:val="0"/>
        <w:autoSpaceDN w:val="0"/>
        <w:adjustRightInd w:val="0"/>
        <w:rPr>
          <w:b/>
          <w:color w:val="000000"/>
          <w:spacing w:val="-6"/>
          <w:sz w:val="28"/>
          <w:szCs w:val="32"/>
        </w:rPr>
      </w:pPr>
    </w:p>
    <w:p w14:paraId="76AF36F8" w14:textId="3CAE2F61" w:rsidR="007456F2" w:rsidRPr="00F7276C" w:rsidRDefault="007456F2" w:rsidP="00F7276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7276C">
        <w:rPr>
          <w:rFonts w:eastAsiaTheme="minorHAnsi"/>
          <w:b/>
          <w:bCs/>
          <w:lang w:eastAsia="en-US"/>
        </w:rPr>
        <w:t>Предметны</w:t>
      </w:r>
      <w:r w:rsidR="00F7276C" w:rsidRPr="00F7276C">
        <w:rPr>
          <w:rFonts w:eastAsiaTheme="minorHAnsi"/>
          <w:b/>
          <w:bCs/>
          <w:lang w:eastAsia="en-US"/>
        </w:rPr>
        <w:t>е</w:t>
      </w:r>
      <w:r w:rsidRPr="00F7276C">
        <w:rPr>
          <w:rFonts w:eastAsiaTheme="minorHAnsi"/>
          <w:b/>
          <w:bCs/>
          <w:lang w:eastAsia="en-US"/>
        </w:rPr>
        <w:t xml:space="preserve"> результат</w:t>
      </w:r>
      <w:r w:rsidR="00F7276C" w:rsidRPr="00F7276C">
        <w:rPr>
          <w:rFonts w:eastAsiaTheme="minorHAnsi"/>
          <w:b/>
          <w:bCs/>
          <w:lang w:eastAsia="en-US"/>
        </w:rPr>
        <w:t>ы</w:t>
      </w:r>
    </w:p>
    <w:p w14:paraId="3ADCAF32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понимание роли химии в жизни человека и общества, живой и неживой природе;</w:t>
      </w:r>
    </w:p>
    <w:p w14:paraId="3F39E89B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формирование первоначальных представлений о веществах, их превращениях и практическом применении;</w:t>
      </w:r>
    </w:p>
    <w:p w14:paraId="2B9D5B2D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овладение понятийным аппаратом химии: химический элемент, атом, молекула, относительная атомная и молекулярная массы, вещество, физические и химические явления, химическая реакция;</w:t>
      </w:r>
    </w:p>
    <w:p w14:paraId="4EBF9128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владение символическим языком химии: символы химических элементов, формулы химических веществ;</w:t>
      </w:r>
    </w:p>
    <w:p w14:paraId="26309422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14:paraId="30AFA5B5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5D74E3EC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6858C666" w14:textId="77777777" w:rsidR="007456F2" w:rsidRDefault="007456F2" w:rsidP="007456F2">
      <w:pPr>
        <w:pStyle w:val="a3"/>
        <w:numPr>
          <w:ilvl w:val="0"/>
          <w:numId w:val="4"/>
        </w:numPr>
        <w:autoSpaceDE w:val="0"/>
        <w:autoSpaceDN w:val="0"/>
        <w:adjustRightInd w:val="0"/>
        <w:ind w:left="153" w:hanging="153"/>
        <w:rPr>
          <w:rFonts w:eastAsiaTheme="minorHAnsi"/>
          <w:lang w:eastAsia="en-US"/>
        </w:rPr>
      </w:pPr>
      <w:r w:rsidRPr="005116B0">
        <w:rPr>
          <w:rFonts w:eastAsiaTheme="minorHAnsi"/>
          <w:lang w:eastAsia="en-US"/>
        </w:rPr>
        <w:t>формирование представлений о значении химической науки в решении современных</w:t>
      </w:r>
      <w:r>
        <w:rPr>
          <w:rFonts w:eastAsiaTheme="minorHAnsi"/>
          <w:lang w:eastAsia="en-US"/>
        </w:rPr>
        <w:t xml:space="preserve"> </w:t>
      </w:r>
      <w:r w:rsidRPr="005116B0">
        <w:rPr>
          <w:rFonts w:eastAsiaTheme="minorHAnsi"/>
          <w:lang w:eastAsia="en-US"/>
        </w:rPr>
        <w:t>экологических проблем, в том числе в предотвращении техногенных и экологических катастроф.</w:t>
      </w:r>
    </w:p>
    <w:p w14:paraId="30C025F3" w14:textId="77777777" w:rsidR="007456F2" w:rsidRPr="005116B0" w:rsidRDefault="007456F2" w:rsidP="007456F2">
      <w:pPr>
        <w:pStyle w:val="a3"/>
        <w:autoSpaceDE w:val="0"/>
        <w:autoSpaceDN w:val="0"/>
        <w:adjustRightInd w:val="0"/>
        <w:ind w:left="153"/>
        <w:rPr>
          <w:rFonts w:eastAsiaTheme="minorHAnsi"/>
          <w:lang w:eastAsia="en-US"/>
        </w:rPr>
      </w:pPr>
    </w:p>
    <w:p w14:paraId="567CAE86" w14:textId="77777777" w:rsidR="007456F2" w:rsidRPr="003F25C8" w:rsidRDefault="007456F2" w:rsidP="00F7276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F25C8">
        <w:rPr>
          <w:rFonts w:eastAsiaTheme="minorHAnsi"/>
          <w:b/>
          <w:bCs/>
          <w:lang w:eastAsia="en-US"/>
        </w:rPr>
        <w:lastRenderedPageBreak/>
        <w:t>Планируемые результаты изучения учебного предмета</w:t>
      </w:r>
    </w:p>
    <w:p w14:paraId="08401CF4" w14:textId="77777777" w:rsidR="007456F2" w:rsidRPr="003B2E3F" w:rsidRDefault="007456F2" w:rsidP="007456F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2E3F">
        <w:rPr>
          <w:rFonts w:eastAsiaTheme="minorHAnsi"/>
          <w:b/>
          <w:bCs/>
          <w:lang w:eastAsia="en-US"/>
        </w:rPr>
        <w:t>Выпускник научится:</w:t>
      </w:r>
    </w:p>
    <w:p w14:paraId="1EA3810D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описывать свойства веществ, выделяя их существенные признаки;</w:t>
      </w:r>
    </w:p>
    <w:p w14:paraId="019AA359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характеризовать вещества по составу и свойствам, устанавливать причинно-следственные связи между данными характеристиками вещества;</w:t>
      </w:r>
    </w:p>
    <w:p w14:paraId="247935B8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14:paraId="590EAA03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изображать состав простейших веществ с помощью химических формул;</w:t>
      </w:r>
    </w:p>
    <w:p w14:paraId="229D1616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вычислять относительную молекулярную массу веществ, а также массовую долю химического элемента в соединениях для оценки их практической значимости;</w:t>
      </w:r>
    </w:p>
    <w:p w14:paraId="7F6515D1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объяснять суть химических процессов и их принципиальное отличие от физических;</w:t>
      </w:r>
    </w:p>
    <w:p w14:paraId="6402EC3C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называть признаки и условия протекания химических реакций;</w:t>
      </w:r>
    </w:p>
    <w:p w14:paraId="5F2D96A2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выявлять в процессе эксперимента признаки, свидетельствующие о протекании химической реакции;</w:t>
      </w:r>
    </w:p>
    <w:p w14:paraId="72F8A0B6" w14:textId="7C181662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 w:rsidR="005769A6">
        <w:rPr>
          <w:rFonts w:eastAsiaTheme="minorHAnsi"/>
          <w:lang w:eastAsia="en-US"/>
        </w:rPr>
        <w:t>приготовлять растворы с определё</w:t>
      </w:r>
      <w:r>
        <w:rPr>
          <w:rFonts w:eastAsiaTheme="minorHAnsi"/>
          <w:lang w:eastAsia="en-US"/>
        </w:rPr>
        <w:t>н</w:t>
      </w:r>
      <w:r w:rsidR="005769A6">
        <w:rPr>
          <w:rFonts w:eastAsiaTheme="minorHAnsi"/>
          <w:lang w:eastAsia="en-US"/>
        </w:rPr>
        <w:t>ной массовой долей растворё</w:t>
      </w:r>
      <w:r>
        <w:rPr>
          <w:rFonts w:eastAsiaTheme="minorHAnsi"/>
          <w:lang w:eastAsia="en-US"/>
        </w:rPr>
        <w:t>нного вещества;</w:t>
      </w:r>
    </w:p>
    <w:p w14:paraId="473A5A7B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14:paraId="24ADFDF9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14:paraId="41F4F267" w14:textId="77777777" w:rsidR="007456F2" w:rsidRPr="005116B0" w:rsidRDefault="007456F2" w:rsidP="007456F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5116B0">
        <w:rPr>
          <w:rFonts w:eastAsiaTheme="minorHAnsi"/>
          <w:lang w:eastAsia="en-US"/>
        </w:rPr>
        <w:t>использовать компьютерные технологии для обработки информации.</w:t>
      </w:r>
    </w:p>
    <w:p w14:paraId="6D04350E" w14:textId="77777777" w:rsidR="007456F2" w:rsidRPr="003B2E3F" w:rsidRDefault="007456F2" w:rsidP="007456F2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3B2E3F">
        <w:rPr>
          <w:rFonts w:eastAsiaTheme="minorHAnsi"/>
          <w:b/>
          <w:bCs/>
          <w:iCs/>
          <w:lang w:eastAsia="en-US"/>
        </w:rPr>
        <w:t>Выпускник получит возможность научиться:</w:t>
      </w:r>
    </w:p>
    <w:p w14:paraId="5574398B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грамотно обращаться с веществами в повседневной жизни;</w:t>
      </w:r>
    </w:p>
    <w:p w14:paraId="66D07338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осознавать необходимость соблюдения правил экологически безопасного поведения в окружающей природной среде;</w:t>
      </w:r>
    </w:p>
    <w:p w14:paraId="65E1107F" w14:textId="2B211F5A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 w:rsidR="005769A6">
        <w:rPr>
          <w:rFonts w:eastAsiaTheme="minorHAnsi"/>
          <w:lang w:eastAsia="en-US"/>
        </w:rPr>
        <w:t>использовать приобретё</w:t>
      </w:r>
      <w:r>
        <w:rPr>
          <w:rFonts w:eastAsiaTheme="minorHAnsi"/>
          <w:lang w:eastAsia="en-US"/>
        </w:rPr>
        <w:t>нные ключевые компетентности при выполнени</w:t>
      </w:r>
      <w:r w:rsidR="0018466A"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eastAsia="en-US"/>
        </w:rPr>
        <w:t>творческих проектов посвященных открытию и применению веществ;</w:t>
      </w:r>
    </w:p>
    <w:p w14:paraId="0642BA39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</w:t>
      </w:r>
    </w:p>
    <w:p w14:paraId="48EEC744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выполненной работы;</w:t>
      </w:r>
    </w:p>
    <w:p w14:paraId="0B5F5C24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14:paraId="645E7BC9" w14:textId="77777777" w:rsidR="007456F2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сознавать значение теоретических знаний для практической деятельности человека;</w:t>
      </w:r>
    </w:p>
    <w:p w14:paraId="18FA3919" w14:textId="18EB4D49" w:rsidR="00CC536B" w:rsidRDefault="007456F2" w:rsidP="00745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 xml:space="preserve">развивать информационную компетентность посредством углубления знаний об истории </w:t>
      </w:r>
      <w:r w:rsidR="0018466A">
        <w:rPr>
          <w:rFonts w:eastAsiaTheme="minorHAnsi"/>
          <w:lang w:eastAsia="en-US"/>
        </w:rPr>
        <w:t>становления химической науки, её</w:t>
      </w:r>
      <w:r>
        <w:rPr>
          <w:rFonts w:eastAsiaTheme="minorHAnsi"/>
          <w:lang w:eastAsia="en-US"/>
        </w:rPr>
        <w:t xml:space="preserve"> основных понятий, а также о современ</w:t>
      </w:r>
      <w:r w:rsidR="00C762B0">
        <w:rPr>
          <w:rFonts w:eastAsiaTheme="minorHAnsi"/>
          <w:lang w:eastAsia="en-US"/>
        </w:rPr>
        <w:t>ных достижениях науки и техники</w:t>
      </w:r>
    </w:p>
    <w:p w14:paraId="31AB1129" w14:textId="485821FA" w:rsidR="007456F2" w:rsidRPr="00CC536B" w:rsidRDefault="00CC536B" w:rsidP="00CC53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C536B">
        <w:rPr>
          <w:rFonts w:eastAsiaTheme="minorHAnsi"/>
          <w:b/>
          <w:bCs/>
          <w:sz w:val="28"/>
          <w:szCs w:val="28"/>
          <w:lang w:eastAsia="en-US"/>
        </w:rPr>
        <w:lastRenderedPageBreak/>
        <w:t>Планируемые результаты группированы по двум блокам</w:t>
      </w:r>
      <w:r>
        <w:rPr>
          <w:rFonts w:eastAsiaTheme="minorHAnsi"/>
          <w:b/>
          <w:bCs/>
          <w:sz w:val="28"/>
          <w:szCs w:val="28"/>
          <w:lang w:eastAsia="en-US"/>
        </w:rPr>
        <w:t>, каждый из которых включает соответствующие темы курса.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8080"/>
      </w:tblGrid>
      <w:tr w:rsidR="00CC536B" w:rsidRPr="00CC536B" w14:paraId="0E4788B8" w14:textId="77777777" w:rsidTr="00CC536B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AF23F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C16E8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b/>
                <w:bCs/>
                <w:i/>
                <w:iCs/>
                <w:color w:val="000000"/>
              </w:rPr>
              <w:t>Выпускник получит возможность научиться:</w:t>
            </w:r>
          </w:p>
        </w:tc>
      </w:tr>
      <w:tr w:rsidR="00CC536B" w:rsidRPr="00CC536B" w14:paraId="6F34E288" w14:textId="77777777" w:rsidTr="00CC536B">
        <w:tc>
          <w:tcPr>
            <w:tcW w:w="14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4A46D" w14:textId="7BB2FFE9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b/>
                <w:bCs/>
                <w:color w:val="000000"/>
              </w:rPr>
              <w:t>Основные понятия химии (уровень атомно-молекулярных представлений)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CC536B" w:rsidRPr="00CC536B" w14:paraId="071499B1" w14:textId="77777777" w:rsidTr="00A30E28">
        <w:trPr>
          <w:trHeight w:val="5848"/>
        </w:trPr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35BB0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описывать свойства твёрдых, жидких, газообразных веществ, выделяя их существенные признаки;</w:t>
            </w:r>
          </w:p>
          <w:p w14:paraId="5F415883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14:paraId="68ED70CE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14:paraId="780D7928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14:paraId="37EDEA12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14:paraId="3D3975CD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пользоваться лабораторным оборудованием и химической посудой;</w:t>
            </w:r>
          </w:p>
          <w:p w14:paraId="60691B54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A47E6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грамотно обращаться с веществами в повседневной жизни;</w:t>
            </w:r>
          </w:p>
          <w:p w14:paraId="2BB508FD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14:paraId="5B26A1DB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14:paraId="741C477D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14:paraId="7BEF8D0E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14:paraId="30033BA9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</w:tc>
      </w:tr>
      <w:tr w:rsidR="00CC536B" w:rsidRPr="00CC536B" w14:paraId="33C573B4" w14:textId="77777777" w:rsidTr="00CC536B">
        <w:tc>
          <w:tcPr>
            <w:tcW w:w="14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BFDE" w14:textId="77777777" w:rsidR="00CC536B" w:rsidRPr="00CC536B" w:rsidRDefault="00CC536B" w:rsidP="00CC53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b/>
                <w:bCs/>
                <w:color w:val="000000"/>
              </w:rPr>
              <w:t>Многообразие химических реакций</w:t>
            </w:r>
          </w:p>
        </w:tc>
      </w:tr>
      <w:tr w:rsidR="00CC536B" w:rsidRPr="00CC536B" w14:paraId="1E592109" w14:textId="77777777" w:rsidTr="00CC536B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481E1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объяснять суть химических процессов и их принципиальное отличие от физических;</w:t>
            </w:r>
          </w:p>
          <w:p w14:paraId="17276524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называть признаки и условия протекания химических реакций;</w:t>
            </w:r>
          </w:p>
          <w:p w14:paraId="5D5FC5BB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выявлять в процессе эксперимента признаки, свидетельствующие о протекании химической реакции;</w:t>
            </w:r>
          </w:p>
          <w:p w14:paraId="3E3184DB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color w:val="000000"/>
              </w:rPr>
              <w:t>приготовлять растворы с определённой массовой долей растворённого вещества.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28AF2" w14:textId="77777777" w:rsidR="00CC536B" w:rsidRPr="00CC536B" w:rsidRDefault="00CC536B" w:rsidP="00CC53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C536B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Pr="00CC536B">
              <w:rPr>
                <w:i/>
                <w:iCs/>
                <w:color w:val="000000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</w:tc>
      </w:tr>
    </w:tbl>
    <w:p w14:paraId="1444037B" w14:textId="10464201" w:rsidR="000F218E" w:rsidRDefault="000F218E" w:rsidP="007456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25EDC4E" w14:textId="77777777" w:rsidR="000F218E" w:rsidRDefault="000F218E" w:rsidP="007456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ABE1AA7" w14:textId="77777777" w:rsidR="00713332" w:rsidRPr="000F70EA" w:rsidRDefault="00713332" w:rsidP="00713332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2. Содержание и предметные результаты освоения учебного предмета</w:t>
      </w:r>
    </w:p>
    <w:p w14:paraId="3A113A75" w14:textId="77777777" w:rsidR="000E5080" w:rsidRDefault="000E5080"/>
    <w:p w14:paraId="41FC606A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I. Предмет химии и методы её изучения</w:t>
      </w:r>
    </w:p>
    <w:p w14:paraId="0A0B880B" w14:textId="77777777" w:rsidR="00E833C3" w:rsidRPr="009C5525" w:rsidRDefault="00E833C3" w:rsidP="009C5525">
      <w:pPr>
        <w:jc w:val="both"/>
        <w:rPr>
          <w:color w:val="000000"/>
        </w:rPr>
      </w:pPr>
    </w:p>
    <w:p w14:paraId="776ED70C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Предмет химии. Значение химии в жизни современного человека. Тела и вещества. Свойства веществ. Применение веществ на основе их свойств.</w:t>
      </w:r>
    </w:p>
    <w:p w14:paraId="723CEB61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Явления, происходящие с веществами. Физические явления и химические реакции. Вещества, участвующие в реакции: исходные вещества и продукты реакции. Признаки химических реакций: изменение цвета, выпадение или растворение осадка, выделение газа, выделение или поглощение теплоты и света, появление запаха.</w:t>
      </w:r>
    </w:p>
    <w:p w14:paraId="261EEA8A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Наблюдение и эксперимент в химии. Изучение пламени свечи и спиртовки. Гипотеза и вывод. Оформление результатов эксперимента.</w:t>
      </w:r>
    </w:p>
    <w:p w14:paraId="0B18852E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Практическая работа.</w:t>
      </w:r>
      <w:r w:rsidRPr="009C5525">
        <w:rPr>
          <w:color w:val="000000"/>
        </w:rPr>
        <w:t xml:space="preserve"> Знакомство с лабораторным оборудованием. Правила техники безопасности при работе в кабинете (лаборатории) химии.</w:t>
      </w:r>
    </w:p>
    <w:p w14:paraId="46B9EF68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Демонстрации</w:t>
      </w:r>
      <w:r w:rsidRPr="009C5525">
        <w:rPr>
          <w:color w:val="000000"/>
        </w:rPr>
        <w:t>. Видеофрагменты и слайды «Египет — родина химии». Коллекция стеклянной химической посуды. Коллекция изделий из алюминия и его сплавов. Получение углекислого газа и его взаимодействие с известковой водой. Взаимодействие раствора пищевой соды с уксусной кислотой. Взаимодействие растворов медного купороса и нашатырного спирта. Поджигание шерстяной нити.</w:t>
      </w:r>
    </w:p>
    <w:p w14:paraId="66223D6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Лабораторные опыты. Изучение строения пламени свечи и спиртовки.</w:t>
      </w:r>
    </w:p>
    <w:p w14:paraId="4A99687C" w14:textId="77777777" w:rsidR="00E833C3" w:rsidRPr="009C5525" w:rsidRDefault="00E833C3" w:rsidP="009C5525">
      <w:pPr>
        <w:jc w:val="both"/>
        <w:rPr>
          <w:color w:val="000000"/>
        </w:rPr>
      </w:pPr>
    </w:p>
    <w:p w14:paraId="7A4A4A5D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II. Строение веществ и их агрегатные состояния</w:t>
      </w:r>
    </w:p>
    <w:p w14:paraId="0F13D284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Строение веществ. Броуновское движение. Диффузия. Атомы. Молекулы.     Основные     положения     атомно-молекулярного     учения. Ионы. Вещества молекулярного и немолекулярного строения.</w:t>
      </w:r>
    </w:p>
    <w:p w14:paraId="067FC7D5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Агрегатные состояния веществ. 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14:paraId="6F21DA7E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Демонстрации. Диффузия перманганата калия в воде. Собирание прибора для получения газа и проверка его на герметичность. Возгонка сухого льда, иода или нафталина.</w:t>
      </w:r>
    </w:p>
    <w:p w14:paraId="00C802BF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Лабораторные опыты.</w:t>
      </w:r>
      <w:r w:rsidRPr="009C5525">
        <w:rPr>
          <w:color w:val="000000"/>
        </w:rPr>
        <w:t xml:space="preserve"> Наблюдение за броуновским движением (движение частиц туши в воде). Диффузия компонентов дезодоранта в воздухе. Диффузия сахара в воде. Агрегатные состояния воды.</w:t>
      </w:r>
    </w:p>
    <w:p w14:paraId="122C5968" w14:textId="77777777" w:rsidR="000F218E" w:rsidRPr="009C5525" w:rsidRDefault="000F218E" w:rsidP="009C5525">
      <w:pPr>
        <w:jc w:val="both"/>
        <w:rPr>
          <w:color w:val="000000"/>
        </w:rPr>
      </w:pPr>
    </w:p>
    <w:p w14:paraId="407A4152" w14:textId="3C36822A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III. Смеси веществ, их состав</w:t>
      </w:r>
    </w:p>
    <w:p w14:paraId="2D28B47E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Чистые вещества и смеси. Чистые вещества и смеси. Гомогенные и гетерогенные смеси. Газообразные, жидкие и твёрдые смеси.</w:t>
      </w:r>
    </w:p>
    <w:p w14:paraId="0DA1071D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Газовые смеси. Воздух — природная газовая смесь. Состав воздуха. Объёмная доля компонента газовой смеси как отношение объёма данного газа к общему объёму смеси. Расчёты с использованием понятия «объёмная доля компонента смеси».</w:t>
      </w:r>
    </w:p>
    <w:p w14:paraId="759AA5FE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lastRenderedPageBreak/>
        <w:t>Массовая доля растворённого вещества. Понятие о концентрации раствора. Массовая доля растворённого вещества как отношение массы растворённого вещества к массе раствора. Расчёты с использованием понятия «массовая доля растворённого вещества».</w:t>
      </w:r>
    </w:p>
    <w:p w14:paraId="48DF05E5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Практическая работа. Приготовление раствора с определённой массовой долей растворённого вещества.</w:t>
      </w:r>
    </w:p>
    <w:p w14:paraId="2EF20F83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Массовая доля примеси. Понятие о техническом образце, об основном компоненте и о примеси. Массовая доля примеси. Расчёты с использованием понятия «массовая доля примеси».</w:t>
      </w:r>
    </w:p>
    <w:p w14:paraId="1749EEF5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Демонстрации. Различные образцы мрамора. Коллекция минералов и горных пород. Видеофрагмент по обнаружению объёмной доли кислорода в воздухе. Видеофрагменты и слайды мраморных артефактов. Коллекция бытовых, кондитерских и медицинских смесей. Образцы медицинских и пищевых растворов с указанием массовой доли компонента. Видеофрагменты и слайды изделий из веществ особой чистоты.</w:t>
      </w:r>
    </w:p>
    <w:p w14:paraId="0A60E2BB" w14:textId="77777777" w:rsidR="00E833C3" w:rsidRPr="009C5525" w:rsidRDefault="00E833C3" w:rsidP="009C5525">
      <w:pPr>
        <w:jc w:val="both"/>
        <w:rPr>
          <w:color w:val="000000"/>
        </w:rPr>
      </w:pPr>
    </w:p>
    <w:p w14:paraId="41E6DC7A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IV. Физические явления в химии</w:t>
      </w:r>
    </w:p>
    <w:p w14:paraId="50A5052B" w14:textId="77777777" w:rsidR="00E833C3" w:rsidRPr="009C5525" w:rsidRDefault="00E833C3" w:rsidP="009C5525">
      <w:pPr>
        <w:jc w:val="both"/>
        <w:rPr>
          <w:color w:val="000000"/>
        </w:rPr>
      </w:pPr>
    </w:p>
    <w:p w14:paraId="65C41C15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Некоторые способы разделения смесей. Разделение смесей на основе различий в физических свойствах их компонентов. Отстаивание и декантация. Центрифугирование.</w:t>
      </w:r>
    </w:p>
    <w:p w14:paraId="2F764D3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Фильтрование в лаборатории, в быту и на производстве. Фильтрование и фильтрат. Установка для фильтрования и правила работы с ней. Бытовые фильтры для воды. Адсорбция. Устройство противогаза.</w:t>
      </w:r>
    </w:p>
    <w:p w14:paraId="687BF211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Дистилляция, или перегонка. Дистиллированная вода и её получение. Перегонка нефти. Нефтепродукты.</w:t>
      </w:r>
    </w:p>
    <w:p w14:paraId="760268E3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Практическая работа</w:t>
      </w:r>
      <w:r w:rsidRPr="009C5525">
        <w:rPr>
          <w:color w:val="000000"/>
        </w:rPr>
        <w:t>. Выращивание кристаллов соли (домашний эксперимент).</w:t>
      </w:r>
    </w:p>
    <w:p w14:paraId="557ED03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Практическая работа.</w:t>
      </w:r>
      <w:r w:rsidRPr="009C5525">
        <w:rPr>
          <w:color w:val="000000"/>
        </w:rPr>
        <w:t xml:space="preserve"> Очистка поваренной соли.</w:t>
      </w:r>
    </w:p>
    <w:p w14:paraId="7D05A7DC" w14:textId="77777777" w:rsidR="00E833C3" w:rsidRPr="009C5525" w:rsidRDefault="00E833C3" w:rsidP="009C5525">
      <w:pPr>
        <w:jc w:val="both"/>
        <w:rPr>
          <w:color w:val="000000"/>
        </w:rPr>
      </w:pPr>
    </w:p>
    <w:p w14:paraId="5D05AEBD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Демонстрации.</w:t>
      </w:r>
      <w:r w:rsidRPr="009C5525">
        <w:rPr>
          <w:color w:val="000000"/>
        </w:rPr>
        <w:t xml:space="preserve"> Разделение смеси порошков железа и серы. Отстаивание и декантация известкового молока, или взвеси мела в воде. Разделение водной смеси растительного масла с помощью делительной воронки. Центрифугирование (на центрифуге или с помощью видеофрагмента). Коллекция слайдов бытовых и промышленных приборов, в которых применяется центрифугирование. Установка для фильтрования и её работа. Коллекция бытовых фильтров. Адсорбция кукурузными палочками паров пахучих веществ. Коллекция повязок и респираторов. Установка для перегонки жидкостей и её работа (получение дистиллированной воды). Видеофрагмент «Ректификационная     колонна     нефтеперерабатывающего     завода     и схема её устройства». Коллекция «Нефть и нефтепродукты».</w:t>
      </w:r>
    </w:p>
    <w:p w14:paraId="3E0D6067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Лабораторные опыты. Флотация серы из смеси с речным песком.</w:t>
      </w:r>
    </w:p>
    <w:p w14:paraId="22381DCC" w14:textId="77777777" w:rsidR="00E833C3" w:rsidRPr="009C5525" w:rsidRDefault="00E833C3" w:rsidP="009C5525">
      <w:pPr>
        <w:jc w:val="both"/>
        <w:rPr>
          <w:color w:val="000000"/>
        </w:rPr>
      </w:pPr>
    </w:p>
    <w:p w14:paraId="5DDBCE6F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V. Состав веществ. Химические знаки и формулы</w:t>
      </w:r>
    </w:p>
    <w:p w14:paraId="548B626C" w14:textId="77777777" w:rsidR="00E833C3" w:rsidRPr="009C5525" w:rsidRDefault="00E833C3" w:rsidP="009C5525">
      <w:pPr>
        <w:jc w:val="both"/>
        <w:rPr>
          <w:color w:val="000000"/>
        </w:rPr>
      </w:pPr>
    </w:p>
    <w:p w14:paraId="024BAADF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Химические элементы. Вещества молекулярного и немолекулярного строения. Химический элемент как определённый вид атомов. Химические элементы в природе. Элементный состав планеты Земля и её геологических оболочек. Простые и сложные вещества. Аллотропия и аллотропные модификации.</w:t>
      </w:r>
    </w:p>
    <w:p w14:paraId="2BE6D42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lastRenderedPageBreak/>
        <w:t>Химические знаки и химические формулы. Химические символы, их произношение и названия. Этимологические начала названий     химических     элементов.     Таблица     химических     элементов Д. И. Менделеева и её структура: периоды (большие и малые) и группы (главные и побочные подгруппы). Отдельные группы химических элементов: щелочные металлы, галогены, благородные газы. Химические формулы и формульные единицы. Коэффициенты и индексы. Информация, которую несут химические символы и формулы.</w:t>
      </w:r>
    </w:p>
    <w:p w14:paraId="5164A26C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Относительные атомная и молекулярная массы. Относительная атомная масса как величина, показывающая, во сколько раз масса атома данного элемента больше массы атома водорода. Относительная молекулярная масса и её нахождение. Массовая доля элемента в сложном веществе. Дополнительная информация, которую несут химические формулы.</w:t>
      </w:r>
    </w:p>
    <w:p w14:paraId="1CB7EF10" w14:textId="7D390982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Демонстрации.</w:t>
      </w:r>
      <w:r w:rsidRPr="009C5525">
        <w:rPr>
          <w:color w:val="000000"/>
        </w:rPr>
        <w:tab/>
        <w:t>Видеофрагменты</w:t>
      </w:r>
      <w:r w:rsidRPr="009C5525">
        <w:rPr>
          <w:color w:val="000000"/>
        </w:rPr>
        <w:tab/>
        <w:t>и</w:t>
      </w:r>
      <w:r w:rsidRPr="009C5525">
        <w:rPr>
          <w:color w:val="000000"/>
        </w:rPr>
        <w:tab/>
        <w:t>слайды</w:t>
      </w:r>
      <w:r w:rsidRPr="009C5525">
        <w:rPr>
          <w:color w:val="000000"/>
        </w:rPr>
        <w:tab/>
        <w:t>«Элементный</w:t>
      </w:r>
      <w:r w:rsidRPr="009C5525">
        <w:rPr>
          <w:color w:val="000000"/>
        </w:rPr>
        <w:tab/>
        <w:t>состав геологических оболочек Земли». Аллотропия кислорода. Модели</w:t>
      </w:r>
      <w:r w:rsidRPr="009C5525">
        <w:rPr>
          <w:color w:val="000000"/>
        </w:rPr>
        <w:tab/>
        <w:t>(</w:t>
      </w:r>
      <w:proofErr w:type="spellStart"/>
      <w:r w:rsidRPr="009C5525">
        <w:rPr>
          <w:color w:val="000000"/>
        </w:rPr>
        <w:t>шаростержневые</w:t>
      </w:r>
      <w:proofErr w:type="spellEnd"/>
      <w:r w:rsidRPr="009C5525">
        <w:rPr>
          <w:color w:val="000000"/>
        </w:rPr>
        <w:tab/>
        <w:t>и</w:t>
      </w:r>
      <w:r w:rsidRPr="009C5525">
        <w:rPr>
          <w:color w:val="000000"/>
        </w:rPr>
        <w:tab/>
        <w:t>Стюарта—</w:t>
      </w:r>
      <w:proofErr w:type="spellStart"/>
      <w:r w:rsidRPr="009C5525">
        <w:rPr>
          <w:color w:val="000000"/>
        </w:rPr>
        <w:t>Бриглеба</w:t>
      </w:r>
      <w:proofErr w:type="spellEnd"/>
      <w:r w:rsidRPr="009C5525">
        <w:rPr>
          <w:color w:val="000000"/>
        </w:rPr>
        <w:t>)</w:t>
      </w:r>
      <w:r w:rsidR="0018466A" w:rsidRPr="009C5525">
        <w:rPr>
          <w:color w:val="000000"/>
        </w:rPr>
        <w:t xml:space="preserve"> </w:t>
      </w:r>
      <w:r w:rsidRPr="009C5525">
        <w:rPr>
          <w:color w:val="000000"/>
        </w:rPr>
        <w:t>молекул</w:t>
      </w:r>
      <w:r w:rsidR="0018466A" w:rsidRPr="009C5525">
        <w:rPr>
          <w:color w:val="000000"/>
        </w:rPr>
        <w:t xml:space="preserve"> </w:t>
      </w:r>
      <w:r w:rsidRPr="009C5525">
        <w:rPr>
          <w:color w:val="000000"/>
        </w:rPr>
        <w:t>различных простых и сложных веществ. Таблица химических элементов Д.</w:t>
      </w:r>
      <w:r w:rsidRPr="009C5525">
        <w:rPr>
          <w:color w:val="000000"/>
        </w:rPr>
        <w:tab/>
        <w:t>И.</w:t>
      </w:r>
      <w:r w:rsidRPr="009C5525">
        <w:rPr>
          <w:color w:val="000000"/>
        </w:rPr>
        <w:tab/>
        <w:t>Менделеева</w:t>
      </w:r>
      <w:r w:rsidRPr="009C5525">
        <w:rPr>
          <w:color w:val="000000"/>
        </w:rPr>
        <w:tab/>
        <w:t>(короткопериодный</w:t>
      </w:r>
      <w:r w:rsidRPr="009C5525">
        <w:rPr>
          <w:color w:val="000000"/>
        </w:rPr>
        <w:tab/>
        <w:t>вариант).</w:t>
      </w:r>
      <w:r w:rsidR="009C5525">
        <w:rPr>
          <w:color w:val="000000"/>
        </w:rPr>
        <w:t xml:space="preserve"> </w:t>
      </w:r>
      <w:r w:rsidRPr="009C5525">
        <w:rPr>
          <w:color w:val="000000"/>
        </w:rPr>
        <w:t>Портреты Й. Я. Берцелиуса и Д. И. Менделеева.</w:t>
      </w:r>
    </w:p>
    <w:p w14:paraId="575B0CE2" w14:textId="77777777" w:rsidR="00E833C3" w:rsidRPr="009C5525" w:rsidRDefault="00E833C3" w:rsidP="009C5525">
      <w:pPr>
        <w:jc w:val="both"/>
        <w:rPr>
          <w:color w:val="000000"/>
        </w:rPr>
      </w:pPr>
    </w:p>
    <w:p w14:paraId="5B0A0C4C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t>Глава VI. Простые вещества</w:t>
      </w:r>
    </w:p>
    <w:p w14:paraId="2B86A36A" w14:textId="77777777" w:rsidR="00E833C3" w:rsidRPr="009C5525" w:rsidRDefault="00E833C3" w:rsidP="009C5525">
      <w:pPr>
        <w:jc w:val="both"/>
        <w:rPr>
          <w:color w:val="000000"/>
        </w:rPr>
      </w:pPr>
    </w:p>
    <w:p w14:paraId="6737F13F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Металлы. Металлы: химические элементы и простые вещества. Металлы и сплавы в истории человечества: медный, бронзовый и железный века. Значение металлов и сплавов. Общие физические свойства металлов.</w:t>
      </w:r>
    </w:p>
    <w:p w14:paraId="682EF29F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 xml:space="preserve">Представители металлов. Железо. Технически чистое и химически чистое железо. Железо — основа современной промышленности и сельского хозяйства. Сплавы железа: чугуны и стали. </w:t>
      </w:r>
      <w:proofErr w:type="spellStart"/>
      <w:r w:rsidRPr="009C5525">
        <w:rPr>
          <w:color w:val="000000"/>
        </w:rPr>
        <w:t>Передельный</w:t>
      </w:r>
      <w:proofErr w:type="spellEnd"/>
      <w:r w:rsidRPr="009C5525">
        <w:rPr>
          <w:color w:val="000000"/>
        </w:rPr>
        <w:t xml:space="preserve"> и литейный чугуны, их значение. Углеродистая и легированная стали, их значение. Понятие о чёрной и цветной металлургии.</w:t>
      </w:r>
    </w:p>
    <w:p w14:paraId="6C1EBDD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Алюминий. История промышленного производства алюминия. Применение алюминия на основе свойств.</w:t>
      </w:r>
    </w:p>
    <w:p w14:paraId="7264BEA9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Золото. Роль золота в истории человечества. Золото — металл ювелиров и эталон мировых денег. Применение золота на основе свойств.</w:t>
      </w:r>
    </w:p>
    <w:p w14:paraId="1DF33B07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Олово, его свойства и применение. Аллотропия олова: серое и белое олово. «Оловянная чума».</w:t>
      </w:r>
    </w:p>
    <w:p w14:paraId="172C4919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Неметаллы.</w:t>
      </w:r>
      <w:r w:rsidRPr="009C5525">
        <w:rPr>
          <w:color w:val="000000"/>
        </w:rPr>
        <w:tab/>
        <w:t>Положение</w:t>
      </w:r>
      <w:r w:rsidRPr="009C5525">
        <w:rPr>
          <w:color w:val="000000"/>
        </w:rPr>
        <w:tab/>
        <w:t>элементов-неметаллов</w:t>
      </w:r>
      <w:r w:rsidRPr="009C5525">
        <w:rPr>
          <w:color w:val="000000"/>
        </w:rPr>
        <w:tab/>
        <w:t>в</w:t>
      </w:r>
      <w:r w:rsidRPr="009C5525">
        <w:rPr>
          <w:color w:val="000000"/>
        </w:rPr>
        <w:tab/>
        <w:t>таблице Д. И. Менделеева. Благородные газы. Аллотропия кислорода. Сравнение свойств простых веществ металлов и неметаллов.</w:t>
      </w:r>
    </w:p>
    <w:p w14:paraId="18FCF77C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Представители неметаллов. Фосфор и его аллотропные модификации. Сравнение свойств белого и красного фосфора. Области применения фосфора. Сера и области её применения. Углерод, его аллотропные модификации (алмаз и графит), их свойства и применение. Азот, его свойства и применение.</w:t>
      </w:r>
    </w:p>
    <w:p w14:paraId="3BAF1AC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Демонстрации.</w:t>
      </w:r>
      <w:r w:rsidRPr="009C5525">
        <w:rPr>
          <w:color w:val="000000"/>
        </w:rPr>
        <w:t xml:space="preserve"> Коллекция металлов и сплавов. Видеофрагменты и слайды «Металлы и сплавы в истории человечества». Коллекция «Чугуны и стали». Видеофрагменты и слайды «Художественные изделия из чугуна и стали». Коллекция изделий из алюминия и его сплавов. Видеофрагменты и слайды «Золото — материал ювелиров и мировые деньги». Коллекция изделий из олова. Видеофрагмент «Паяние». Коллекция неметаллов — простых веществ. Видеофрагмент или слайд «Кислород — вещество горения и дыхания». Получение белого фосфора и изучение его свойств. Видеофрагменты и слайды «Аллотропия углерода». Модели кристаллических решёток алмаза и графита. Коллекция «Активированный уголь и области его применения». Горение серы и фосфора.</w:t>
      </w:r>
    </w:p>
    <w:p w14:paraId="30167931" w14:textId="0282EBDD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Лабораторные опыты.</w:t>
      </w:r>
      <w:r w:rsidRPr="009C5525">
        <w:rPr>
          <w:color w:val="000000"/>
        </w:rPr>
        <w:t xml:space="preserve"> Ознакомление с коллекцией металлов и сплавов. Ознакомление с коллекцией неметаллов.</w:t>
      </w:r>
    </w:p>
    <w:p w14:paraId="69341C13" w14:textId="77777777" w:rsidR="00E833C3" w:rsidRPr="009C5525" w:rsidRDefault="00E833C3" w:rsidP="009C5525">
      <w:pPr>
        <w:jc w:val="both"/>
        <w:rPr>
          <w:b/>
          <w:color w:val="000000"/>
        </w:rPr>
      </w:pPr>
      <w:r w:rsidRPr="009C5525">
        <w:rPr>
          <w:b/>
          <w:color w:val="000000"/>
        </w:rPr>
        <w:lastRenderedPageBreak/>
        <w:t>Глава VII. Сложные вещества</w:t>
      </w:r>
    </w:p>
    <w:p w14:paraId="0F25E57D" w14:textId="77777777" w:rsidR="00E833C3" w:rsidRPr="009C5525" w:rsidRDefault="00E833C3" w:rsidP="009C5525">
      <w:pPr>
        <w:jc w:val="both"/>
        <w:rPr>
          <w:color w:val="000000"/>
        </w:rPr>
      </w:pPr>
    </w:p>
    <w:p w14:paraId="3BE1A50E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Валентность. Валентность как свойство атомов одного химического элемента соединяться со строго определённым числом атомов другого химического элемента. Элементы с постоянной и переменной валентностью. Вывод формулы соединения по валентности. Название соединения по валентности.</w:t>
      </w:r>
    </w:p>
    <w:p w14:paraId="5A85F036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Оксиды. Оксиды и способ образования их названий. Оксиды молекулярного и немолекулярного строения. Роль оксидов в природе. Парниковый эффект.</w:t>
      </w:r>
    </w:p>
    <w:p w14:paraId="5F5D378F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Представители оксидов. Вода, углекислый газ, оксид кремния(IV), их свойства и применение.</w:t>
      </w:r>
    </w:p>
    <w:p w14:paraId="16295107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Кислоты. Кислоты, их состав и классификация. Кислоты органические и неорганические. Индикаторы. Таблица растворимости. Соляная и серная кислоты, их свойства и применение.</w:t>
      </w:r>
    </w:p>
    <w:p w14:paraId="4A16387C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 xml:space="preserve">Основания. Основания, их состав и названия. </w:t>
      </w:r>
      <w:proofErr w:type="spellStart"/>
      <w:r w:rsidRPr="009C5525">
        <w:rPr>
          <w:color w:val="000000"/>
        </w:rPr>
        <w:t>Гидроксогруппа</w:t>
      </w:r>
      <w:proofErr w:type="spellEnd"/>
      <w:r w:rsidRPr="009C5525">
        <w:rPr>
          <w:color w:val="000000"/>
        </w:rPr>
        <w:t>. Основания растворимые (щёлочи) и нерастворимые. Изменение окраски индикаторов в щелочной среде. Гидроксиды натрия, калия и кальция, их свойства и применение.</w:t>
      </w:r>
    </w:p>
    <w:p w14:paraId="5181B6B3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Соли. Соли, их состав и названия. Растворимость солей в воде. Хлорид натрия и карбонат кальция, их свойства и применение.</w:t>
      </w:r>
    </w:p>
    <w:p w14:paraId="784AE011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color w:val="000000"/>
        </w:rPr>
        <w:t>Классификация неорганических веществ. Вещества, их классификация и многообразие. Простые вещества: металлы и неметаллы. Сложные вещества: оксиды, основания, кислоты, соли.</w:t>
      </w:r>
    </w:p>
    <w:p w14:paraId="6B82F3B8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Демонстрации.</w:t>
      </w:r>
      <w:r w:rsidRPr="009C5525">
        <w:rPr>
          <w:color w:val="000000"/>
        </w:rPr>
        <w:t xml:space="preserve"> Коллекция оксидов. Гашение извести. Возгонка «сухого льда». Коллекция оснований. Коллекция кислот. Изменение окраски индикаторов в щелочной и кислотной средах. Правило разбавления серной кислоты. Обугливание органических веществ и материалов серной кислотой. Таблица растворимости оснований, кислот и солей в воде. Коллекция солей.</w:t>
      </w:r>
    </w:p>
    <w:p w14:paraId="19CCCA50" w14:textId="77777777" w:rsidR="00E833C3" w:rsidRPr="009C5525" w:rsidRDefault="00E833C3" w:rsidP="009C5525">
      <w:pPr>
        <w:jc w:val="both"/>
        <w:rPr>
          <w:color w:val="000000"/>
        </w:rPr>
      </w:pPr>
      <w:r w:rsidRPr="009C5525">
        <w:rPr>
          <w:b/>
          <w:color w:val="000000"/>
        </w:rPr>
        <w:t>Лабораторные опыты.</w:t>
      </w:r>
      <w:r w:rsidRPr="009C5525">
        <w:rPr>
          <w:color w:val="000000"/>
        </w:rPr>
        <w:t xml:space="preserve"> Пропускание выдыхаемого воздуха через известковую воду. Исследование растворов кислот индикаторами. Исследование растворов щелочей индикаторами.</w:t>
      </w:r>
    </w:p>
    <w:p w14:paraId="607A2B43" w14:textId="77777777" w:rsidR="006609B4" w:rsidRPr="009C5525" w:rsidRDefault="006609B4" w:rsidP="009C5525">
      <w:pPr>
        <w:jc w:val="both"/>
        <w:rPr>
          <w:color w:val="000000"/>
        </w:rPr>
      </w:pPr>
    </w:p>
    <w:p w14:paraId="37DE87AF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37591D9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6EC2E70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67A3133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CC7A88F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7359010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3EF934D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6699315" w14:textId="3E965BCD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94CA669" w14:textId="77777777" w:rsidR="00E92C27" w:rsidRDefault="00E92C27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0D324BA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204C883" w14:textId="77777777" w:rsidR="009C5525" w:rsidRDefault="009C5525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9DA9F20" w14:textId="3F34A759" w:rsidR="00713332" w:rsidRPr="004065CC" w:rsidRDefault="00713332" w:rsidP="007133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65CC">
        <w:rPr>
          <w:b/>
          <w:color w:val="000000"/>
          <w:sz w:val="28"/>
          <w:szCs w:val="28"/>
        </w:rPr>
        <w:lastRenderedPageBreak/>
        <w:t xml:space="preserve">Раздел 3. Тематическое планирование  </w:t>
      </w:r>
    </w:p>
    <w:p w14:paraId="63177D24" w14:textId="77777777" w:rsidR="00713332" w:rsidRDefault="00713332" w:rsidP="00713332">
      <w:pPr>
        <w:pStyle w:val="Default"/>
        <w:jc w:val="center"/>
        <w:rPr>
          <w:b/>
          <w:lang w:eastAsia="ru-RU"/>
        </w:rPr>
      </w:pPr>
    </w:p>
    <w:p w14:paraId="1728CB36" w14:textId="77777777" w:rsidR="00713332" w:rsidRDefault="00713332" w:rsidP="00713332">
      <w:pPr>
        <w:pStyle w:val="Default"/>
        <w:jc w:val="center"/>
        <w:rPr>
          <w:b/>
          <w:lang w:eastAsia="ru-RU"/>
        </w:rPr>
      </w:pPr>
      <w:r>
        <w:rPr>
          <w:b/>
          <w:lang w:eastAsia="ru-RU"/>
        </w:rPr>
        <w:t>7класс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17"/>
        <w:gridCol w:w="1709"/>
        <w:gridCol w:w="1666"/>
        <w:gridCol w:w="1610"/>
        <w:gridCol w:w="2953"/>
        <w:gridCol w:w="2950"/>
      </w:tblGrid>
      <w:tr w:rsidR="003F66EF" w:rsidRPr="00320F91" w14:paraId="74E87211" w14:textId="0C5E0DD9" w:rsidTr="003F66EF">
        <w:trPr>
          <w:trHeight w:val="338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22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№</w:t>
            </w:r>
          </w:p>
          <w:p w14:paraId="4B9AB5E3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AAB2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Наименование разделов, тем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15A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Количество часов по учебному плану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1680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В том числе, количество часов на проведение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EE6F1" w14:textId="77777777" w:rsidR="003F66EF" w:rsidRDefault="003F66EF" w:rsidP="00A82642">
            <w:pPr>
              <w:spacing w:before="100" w:beforeAutospacing="1"/>
              <w:jc w:val="center"/>
            </w:pPr>
            <w:r>
              <w:t>ЦОР</w:t>
            </w:r>
          </w:p>
          <w:p w14:paraId="7E6E9F76" w14:textId="77777777" w:rsidR="003F66EF" w:rsidRPr="00320F91" w:rsidRDefault="003F66EF" w:rsidP="00A82642">
            <w:pPr>
              <w:spacing w:before="100" w:beforeAutospacing="1"/>
              <w:jc w:val="center"/>
            </w:pPr>
            <w:r>
              <w:t>Точка Роста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E6BF" w14:textId="77777777" w:rsidR="003F66EF" w:rsidRDefault="003F66EF" w:rsidP="00A82642">
            <w:pPr>
              <w:spacing w:before="100" w:beforeAutospacing="1"/>
              <w:jc w:val="center"/>
            </w:pPr>
          </w:p>
        </w:tc>
      </w:tr>
      <w:tr w:rsidR="003F66EF" w:rsidRPr="00320F91" w14:paraId="618CF9CF" w14:textId="07B1E79C" w:rsidTr="003F66EF">
        <w:trPr>
          <w:trHeight w:val="7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EE4A" w14:textId="77777777" w:rsidR="003F66EF" w:rsidRPr="00320F91" w:rsidRDefault="003F66EF" w:rsidP="00A82642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46F4" w14:textId="77777777" w:rsidR="003F66EF" w:rsidRPr="00320F91" w:rsidRDefault="003F66EF" w:rsidP="00A82642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FB8" w14:textId="77777777" w:rsidR="003F66EF" w:rsidRPr="00320F91" w:rsidRDefault="003F66EF" w:rsidP="00A82642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677E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Лабораторных работ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F3D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Практических работ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D45" w14:textId="77777777" w:rsidR="003F66EF" w:rsidRPr="00320F91" w:rsidRDefault="003F66EF" w:rsidP="00A82642">
            <w:pPr>
              <w:spacing w:before="100" w:beforeAutospacing="1"/>
              <w:jc w:val="center"/>
            </w:pPr>
            <w:r w:rsidRPr="00320F91">
              <w:t>Контрольных работ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660" w14:textId="77777777" w:rsidR="003F66EF" w:rsidRPr="00320F91" w:rsidRDefault="003F66EF" w:rsidP="00A82642">
            <w:pPr>
              <w:spacing w:before="100" w:beforeAutospacing="1"/>
              <w:jc w:val="center"/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451" w14:textId="6E18FB77" w:rsidR="003F66EF" w:rsidRPr="00320F91" w:rsidRDefault="003F66EF" w:rsidP="00A82642">
            <w:pPr>
              <w:spacing w:before="100" w:beforeAutospacing="1"/>
              <w:jc w:val="center"/>
            </w:pPr>
            <w:r>
              <w:t>Оборудование ТР</w:t>
            </w:r>
          </w:p>
        </w:tc>
      </w:tr>
      <w:tr w:rsidR="003F66EF" w:rsidRPr="00320F91" w14:paraId="2315F04D" w14:textId="0E257D8E" w:rsidTr="003F66EF">
        <w:trPr>
          <w:trHeight w:val="3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A7B" w14:textId="77777777" w:rsidR="003F66EF" w:rsidRPr="00320F91" w:rsidRDefault="003F66EF" w:rsidP="00A82642">
            <w:r w:rsidRPr="00320F91">
              <w:t> 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A2E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 Предмет химии и методы её изучения</w:t>
            </w:r>
          </w:p>
          <w:p w14:paraId="7A577D52" w14:textId="77777777" w:rsidR="003F66EF" w:rsidRPr="00320F91" w:rsidRDefault="003F66EF" w:rsidP="00AD7FE3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150" w14:textId="77777777" w:rsidR="003F66EF" w:rsidRPr="00320F91" w:rsidRDefault="003F66EF" w:rsidP="00A82642"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A8B" w14:textId="77777777" w:rsidR="003F66EF" w:rsidRPr="00320F91" w:rsidRDefault="003F66EF" w:rsidP="00A82642">
            <w:pPr>
              <w:jc w:val="center"/>
            </w:pPr>
            <w: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DFB" w14:textId="77777777" w:rsidR="003F66EF" w:rsidRPr="00320F91" w:rsidRDefault="003F66EF" w:rsidP="00A82642">
            <w:pPr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49A" w14:textId="77777777" w:rsidR="003F66EF" w:rsidRPr="00320F91" w:rsidRDefault="003F66EF" w:rsidP="00A82642">
            <w:pPr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72F" w14:textId="77777777" w:rsidR="003F66EF" w:rsidRDefault="003F66EF" w:rsidP="00A82642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10365B9B" w14:textId="77777777" w:rsidR="003F66EF" w:rsidRDefault="003F66EF" w:rsidP="00A82642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7" w:history="1"/>
          </w:p>
          <w:p w14:paraId="10650182" w14:textId="77777777" w:rsidR="003F66EF" w:rsidRDefault="003F66EF" w:rsidP="00A82642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14:paraId="0DF7948C" w14:textId="77777777" w:rsidR="003F66EF" w:rsidRDefault="003F66EF" w:rsidP="00A82642">
            <w:pPr>
              <w:jc w:val="both"/>
            </w:pPr>
            <w:r w:rsidRPr="00A50FEA">
              <w:rPr>
                <w:b/>
              </w:rPr>
              <w:t>Т.Р.</w:t>
            </w:r>
            <w:r>
              <w:t xml:space="preserve"> Д. «Изучение строения пламени».</w:t>
            </w:r>
          </w:p>
          <w:p w14:paraId="6E0A7ACD" w14:textId="77777777" w:rsidR="003F66EF" w:rsidRPr="00320F91" w:rsidRDefault="003F66EF" w:rsidP="00A82642">
            <w:pPr>
              <w:jc w:val="both"/>
            </w:pPr>
            <w:r w:rsidRPr="00A83475">
              <w:rPr>
                <w:b/>
              </w:rPr>
              <w:t>Т.Р.</w:t>
            </w:r>
            <w:r>
              <w:rPr>
                <w:b/>
              </w:rPr>
              <w:t xml:space="preserve"> </w:t>
            </w:r>
            <w:r>
              <w:t>Д. «Выделение и поглощение тепла — признак химической реакции»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63E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4A0CEF40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6D434549" w14:textId="77777777" w:rsidR="003F66EF" w:rsidRDefault="003F66EF" w:rsidP="003F66EF">
            <w:r>
              <w:t>Датчик температуры платиновый</w:t>
            </w:r>
          </w:p>
          <w:p w14:paraId="48C5F5F5" w14:textId="77777777" w:rsidR="003F66EF" w:rsidRDefault="003F66EF" w:rsidP="003F66EF">
            <w:r>
              <w:t>Датчик электропроводности</w:t>
            </w:r>
          </w:p>
          <w:p w14:paraId="6D799C55" w14:textId="77777777" w:rsidR="003F66EF" w:rsidRDefault="003F66EF" w:rsidP="003F66EF">
            <w:r>
              <w:t>Датчик оптической плотности</w:t>
            </w:r>
          </w:p>
          <w:p w14:paraId="6D6F4B08" w14:textId="77777777" w:rsidR="003F66EF" w:rsidRDefault="003F66EF" w:rsidP="003F66EF">
            <w:r>
              <w:t>Датчик рН</w:t>
            </w:r>
          </w:p>
          <w:p w14:paraId="4F4E7A2A" w14:textId="77777777" w:rsidR="003F66EF" w:rsidRPr="007F6109" w:rsidRDefault="003F66EF" w:rsidP="00A82642"/>
        </w:tc>
      </w:tr>
      <w:tr w:rsidR="003F66EF" w:rsidRPr="00320F91" w14:paraId="0B77BEFA" w14:textId="10B18556" w:rsidTr="003F66EF">
        <w:trPr>
          <w:trHeight w:val="3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8E1F" w14:textId="77777777" w:rsidR="003F66EF" w:rsidRPr="00320F91" w:rsidRDefault="003F66EF" w:rsidP="00A82642">
            <w:r w:rsidRPr="00320F91"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EE10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Строение веществ и их агрегатные состояния</w:t>
            </w:r>
          </w:p>
          <w:p w14:paraId="0BE1BB80" w14:textId="77777777" w:rsidR="003F66EF" w:rsidRPr="00320F91" w:rsidRDefault="003F66EF" w:rsidP="00A82642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F40" w14:textId="77777777" w:rsidR="003F66EF" w:rsidRPr="00320F91" w:rsidRDefault="003F66EF" w:rsidP="00A82642">
            <w:pPr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B78" w14:textId="77777777" w:rsidR="003F66EF" w:rsidRPr="00320F91" w:rsidRDefault="003F66EF" w:rsidP="00A82642">
            <w:pPr>
              <w:jc w:val="center"/>
            </w:pPr>
            <w: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FC0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BB0" w14:textId="77777777" w:rsidR="003F66EF" w:rsidRPr="00320F91" w:rsidRDefault="003F66EF" w:rsidP="00A82642">
            <w:pPr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15A" w14:textId="77777777" w:rsidR="003F66EF" w:rsidRDefault="003F66EF" w:rsidP="00A82642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2FDD118C" w14:textId="77777777" w:rsidR="003F66EF" w:rsidRDefault="003F66EF" w:rsidP="00A82642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/>
          </w:p>
          <w:p w14:paraId="4EF6F868" w14:textId="77777777" w:rsidR="003F66EF" w:rsidRDefault="003F66EF" w:rsidP="00A82642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14:paraId="73A491BC" w14:textId="77777777" w:rsidR="003F66EF" w:rsidRPr="00A83475" w:rsidRDefault="003F66EF" w:rsidP="00B161DF">
            <w:pPr>
              <w:jc w:val="both"/>
            </w:pPr>
            <w:r w:rsidRPr="00D63F76">
              <w:rPr>
                <w:b/>
              </w:rPr>
              <w:t>Т.Р</w:t>
            </w:r>
            <w:r>
              <w:t>. Д. «Температура плавления веществ с разными типами кристаллических решёток»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04F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16477106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4DC7C35A" w14:textId="77777777" w:rsidR="003F66EF" w:rsidRDefault="003F66EF" w:rsidP="003F66EF">
            <w:r>
              <w:t>Датчик температуры платиновый</w:t>
            </w:r>
          </w:p>
          <w:p w14:paraId="039E3B2D" w14:textId="77777777" w:rsidR="003F66EF" w:rsidRDefault="003F66EF" w:rsidP="003F66EF">
            <w:r>
              <w:t>Датчик электропроводности</w:t>
            </w:r>
          </w:p>
          <w:p w14:paraId="6850DAE7" w14:textId="77777777" w:rsidR="003F66EF" w:rsidRDefault="003F66EF" w:rsidP="003F66EF">
            <w:r>
              <w:t>Датчик оптической плотности</w:t>
            </w:r>
          </w:p>
          <w:p w14:paraId="00EABA8C" w14:textId="77777777" w:rsidR="003F66EF" w:rsidRDefault="003F66EF" w:rsidP="003F66EF">
            <w:r>
              <w:t>Датчик рН</w:t>
            </w:r>
          </w:p>
          <w:p w14:paraId="0554F330" w14:textId="77777777" w:rsidR="003F66EF" w:rsidRPr="007F6109" w:rsidRDefault="003F66EF" w:rsidP="00A82642"/>
        </w:tc>
      </w:tr>
      <w:tr w:rsidR="003F66EF" w:rsidRPr="00320F91" w14:paraId="6DBB9001" w14:textId="27021BBB" w:rsidTr="003F66EF">
        <w:trPr>
          <w:trHeight w:val="33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4308" w14:textId="77777777" w:rsidR="003F66EF" w:rsidRPr="00320F91" w:rsidRDefault="003F66EF" w:rsidP="00A82642">
            <w:r w:rsidRPr="00320F91"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4F4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Смеси веществ, их состав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D36" w14:textId="77777777" w:rsidR="003F66EF" w:rsidRPr="00320F91" w:rsidRDefault="003F66EF" w:rsidP="00A82642"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FC6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2FE" w14:textId="77777777" w:rsidR="003F66EF" w:rsidRPr="00AD7FE3" w:rsidRDefault="003F66EF" w:rsidP="00AD7FE3">
            <w:pPr>
              <w:jc w:val="center"/>
              <w:rPr>
                <w:rFonts w:ascii="Calibri" w:hAnsi="Calibri"/>
              </w:rPr>
            </w:pPr>
            <w:r w:rsidRPr="00AD7FE3">
              <w:rPr>
                <w:rFonts w:ascii="Calibri" w:hAnsi="Calibri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20D" w14:textId="77777777" w:rsidR="003F66EF" w:rsidRPr="00320F91" w:rsidRDefault="003F66EF" w:rsidP="00A82642">
            <w:pPr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627" w14:textId="77777777" w:rsidR="003F66EF" w:rsidRDefault="003F66EF" w:rsidP="00A82642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6A4EE04E" w14:textId="77777777" w:rsidR="003F66EF" w:rsidRDefault="003F66EF" w:rsidP="00A82642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9" w:history="1"/>
          </w:p>
          <w:p w14:paraId="6EFFFDE1" w14:textId="77777777" w:rsidR="003F66EF" w:rsidRPr="00320F91" w:rsidRDefault="003F66EF" w:rsidP="00A82642"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C2E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3CC2B7B4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150E5547" w14:textId="77777777" w:rsidR="003F66EF" w:rsidRDefault="003F66EF" w:rsidP="003F66EF">
            <w:r>
              <w:lastRenderedPageBreak/>
              <w:t>Датчик температуры платиновый</w:t>
            </w:r>
          </w:p>
          <w:p w14:paraId="61EA32F2" w14:textId="77777777" w:rsidR="003F66EF" w:rsidRDefault="003F66EF" w:rsidP="003F66EF">
            <w:r>
              <w:t>Датчик электропроводности</w:t>
            </w:r>
          </w:p>
          <w:p w14:paraId="70B169EB" w14:textId="77777777" w:rsidR="003F66EF" w:rsidRDefault="003F66EF" w:rsidP="003F66EF">
            <w:r>
              <w:t>Датчик оптической плотности</w:t>
            </w:r>
          </w:p>
          <w:p w14:paraId="61394DD0" w14:textId="77777777" w:rsidR="003F66EF" w:rsidRDefault="003F66EF" w:rsidP="003F66EF">
            <w:r>
              <w:t>Датчик рН</w:t>
            </w:r>
          </w:p>
          <w:p w14:paraId="16EE9D9E" w14:textId="77777777" w:rsidR="003F66EF" w:rsidRPr="007F6109" w:rsidRDefault="003F66EF" w:rsidP="00A82642"/>
        </w:tc>
      </w:tr>
      <w:tr w:rsidR="003F66EF" w:rsidRPr="00320F91" w14:paraId="7FE2106A" w14:textId="5B217137" w:rsidTr="003F66EF">
        <w:trPr>
          <w:trHeight w:val="67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6C86" w14:textId="77777777" w:rsidR="003F66EF" w:rsidRPr="00320F91" w:rsidRDefault="003F66EF" w:rsidP="00A82642">
            <w:r>
              <w:lastRenderedPageBreak/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3BC0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Физические явления в химии</w:t>
            </w:r>
          </w:p>
          <w:p w14:paraId="0821243F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326" w14:textId="77777777" w:rsidR="003F66EF" w:rsidRPr="00320F91" w:rsidRDefault="003F66EF" w:rsidP="00A82642">
            <w:pPr>
              <w:jc w:val="center"/>
            </w:pPr>
            <w: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6D5" w14:textId="77777777" w:rsidR="003F66EF" w:rsidRPr="00320F91" w:rsidRDefault="003F66EF" w:rsidP="00A82642">
            <w:pPr>
              <w:jc w:val="center"/>
            </w:pPr>
            <w: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74D" w14:textId="77777777" w:rsidR="003F66EF" w:rsidRPr="00320F91" w:rsidRDefault="003F66EF" w:rsidP="00A82642">
            <w:pPr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A6E" w14:textId="77777777" w:rsidR="003F66EF" w:rsidRPr="00320F91" w:rsidRDefault="003F66EF" w:rsidP="00A82642">
            <w:pPr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66A" w14:textId="77777777" w:rsidR="003F66EF" w:rsidRDefault="003F66EF" w:rsidP="00A82642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22A71BEE" w14:textId="77777777" w:rsidR="003F66EF" w:rsidRDefault="003F66EF" w:rsidP="00A82642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0" w:history="1"/>
          </w:p>
          <w:p w14:paraId="7FE72E82" w14:textId="77777777" w:rsidR="003F66EF" w:rsidRDefault="003F66EF" w:rsidP="00A82642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14:paraId="62F02224" w14:textId="77777777" w:rsidR="003F66EF" w:rsidRDefault="003F66EF" w:rsidP="00A82642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14:paraId="315AB517" w14:textId="77777777" w:rsidR="003F66EF" w:rsidRPr="00320F91" w:rsidRDefault="003F66EF" w:rsidP="00A82642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EB3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19BA0693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109AFE76" w14:textId="77777777" w:rsidR="003F66EF" w:rsidRDefault="003F66EF" w:rsidP="003F66EF">
            <w:r>
              <w:t>Датчик температуры платиновый</w:t>
            </w:r>
          </w:p>
          <w:p w14:paraId="2520AC2B" w14:textId="77777777" w:rsidR="003F66EF" w:rsidRDefault="003F66EF" w:rsidP="003F66EF">
            <w:r>
              <w:t>Датчик электропроводности</w:t>
            </w:r>
          </w:p>
          <w:p w14:paraId="7179A30B" w14:textId="77777777" w:rsidR="003F66EF" w:rsidRDefault="003F66EF" w:rsidP="003F66EF">
            <w:r>
              <w:t>Датчик оптической плотности</w:t>
            </w:r>
          </w:p>
          <w:p w14:paraId="6270CA64" w14:textId="77777777" w:rsidR="003F66EF" w:rsidRDefault="003F66EF" w:rsidP="003F66EF">
            <w:r>
              <w:t>Датчик рН</w:t>
            </w:r>
          </w:p>
          <w:p w14:paraId="2D013B60" w14:textId="77777777" w:rsidR="003F66EF" w:rsidRPr="007F6109" w:rsidRDefault="003F66EF" w:rsidP="00A82642"/>
        </w:tc>
      </w:tr>
      <w:tr w:rsidR="003F66EF" w:rsidRPr="00320F91" w14:paraId="6BD6B39C" w14:textId="234F9709" w:rsidTr="003F66EF">
        <w:trPr>
          <w:trHeight w:val="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347" w14:textId="77777777" w:rsidR="003F66EF" w:rsidRPr="00320F91" w:rsidRDefault="003F66EF" w:rsidP="00A82642">
            <w: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C80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Состав веществ. Химические знаки и формулы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62B" w14:textId="77777777" w:rsidR="003F66EF" w:rsidRPr="00320F91" w:rsidRDefault="003F66EF" w:rsidP="00A82642"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946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7A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04A" w14:textId="77777777" w:rsidR="003F66EF" w:rsidRPr="00320F91" w:rsidRDefault="003F66EF" w:rsidP="00A82642">
            <w:pPr>
              <w:jc w:val="center"/>
            </w:pPr>
            <w: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EDA" w14:textId="77777777" w:rsidR="003F66EF" w:rsidRDefault="003F66EF" w:rsidP="00A82642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29F56E1D" w14:textId="77777777" w:rsidR="003F66EF" w:rsidRDefault="003F66EF" w:rsidP="00A82642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1" w:history="1"/>
          </w:p>
          <w:p w14:paraId="478E1BDC" w14:textId="77777777" w:rsidR="003F66EF" w:rsidRDefault="003F66EF" w:rsidP="00A82642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14:paraId="31CFB225" w14:textId="77777777" w:rsidR="003F66EF" w:rsidRDefault="003F66EF" w:rsidP="00A82642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14:paraId="07F20C83" w14:textId="77777777" w:rsidR="003F66EF" w:rsidRDefault="003F66EF" w:rsidP="00A82642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FAA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5CC40E5C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6867C2B3" w14:textId="77777777" w:rsidR="003F66EF" w:rsidRDefault="003F66EF" w:rsidP="003F66EF">
            <w:r>
              <w:t>Датчик температуры платиновый</w:t>
            </w:r>
          </w:p>
          <w:p w14:paraId="6FA540B7" w14:textId="77777777" w:rsidR="003F66EF" w:rsidRDefault="003F66EF" w:rsidP="003F66EF">
            <w:r>
              <w:t>Датчик электропроводности</w:t>
            </w:r>
          </w:p>
          <w:p w14:paraId="31B097B4" w14:textId="77777777" w:rsidR="003F66EF" w:rsidRDefault="003F66EF" w:rsidP="003F66EF">
            <w:r>
              <w:t>Датчик оптической плотности</w:t>
            </w:r>
          </w:p>
          <w:p w14:paraId="5EB8AB88" w14:textId="77777777" w:rsidR="003F66EF" w:rsidRDefault="003F66EF" w:rsidP="003F66EF">
            <w:r>
              <w:t>Датчик рН</w:t>
            </w:r>
          </w:p>
          <w:p w14:paraId="3F6200D9" w14:textId="77777777" w:rsidR="003F66EF" w:rsidRPr="007F6109" w:rsidRDefault="003F66EF" w:rsidP="00A82642"/>
        </w:tc>
      </w:tr>
      <w:tr w:rsidR="003F66EF" w:rsidRPr="00320F91" w14:paraId="126C75C3" w14:textId="2DC750BC" w:rsidTr="003F66EF">
        <w:trPr>
          <w:trHeight w:val="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674" w14:textId="77777777" w:rsidR="003F66EF" w:rsidRDefault="003F66EF" w:rsidP="00A82642">
            <w: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082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Простые вещества</w:t>
            </w:r>
          </w:p>
          <w:p w14:paraId="58D99FD3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20" w14:textId="77777777" w:rsidR="003F66EF" w:rsidRPr="00320F91" w:rsidRDefault="003F66EF" w:rsidP="00A82642">
            <w:pPr>
              <w:jc w:val="center"/>
            </w:pPr>
            <w: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090" w14:textId="1E7895E1" w:rsidR="003F66EF" w:rsidRPr="00320F91" w:rsidRDefault="003F66EF" w:rsidP="00A82642">
            <w:pPr>
              <w:jc w:val="center"/>
            </w:pPr>
            <w: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829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A30" w14:textId="77777777" w:rsidR="003F66EF" w:rsidRPr="00320F91" w:rsidRDefault="003F66EF" w:rsidP="00A82642">
            <w:pPr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D3E" w14:textId="77777777" w:rsidR="003F66EF" w:rsidRDefault="003F66EF" w:rsidP="00B161DF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43C10A24" w14:textId="77777777" w:rsidR="003F66EF" w:rsidRDefault="003F66EF" w:rsidP="00B161DF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2" w:history="1"/>
          </w:p>
          <w:p w14:paraId="5FAEE004" w14:textId="77777777" w:rsidR="003F66EF" w:rsidRDefault="003F66EF" w:rsidP="00B161DF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14:paraId="52D4EA98" w14:textId="77777777" w:rsidR="003F66EF" w:rsidRDefault="003F66EF" w:rsidP="00B161DF">
            <w:r>
              <w:lastRenderedPageBreak/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14:paraId="4D38ADB2" w14:textId="77777777" w:rsidR="003F66EF" w:rsidRPr="007F6109" w:rsidRDefault="003F66EF" w:rsidP="00A82642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3C2" w14:textId="77777777" w:rsidR="003F66EF" w:rsidRDefault="003F66EF" w:rsidP="003F66EF">
            <w:r>
              <w:lastRenderedPageBreak/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30950423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5FCC7387" w14:textId="77777777" w:rsidR="003F66EF" w:rsidRDefault="003F66EF" w:rsidP="003F66EF">
            <w:r>
              <w:lastRenderedPageBreak/>
              <w:t>Датчик температуры платиновый</w:t>
            </w:r>
          </w:p>
          <w:p w14:paraId="4178E074" w14:textId="77777777" w:rsidR="003F66EF" w:rsidRDefault="003F66EF" w:rsidP="003F66EF">
            <w:r>
              <w:t>Датчик электропроводности</w:t>
            </w:r>
          </w:p>
          <w:p w14:paraId="554796E2" w14:textId="77777777" w:rsidR="003F66EF" w:rsidRDefault="003F66EF" w:rsidP="003F66EF">
            <w:r>
              <w:t>Датчик оптической плотности</w:t>
            </w:r>
          </w:p>
          <w:p w14:paraId="367446A7" w14:textId="77777777" w:rsidR="003F66EF" w:rsidRDefault="003F66EF" w:rsidP="003F66EF">
            <w:r>
              <w:t>Датчик рН</w:t>
            </w:r>
          </w:p>
          <w:p w14:paraId="52711636" w14:textId="77777777" w:rsidR="003F66EF" w:rsidRPr="007F6109" w:rsidRDefault="003F66EF" w:rsidP="00B161DF"/>
        </w:tc>
      </w:tr>
      <w:tr w:rsidR="003F66EF" w:rsidRPr="00320F91" w14:paraId="268C11C6" w14:textId="576DEE42" w:rsidTr="003F66EF">
        <w:trPr>
          <w:trHeight w:val="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320" w14:textId="77777777" w:rsidR="003F66EF" w:rsidRDefault="003F66EF" w:rsidP="00A82642">
            <w:r>
              <w:lastRenderedPageBreak/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FB1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  <w:r w:rsidRPr="009C5525">
              <w:rPr>
                <w:color w:val="000000"/>
              </w:rPr>
              <w:t>Сложные вещества</w:t>
            </w:r>
          </w:p>
          <w:p w14:paraId="73C3ED57" w14:textId="77777777" w:rsidR="003F66EF" w:rsidRPr="009C5525" w:rsidRDefault="003F66EF" w:rsidP="009C5525">
            <w:pPr>
              <w:jc w:val="both"/>
              <w:rPr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A9B" w14:textId="77777777" w:rsidR="003F66EF" w:rsidRPr="00320F91" w:rsidRDefault="003F66EF" w:rsidP="00A82642">
            <w:pPr>
              <w:jc w:val="center"/>
            </w:pPr>
            <w: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AA5" w14:textId="77777777" w:rsidR="003F66EF" w:rsidRPr="00320F91" w:rsidRDefault="003F66EF" w:rsidP="00A82642">
            <w:pPr>
              <w:jc w:val="center"/>
            </w:pPr>
            <w: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9B8" w14:textId="77777777" w:rsidR="003F66EF" w:rsidRPr="00320F91" w:rsidRDefault="003F66EF" w:rsidP="00A82642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026" w14:textId="77777777" w:rsidR="003F66EF" w:rsidRPr="00320F91" w:rsidRDefault="003F66EF" w:rsidP="00A82642">
            <w:pPr>
              <w:jc w:val="center"/>
            </w:pPr>
            <w: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683" w14:textId="77777777" w:rsidR="003F66EF" w:rsidRDefault="003F66EF" w:rsidP="00B161DF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14:paraId="1408C7DD" w14:textId="77777777" w:rsidR="003F66EF" w:rsidRDefault="003F66EF" w:rsidP="00B161DF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3" w:history="1"/>
          </w:p>
          <w:p w14:paraId="2FE82C92" w14:textId="77777777" w:rsidR="003F66EF" w:rsidRDefault="003F66EF" w:rsidP="00B161DF"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</w:p>
          <w:p w14:paraId="78D55FE8" w14:textId="0EEDDD8D" w:rsidR="003F66EF" w:rsidRDefault="003F66EF" w:rsidP="00A82642">
            <w:r>
              <w:t xml:space="preserve">Решу ВПР, </w:t>
            </w:r>
            <w:r w:rsidRPr="007F6109">
              <w:t>РЭШ</w:t>
            </w:r>
            <w:r>
              <w:t xml:space="preserve">  </w:t>
            </w:r>
          </w:p>
          <w:p w14:paraId="53FC9949" w14:textId="77777777" w:rsidR="003F66EF" w:rsidRDefault="003F66EF" w:rsidP="00B161DF">
            <w:r w:rsidRPr="00931F15">
              <w:rPr>
                <w:b/>
              </w:rPr>
              <w:t>Т.Р</w:t>
            </w:r>
            <w:r>
              <w:t xml:space="preserve">. </w:t>
            </w:r>
          </w:p>
          <w:p w14:paraId="58D7C1D4" w14:textId="50A13860" w:rsidR="003F66EF" w:rsidRDefault="003F66EF" w:rsidP="00B161DF">
            <w:r>
              <w:t>Д. «Определение рН растворов кислот и щелочей»</w:t>
            </w:r>
          </w:p>
          <w:p w14:paraId="6833CEA9" w14:textId="77777777" w:rsidR="003F66EF" w:rsidRPr="007F6109" w:rsidRDefault="003F66EF" w:rsidP="00B161DF">
            <w:r>
              <w:t>Д. «Основания. Реакция нейтрализации»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E86" w14:textId="77777777" w:rsidR="003F66EF" w:rsidRDefault="003F66EF" w:rsidP="003F66EF">
            <w:r>
              <w:t xml:space="preserve">ЦЛ, </w:t>
            </w:r>
            <w:proofErr w:type="spellStart"/>
            <w:r>
              <w:t>мультидатчик</w:t>
            </w:r>
            <w:proofErr w:type="spellEnd"/>
          </w:p>
          <w:p w14:paraId="6BA3EABC" w14:textId="77777777" w:rsidR="003F66EF" w:rsidRDefault="003F66EF" w:rsidP="003F66EF">
            <w:r>
              <w:t xml:space="preserve">Датчик температуры </w:t>
            </w:r>
            <w:proofErr w:type="spellStart"/>
            <w:r>
              <w:t>термопарный</w:t>
            </w:r>
            <w:proofErr w:type="spellEnd"/>
          </w:p>
          <w:p w14:paraId="0A712942" w14:textId="77777777" w:rsidR="003F66EF" w:rsidRDefault="003F66EF" w:rsidP="003F66EF">
            <w:r>
              <w:t>Датчик температуры платиновый</w:t>
            </w:r>
          </w:p>
          <w:p w14:paraId="32487F4D" w14:textId="77777777" w:rsidR="003F66EF" w:rsidRDefault="003F66EF" w:rsidP="003F66EF">
            <w:r>
              <w:t>Датчик электропроводности</w:t>
            </w:r>
          </w:p>
          <w:p w14:paraId="22487AE6" w14:textId="77777777" w:rsidR="003F66EF" w:rsidRDefault="003F66EF" w:rsidP="003F66EF">
            <w:r>
              <w:t>Датчик оптической плотности</w:t>
            </w:r>
          </w:p>
          <w:p w14:paraId="519F9FCC" w14:textId="77777777" w:rsidR="003F66EF" w:rsidRDefault="003F66EF" w:rsidP="003F66EF">
            <w:r>
              <w:t>Датчик рН</w:t>
            </w:r>
          </w:p>
          <w:p w14:paraId="2F5A2F3F" w14:textId="77777777" w:rsidR="003F66EF" w:rsidRPr="007F6109" w:rsidRDefault="003F66EF" w:rsidP="00B161DF"/>
        </w:tc>
        <w:bookmarkStart w:id="2" w:name="_GoBack"/>
        <w:bookmarkEnd w:id="2"/>
      </w:tr>
      <w:tr w:rsidR="003F66EF" w:rsidRPr="00320F91" w14:paraId="2C61E237" w14:textId="31D3527D" w:rsidTr="003F66EF">
        <w:trPr>
          <w:trHeight w:val="3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D61" w14:textId="77777777" w:rsidR="003F66EF" w:rsidRPr="00320F91" w:rsidRDefault="003F66EF" w:rsidP="00A82642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A1C6" w14:textId="77777777" w:rsidR="003F66EF" w:rsidRPr="00320F91" w:rsidRDefault="003F66EF" w:rsidP="00A82642">
            <w:r w:rsidRPr="00320F91">
              <w:t xml:space="preserve">                                       итого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F31B" w14:textId="77777777" w:rsidR="003F66EF" w:rsidRPr="00320F91" w:rsidRDefault="003F66EF" w:rsidP="00A82642">
            <w:pPr>
              <w:jc w:val="center"/>
            </w:pPr>
            <w: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C45" w14:textId="7CDB07A4" w:rsidR="003F66EF" w:rsidRPr="00320F91" w:rsidRDefault="003F66EF" w:rsidP="00A82642">
            <w:pPr>
              <w:jc w:val="center"/>
            </w:pPr>
            <w: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B77A" w14:textId="77777777" w:rsidR="003F66EF" w:rsidRPr="00320F91" w:rsidRDefault="003F66EF" w:rsidP="00A82642">
            <w:pPr>
              <w:jc w:val="center"/>
            </w:pPr>
            <w: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96F0" w14:textId="77777777" w:rsidR="003F66EF" w:rsidRPr="00320F91" w:rsidRDefault="003F66EF" w:rsidP="00A82642">
            <w:pPr>
              <w:jc w:val="center"/>
            </w:pPr>
            <w: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A4D" w14:textId="77777777" w:rsidR="003F66EF" w:rsidRPr="000152FF" w:rsidRDefault="003F66EF" w:rsidP="00A82642">
            <w:pPr>
              <w:jc w:val="both"/>
              <w:rPr>
                <w:b/>
              </w:rPr>
            </w:pPr>
            <w:r w:rsidRPr="000152FF">
              <w:rPr>
                <w:b/>
              </w:rPr>
              <w:t xml:space="preserve">Т.Р. </w:t>
            </w:r>
            <w:r w:rsidRPr="000152FF">
              <w:t>Д.1 –Д.7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DA5" w14:textId="77777777" w:rsidR="003F66EF" w:rsidRPr="000152FF" w:rsidRDefault="003F66EF" w:rsidP="00A82642">
            <w:pPr>
              <w:jc w:val="both"/>
              <w:rPr>
                <w:b/>
              </w:rPr>
            </w:pPr>
          </w:p>
        </w:tc>
      </w:tr>
    </w:tbl>
    <w:p w14:paraId="42303471" w14:textId="77777777" w:rsidR="00713332" w:rsidRDefault="00713332" w:rsidP="00713332">
      <w:pPr>
        <w:pStyle w:val="Default"/>
        <w:rPr>
          <w:b/>
          <w:lang w:eastAsia="ru-RU"/>
        </w:rPr>
      </w:pPr>
    </w:p>
    <w:p w14:paraId="4E58B26F" w14:textId="77777777" w:rsidR="00713332" w:rsidRDefault="00713332" w:rsidP="00713332">
      <w:pPr>
        <w:pStyle w:val="Default"/>
        <w:rPr>
          <w:b/>
          <w:lang w:eastAsia="ru-RU"/>
        </w:rPr>
      </w:pPr>
    </w:p>
    <w:p w14:paraId="3BC22EEE" w14:textId="77777777" w:rsidR="00B161DF" w:rsidRDefault="00B161DF" w:rsidP="00713332">
      <w:pPr>
        <w:rPr>
          <w:b/>
        </w:rPr>
      </w:pPr>
    </w:p>
    <w:p w14:paraId="238F3BCD" w14:textId="77777777" w:rsidR="00B161DF" w:rsidRDefault="00B161DF" w:rsidP="00713332">
      <w:pPr>
        <w:rPr>
          <w:b/>
        </w:rPr>
      </w:pPr>
    </w:p>
    <w:p w14:paraId="48F5EB0F" w14:textId="77777777" w:rsidR="00713332" w:rsidRPr="007F6109" w:rsidRDefault="00713332" w:rsidP="00713332">
      <w:r w:rsidRPr="007F6109">
        <w:rPr>
          <w:b/>
        </w:rPr>
        <w:t xml:space="preserve">ЦОР </w:t>
      </w:r>
    </w:p>
    <w:p w14:paraId="1D477226" w14:textId="77777777" w:rsidR="00713332" w:rsidRPr="007F6109" w:rsidRDefault="00713332" w:rsidP="00713332">
      <w:pPr>
        <w:numPr>
          <w:ilvl w:val="0"/>
          <w:numId w:val="6"/>
        </w:numPr>
        <w:jc w:val="both"/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14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14:paraId="58F2CB28" w14:textId="77777777" w:rsidR="00713332" w:rsidRPr="007F6109" w:rsidRDefault="00713332" w:rsidP="00713332">
      <w:pPr>
        <w:numPr>
          <w:ilvl w:val="0"/>
          <w:numId w:val="6"/>
        </w:numPr>
        <w:jc w:val="both"/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15" w:history="1">
        <w:r w:rsidRPr="007F6109">
          <w:rPr>
            <w:color w:val="0000FF"/>
            <w:u w:val="single"/>
          </w:rPr>
          <w:t>https://foxford.ru</w:t>
        </w:r>
      </w:hyperlink>
    </w:p>
    <w:p w14:paraId="7568B5F0" w14:textId="77777777" w:rsidR="00713332" w:rsidRDefault="00713332" w:rsidP="00713332">
      <w:pPr>
        <w:numPr>
          <w:ilvl w:val="0"/>
          <w:numId w:val="6"/>
        </w:numPr>
        <w:jc w:val="both"/>
      </w:pPr>
      <w:r>
        <w:t xml:space="preserve">Решу ВПР   </w:t>
      </w:r>
      <w:hyperlink r:id="rId16" w:history="1">
        <w:r w:rsidRPr="00081501">
          <w:rPr>
            <w:rStyle w:val="a6"/>
          </w:rPr>
          <w:t>https://vpr.sdamgia.ru/</w:t>
        </w:r>
      </w:hyperlink>
    </w:p>
    <w:p w14:paraId="4D18B46B" w14:textId="77777777" w:rsidR="00713332" w:rsidRPr="007F6109" w:rsidRDefault="00713332" w:rsidP="00713332">
      <w:pPr>
        <w:pStyle w:val="a3"/>
        <w:numPr>
          <w:ilvl w:val="0"/>
          <w:numId w:val="6"/>
        </w:numPr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17" w:history="1">
        <w:r w:rsidRPr="007F6109">
          <w:rPr>
            <w:color w:val="0000FF"/>
            <w:u w:val="single"/>
          </w:rPr>
          <w:t>https://iu.ru/video-lessons?klass</w:t>
        </w:r>
      </w:hyperlink>
    </w:p>
    <w:p w14:paraId="47CE4D01" w14:textId="77777777" w:rsidR="00713332" w:rsidRPr="007F6109" w:rsidRDefault="00713332" w:rsidP="00713332">
      <w:pPr>
        <w:numPr>
          <w:ilvl w:val="0"/>
          <w:numId w:val="6"/>
        </w:numPr>
        <w:jc w:val="both"/>
      </w:pPr>
      <w:r w:rsidRPr="007F6109">
        <w:t xml:space="preserve">РЭШ </w:t>
      </w:r>
      <w:hyperlink r:id="rId18" w:history="1">
        <w:r w:rsidRPr="007F6109">
          <w:rPr>
            <w:color w:val="0000FF"/>
            <w:u w:val="single"/>
          </w:rPr>
          <w:t>https://resh.edu.ru/</w:t>
        </w:r>
      </w:hyperlink>
    </w:p>
    <w:p w14:paraId="506CFAED" w14:textId="77777777" w:rsidR="00713332" w:rsidRDefault="00713332" w:rsidP="00713332">
      <w:pPr>
        <w:rPr>
          <w:b/>
        </w:rPr>
      </w:pPr>
    </w:p>
    <w:p w14:paraId="7FE32E96" w14:textId="77777777" w:rsidR="006609B4" w:rsidRDefault="006609B4"/>
    <w:sectPr w:rsidR="006609B4" w:rsidSect="00E92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FB33D1"/>
    <w:multiLevelType w:val="hybridMultilevel"/>
    <w:tmpl w:val="46C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C4"/>
    <w:multiLevelType w:val="hybridMultilevel"/>
    <w:tmpl w:val="FD9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8FB"/>
    <w:multiLevelType w:val="hybridMultilevel"/>
    <w:tmpl w:val="C592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E6B"/>
    <w:multiLevelType w:val="hybridMultilevel"/>
    <w:tmpl w:val="2C64613A"/>
    <w:lvl w:ilvl="0" w:tplc="7BD87124">
      <w:numFmt w:val="bullet"/>
      <w:lvlText w:val="·"/>
      <w:lvlJc w:val="left"/>
      <w:pPr>
        <w:ind w:left="940" w:hanging="341"/>
      </w:pPr>
      <w:rPr>
        <w:rFonts w:ascii="Trebuchet MS" w:eastAsia="Trebuchet MS" w:hAnsi="Trebuchet MS" w:cs="Trebuchet MS" w:hint="default"/>
        <w:color w:val="211F1F"/>
        <w:w w:val="128"/>
        <w:sz w:val="21"/>
        <w:szCs w:val="21"/>
        <w:lang w:val="ru-RU" w:eastAsia="en-US" w:bidi="ar-SA"/>
      </w:rPr>
    </w:lvl>
    <w:lvl w:ilvl="1" w:tplc="F274E8C0">
      <w:numFmt w:val="bullet"/>
      <w:lvlText w:val="■"/>
      <w:lvlJc w:val="left"/>
      <w:pPr>
        <w:ind w:left="1340" w:hanging="225"/>
      </w:pPr>
      <w:rPr>
        <w:rFonts w:ascii="MS UI Gothic" w:eastAsia="MS UI Gothic" w:hAnsi="MS UI Gothic" w:cs="MS UI Gothic" w:hint="default"/>
        <w:color w:val="929496"/>
        <w:w w:val="76"/>
        <w:sz w:val="16"/>
        <w:szCs w:val="16"/>
        <w:lang w:val="ru-RU" w:eastAsia="en-US" w:bidi="ar-SA"/>
      </w:rPr>
    </w:lvl>
    <w:lvl w:ilvl="2" w:tplc="B868F6D4">
      <w:numFmt w:val="bullet"/>
      <w:lvlText w:val="•"/>
      <w:lvlJc w:val="left"/>
      <w:pPr>
        <w:ind w:left="2151" w:hanging="225"/>
      </w:pPr>
      <w:rPr>
        <w:rFonts w:hint="default"/>
        <w:lang w:val="ru-RU" w:eastAsia="en-US" w:bidi="ar-SA"/>
      </w:rPr>
    </w:lvl>
    <w:lvl w:ilvl="3" w:tplc="D5A0FE22">
      <w:numFmt w:val="bullet"/>
      <w:lvlText w:val="•"/>
      <w:lvlJc w:val="left"/>
      <w:pPr>
        <w:ind w:left="2963" w:hanging="225"/>
      </w:pPr>
      <w:rPr>
        <w:rFonts w:hint="default"/>
        <w:lang w:val="ru-RU" w:eastAsia="en-US" w:bidi="ar-SA"/>
      </w:rPr>
    </w:lvl>
    <w:lvl w:ilvl="4" w:tplc="E8EC4280">
      <w:numFmt w:val="bullet"/>
      <w:lvlText w:val="•"/>
      <w:lvlJc w:val="left"/>
      <w:pPr>
        <w:ind w:left="3775" w:hanging="225"/>
      </w:pPr>
      <w:rPr>
        <w:rFonts w:hint="default"/>
        <w:lang w:val="ru-RU" w:eastAsia="en-US" w:bidi="ar-SA"/>
      </w:rPr>
    </w:lvl>
    <w:lvl w:ilvl="5" w:tplc="78DCFD18">
      <w:numFmt w:val="bullet"/>
      <w:lvlText w:val="•"/>
      <w:lvlJc w:val="left"/>
      <w:pPr>
        <w:ind w:left="4587" w:hanging="225"/>
      </w:pPr>
      <w:rPr>
        <w:rFonts w:hint="default"/>
        <w:lang w:val="ru-RU" w:eastAsia="en-US" w:bidi="ar-SA"/>
      </w:rPr>
    </w:lvl>
    <w:lvl w:ilvl="6" w:tplc="4230B4B6">
      <w:numFmt w:val="bullet"/>
      <w:lvlText w:val="•"/>
      <w:lvlJc w:val="left"/>
      <w:pPr>
        <w:ind w:left="5399" w:hanging="225"/>
      </w:pPr>
      <w:rPr>
        <w:rFonts w:hint="default"/>
        <w:lang w:val="ru-RU" w:eastAsia="en-US" w:bidi="ar-SA"/>
      </w:rPr>
    </w:lvl>
    <w:lvl w:ilvl="7" w:tplc="246CBD06">
      <w:numFmt w:val="bullet"/>
      <w:lvlText w:val="•"/>
      <w:lvlJc w:val="left"/>
      <w:pPr>
        <w:ind w:left="6211" w:hanging="225"/>
      </w:pPr>
      <w:rPr>
        <w:rFonts w:hint="default"/>
        <w:lang w:val="ru-RU" w:eastAsia="en-US" w:bidi="ar-SA"/>
      </w:rPr>
    </w:lvl>
    <w:lvl w:ilvl="8" w:tplc="3A5AE7C4">
      <w:numFmt w:val="bullet"/>
      <w:lvlText w:val="•"/>
      <w:lvlJc w:val="left"/>
      <w:pPr>
        <w:ind w:left="7023" w:hanging="225"/>
      </w:pPr>
      <w:rPr>
        <w:rFonts w:hint="default"/>
        <w:lang w:val="ru-RU" w:eastAsia="en-US" w:bidi="ar-SA"/>
      </w:rPr>
    </w:lvl>
  </w:abstractNum>
  <w:abstractNum w:abstractNumId="5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1A54"/>
    <w:multiLevelType w:val="hybridMultilevel"/>
    <w:tmpl w:val="9D24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70"/>
    <w:rsid w:val="00095570"/>
    <w:rsid w:val="000D7D0C"/>
    <w:rsid w:val="000E296F"/>
    <w:rsid w:val="000E5080"/>
    <w:rsid w:val="000F218E"/>
    <w:rsid w:val="0018466A"/>
    <w:rsid w:val="001F60A1"/>
    <w:rsid w:val="001F7C0E"/>
    <w:rsid w:val="0039500C"/>
    <w:rsid w:val="003F66EF"/>
    <w:rsid w:val="00416386"/>
    <w:rsid w:val="00520E8A"/>
    <w:rsid w:val="00540CF8"/>
    <w:rsid w:val="005769A6"/>
    <w:rsid w:val="005E4B20"/>
    <w:rsid w:val="00633AB1"/>
    <w:rsid w:val="006609B4"/>
    <w:rsid w:val="006768A6"/>
    <w:rsid w:val="006917A8"/>
    <w:rsid w:val="006F11B5"/>
    <w:rsid w:val="00713332"/>
    <w:rsid w:val="007456F2"/>
    <w:rsid w:val="00760646"/>
    <w:rsid w:val="008541FC"/>
    <w:rsid w:val="00860B61"/>
    <w:rsid w:val="008B37F6"/>
    <w:rsid w:val="009C5525"/>
    <w:rsid w:val="00A234AB"/>
    <w:rsid w:val="00A30E28"/>
    <w:rsid w:val="00A62E6A"/>
    <w:rsid w:val="00AD7FE3"/>
    <w:rsid w:val="00B161DF"/>
    <w:rsid w:val="00C762B0"/>
    <w:rsid w:val="00CB79E9"/>
    <w:rsid w:val="00CC536B"/>
    <w:rsid w:val="00D20203"/>
    <w:rsid w:val="00E833C3"/>
    <w:rsid w:val="00E92C27"/>
    <w:rsid w:val="00F12A0C"/>
    <w:rsid w:val="00F12D17"/>
    <w:rsid w:val="00F714F3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EE48"/>
  <w15:chartTrackingRefBased/>
  <w15:docId w15:val="{87C69E6E-062B-45AF-B19D-22C8D40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095570"/>
    <w:pPr>
      <w:ind w:left="720"/>
      <w:contextualSpacing/>
    </w:pPr>
  </w:style>
  <w:style w:type="paragraph" w:customStyle="1" w:styleId="Default">
    <w:name w:val="Default"/>
    <w:uiPriority w:val="99"/>
    <w:rsid w:val="00095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5570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9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714F3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7456F2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456F2"/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745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iu.ru/video-lessons?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r.sdamg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5bf2a6143f8fd5e4ed9c5721bbc93364/download/3597/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" TargetMode="External"/><Relationship Id="rId10" Type="http://schemas.openxmlformats.org/officeDocument/2006/relationships/hyperlink" Target="https://foxfor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www.ya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B4E-156C-4F2B-9E71-36BCB47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sikom</dc:creator>
  <cp:keywords/>
  <dc:description/>
  <cp:lastModifiedBy>sikom</cp:lastModifiedBy>
  <cp:revision>43</cp:revision>
  <dcterms:created xsi:type="dcterms:W3CDTF">2021-09-13T17:01:00Z</dcterms:created>
  <dcterms:modified xsi:type="dcterms:W3CDTF">2021-10-31T11:22:00Z</dcterms:modified>
</cp:coreProperties>
</file>