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B9E7" w14:textId="133A3C73" w:rsidR="00FB5121" w:rsidRPr="00FB5121" w:rsidRDefault="00FB5121" w:rsidP="00FB512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B5121">
        <w:rPr>
          <w:rFonts w:eastAsiaTheme="minorHAnsi"/>
          <w:b/>
          <w:sz w:val="28"/>
          <w:szCs w:val="28"/>
          <w:lang w:eastAsia="en-US"/>
        </w:rPr>
        <w:t>Аннотация рабочей программы по литературному чтению</w:t>
      </w:r>
    </w:p>
    <w:p w14:paraId="3C2DB735" w14:textId="77777777" w:rsidR="00FB5121" w:rsidRPr="00FB5121" w:rsidRDefault="00FB5121" w:rsidP="00FB512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08FBAD8" w14:textId="6C89E895" w:rsidR="00FB5121" w:rsidRDefault="00FB5121" w:rsidP="00FB5121">
      <w:pPr>
        <w:spacing w:line="276" w:lineRule="auto"/>
        <w:rPr>
          <w:rFonts w:eastAsia="TimesNewRomanPSMT"/>
          <w:sz w:val="28"/>
          <w:szCs w:val="28"/>
          <w:lang w:eastAsia="en-US"/>
        </w:rPr>
      </w:pPr>
      <w:r w:rsidRPr="00FB5121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FB5121">
        <w:rPr>
          <w:rFonts w:eastAsia="TimesNewRomanPSMT"/>
          <w:sz w:val="28"/>
          <w:szCs w:val="28"/>
          <w:lang w:eastAsia="en-US"/>
        </w:rPr>
        <w:t xml:space="preserve"> Рабочая программа по </w:t>
      </w:r>
      <w:r w:rsidRPr="00FB5121">
        <w:rPr>
          <w:rFonts w:eastAsia="TimesNewRomanPSMT"/>
          <w:bCs/>
          <w:sz w:val="28"/>
          <w:szCs w:val="28"/>
          <w:lang w:eastAsia="en-US"/>
        </w:rPr>
        <w:t>литературному чтению</w:t>
      </w:r>
      <w:r w:rsidRPr="00FB5121">
        <w:rPr>
          <w:rFonts w:eastAsia="TimesNewRomanPSMT"/>
          <w:sz w:val="28"/>
          <w:szCs w:val="28"/>
          <w:lang w:eastAsia="en-US"/>
        </w:rPr>
        <w:t xml:space="preserve"> для 2 класса </w:t>
      </w:r>
      <w:proofErr w:type="gramStart"/>
      <w:r w:rsidRPr="00FB5121">
        <w:rPr>
          <w:rFonts w:eastAsia="TimesNewRomanPSMT"/>
          <w:sz w:val="28"/>
          <w:szCs w:val="28"/>
          <w:lang w:eastAsia="en-US"/>
        </w:rPr>
        <w:t>разработана  на</w:t>
      </w:r>
      <w:proofErr w:type="gramEnd"/>
      <w:r w:rsidRPr="00FB5121">
        <w:rPr>
          <w:rFonts w:eastAsia="TimesNewRomanPSMT"/>
          <w:sz w:val="28"/>
          <w:szCs w:val="28"/>
          <w:lang w:eastAsia="en-US"/>
        </w:rPr>
        <w:t xml:space="preserve"> основе авторской программы В.Ю. Свиридовой «Литературное  чтение». Программа рассчитана на 136 ч.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B5121">
        <w:rPr>
          <w:rFonts w:eastAsia="TimesNewRomanPSMT"/>
          <w:sz w:val="28"/>
          <w:szCs w:val="28"/>
          <w:lang w:eastAsia="en-US"/>
        </w:rPr>
        <w:t>(4 часа в неделю)</w:t>
      </w:r>
    </w:p>
    <w:p w14:paraId="01AC8D33" w14:textId="77777777" w:rsidR="00FB5121" w:rsidRPr="00FB5121" w:rsidRDefault="00FB5121" w:rsidP="00FB5121">
      <w:pPr>
        <w:spacing w:line="276" w:lineRule="auto"/>
        <w:rPr>
          <w:rFonts w:eastAsia="TimesNewRomanPSMT"/>
          <w:sz w:val="28"/>
          <w:szCs w:val="28"/>
          <w:lang w:eastAsia="en-US"/>
        </w:rPr>
      </w:pPr>
    </w:p>
    <w:p w14:paraId="64FFC7D5" w14:textId="0813AB42" w:rsidR="00FB5121" w:rsidRPr="00FB5121" w:rsidRDefault="00FB5121" w:rsidP="00FB5121">
      <w:pPr>
        <w:rPr>
          <w:rFonts w:eastAsia="TimesNewRomanPSMT" w:cs="TimesNewRomanPSMT"/>
          <w:sz w:val="28"/>
          <w:szCs w:val="26"/>
        </w:rPr>
      </w:pPr>
      <w:r>
        <w:rPr>
          <w:rFonts w:eastAsia="TimesNewRomanPSMT" w:cs="TimesNewRomanPSMT"/>
          <w:sz w:val="28"/>
          <w:szCs w:val="26"/>
        </w:rPr>
        <w:t xml:space="preserve">     </w:t>
      </w:r>
      <w:r w:rsidRPr="00FB5121">
        <w:rPr>
          <w:rFonts w:eastAsia="TimesNewRomanPSMT" w:cs="TimesNewRomanPSMT"/>
          <w:sz w:val="28"/>
          <w:szCs w:val="26"/>
        </w:rPr>
        <w:t>Программа   ориентирована на работу по учебно-методическому комплекту:</w:t>
      </w:r>
    </w:p>
    <w:p w14:paraId="43A22EA4" w14:textId="77777777" w:rsidR="00FB5121" w:rsidRPr="00FB5121" w:rsidRDefault="00FB5121" w:rsidP="00FB5121">
      <w:pPr>
        <w:rPr>
          <w:rFonts w:eastAsia="TimesNewRomanPSMT" w:cs="TimesNewRomanPSMT"/>
          <w:sz w:val="28"/>
          <w:szCs w:val="26"/>
        </w:rPr>
      </w:pPr>
      <w:r w:rsidRPr="00FB5121">
        <w:rPr>
          <w:rFonts w:eastAsia="TimesNewRomanPSMT" w:cs="TimesNewRomanPSMT"/>
          <w:sz w:val="28"/>
          <w:szCs w:val="26"/>
        </w:rPr>
        <w:t xml:space="preserve">1.В.Ю. Свиридова Литературное чтение: Учебник для 2 класса: в 2 ч. – Самара: издательство «Учебная литература», издательский дом «Федоров», 2021; </w:t>
      </w:r>
    </w:p>
    <w:p w14:paraId="3FE41182" w14:textId="77777777" w:rsidR="00FB5121" w:rsidRPr="00FB5121" w:rsidRDefault="00FB5121" w:rsidP="00FB5121">
      <w:pPr>
        <w:rPr>
          <w:rFonts w:eastAsia="TimesNewRomanPSMT" w:cs="TimesNewRomanPSMT"/>
          <w:sz w:val="28"/>
          <w:szCs w:val="26"/>
        </w:rPr>
      </w:pPr>
      <w:r w:rsidRPr="00FB5121">
        <w:rPr>
          <w:rFonts w:eastAsia="TimesNewRomanPSMT" w:cs="TimesNewRomanPSMT"/>
          <w:sz w:val="28"/>
          <w:szCs w:val="26"/>
        </w:rPr>
        <w:t xml:space="preserve">2. Рабочая тетрадь «Литературное чтение» для 2 класса в 2 ч. – Москва: издательство «Просвещение» 2021, издательский дом «БИНОМ». </w:t>
      </w:r>
    </w:p>
    <w:p w14:paraId="2B809074" w14:textId="77777777" w:rsidR="00FB5121" w:rsidRPr="00FB5121" w:rsidRDefault="00FB5121" w:rsidP="00FB5121">
      <w:pPr>
        <w:rPr>
          <w:rFonts w:eastAsia="TimesNewRomanPSMT" w:cs="TimesNewRomanPSMT"/>
          <w:sz w:val="28"/>
          <w:szCs w:val="26"/>
        </w:rPr>
      </w:pPr>
      <w:r w:rsidRPr="00FB5121">
        <w:rPr>
          <w:rFonts w:eastAsia="TimesNewRomanPSMT" w:cs="TimesNewRomanPSMT"/>
          <w:sz w:val="28"/>
          <w:szCs w:val="26"/>
        </w:rPr>
        <w:t xml:space="preserve">3. Хрестоматия по литературному </w:t>
      </w:r>
      <w:proofErr w:type="spellStart"/>
      <w:r w:rsidRPr="00FB5121">
        <w:rPr>
          <w:rFonts w:eastAsia="TimesNewRomanPSMT" w:cs="TimesNewRomanPSMT"/>
          <w:sz w:val="28"/>
          <w:szCs w:val="26"/>
        </w:rPr>
        <w:t>чтениюВ.Ю</w:t>
      </w:r>
      <w:proofErr w:type="spellEnd"/>
      <w:r w:rsidRPr="00FB5121">
        <w:rPr>
          <w:rFonts w:eastAsia="TimesNewRomanPSMT" w:cs="TimesNewRomanPSMT"/>
          <w:sz w:val="28"/>
          <w:szCs w:val="26"/>
        </w:rPr>
        <w:t xml:space="preserve">. </w:t>
      </w:r>
      <w:proofErr w:type="spellStart"/>
      <w:r w:rsidRPr="00FB5121">
        <w:rPr>
          <w:rFonts w:eastAsia="TimesNewRomanPSMT" w:cs="TimesNewRomanPSMT"/>
          <w:sz w:val="28"/>
          <w:szCs w:val="26"/>
        </w:rPr>
        <w:t>Свиридовадля</w:t>
      </w:r>
      <w:proofErr w:type="spellEnd"/>
      <w:r w:rsidRPr="00FB5121">
        <w:rPr>
          <w:rFonts w:eastAsia="TimesNewRomanPSMT" w:cs="TimesNewRomanPSMT"/>
          <w:sz w:val="28"/>
          <w:szCs w:val="26"/>
        </w:rPr>
        <w:t xml:space="preserve"> 2 </w:t>
      </w:r>
      <w:proofErr w:type="spellStart"/>
      <w:r w:rsidRPr="00FB5121">
        <w:rPr>
          <w:rFonts w:eastAsia="TimesNewRomanPSMT" w:cs="TimesNewRomanPSMT"/>
          <w:sz w:val="28"/>
          <w:szCs w:val="26"/>
        </w:rPr>
        <w:t>классаМосква</w:t>
      </w:r>
      <w:proofErr w:type="spellEnd"/>
      <w:r w:rsidRPr="00FB5121">
        <w:rPr>
          <w:rFonts w:eastAsia="TimesNewRomanPSMT" w:cs="TimesNewRomanPSMT"/>
          <w:sz w:val="28"/>
          <w:szCs w:val="26"/>
        </w:rPr>
        <w:t>: издательство «Просвещение» 2017г</w:t>
      </w:r>
    </w:p>
    <w:p w14:paraId="7E327F03" w14:textId="77777777" w:rsidR="00FB5121" w:rsidRPr="00FB5121" w:rsidRDefault="00FB5121" w:rsidP="00FB5121">
      <w:pPr>
        <w:rPr>
          <w:rFonts w:eastAsia="TimesNewRomanPSMT" w:cs="TimesNewRomanPSMT"/>
          <w:sz w:val="28"/>
          <w:szCs w:val="26"/>
        </w:rPr>
      </w:pPr>
    </w:p>
    <w:p w14:paraId="1E84AB30" w14:textId="77777777" w:rsidR="00600494" w:rsidRPr="00FB5121" w:rsidRDefault="00600494">
      <w:pPr>
        <w:rPr>
          <w:sz w:val="28"/>
          <w:szCs w:val="28"/>
        </w:rPr>
      </w:pPr>
    </w:p>
    <w:sectPr w:rsidR="00600494" w:rsidRPr="00FB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21"/>
    <w:rsid w:val="00600494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6DD6"/>
  <w15:chartTrackingRefBased/>
  <w15:docId w15:val="{67E760CC-9670-4BFF-A39E-B17E918E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2022-09-18T06:21:00Z</dcterms:created>
  <dcterms:modified xsi:type="dcterms:W3CDTF">2022-09-18T06:25:00Z</dcterms:modified>
</cp:coreProperties>
</file>