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3" w:rsidRDefault="00A52DB3" w:rsidP="00A52DB3">
      <w:pPr>
        <w:jc w:val="center"/>
        <w:rPr>
          <w:sz w:val="36"/>
        </w:rPr>
      </w:pPr>
    </w:p>
    <w:p w:rsidR="009769FF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9769FF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9769FF" w:rsidRPr="0092179E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9769FF" w:rsidRDefault="009769FF" w:rsidP="009769FF">
      <w:pPr>
        <w:rPr>
          <w:rFonts w:eastAsia="Calibri"/>
          <w:b/>
          <w:sz w:val="28"/>
          <w:szCs w:val="28"/>
        </w:rPr>
      </w:pPr>
    </w:p>
    <w:tbl>
      <w:tblPr>
        <w:tblStyle w:val="a9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9769FF" w:rsidTr="00111DDD">
        <w:trPr>
          <w:trHeight w:val="2437"/>
        </w:trPr>
        <w:tc>
          <w:tcPr>
            <w:tcW w:w="7772" w:type="dxa"/>
          </w:tcPr>
          <w:p w:rsidR="009769FF" w:rsidRPr="0092179E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9769FF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протокол №</w:t>
            </w:r>
            <w:r w:rsidR="00975A23"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 от</w:t>
            </w:r>
            <w:r w:rsidR="00975A23">
              <w:rPr>
                <w:sz w:val="28"/>
                <w:szCs w:val="28"/>
              </w:rPr>
              <w:t xml:space="preserve"> 26.08.</w:t>
            </w:r>
            <w:r w:rsidR="00094320">
              <w:rPr>
                <w:sz w:val="28"/>
                <w:szCs w:val="28"/>
              </w:rPr>
              <w:t>2022</w:t>
            </w:r>
            <w:r w:rsidRPr="0092179E">
              <w:rPr>
                <w:sz w:val="28"/>
                <w:szCs w:val="28"/>
              </w:rPr>
              <w:t>.</w:t>
            </w:r>
          </w:p>
          <w:p w:rsidR="009769FF" w:rsidRDefault="00975A23" w:rsidP="00975A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Вакулевич</w:t>
            </w:r>
            <w:proofErr w:type="spellEnd"/>
            <w:r>
              <w:rPr>
                <w:sz w:val="28"/>
                <w:szCs w:val="28"/>
              </w:rPr>
              <w:t xml:space="preserve"> И.Н.__________</w:t>
            </w:r>
          </w:p>
        </w:tc>
        <w:tc>
          <w:tcPr>
            <w:tcW w:w="7774" w:type="dxa"/>
          </w:tcPr>
          <w:p w:rsidR="009769FF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9769FF" w:rsidRDefault="009769FF" w:rsidP="00111DDD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 w:rsidR="00094320">
              <w:rPr>
                <w:sz w:val="28"/>
                <w:szCs w:val="28"/>
              </w:rPr>
              <w:t>189-о</w:t>
            </w:r>
            <w:r w:rsidRPr="0092179E">
              <w:rPr>
                <w:sz w:val="28"/>
                <w:szCs w:val="28"/>
              </w:rPr>
              <w:t xml:space="preserve">     </w:t>
            </w:r>
            <w:r w:rsidR="00094320">
              <w:rPr>
                <w:sz w:val="28"/>
                <w:szCs w:val="28"/>
              </w:rPr>
              <w:t xml:space="preserve">   от 26</w:t>
            </w:r>
            <w:r w:rsidR="00975A23">
              <w:rPr>
                <w:sz w:val="28"/>
                <w:szCs w:val="28"/>
              </w:rPr>
              <w:t>.08.</w:t>
            </w:r>
            <w:r w:rsidRPr="0092179E">
              <w:rPr>
                <w:sz w:val="28"/>
                <w:szCs w:val="28"/>
              </w:rPr>
              <w:t xml:space="preserve"> 20</w:t>
            </w:r>
            <w:r w:rsidR="00094320">
              <w:rPr>
                <w:sz w:val="28"/>
                <w:szCs w:val="28"/>
              </w:rPr>
              <w:t>22</w:t>
            </w:r>
            <w:r w:rsidR="00975A23">
              <w:rPr>
                <w:sz w:val="28"/>
                <w:szCs w:val="28"/>
              </w:rPr>
              <w:t xml:space="preserve">. </w:t>
            </w:r>
          </w:p>
        </w:tc>
      </w:tr>
    </w:tbl>
    <w:p w:rsidR="009769FF" w:rsidRPr="0092179E" w:rsidRDefault="009769FF" w:rsidP="009769FF">
      <w:pPr>
        <w:rPr>
          <w:rFonts w:eastAsia="Calibri"/>
          <w:b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9769FF" w:rsidRPr="0092179E" w:rsidRDefault="009769FF" w:rsidP="009769F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:rsidR="009769FF" w:rsidRPr="0092179E" w:rsidRDefault="009769FF" w:rsidP="009769FF">
      <w:pPr>
        <w:jc w:val="right"/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8</w:t>
      </w:r>
      <w:r w:rsidRPr="006720D5">
        <w:rPr>
          <w:rFonts w:eastAsia="Calibri"/>
          <w:b/>
          <w:sz w:val="28"/>
          <w:szCs w:val="28"/>
        </w:rPr>
        <w:t>-9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 w:rsidRPr="006720D5">
        <w:rPr>
          <w:rFonts w:eastAsia="Calibri"/>
          <w:b/>
          <w:sz w:val="28"/>
          <w:szCs w:val="28"/>
        </w:rPr>
        <w:t xml:space="preserve">химии 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 w:rsidR="00094320"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>- 20</w:t>
      </w:r>
      <w:r w:rsidR="00094320">
        <w:rPr>
          <w:rFonts w:eastAsia="Calibri"/>
          <w:b/>
          <w:sz w:val="28"/>
          <w:szCs w:val="28"/>
        </w:rPr>
        <w:t>23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9769FF" w:rsidRDefault="009769FF" w:rsidP="009769FF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9769FF" w:rsidRDefault="009769FF" w:rsidP="009769F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9769FF" w:rsidRPr="00554D74" w:rsidRDefault="009769FF" w:rsidP="009769F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е</w:t>
      </w:r>
      <w:r w:rsidRPr="00554D74">
        <w:rPr>
          <w:rFonts w:eastAsia="Calibri"/>
          <w:b/>
          <w:sz w:val="28"/>
          <w:szCs w:val="28"/>
        </w:rPr>
        <w:t>стественно-</w:t>
      </w:r>
      <w:r>
        <w:rPr>
          <w:rFonts w:eastAsia="Calibri"/>
          <w:b/>
          <w:sz w:val="28"/>
          <w:szCs w:val="28"/>
        </w:rPr>
        <w:t>научных дисциплин</w:t>
      </w: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9769FF" w:rsidRPr="0092179E" w:rsidRDefault="009769FF" w:rsidP="009769FF">
      <w:pPr>
        <w:jc w:val="center"/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276989" w:rsidRDefault="00276989" w:rsidP="007604A7">
      <w:pPr>
        <w:pStyle w:val="Default"/>
        <w:rPr>
          <w:b/>
          <w:sz w:val="28"/>
          <w:szCs w:val="28"/>
        </w:rPr>
      </w:pPr>
    </w:p>
    <w:p w:rsidR="00A52DB3" w:rsidRDefault="00A52DB3" w:rsidP="00007B84">
      <w:pPr>
        <w:pStyle w:val="Default"/>
        <w:jc w:val="center"/>
        <w:rPr>
          <w:b/>
        </w:rPr>
      </w:pPr>
    </w:p>
    <w:p w:rsidR="00623B74" w:rsidRDefault="00623B74" w:rsidP="00007B84">
      <w:pPr>
        <w:pStyle w:val="Default"/>
        <w:jc w:val="center"/>
        <w:rPr>
          <w:b/>
        </w:rPr>
      </w:pPr>
    </w:p>
    <w:p w:rsidR="00623B74" w:rsidRDefault="00623B74" w:rsidP="00007B84">
      <w:pPr>
        <w:pStyle w:val="Default"/>
        <w:jc w:val="center"/>
        <w:rPr>
          <w:b/>
        </w:rPr>
      </w:pPr>
    </w:p>
    <w:p w:rsidR="00276989" w:rsidRDefault="00276989" w:rsidP="00276989">
      <w:pPr>
        <w:jc w:val="center"/>
        <w:rPr>
          <w:b/>
          <w:sz w:val="36"/>
        </w:rPr>
      </w:pPr>
      <w:r w:rsidRPr="0000466E">
        <w:rPr>
          <w:b/>
          <w:sz w:val="36"/>
        </w:rPr>
        <w:t>Пояснительная записка</w:t>
      </w:r>
    </w:p>
    <w:p w:rsidR="00776A04" w:rsidRPr="00D159BA" w:rsidRDefault="00776A04" w:rsidP="00776A04">
      <w:pPr>
        <w:ind w:right="660"/>
        <w:jc w:val="both"/>
        <w:rPr>
          <w:color w:val="000000"/>
        </w:rPr>
      </w:pPr>
      <w:r w:rsidRPr="00D159BA">
        <w:rPr>
          <w:color w:val="000000"/>
        </w:rPr>
        <w:t>Данная рабочая прогр</w:t>
      </w:r>
      <w:r w:rsidR="00563890">
        <w:rPr>
          <w:color w:val="000000"/>
        </w:rPr>
        <w:t xml:space="preserve">амма является составной частью </w:t>
      </w:r>
      <w:r w:rsidRPr="00D159BA">
        <w:rPr>
          <w:color w:val="000000"/>
        </w:rPr>
        <w:t>образ</w:t>
      </w:r>
      <w:r>
        <w:rPr>
          <w:color w:val="000000"/>
        </w:rPr>
        <w:t xml:space="preserve">овательной программы </w:t>
      </w:r>
      <w:r w:rsidRPr="00D159BA">
        <w:rPr>
          <w:color w:val="000000"/>
        </w:rPr>
        <w:t>основного</w:t>
      </w:r>
      <w:r>
        <w:rPr>
          <w:color w:val="000000"/>
        </w:rPr>
        <w:t xml:space="preserve"> </w:t>
      </w:r>
      <w:r w:rsidR="00257B73">
        <w:rPr>
          <w:color w:val="000000"/>
        </w:rPr>
        <w:t>общего образования школы</w:t>
      </w:r>
      <w:r w:rsidRPr="00D159BA">
        <w:rPr>
          <w:color w:val="000000"/>
        </w:rPr>
        <w:t>.</w:t>
      </w:r>
    </w:p>
    <w:p w:rsidR="007604A7" w:rsidRDefault="007604A7" w:rsidP="00776A04">
      <w:pPr>
        <w:jc w:val="both"/>
        <w:rPr>
          <w:color w:val="000000"/>
        </w:rPr>
      </w:pPr>
    </w:p>
    <w:p w:rsidR="00776A04" w:rsidRDefault="00776A04" w:rsidP="00776A04">
      <w:pPr>
        <w:jc w:val="both"/>
        <w:rPr>
          <w:color w:val="000000"/>
        </w:rPr>
      </w:pPr>
      <w:r w:rsidRPr="00D159BA">
        <w:rPr>
          <w:color w:val="000000"/>
        </w:rPr>
        <w:t>Программа разработана на основе следующих нормативных документов:</w:t>
      </w:r>
    </w:p>
    <w:p w:rsidR="00BF42DD" w:rsidRDefault="00BF42DD" w:rsidP="00BF42D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Theme="minorEastAsia"/>
          <w:bCs/>
        </w:rPr>
      </w:pPr>
      <w:r w:rsidRPr="00AA6CED">
        <w:rPr>
          <w:bCs/>
        </w:rPr>
        <w:t xml:space="preserve">Федерального государственного образовательного стандарта </w:t>
      </w:r>
      <w:r>
        <w:rPr>
          <w:bCs/>
        </w:rPr>
        <w:t xml:space="preserve">основного </w:t>
      </w:r>
      <w:r w:rsidRPr="00AA6CED">
        <w:rPr>
          <w:bCs/>
        </w:rPr>
        <w:t>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>
        <w:t>,</w:t>
      </w:r>
      <w:r w:rsidRPr="00D247B2">
        <w:rPr>
          <w:rFonts w:eastAsiaTheme="minorEastAsia"/>
          <w:bCs/>
        </w:rPr>
        <w:t>11 декабря 2020 года</w:t>
      </w:r>
      <w:r>
        <w:rPr>
          <w:rFonts w:eastAsiaTheme="minorEastAsia"/>
          <w:bCs/>
        </w:rPr>
        <w:t>.</w:t>
      </w:r>
    </w:p>
    <w:p w:rsidR="00BF42DD" w:rsidRPr="00046D64" w:rsidRDefault="00BF42DD" w:rsidP="00BF42DD">
      <w:pPr>
        <w:pStyle w:val="a3"/>
        <w:numPr>
          <w:ilvl w:val="0"/>
          <w:numId w:val="26"/>
        </w:numPr>
        <w:ind w:left="502" w:hanging="357"/>
        <w:jc w:val="both"/>
        <w:outlineLvl w:val="0"/>
        <w:rPr>
          <w:bCs/>
        </w:rPr>
      </w:pPr>
      <w:r w:rsidRPr="00046D64">
        <w:rPr>
          <w:bCs/>
        </w:rPr>
        <w:t>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</w:r>
      <w:r>
        <w:rPr>
          <w:bCs/>
        </w:rPr>
        <w:t xml:space="preserve"> (с изменениями и дополнениями).</w:t>
      </w:r>
    </w:p>
    <w:p w:rsidR="00BF42DD" w:rsidRPr="00AA6CED" w:rsidRDefault="00BF42DD" w:rsidP="00BF42DD">
      <w:pPr>
        <w:numPr>
          <w:ilvl w:val="0"/>
          <w:numId w:val="26"/>
        </w:numPr>
        <w:tabs>
          <w:tab w:val="left" w:pos="708"/>
        </w:tabs>
        <w:ind w:left="426" w:right="360" w:hanging="357"/>
        <w:contextualSpacing/>
        <w:jc w:val="both"/>
      </w:pPr>
      <w:r w:rsidRPr="00AA6CED">
        <w:t xml:space="preserve">Примерная основная образовательная программа </w:t>
      </w:r>
      <w:r>
        <w:t xml:space="preserve">основного </w:t>
      </w:r>
      <w:r w:rsidRPr="00AA6CED">
        <w:t>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BF42DD" w:rsidRPr="00AA6CED" w:rsidRDefault="00BF42DD" w:rsidP="00BF42DD">
      <w:pPr>
        <w:spacing w:line="13" w:lineRule="exact"/>
        <w:ind w:left="426" w:hanging="360"/>
        <w:jc w:val="both"/>
      </w:pPr>
    </w:p>
    <w:p w:rsidR="00BF42DD" w:rsidRPr="001E150B" w:rsidRDefault="00BF42DD" w:rsidP="00BF42DD">
      <w:pPr>
        <w:pStyle w:val="a3"/>
        <w:numPr>
          <w:ilvl w:val="0"/>
          <w:numId w:val="26"/>
        </w:numPr>
        <w:tabs>
          <w:tab w:val="left" w:pos="708"/>
        </w:tabs>
        <w:ind w:left="426" w:right="-32"/>
        <w:jc w:val="both"/>
      </w:pPr>
      <w:r w:rsidRPr="001E150B">
        <w:t xml:space="preserve">Федерального перечня учебников, утверждённого приказом </w:t>
      </w:r>
      <w:proofErr w:type="spellStart"/>
      <w:r w:rsidRPr="001E150B">
        <w:t>Минпросвещения</w:t>
      </w:r>
      <w:proofErr w:type="spellEnd"/>
      <w:r>
        <w:t xml:space="preserve"> России от 20.05.2020 N 254</w:t>
      </w:r>
      <w:r w:rsidRPr="001E150B"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</w:t>
      </w:r>
      <w:r w:rsidRPr="00855728">
        <w:t>организациями, осуществляющими образовательную деятельность</w:t>
      </w:r>
      <w:r w:rsidRPr="001E150B">
        <w:t>»</w:t>
      </w:r>
    </w:p>
    <w:p w:rsidR="00BF42DD" w:rsidRDefault="00BF42DD" w:rsidP="00BF42DD">
      <w:pPr>
        <w:rPr>
          <w:szCs w:val="20"/>
        </w:rPr>
      </w:pP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623B74">
        <w:rPr>
          <w:b/>
          <w:bCs/>
          <w:lang w:eastAsia="en-US"/>
        </w:rPr>
        <w:t>Цели</w:t>
      </w:r>
      <w:r w:rsidR="00781738" w:rsidRPr="00623B74">
        <w:rPr>
          <w:b/>
          <w:bCs/>
          <w:lang w:eastAsia="en-US"/>
        </w:rPr>
        <w:t xml:space="preserve">: </w:t>
      </w:r>
      <w:r w:rsidR="00781738" w:rsidRPr="00623B74">
        <w:rPr>
          <w:b/>
          <w:bCs/>
          <w:i/>
          <w:lang w:eastAsia="en-US"/>
        </w:rPr>
        <w:t>и</w:t>
      </w:r>
      <w:r w:rsidRPr="00623B74">
        <w:rPr>
          <w:b/>
          <w:bCs/>
          <w:i/>
          <w:iCs/>
          <w:lang w:eastAsia="en-US"/>
        </w:rPr>
        <w:t>зучение химии в основной школе направлен</w:t>
      </w:r>
      <w:r w:rsidR="00781738" w:rsidRPr="00623B74">
        <w:rPr>
          <w:b/>
          <w:bCs/>
          <w:i/>
          <w:iCs/>
          <w:lang w:eastAsia="en-US"/>
        </w:rPr>
        <w:t>о на достижение следующих целей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34361D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освоение важнейших знаний </w:t>
      </w:r>
      <w:r w:rsidRPr="00623B74">
        <w:rPr>
          <w:lang w:eastAsia="en-US"/>
        </w:rPr>
        <w:t>об основных понятиях и законах химии, химической символике;</w:t>
      </w:r>
    </w:p>
    <w:p w:rsidR="00E75856" w:rsidRPr="00623B74" w:rsidRDefault="00E3707F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E75856" w:rsidRPr="00623B74">
        <w:rPr>
          <w:b/>
          <w:bCs/>
          <w:lang w:eastAsia="en-US"/>
        </w:rPr>
        <w:t xml:space="preserve">овладение умениями </w:t>
      </w:r>
      <w:r w:rsidR="00E75856" w:rsidRPr="00623B74">
        <w:rPr>
          <w:lang w:eastAsia="en-US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Pr="00623B74">
        <w:rPr>
          <w:b/>
          <w:bCs/>
          <w:lang w:eastAsia="en-US"/>
        </w:rPr>
        <w:t xml:space="preserve">развитие </w:t>
      </w:r>
      <w:r w:rsidRPr="00623B74">
        <w:rPr>
          <w:lang w:eastAsia="en-US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E3707F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воспитание </w:t>
      </w:r>
      <w:r w:rsidRPr="00623B74">
        <w:rPr>
          <w:lang w:eastAsia="en-US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</w:pPr>
      <w:r w:rsidRPr="00623B74">
        <w:rPr>
          <w:lang w:eastAsia="en-US"/>
        </w:rPr>
        <w:t xml:space="preserve">• </w:t>
      </w:r>
      <w:r w:rsidR="0034361D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применение полученных знаний и умений </w:t>
      </w:r>
      <w:r w:rsidRPr="00623B74">
        <w:rPr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5856" w:rsidRPr="00623B74" w:rsidRDefault="00E75856" w:rsidP="00BB1067">
      <w:pPr>
        <w:pStyle w:val="Default"/>
        <w:jc w:val="both"/>
      </w:pPr>
      <w:r w:rsidRPr="00623B74">
        <w:rPr>
          <w:b/>
          <w:bCs/>
        </w:rPr>
        <w:t xml:space="preserve">Задачи: </w:t>
      </w:r>
    </w:p>
    <w:p w:rsidR="00E75856" w:rsidRPr="00623B74" w:rsidRDefault="00E75856" w:rsidP="00BB1067">
      <w:pPr>
        <w:pStyle w:val="Default"/>
        <w:jc w:val="both"/>
      </w:pPr>
      <w:r w:rsidRPr="00623B74">
        <w:t xml:space="preserve">1.Сформировать знание основных понятий и законов химии; </w:t>
      </w:r>
    </w:p>
    <w:p w:rsidR="00E75856" w:rsidRPr="00623B74" w:rsidRDefault="00E75856" w:rsidP="00BB1067">
      <w:pPr>
        <w:pStyle w:val="Default"/>
        <w:jc w:val="both"/>
      </w:pPr>
      <w:r w:rsidRPr="00623B74">
        <w:t xml:space="preserve">2.Воспитывать общечеловеческую культуру; </w:t>
      </w:r>
    </w:p>
    <w:p w:rsidR="00E75856" w:rsidRPr="00623B74" w:rsidRDefault="00E75856" w:rsidP="00BB1067">
      <w:pPr>
        <w:pStyle w:val="Default"/>
        <w:jc w:val="both"/>
      </w:pPr>
      <w:r w:rsidRPr="00623B74">
        <w:t>3. Учить наблюдать, применять полученные знания на практике.</w:t>
      </w:r>
    </w:p>
    <w:p w:rsidR="00781738" w:rsidRPr="00623B74" w:rsidRDefault="00781738" w:rsidP="00781738">
      <w:pPr>
        <w:jc w:val="both"/>
        <w:rPr>
          <w:color w:val="000000"/>
          <w:lang w:eastAsia="en-US"/>
        </w:rPr>
      </w:pPr>
    </w:p>
    <w:p w:rsidR="000F70EA" w:rsidRPr="00623B74" w:rsidRDefault="000F70EA" w:rsidP="000F70EA">
      <w:pPr>
        <w:pStyle w:val="Default"/>
        <w:rPr>
          <w:b/>
          <w:bCs/>
        </w:rPr>
      </w:pPr>
      <w:r w:rsidRPr="00623B74">
        <w:rPr>
          <w:b/>
          <w:bCs/>
        </w:rPr>
        <w:t>Место учебного предмета в учебном плане</w:t>
      </w:r>
    </w:p>
    <w:p w:rsidR="000F70EA" w:rsidRPr="00623B74" w:rsidRDefault="000F70EA" w:rsidP="000F70EA">
      <w:pPr>
        <w:pStyle w:val="Default"/>
        <w:jc w:val="both"/>
        <w:rPr>
          <w:b/>
          <w:bCs/>
        </w:rPr>
      </w:pPr>
      <w:r w:rsidRPr="00623B74"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часам. </w:t>
      </w:r>
    </w:p>
    <w:p w:rsidR="000F70EA" w:rsidRPr="00623B74" w:rsidRDefault="000F70EA" w:rsidP="000F70EA">
      <w:pPr>
        <w:pStyle w:val="Default"/>
        <w:rPr>
          <w:b/>
        </w:rPr>
      </w:pPr>
    </w:p>
    <w:p w:rsidR="00781738" w:rsidRDefault="00781738" w:rsidP="00E95ABA">
      <w:pPr>
        <w:pStyle w:val="Default"/>
        <w:jc w:val="center"/>
        <w:rPr>
          <w:b/>
          <w:lang w:eastAsia="ru-RU"/>
        </w:rPr>
      </w:pPr>
    </w:p>
    <w:p w:rsidR="00563890" w:rsidRDefault="00563890" w:rsidP="00E95ABA">
      <w:pPr>
        <w:pStyle w:val="Default"/>
        <w:jc w:val="center"/>
        <w:rPr>
          <w:b/>
          <w:lang w:eastAsia="ru-RU"/>
        </w:rPr>
      </w:pPr>
    </w:p>
    <w:p w:rsidR="00563890" w:rsidRPr="00623B74" w:rsidRDefault="00563890" w:rsidP="00E95ABA">
      <w:pPr>
        <w:pStyle w:val="Default"/>
        <w:jc w:val="center"/>
        <w:rPr>
          <w:b/>
          <w:lang w:eastAsia="ru-RU"/>
        </w:rPr>
      </w:pPr>
    </w:p>
    <w:p w:rsidR="00BB2999" w:rsidRDefault="00BB2999" w:rsidP="00781738">
      <w:pPr>
        <w:ind w:left="782" w:hanging="357"/>
        <w:jc w:val="both"/>
        <w:rPr>
          <w:i/>
          <w:iCs/>
        </w:rPr>
      </w:pPr>
    </w:p>
    <w:p w:rsidR="00BB2999" w:rsidRDefault="00BB2999" w:rsidP="00781738">
      <w:pPr>
        <w:ind w:left="782" w:hanging="357"/>
        <w:jc w:val="both"/>
        <w:rPr>
          <w:i/>
          <w:iCs/>
        </w:rPr>
      </w:pPr>
    </w:p>
    <w:p w:rsidR="00781738" w:rsidRPr="00BB2999" w:rsidRDefault="0034361D" w:rsidP="00781738">
      <w:pPr>
        <w:ind w:left="782" w:hanging="357"/>
        <w:jc w:val="both"/>
        <w:rPr>
          <w:b/>
        </w:rPr>
      </w:pPr>
      <w:r w:rsidRPr="00BB2999">
        <w:rPr>
          <w:b/>
          <w:i/>
          <w:iCs/>
        </w:rPr>
        <w:t xml:space="preserve">Формы организации учебного </w:t>
      </w:r>
      <w:proofErr w:type="gramStart"/>
      <w:r w:rsidRPr="00BB2999">
        <w:rPr>
          <w:b/>
          <w:i/>
          <w:iCs/>
        </w:rPr>
        <w:t>процесса</w:t>
      </w:r>
      <w:r w:rsidRPr="00623B74">
        <w:rPr>
          <w:i/>
          <w:iCs/>
        </w:rPr>
        <w:t>:</w:t>
      </w:r>
      <w:r w:rsidR="00BB2999">
        <w:rPr>
          <w:i/>
          <w:iCs/>
        </w:rPr>
        <w:t xml:space="preserve">  </w:t>
      </w:r>
      <w:r w:rsidR="00781738" w:rsidRPr="00623B74">
        <w:rPr>
          <w:i/>
          <w:iCs/>
        </w:rPr>
        <w:t xml:space="preserve"> </w:t>
      </w:r>
      <w:proofErr w:type="gramEnd"/>
      <w:r w:rsidR="00781738" w:rsidRPr="00623B74">
        <w:rPr>
          <w:i/>
          <w:iCs/>
        </w:rPr>
        <w:t xml:space="preserve">                                                                                           </w:t>
      </w:r>
      <w:r w:rsidR="00781738" w:rsidRPr="00BB2999">
        <w:rPr>
          <w:b/>
          <w:i/>
          <w:iCs/>
        </w:rPr>
        <w:t xml:space="preserve">Формы контроля:  </w:t>
      </w:r>
    </w:p>
    <w:p w:rsidR="00781738" w:rsidRPr="00623B74" w:rsidRDefault="0034361D" w:rsidP="00781738">
      <w:pPr>
        <w:pStyle w:val="a3"/>
        <w:jc w:val="both"/>
      </w:pPr>
      <w:proofErr w:type="gramStart"/>
      <w:r w:rsidRPr="00623B74">
        <w:t>индивидуальные;</w:t>
      </w:r>
      <w:r w:rsidR="00BB2999">
        <w:t xml:space="preserve">   </w:t>
      </w:r>
      <w:proofErr w:type="gramEnd"/>
      <w:r w:rsidR="00BB2999">
        <w:t xml:space="preserve"> </w:t>
      </w:r>
      <w:r w:rsidR="00781738" w:rsidRPr="00623B74">
        <w:t xml:space="preserve">                                                                                                                               беседа;</w:t>
      </w:r>
    </w:p>
    <w:p w:rsidR="00781738" w:rsidRPr="00623B74" w:rsidRDefault="0034361D" w:rsidP="00781738">
      <w:pPr>
        <w:ind w:left="720"/>
        <w:jc w:val="both"/>
      </w:pPr>
      <w:proofErr w:type="gramStart"/>
      <w:r w:rsidRPr="00623B74">
        <w:t>групповые;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                   опрос;</w:t>
      </w:r>
    </w:p>
    <w:p w:rsidR="00781738" w:rsidRPr="00623B74" w:rsidRDefault="0034361D" w:rsidP="00781738">
      <w:pPr>
        <w:ind w:left="720"/>
        <w:jc w:val="both"/>
      </w:pPr>
      <w:proofErr w:type="gramStart"/>
      <w:r w:rsidRPr="00623B74">
        <w:t>фронтальные;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               практические работы;</w:t>
      </w:r>
    </w:p>
    <w:p w:rsidR="00781738" w:rsidRPr="00623B74" w:rsidRDefault="0034361D" w:rsidP="00781738">
      <w:pPr>
        <w:ind w:left="720"/>
        <w:jc w:val="both"/>
      </w:pPr>
      <w:r w:rsidRPr="00623B74">
        <w:t xml:space="preserve">лабораторные </w:t>
      </w:r>
      <w:proofErr w:type="gramStart"/>
      <w:r w:rsidRPr="00623B74">
        <w:t>работы;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тестирование;</w:t>
      </w:r>
    </w:p>
    <w:p w:rsidR="0034361D" w:rsidRPr="00623B74" w:rsidRDefault="0034361D" w:rsidP="00781738">
      <w:pPr>
        <w:ind w:left="720"/>
        <w:jc w:val="both"/>
      </w:pPr>
      <w:r w:rsidRPr="00623B74">
        <w:t>проектная деятельность.</w:t>
      </w:r>
      <w:r w:rsidR="00781738" w:rsidRPr="00623B74">
        <w:t xml:space="preserve">                                                                                                                        проверочные и контрольные работы.</w:t>
      </w:r>
    </w:p>
    <w:p w:rsidR="00BB2999" w:rsidRDefault="00BB2999" w:rsidP="0034361D">
      <w:pPr>
        <w:ind w:left="782" w:hanging="357"/>
        <w:jc w:val="center"/>
        <w:rPr>
          <w:b/>
          <w:sz w:val="28"/>
          <w:szCs w:val="28"/>
        </w:rPr>
      </w:pPr>
    </w:p>
    <w:p w:rsidR="00BB2999" w:rsidRDefault="00BB2999" w:rsidP="0034361D">
      <w:pPr>
        <w:ind w:left="782" w:hanging="357"/>
        <w:jc w:val="center"/>
        <w:rPr>
          <w:b/>
          <w:sz w:val="28"/>
          <w:szCs w:val="28"/>
        </w:rPr>
      </w:pPr>
    </w:p>
    <w:p w:rsidR="0034361D" w:rsidRPr="000F70EA" w:rsidRDefault="0034361D" w:rsidP="0034361D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1. Планируемые результаты освоения учебного предмета</w:t>
      </w:r>
    </w:p>
    <w:p w:rsidR="00EE4639" w:rsidRDefault="00EE4639" w:rsidP="00BB1306">
      <w:pPr>
        <w:jc w:val="center"/>
        <w:rPr>
          <w:b/>
          <w:sz w:val="28"/>
          <w:szCs w:val="28"/>
        </w:rPr>
      </w:pPr>
    </w:p>
    <w:p w:rsidR="00BB1306" w:rsidRPr="000F70EA" w:rsidRDefault="00BB1306" w:rsidP="00BB1306">
      <w:pPr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Личностные результаты:</w:t>
      </w:r>
    </w:p>
    <w:p w:rsidR="00BB1306" w:rsidRDefault="00BB1306" w:rsidP="00BB1306">
      <w:pPr>
        <w:jc w:val="both"/>
      </w:pPr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1306" w:rsidRDefault="00BB1306" w:rsidP="00BB1306">
      <w:pPr>
        <w:jc w:val="both"/>
      </w:pPr>
      <w:r>
        <w:t xml:space="preserve">2) 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</w:t>
      </w:r>
      <w:r w:rsidR="00776A04">
        <w:t>тивации к обучению и познанию, </w:t>
      </w:r>
      <w: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1306" w:rsidRDefault="00BB1306" w:rsidP="00BB1306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1306" w:rsidRDefault="00BB1306" w:rsidP="00BB1306">
      <w:pPr>
        <w:jc w:val="both"/>
      </w:pPr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B1306" w:rsidRDefault="00BB1306" w:rsidP="00BB1306">
      <w:pPr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</w:t>
      </w:r>
      <w:r w:rsidR="00776A04">
        <w:t>и и </w:t>
      </w:r>
      <w: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1306" w:rsidRDefault="00BB1306" w:rsidP="00BB1306">
      <w:pPr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1306" w:rsidRDefault="00BB1306" w:rsidP="00BB1306">
      <w:pPr>
        <w:jc w:val="both"/>
      </w:pPr>
      <w:r>
        <w:t>7) формирование коммуникатив</w:t>
      </w:r>
      <w:r w:rsidR="00776A04">
        <w:t>ной компетентности в общении и </w:t>
      </w:r>
      <w: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1306" w:rsidRDefault="00BB1306" w:rsidP="00BB1306">
      <w:pPr>
        <w:jc w:val="both"/>
      </w:pPr>
      <w:r>
        <w:t>8) 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1306" w:rsidRDefault="00BB1306" w:rsidP="00BB1306">
      <w:pPr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</w:t>
      </w:r>
      <w:r w:rsidR="00776A04">
        <w:t>сивно-оценочной и практической </w:t>
      </w:r>
      <w:r>
        <w:t>деятельности в жизненных ситуациях;</w:t>
      </w:r>
    </w:p>
    <w:p w:rsidR="00BB1306" w:rsidRDefault="00BB1306" w:rsidP="00BB1306">
      <w:pPr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1306" w:rsidRDefault="00BB1306" w:rsidP="00BB1306">
      <w:pPr>
        <w:jc w:val="both"/>
        <w:rPr>
          <w:b/>
          <w:highlight w:val="yellow"/>
        </w:rPr>
      </w:pPr>
      <w:r>
        <w:t>11) развитие эстетического сознания через освоение художественного н</w:t>
      </w:r>
      <w:r w:rsidR="00776A04">
        <w:t>аследия народов России и мира, </w:t>
      </w:r>
      <w:r>
        <w:t>творческой деятельности эстетического характера.</w:t>
      </w:r>
    </w:p>
    <w:p w:rsidR="000F70EA" w:rsidRDefault="000F70EA" w:rsidP="00E95ABA">
      <w:pPr>
        <w:pStyle w:val="Default"/>
        <w:jc w:val="center"/>
        <w:rPr>
          <w:b/>
          <w:lang w:eastAsia="ru-RU"/>
        </w:rPr>
      </w:pPr>
    </w:p>
    <w:p w:rsidR="00BB2999" w:rsidRDefault="00BB2999" w:rsidP="00BB1306">
      <w:pPr>
        <w:ind w:left="782" w:hanging="357"/>
        <w:jc w:val="center"/>
        <w:rPr>
          <w:b/>
          <w:sz w:val="28"/>
          <w:szCs w:val="22"/>
        </w:rPr>
      </w:pPr>
    </w:p>
    <w:p w:rsidR="00563890" w:rsidRDefault="00563890" w:rsidP="00BB1306">
      <w:pPr>
        <w:ind w:left="782" w:hanging="357"/>
        <w:jc w:val="center"/>
        <w:rPr>
          <w:b/>
          <w:sz w:val="28"/>
          <w:szCs w:val="22"/>
        </w:rPr>
      </w:pPr>
    </w:p>
    <w:p w:rsidR="00BB1306" w:rsidRDefault="00BB1306" w:rsidP="00BB1306">
      <w:pPr>
        <w:ind w:left="782" w:hanging="357"/>
        <w:jc w:val="center"/>
        <w:rPr>
          <w:b/>
          <w:sz w:val="28"/>
          <w:szCs w:val="22"/>
        </w:rPr>
      </w:pPr>
      <w:proofErr w:type="spellStart"/>
      <w:r w:rsidRPr="00843E71">
        <w:rPr>
          <w:b/>
          <w:sz w:val="28"/>
          <w:szCs w:val="22"/>
        </w:rPr>
        <w:t>Метапредметные</w:t>
      </w:r>
      <w:proofErr w:type="spellEnd"/>
      <w:r w:rsidRPr="00843E71">
        <w:rPr>
          <w:b/>
          <w:sz w:val="28"/>
          <w:szCs w:val="22"/>
        </w:rPr>
        <w:t xml:space="preserve"> УУД </w:t>
      </w:r>
      <w:r>
        <w:rPr>
          <w:b/>
          <w:sz w:val="28"/>
          <w:szCs w:val="22"/>
        </w:rPr>
        <w:t xml:space="preserve">  </w:t>
      </w:r>
    </w:p>
    <w:p w:rsidR="00BB1306" w:rsidRPr="00843E71" w:rsidRDefault="00BB1306" w:rsidP="00BB1306">
      <w:pPr>
        <w:ind w:left="782" w:hanging="357"/>
        <w:jc w:val="center"/>
        <w:rPr>
          <w:b/>
          <w:szCs w:val="22"/>
        </w:rPr>
      </w:pPr>
      <w:r>
        <w:rPr>
          <w:b/>
          <w:sz w:val="28"/>
          <w:szCs w:val="22"/>
        </w:rPr>
        <w:t>8 класс</w:t>
      </w:r>
    </w:p>
    <w:p w:rsidR="00BB1306" w:rsidRDefault="00BB1306" w:rsidP="00E95ABA">
      <w:pPr>
        <w:pStyle w:val="Default"/>
        <w:jc w:val="center"/>
        <w:rPr>
          <w:b/>
          <w:lang w:eastAsia="ru-RU"/>
        </w:rPr>
      </w:pPr>
    </w:p>
    <w:tbl>
      <w:tblPr>
        <w:tblStyle w:val="11"/>
        <w:tblW w:w="15275" w:type="dxa"/>
        <w:tblLook w:val="04A0" w:firstRow="1" w:lastRow="0" w:firstColumn="1" w:lastColumn="0" w:noHBand="0" w:noVBand="1"/>
      </w:tblPr>
      <w:tblGrid>
        <w:gridCol w:w="4644"/>
        <w:gridCol w:w="5529"/>
        <w:gridCol w:w="5102"/>
      </w:tblGrid>
      <w:tr w:rsidR="00BB1306" w:rsidRPr="002F7EDF" w:rsidTr="00BB1306">
        <w:tc>
          <w:tcPr>
            <w:tcW w:w="4644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529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5102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BB1306">
        <w:tc>
          <w:tcPr>
            <w:tcW w:w="4644" w:type="dxa"/>
          </w:tcPr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идентифицировать собственные проблемы и определять главную проблему;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4B0D1F">
              <w:rPr>
                <w:sz w:val="22"/>
                <w:szCs w:val="22"/>
              </w:rPr>
              <w:lastRenderedPageBreak/>
              <w:t>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284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4B0D1F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426"/>
                <w:tab w:val="left" w:pos="567"/>
              </w:tabs>
              <w:ind w:left="142" w:firstLine="284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  <w:tc>
          <w:tcPr>
            <w:tcW w:w="5529" w:type="dxa"/>
          </w:tcPr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</w:tabs>
              <w:ind w:left="43" w:firstLine="164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преобразовывать текст, «переводя» его в другую модальность, интерпретировать текст </w:t>
            </w:r>
            <w:r w:rsidRPr="004B0D1F">
              <w:rPr>
                <w:sz w:val="22"/>
                <w:szCs w:val="22"/>
              </w:rPr>
              <w:lastRenderedPageBreak/>
              <w:t xml:space="preserve">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  <w:szCs w:val="22"/>
              </w:rPr>
              <w:t>non-fiction</w:t>
            </w:r>
            <w:proofErr w:type="spellEnd"/>
            <w:r w:rsidRPr="004B0D1F">
              <w:rPr>
                <w:sz w:val="22"/>
                <w:szCs w:val="22"/>
              </w:rPr>
              <w:t>);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BB1306" w:rsidRPr="004B0D1F" w:rsidRDefault="00BB1306" w:rsidP="00BB1306">
            <w:p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34"/>
              </w:tabs>
              <w:ind w:left="34" w:firstLine="197"/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B1306" w:rsidRPr="004B0D1F" w:rsidRDefault="00BB1306" w:rsidP="00BB1306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b/>
                <w:sz w:val="22"/>
                <w:szCs w:val="22"/>
              </w:rPr>
            </w:pPr>
          </w:p>
        </w:tc>
      </w:tr>
    </w:tbl>
    <w:p w:rsidR="0034361D" w:rsidRDefault="0034361D" w:rsidP="00E95ABA">
      <w:pPr>
        <w:pStyle w:val="Default"/>
        <w:jc w:val="center"/>
        <w:rPr>
          <w:b/>
          <w:lang w:eastAsia="ru-RU"/>
        </w:rPr>
      </w:pPr>
    </w:p>
    <w:p w:rsidR="00BB1306" w:rsidRPr="000F70EA" w:rsidRDefault="00BB1306" w:rsidP="00843E71">
      <w:pPr>
        <w:ind w:left="782" w:hanging="357"/>
        <w:jc w:val="center"/>
        <w:rPr>
          <w:b/>
        </w:rPr>
      </w:pPr>
      <w:r w:rsidRPr="000F70EA">
        <w:rPr>
          <w:b/>
        </w:rPr>
        <w:t>9 класс</w:t>
      </w:r>
    </w:p>
    <w:tbl>
      <w:tblPr>
        <w:tblStyle w:val="a9"/>
        <w:tblW w:w="15645" w:type="dxa"/>
        <w:tblLayout w:type="fixed"/>
        <w:tblLook w:val="04A0" w:firstRow="1" w:lastRow="0" w:firstColumn="1" w:lastColumn="0" w:noHBand="0" w:noVBand="1"/>
      </w:tblPr>
      <w:tblGrid>
        <w:gridCol w:w="5613"/>
        <w:gridCol w:w="5145"/>
        <w:gridCol w:w="4887"/>
      </w:tblGrid>
      <w:tr w:rsidR="00BB1306" w:rsidRPr="002F7EDF" w:rsidTr="004B0D1F">
        <w:tc>
          <w:tcPr>
            <w:tcW w:w="5613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145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4887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4B0D1F">
        <w:tc>
          <w:tcPr>
            <w:tcW w:w="5613" w:type="dxa"/>
          </w:tcPr>
          <w:p w:rsidR="00BB1306" w:rsidRPr="004B0D1F" w:rsidRDefault="00735C34" w:rsidP="00735C34">
            <w:pPr>
              <w:widowControl w:val="0"/>
              <w:tabs>
                <w:tab w:val="left" w:pos="426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B1306" w:rsidRPr="004B0D1F">
              <w:rPr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B1306" w:rsidRPr="004B0D1F">
              <w:rPr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планировать и корректировать свою индивидуальную образовательную траекторию.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B1306" w:rsidRPr="004B0D1F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B1306" w:rsidRPr="004B0D1F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фиксировать и анализировать динамику собственных образовательных результатов.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B1306" w:rsidRPr="004B0D1F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принимать решение в учебной ситуации и нести за него ответственность;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5145" w:type="dxa"/>
          </w:tcPr>
          <w:p w:rsidR="00BB1306" w:rsidRPr="004B0D1F" w:rsidRDefault="00BB1306" w:rsidP="00BB1306">
            <w:pPr>
              <w:widowControl w:val="0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доказательство: прямое, косвенное, от противного;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  <w:szCs w:val="22"/>
              </w:rPr>
              <w:t>non-fiction</w:t>
            </w:r>
            <w:proofErr w:type="spellEnd"/>
            <w:r w:rsidRPr="004B0D1F">
              <w:rPr>
                <w:sz w:val="22"/>
                <w:szCs w:val="22"/>
              </w:rPr>
              <w:t>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критически оценивать содержание и форму текста.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выражать свое отношение к природе через рисунки, сочинения, модели, проектные работы.</w:t>
            </w:r>
          </w:p>
          <w:p w:rsidR="00BB1306" w:rsidRPr="004B0D1F" w:rsidRDefault="00BB1306" w:rsidP="00BB1306">
            <w:pPr>
              <w:tabs>
                <w:tab w:val="left" w:pos="0"/>
                <w:tab w:val="left" w:pos="971"/>
              </w:tabs>
              <w:ind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0"/>
              </w:tabs>
              <w:ind w:firstLine="26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87" w:type="dxa"/>
          </w:tcPr>
          <w:p w:rsidR="00BB1306" w:rsidRPr="004B0D1F" w:rsidRDefault="00BB1306" w:rsidP="00BB1306">
            <w:pPr>
              <w:widowControl w:val="0"/>
              <w:tabs>
                <w:tab w:val="left" w:pos="372"/>
                <w:tab w:val="left" w:pos="426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BB1306" w:rsidRPr="004B0D1F" w:rsidRDefault="00BB1306" w:rsidP="00735C34">
            <w:pPr>
              <w:widowControl w:val="0"/>
              <w:tabs>
                <w:tab w:val="left" w:pos="142"/>
                <w:tab w:val="left" w:pos="372"/>
              </w:tabs>
              <w:ind w:left="0" w:firstLine="91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BB1306" w:rsidRPr="004B0D1F" w:rsidRDefault="00BB1306" w:rsidP="00735C34">
            <w:pPr>
              <w:widowControl w:val="0"/>
              <w:tabs>
                <w:tab w:val="left" w:pos="372"/>
                <w:tab w:val="left" w:pos="993"/>
              </w:tabs>
              <w:ind w:left="0" w:firstLine="91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информацию с учетом этических и правовых норм;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BB1306" w:rsidRPr="004B0D1F" w:rsidRDefault="00BB1306" w:rsidP="00BB1306">
            <w:pPr>
              <w:tabs>
                <w:tab w:val="left" w:pos="372"/>
              </w:tabs>
              <w:ind w:firstLine="89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B0D1F" w:rsidRDefault="004B0D1F" w:rsidP="00843E71">
      <w:pPr>
        <w:ind w:left="782" w:hanging="357"/>
        <w:jc w:val="center"/>
        <w:rPr>
          <w:b/>
          <w:sz w:val="32"/>
        </w:rPr>
      </w:pPr>
    </w:p>
    <w:p w:rsidR="00843E71" w:rsidRPr="000F70EA" w:rsidRDefault="00843E71" w:rsidP="00843E71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2. Содержание и предметные результаты освоения учебного предмета</w:t>
      </w:r>
    </w:p>
    <w:p w:rsidR="00E95ABA" w:rsidRPr="000F70EA" w:rsidRDefault="00E95ABA" w:rsidP="00E95ABA">
      <w:pPr>
        <w:pStyle w:val="Default"/>
        <w:jc w:val="center"/>
        <w:rPr>
          <w:b/>
          <w:lang w:eastAsia="ru-RU"/>
        </w:rPr>
      </w:pPr>
      <w:r w:rsidRPr="000F70EA">
        <w:rPr>
          <w:b/>
          <w:lang w:eastAsia="ru-RU"/>
        </w:rPr>
        <w:t>8 класс</w:t>
      </w:r>
    </w:p>
    <w:tbl>
      <w:tblPr>
        <w:tblStyle w:val="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260"/>
        <w:gridCol w:w="3969"/>
        <w:gridCol w:w="3118"/>
        <w:gridCol w:w="4111"/>
      </w:tblGrid>
      <w:tr w:rsidR="00843E71" w:rsidTr="005114CE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843E71" w:rsidTr="005114CE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625EE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1871" w:rsidTr="005114CE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Первоначальные химические понятия.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14ч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№1, №2;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к.р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№1)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D02920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D02920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D02920">
              <w:rPr>
                <w:rFonts w:eastAsia="Calibri"/>
                <w:sz w:val="18"/>
                <w:szCs w:val="18"/>
              </w:rPr>
              <w:t xml:space="preserve"> Простые и сложные вещества. Чистые вещества и смеси. Способы разделения смесей.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 xml:space="preserve">Относительная атомная и молекулярная массы. Массовая доля химического элемента в соединении.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Моль – единица количества вещества. Молярная масса.</w:t>
            </w:r>
            <w:r w:rsidRPr="00D0292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color w:val="000000"/>
                <w:sz w:val="18"/>
                <w:szCs w:val="18"/>
              </w:rPr>
              <w:t>Закон Авогадро. Молярный объем газов.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описывать свойства т</w:t>
            </w:r>
            <w:r w:rsidR="002768AB">
              <w:rPr>
                <w:sz w:val="18"/>
                <w:szCs w:val="18"/>
                <w:lang w:eastAsia="en-US"/>
              </w:rPr>
              <w:t>вё</w:t>
            </w:r>
            <w:r w:rsidRPr="00625EE6">
              <w:rPr>
                <w:sz w:val="18"/>
                <w:szCs w:val="18"/>
                <w:lang w:eastAsia="en-US"/>
              </w:rPr>
              <w:t>рдых, жидких, газообразных веществ, выделяя их существенные признаки;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раскрывать смысл</w:t>
            </w:r>
            <w:r w:rsidR="002768AB">
              <w:rPr>
                <w:sz w:val="18"/>
                <w:szCs w:val="18"/>
                <w:lang w:eastAsia="en-US"/>
              </w:rPr>
              <w:t xml:space="preserve"> основных химических </w:t>
            </w:r>
            <w:r w:rsidRPr="00625EE6">
              <w:rPr>
                <w:sz w:val="18"/>
                <w:szCs w:val="18"/>
                <w:lang w:eastAsia="en-US"/>
              </w:rPr>
              <w:t>пон</w:t>
            </w:r>
            <w:r w:rsidR="002768AB">
              <w:rPr>
                <w:sz w:val="18"/>
                <w:szCs w:val="18"/>
                <w:lang w:eastAsia="en-US"/>
              </w:rPr>
              <w:t xml:space="preserve">ятий «атом», </w:t>
            </w:r>
            <w:r w:rsidRPr="00625EE6">
              <w:rPr>
                <w:sz w:val="18"/>
                <w:szCs w:val="18"/>
                <w:lang w:eastAsia="en-US"/>
              </w:rPr>
              <w:t>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625EE6" w:rsidRPr="00625EE6" w:rsidRDefault="002768AB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соблюдать правила </w:t>
            </w:r>
            <w:r w:rsidR="00625EE6" w:rsidRPr="00625EE6">
              <w:rPr>
                <w:sz w:val="18"/>
                <w:szCs w:val="18"/>
                <w:lang w:eastAsia="en-US"/>
              </w:rPr>
              <w:t>техники безопасности при проведении наблюдений и опытов;</w:t>
            </w:r>
          </w:p>
          <w:p w:rsidR="00BE1871" w:rsidRDefault="00BE1871" w:rsidP="00BE1871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BE1871" w:rsidRPr="00D02920" w:rsidRDefault="00BE1871" w:rsidP="00BE187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D02920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 Образцы простых и сложных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Химические соединения количеством вещества 1 моль.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Модель молярного объёма газообразных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Наблюдения за изменениями, происходящими с горящей свечой, и их описание.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</w:t>
            </w:r>
            <w:r w:rsidRPr="00D02920">
              <w:rPr>
                <w:bCs/>
                <w:sz w:val="18"/>
                <w:szCs w:val="18"/>
                <w:lang w:eastAsia="en-US"/>
              </w:rPr>
              <w:t xml:space="preserve"> Разделение смесей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3. Прокаливание меди в пламени спиртовки.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4. Замещение меди в растворе хлорида меди (II) же</w:t>
            </w:r>
            <w:r w:rsidRPr="00D02920">
              <w:rPr>
                <w:sz w:val="18"/>
                <w:szCs w:val="18"/>
              </w:rPr>
              <w:t>лезом.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№1.</w:t>
            </w:r>
          </w:p>
          <w:p w:rsidR="00BE1871" w:rsidRPr="00D02920" w:rsidRDefault="00BE1871" w:rsidP="00BE1871">
            <w:pPr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Лабораторное оборудование и приемы обращения с ним.  Правила безопасной работы в химической лаборатории.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№2.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pacing w:val="40"/>
                <w:sz w:val="18"/>
                <w:szCs w:val="18"/>
                <w:shd w:val="clear" w:color="auto" w:fill="FFFFFF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Очистка загрязнённой поваренной соли.</w:t>
            </w:r>
          </w:p>
        </w:tc>
      </w:tr>
      <w:tr w:rsidR="00BE1871" w:rsidTr="005114CE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>Изменения, происходящ</w:t>
            </w: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ие с веществами.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8 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lastRenderedPageBreak/>
              <w:t>Физические и химические явления.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Условия и признаки протекания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lastRenderedPageBreak/>
              <w:t>химических реакций.</w:t>
            </w:r>
            <w:r w:rsidRPr="00D02920">
              <w:rPr>
                <w:rFonts w:eastAsia="Calibri"/>
                <w:sz w:val="18"/>
                <w:szCs w:val="18"/>
              </w:rPr>
              <w:t xml:space="preserve"> Закон сохранения массы веществ.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Химические уравнения. Коэффициенты.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D02920">
              <w:rPr>
                <w:rFonts w:eastAsia="Calibri"/>
                <w:sz w:val="18"/>
                <w:szCs w:val="18"/>
              </w:rPr>
              <w:t>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D02920">
              <w:rPr>
                <w:rFonts w:eastAsia="Calibri"/>
                <w:sz w:val="18"/>
                <w:szCs w:val="18"/>
              </w:rPr>
              <w:t xml:space="preserve">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857960" w:rsidRPr="00D02920" w:rsidRDefault="00857960" w:rsidP="00857960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составу исходных и полученных веществ; поглощению или выделению энергии.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Pr="00C7113F" w:rsidRDefault="00C7113F" w:rsidP="00C7113F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объяснять</w:t>
            </w:r>
            <w:r w:rsidR="00857960" w:rsidRPr="00857960">
              <w:rPr>
                <w:sz w:val="18"/>
                <w:szCs w:val="18"/>
                <w:lang w:eastAsia="en-US"/>
              </w:rPr>
              <w:t xml:space="preserve"> суть  химических  процессов  и  их  принципиальное  отличие  от физических;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lastRenderedPageBreak/>
              <w:t>называть признаки и условия протекания химических реакций;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t>устанавливать принадлежнос</w:t>
            </w:r>
            <w:r w:rsidR="003C5A66">
              <w:rPr>
                <w:sz w:val="18"/>
                <w:szCs w:val="18"/>
                <w:lang w:eastAsia="en-US"/>
              </w:rPr>
              <w:t>ть химической реакции к определё</w:t>
            </w:r>
            <w:r w:rsidR="00857960" w:rsidRPr="00857960">
              <w:rPr>
                <w:sz w:val="18"/>
                <w:szCs w:val="18"/>
                <w:lang w:eastAsia="en-US"/>
              </w:rPr>
              <w:t>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</w:t>
            </w:r>
            <w:r w:rsidRPr="00C7113F">
              <w:rPr>
                <w:color w:val="548DD4" w:themeColor="text2" w:themeTint="99"/>
                <w:lang w:eastAsia="en-US"/>
              </w:rPr>
              <w:t xml:space="preserve"> </w:t>
            </w:r>
            <w:r w:rsidRPr="00C7113F">
              <w:rPr>
                <w:sz w:val="18"/>
                <w:szCs w:val="18"/>
                <w:lang w:eastAsia="en-US"/>
              </w:rPr>
              <w:t>выявлять в процессе эксперимента  признаки,  свидетельствующие  о протекании химической реакции;</w:t>
            </w:r>
          </w:p>
          <w:p w:rsidR="00857960" w:rsidRDefault="00857960" w:rsidP="00857960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  <w:p w:rsidR="00BE1871" w:rsidRDefault="00625EE6" w:rsidP="009059D5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пользоваться лабораторным оборудованием и химической посудой; проводить  несложные  химические  опыты  и  наблюдения  за  изменениями свойств  веществ  в  процессе  их  превращений;  соблюдать  правила  техники безопасности при проведении наблюдений и опытов;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грамотно обращаться с веществами в повседневной жизни;</w:t>
            </w:r>
          </w:p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lastRenderedPageBreak/>
              <w:t>Демонстрации.</w:t>
            </w:r>
          </w:p>
          <w:p w:rsidR="00BE1871" w:rsidRPr="00D02920" w:rsidRDefault="003C5A66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Примеры физических </w:t>
            </w:r>
            <w:r w:rsidR="00BE1871" w:rsidRPr="00D02920">
              <w:rPr>
                <w:sz w:val="18"/>
                <w:szCs w:val="18"/>
                <w:lang w:eastAsia="en-US"/>
              </w:rPr>
              <w:t>явлени</w:t>
            </w:r>
            <w:r>
              <w:rPr>
                <w:sz w:val="18"/>
                <w:szCs w:val="18"/>
                <w:lang w:eastAsia="en-US"/>
              </w:rPr>
              <w:t xml:space="preserve">й: </w:t>
            </w:r>
            <w:r w:rsidR="00BE1871" w:rsidRPr="00D02920">
              <w:rPr>
                <w:sz w:val="18"/>
                <w:szCs w:val="18"/>
                <w:lang w:eastAsia="en-US"/>
              </w:rPr>
              <w:t xml:space="preserve">а) плавление </w:t>
            </w:r>
            <w:r w:rsidR="00BE1871" w:rsidRPr="00D02920">
              <w:rPr>
                <w:sz w:val="18"/>
                <w:szCs w:val="18"/>
                <w:lang w:eastAsia="en-US"/>
              </w:rPr>
              <w:lastRenderedPageBreak/>
              <w:t xml:space="preserve">парафина; б) возгонка </w:t>
            </w:r>
            <w:proofErr w:type="spellStart"/>
            <w:r w:rsidR="00BE1871" w:rsidRPr="00D02920">
              <w:rPr>
                <w:sz w:val="18"/>
                <w:szCs w:val="18"/>
                <w:lang w:eastAsia="en-US"/>
              </w:rPr>
              <w:t>иода</w:t>
            </w:r>
            <w:proofErr w:type="spellEnd"/>
            <w:r w:rsidR="00BE1871" w:rsidRPr="00D02920">
              <w:rPr>
                <w:sz w:val="18"/>
                <w:szCs w:val="18"/>
                <w:lang w:eastAsia="en-US"/>
              </w:rPr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color w:val="1D1B11" w:themeColor="background2" w:themeShade="1A"/>
                <w:sz w:val="18"/>
                <w:szCs w:val="18"/>
              </w:rPr>
              <w:t>Получение гидроксида меди (</w:t>
            </w:r>
            <w:r w:rsidRPr="00D02920">
              <w:rPr>
                <w:color w:val="1D1B11" w:themeColor="background2" w:themeShade="1A"/>
                <w:sz w:val="18"/>
                <w:szCs w:val="18"/>
                <w:lang w:val="en-US"/>
              </w:rPr>
              <w:t>II</w:t>
            </w:r>
            <w:r w:rsidRPr="00D02920">
              <w:rPr>
                <w:color w:val="1D1B11" w:themeColor="background2" w:themeShade="1A"/>
                <w:sz w:val="18"/>
                <w:szCs w:val="18"/>
              </w:rPr>
              <w:t xml:space="preserve">) в сосуде </w:t>
            </w:r>
            <w:proofErr w:type="spellStart"/>
            <w:r w:rsidRPr="00D02920">
              <w:rPr>
                <w:color w:val="1D1B11" w:themeColor="background2" w:themeShade="1A"/>
                <w:sz w:val="18"/>
                <w:szCs w:val="18"/>
              </w:rPr>
              <w:t>Ландольта</w:t>
            </w:r>
            <w:proofErr w:type="spellEnd"/>
            <w:r w:rsidRPr="00D02920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№3.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Признаки протекания химических реакций.</w:t>
            </w:r>
          </w:p>
        </w:tc>
      </w:tr>
      <w:tr w:rsidR="00BE1871" w:rsidTr="00511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Основные классы неорганических веществ.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 12ч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</w:rPr>
              <w:t>к.р</w:t>
            </w:r>
            <w:proofErr w:type="spellEnd"/>
            <w:r w:rsidRPr="00D02920">
              <w:rPr>
                <w:b/>
                <w:sz w:val="18"/>
                <w:szCs w:val="18"/>
              </w:rPr>
              <w:t>. №2)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Оксиды.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оксидов. Применение оксидов. Основания. </w:t>
            </w:r>
            <w:r w:rsidRPr="00D02920">
              <w:rPr>
                <w:rFonts w:eastAsia="Calibri"/>
                <w:sz w:val="18"/>
                <w:szCs w:val="18"/>
              </w:rPr>
              <w:t>Классификация. Номенклатура.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Физические свойства оснований. </w:t>
            </w:r>
            <w:r w:rsidRPr="00D02920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кислот. Применение кислот. </w:t>
            </w:r>
            <w:r w:rsidRPr="00D02920">
              <w:rPr>
                <w:rFonts w:eastAsia="Calibri"/>
                <w:sz w:val="18"/>
                <w:szCs w:val="18"/>
              </w:rPr>
              <w:t xml:space="preserve">Индикаторы. Изменение окраски индикаторов в различных средах. Соли.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солей. Применение солей.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857960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химические элементы на металлы, неметаллы, элементы, оксиды и гидр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оксиды;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сравнивать по составу оксиды, основания, кислоты, соли;</w:t>
            </w:r>
          </w:p>
          <w:p w:rsidR="00625EE6" w:rsidRPr="00625EE6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оксиды и основания по свойствам, кислоты и соли по составу;</w:t>
            </w:r>
          </w:p>
          <w:p w:rsidR="00C7113F" w:rsidRPr="00C7113F" w:rsidRDefault="00625EE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рудованием и химической посудой;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формулы веществ по их названиям;</w:t>
            </w:r>
          </w:p>
          <w:p w:rsidR="003C5A6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несложные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опыты и наблюдения за изменениями свойств веществ в процессе их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превращений;  </w:t>
            </w:r>
          </w:p>
          <w:p w:rsidR="00C7113F" w:rsidRDefault="003C5A66" w:rsidP="00625EE6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соблюдать правила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техники безопасности при проведении наблюдений и опытов;</w:t>
            </w:r>
            <w:r w:rsidR="00C7113F" w:rsidRPr="00C7113F">
              <w:rPr>
                <w:lang w:eastAsia="en-US"/>
              </w:rPr>
              <w:t xml:space="preserve"> </w:t>
            </w:r>
          </w:p>
          <w:p w:rsidR="00625EE6" w:rsidRPr="00625EE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характер среды водных растворов кислот и щелочей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 изменению окраски индикаторов;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различа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ть экспериментально кислоты и щё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лочи, пользуясь индикаторами;   </w:t>
            </w:r>
          </w:p>
          <w:p w:rsidR="00BE1871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 необходимость  соблюдения  мер  безопасности  при  обращении  с кислотами и щелочами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857960" w:rsidRDefault="00857960" w:rsidP="00BE1871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объективно оценивать информацию о веществах и химических процессах,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неметаллов.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оксидов, кислот, оснований и солей.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Индикаторы, изменение их окраски в различных средах.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хлорида натрия, алмаза, оксида углерода (IV).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5. Распознавание опытным путем растворов щелочей и кислот.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6. Взаимодействие оксида магния с кислотами.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 xml:space="preserve">7. </w:t>
            </w:r>
            <w:r w:rsidRPr="00D02920">
              <w:rPr>
                <w:sz w:val="18"/>
                <w:szCs w:val="18"/>
              </w:rPr>
              <w:t>Взаимодействие углекислого газа с известковой водой.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8. Растворение железа и цинка в соляной кислоте.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9. Нейтрализация щелочи кислотой в присутствии индикатора.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10. П</w:t>
            </w:r>
            <w:r w:rsidR="003C5A66">
              <w:rPr>
                <w:sz w:val="18"/>
                <w:szCs w:val="18"/>
              </w:rPr>
              <w:t xml:space="preserve">олучение осадков нерастворимых гидроксидов </w:t>
            </w:r>
            <w:r w:rsidRPr="00D02920">
              <w:rPr>
                <w:sz w:val="18"/>
                <w:szCs w:val="18"/>
              </w:rPr>
              <w:t>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11. Вытеснение одного металла другим из раствора соли.</w:t>
            </w:r>
          </w:p>
        </w:tc>
      </w:tr>
      <w:tr w:rsidR="00BE1871" w:rsidTr="005114CE">
        <w:trPr>
          <w:trHeight w:val="5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4A25C7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Растворение. Растворы.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Свойства растворов электролитов.   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16</w:t>
            </w:r>
            <w:r w:rsidRPr="00D02920">
              <w:rPr>
                <w:b/>
                <w:sz w:val="18"/>
                <w:szCs w:val="18"/>
                <w:lang w:eastAsia="en-US"/>
              </w:rPr>
              <w:t>ч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пр.р</w:t>
            </w:r>
            <w:proofErr w:type="spellEnd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.</w:t>
            </w:r>
            <w:proofErr w:type="gramEnd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 4, №5, №6</w:t>
            </w:r>
          </w:p>
          <w:p w:rsidR="00BE1871" w:rsidRPr="00D02920" w:rsidRDefault="004A25C7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к.р</w:t>
            </w:r>
            <w:proofErr w:type="spellEnd"/>
            <w:r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. №3</w:t>
            </w:r>
            <w:r w:rsidR="00BE1871"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 </w:t>
            </w:r>
            <w:r w:rsidRPr="00D02920">
              <w:rPr>
                <w:rFonts w:eastAsia="Calibri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BE1871" w:rsidRPr="00D02920" w:rsidRDefault="00BE1871" w:rsidP="005114CE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Электролитическая диссоциация. Электролиты и </w:t>
            </w:r>
            <w:proofErr w:type="spellStart"/>
            <w:r w:rsidRPr="00D02920">
              <w:rPr>
                <w:rFonts w:eastAsia="Calibri"/>
                <w:sz w:val="18"/>
                <w:szCs w:val="18"/>
              </w:rPr>
              <w:t>неэлектролиты</w:t>
            </w:r>
            <w:proofErr w:type="spellEnd"/>
            <w:r w:rsidRPr="00D02920">
              <w:rPr>
                <w:rFonts w:eastAsia="Calibri"/>
                <w:sz w:val="18"/>
                <w:szCs w:val="1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Химические свойства оксидов.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D02920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 w:rsidRPr="00D02920">
              <w:rPr>
                <w:rFonts w:eastAsia="Calibri"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составлять уравнения электролитической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диссо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циации кислот, щелочей, солей полные и сокращённые ионные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уравнения реакций обмена;  </w:t>
            </w:r>
          </w:p>
          <w:p w:rsidR="003C5A66" w:rsidRDefault="00625EE6" w:rsidP="00C7113F">
            <w:pPr>
              <w:suppressAutoHyphens/>
              <w:rPr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оборудованием и химической посудой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="003C5A66">
              <w:rPr>
                <w:lang w:eastAsia="en-US"/>
              </w:rPr>
              <w:t xml:space="preserve"> </w:t>
            </w:r>
          </w:p>
          <w:p w:rsidR="00C7113F" w:rsidRPr="00C7113F" w:rsidRDefault="003C5A6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приготовлять растворы с определённой массовой долей растворё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нного вещества;</w:t>
            </w:r>
          </w:p>
          <w:p w:rsidR="009059D5" w:rsidRPr="009059D5" w:rsidRDefault="003C5A66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называть общие химические свойства, характерные для групп </w:t>
            </w:r>
            <w:r w:rsidR="009059D5"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оксидов: кислотных, основных, амфотерных;</w:t>
            </w:r>
          </w:p>
          <w:p w:rsidR="003C5A6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несложные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опыты и наблюдения за изменениями свойств веществ в процессе их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превращений;  </w:t>
            </w:r>
          </w:p>
          <w:p w:rsidR="00625EE6" w:rsidRPr="00625EE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соблюдать правила техники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безопасности при проведении наблюдений и опытов;</w:t>
            </w:r>
          </w:p>
          <w:p w:rsidR="009059D5" w:rsidRPr="009059D5" w:rsidRDefault="009059D5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устанавливать принадлежнос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ть химической реакции к определё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нному типу по одному из классификационных 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признаков: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 обратимости процесса (реакции обратимые и необратимые);</w:t>
            </w:r>
          </w:p>
          <w:p w:rsidR="00BE1871" w:rsidRDefault="00BE1871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C7113F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="003C5A66">
              <w:rPr>
                <w:sz w:val="18"/>
                <w:szCs w:val="18"/>
                <w:lang w:eastAsia="en-US"/>
              </w:rPr>
              <w:t>молекулярные и</w:t>
            </w:r>
            <w:r w:rsidRPr="00C7113F">
              <w:rPr>
                <w:sz w:val="18"/>
                <w:szCs w:val="18"/>
                <w:lang w:eastAsia="en-US"/>
              </w:rPr>
              <w:t xml:space="preserve"> полны</w:t>
            </w:r>
            <w:r w:rsidR="003C5A66">
              <w:rPr>
                <w:sz w:val="18"/>
                <w:szCs w:val="18"/>
                <w:lang w:eastAsia="en-US"/>
              </w:rPr>
              <w:t>е ионные уравнения по сокращё</w:t>
            </w:r>
            <w:r w:rsidRPr="00C7113F">
              <w:rPr>
                <w:sz w:val="18"/>
                <w:szCs w:val="18"/>
                <w:lang w:eastAsia="en-US"/>
              </w:rPr>
              <w:t>нным ионным уравнениям;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грамотно обращаться с веществами в повседневной жизни;</w:t>
            </w:r>
          </w:p>
          <w:p w:rsidR="00BE1871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Зависимость электропроводности уксусной кислоты от концентрации.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12. Растворение железа и цинка в соляной кислоте.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13. П</w:t>
            </w:r>
            <w:r w:rsidR="003C5A66">
              <w:rPr>
                <w:sz w:val="18"/>
                <w:szCs w:val="18"/>
              </w:rPr>
              <w:t xml:space="preserve">олучение осадков нерастворимых гидроксидов </w:t>
            </w:r>
            <w:r w:rsidRPr="00D02920">
              <w:rPr>
                <w:sz w:val="18"/>
                <w:szCs w:val="18"/>
              </w:rPr>
              <w:t>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14. Вытеснение одного металла другим из раствора соли.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>15.Взаимодействие растворов хлорида натрия и нитрата серебра.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№4.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Приготовление </w:t>
            </w:r>
            <w:r w:rsidRPr="00D02920">
              <w:rPr>
                <w:sz w:val="18"/>
                <w:szCs w:val="18"/>
              </w:rPr>
              <w:t>растворов с определенной массовой долей растворенного вещества.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№5.</w:t>
            </w:r>
          </w:p>
          <w:p w:rsidR="00BE1871" w:rsidRPr="00D02920" w:rsidRDefault="00BE1871" w:rsidP="00BE1871">
            <w:pPr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Реакции ионного обмена.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№6.</w:t>
            </w:r>
          </w:p>
          <w:p w:rsidR="00BE1871" w:rsidRPr="00D02920" w:rsidRDefault="00BE1871" w:rsidP="00BE1871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sz w:val="18"/>
                <w:szCs w:val="18"/>
              </w:rPr>
              <w:t>Решение экспериментальных задач по теме «Основные классы неорганических соединений».</w:t>
            </w:r>
          </w:p>
        </w:tc>
      </w:tr>
      <w:tr w:rsidR="004A25C7" w:rsidTr="005114CE">
        <w:trPr>
          <w:trHeight w:val="5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Default="004A25C7" w:rsidP="004A25C7">
            <w:pPr>
              <w:ind w:left="-1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Периодическая система химических элементов. Строение вещества.  </w:t>
            </w:r>
          </w:p>
          <w:p w:rsidR="004A25C7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>18ч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к.р</w:t>
            </w:r>
            <w:proofErr w:type="spellEnd"/>
            <w:r>
              <w:rPr>
                <w:b/>
                <w:sz w:val="18"/>
                <w:szCs w:val="18"/>
              </w:rPr>
              <w:t>. №4</w:t>
            </w:r>
            <w:r w:rsidRPr="00D029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D02920" w:rsidRDefault="004A25C7" w:rsidP="004A25C7">
            <w:pPr>
              <w:ind w:left="34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</w:rPr>
      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</w:rPr>
              <w:t>Состав ядра атома: протоны, нейтроны. Изотопы.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sz w:val="18"/>
                <w:szCs w:val="18"/>
              </w:rPr>
              <w:t xml:space="preserve">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Значение Периодического закона Д.И. Менделеева.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spellStart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атомов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Типы кристаллических решеток (атомная, молекулярная, ионная, металлическая). Зависимость физических свойств веществ от типа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кристаллической решетки.</w:t>
            </w:r>
          </w:p>
          <w:p w:rsidR="004A25C7" w:rsidRPr="004A25C7" w:rsidRDefault="004A25C7" w:rsidP="004A25C7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Степень окисления. Определение степени окисления атомов химических элементов в соединениях. Окислитель. Восстановитель. Сущность </w:t>
            </w:r>
            <w:proofErr w:type="spellStart"/>
            <w:r w:rsidRPr="00D02920">
              <w:rPr>
                <w:rFonts w:eastAsia="Calibr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D02920">
              <w:rPr>
                <w:rFonts w:eastAsia="Calibri"/>
                <w:sz w:val="18"/>
                <w:szCs w:val="18"/>
                <w:lang w:eastAsia="en-US"/>
              </w:rPr>
              <w:t>-восстановительных реакций.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классифицировать химические элементы на металлы, неметаллы,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элементы, оксиды и гидроксиды 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которых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амфотерны, и инертные элементы (газы) для осознания важности упорядоченности научных знаний;</w:t>
            </w:r>
          </w:p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смысл период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ического закона Д.И. Менделеева;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и  характеризовать  табличную  форму  периодической  системы химических элементов;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истемы, а также калия и кальция;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различать виды химической связи:  ионную,  ковалентную  полярную и неполярную, металлическую;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изображать  электронно-ионные  формулы  веществ,  образованных химическим. связями разного вида;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выявлять  зависимость свойств  веществ от ст</w:t>
            </w:r>
            <w:r w:rsidR="00E53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роения  их  кристаллических решё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ток: ионных, атомных, молекулярных, металлических;</w:t>
            </w:r>
          </w:p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основные  этапы  открытия  Д.И. Менделеевым  периодического закона и периодической системы химических элементов, жизнь и многоо</w:t>
            </w:r>
            <w:r w:rsidR="00E53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бразную научную деятельность учё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ного;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характеризовать  научное  и  мировоззренческое  значение  периодического закона и периодической системы химических элементов Д.И. Менделеева;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E5313F" w:rsidRDefault="004A25C7" w:rsidP="004A25C7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вещество -окислитель и вещество -восстановитель в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окислительно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-восстановительных реакциях;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4A25C7" w:rsidRPr="009059D5" w:rsidRDefault="004A25C7" w:rsidP="004A25C7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устанавливать принадлежность химической реакции к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определѐнному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типу по одному из классификационных признаков:</w:t>
            </w:r>
          </w:p>
          <w:p w:rsidR="004A25C7" w:rsidRPr="00C7113F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3) по изменению степеней окисления химических элементов (реакции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окислительно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-восстановительные);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lastRenderedPageBreak/>
              <w:t>осознавать значение теоретических знаний для практической деятельности человека;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описывать изученные объекты как системы, применяя логику системного анализа;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 xml:space="preserve">развивать информационную компетентность посредством углубления знаний </w:t>
            </w:r>
          </w:p>
          <w:p w:rsidR="004A25C7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 xml:space="preserve">об истории </w:t>
            </w:r>
            <w:r w:rsidR="00E5313F">
              <w:rPr>
                <w:sz w:val="18"/>
                <w:szCs w:val="18"/>
                <w:lang w:eastAsia="en-US"/>
              </w:rPr>
              <w:t>становления химической науки, её</w:t>
            </w:r>
            <w:r w:rsidRPr="00857960">
              <w:rPr>
                <w:sz w:val="18"/>
                <w:szCs w:val="18"/>
                <w:lang w:eastAsia="en-US"/>
              </w:rPr>
              <w:t xml:space="preserve"> основных пон</w:t>
            </w:r>
            <w:r>
              <w:rPr>
                <w:sz w:val="18"/>
                <w:szCs w:val="18"/>
                <w:lang w:eastAsia="en-US"/>
              </w:rPr>
              <w:t>ятий, периодического закона как</w:t>
            </w:r>
            <w:r w:rsidRPr="00857960">
              <w:rPr>
                <w:sz w:val="18"/>
                <w:szCs w:val="18"/>
                <w:lang w:eastAsia="en-US"/>
              </w:rPr>
              <w:t xml:space="preserve"> одного</w:t>
            </w:r>
            <w:r w:rsidR="00E5313F">
              <w:rPr>
                <w:sz w:val="18"/>
                <w:szCs w:val="18"/>
                <w:lang w:eastAsia="en-US"/>
              </w:rPr>
              <w:t xml:space="preserve"> из важнейших законов </w:t>
            </w:r>
            <w:r w:rsidR="005C7524">
              <w:rPr>
                <w:sz w:val="18"/>
                <w:szCs w:val="18"/>
                <w:lang w:eastAsia="en-US"/>
              </w:rPr>
              <w:t>природы,</w:t>
            </w:r>
            <w:r w:rsidRPr="00857960">
              <w:rPr>
                <w:sz w:val="18"/>
                <w:szCs w:val="18"/>
                <w:lang w:eastAsia="en-US"/>
              </w:rPr>
              <w:t xml:space="preserve"> а  также  о  современных достижениях науки и техники</w:t>
            </w:r>
          </w:p>
          <w:p w:rsidR="004A25C7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4A25C7" w:rsidRPr="00D02920" w:rsidRDefault="004A25C7" w:rsidP="004A25C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атомов химических элементов.</w:t>
            </w:r>
          </w:p>
          <w:p w:rsidR="004A25C7" w:rsidRPr="00D02920" w:rsidRDefault="004A25C7" w:rsidP="004A25C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ind w:hanging="782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ковалентных соединений.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4A25C7" w:rsidRPr="00D02920" w:rsidRDefault="004A25C7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114CE" w:rsidRDefault="005114CE" w:rsidP="00E95ABA">
      <w:pPr>
        <w:pStyle w:val="Default"/>
        <w:jc w:val="center"/>
        <w:rPr>
          <w:b/>
          <w:sz w:val="28"/>
          <w:szCs w:val="28"/>
          <w:lang w:eastAsia="ru-RU"/>
        </w:rPr>
      </w:pPr>
    </w:p>
    <w:p w:rsidR="00843E71" w:rsidRPr="000F70EA" w:rsidRDefault="005114CE" w:rsidP="00E95ABA">
      <w:pPr>
        <w:pStyle w:val="Default"/>
        <w:jc w:val="center"/>
        <w:rPr>
          <w:b/>
          <w:lang w:eastAsia="ru-RU"/>
        </w:rPr>
      </w:pPr>
      <w:r w:rsidRPr="000F70EA">
        <w:rPr>
          <w:b/>
          <w:lang w:eastAsia="ru-RU"/>
        </w:rPr>
        <w:t xml:space="preserve"> 9 класс</w:t>
      </w:r>
    </w:p>
    <w:tbl>
      <w:tblPr>
        <w:tblStyle w:val="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260"/>
        <w:gridCol w:w="4111"/>
        <w:gridCol w:w="2976"/>
        <w:gridCol w:w="4111"/>
      </w:tblGrid>
      <w:tr w:rsidR="005114CE" w:rsidTr="00111DDD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5114CE" w:rsidTr="00D60B6C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14CE" w:rsidRPr="00D02920" w:rsidTr="00D60B6C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114CE">
              <w:rPr>
                <w:b/>
                <w:sz w:val="18"/>
                <w:szCs w:val="18"/>
              </w:rPr>
              <w:t>Повторение основных вопросов курса 8 класса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735C34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114CE">
              <w:rPr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Состав ядра атома: протоны, нейтроны.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Ковалентная химическая связь: неполярная и полярная. Ионная связь. Металлическая связь. Оксиды, основания, кислоты, соли: классификация, номенклатура. </w:t>
            </w:r>
          </w:p>
          <w:p w:rsidR="005114CE" w:rsidRPr="00D02920" w:rsidRDefault="005114CE" w:rsidP="005114CE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lastRenderedPageBreak/>
              <w:t xml:space="preserve">Химические уравнения. Коэффициенты. Реакции ионного обмена. Условия протекания реакций ионного обмена. Окислитель. Восстановитель. Сущность </w:t>
            </w:r>
            <w:proofErr w:type="spellStart"/>
            <w:r w:rsidRPr="00D02920">
              <w:rPr>
                <w:rFonts w:eastAsia="Calibri"/>
                <w:sz w:val="18"/>
                <w:szCs w:val="18"/>
              </w:rPr>
              <w:t>окислительно</w:t>
            </w:r>
            <w:proofErr w:type="spellEnd"/>
            <w:r w:rsidRPr="00D02920">
              <w:rPr>
                <w:rFonts w:eastAsia="Calibri"/>
                <w:sz w:val="18"/>
                <w:szCs w:val="18"/>
              </w:rPr>
              <w:t>-восстановительных реакций.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lastRenderedPageBreak/>
              <w:t>называть факторы, влияющие на скорость химических реакций;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называть факторы, влияющие на смещение химического равновесия;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определять валентность и степень окисления элементов в веществах;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объяснять </w:t>
            </w:r>
            <w:r w:rsidR="005C7524">
              <w:rPr>
                <w:sz w:val="18"/>
                <w:szCs w:val="18"/>
                <w:lang w:eastAsia="en-US"/>
              </w:rPr>
              <w:t xml:space="preserve">закономерности изменения физических и химических </w:t>
            </w:r>
            <w:r w:rsidRPr="00D60B6C">
              <w:rPr>
                <w:sz w:val="18"/>
                <w:szCs w:val="18"/>
                <w:lang w:eastAsia="en-US"/>
              </w:rPr>
              <w:t>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5114CE" w:rsidRDefault="005114CE" w:rsidP="00D60B6C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смещение химического равновесия</w:t>
            </w:r>
          </w:p>
          <w:p w:rsidR="005114CE" w:rsidRDefault="005114CE" w:rsidP="0051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5114CE" w:rsidRPr="00D02920" w:rsidRDefault="005114CE" w:rsidP="005114C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114CE" w:rsidRPr="00D02920" w:rsidTr="00D60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autoSpaceDE w:val="0"/>
              <w:autoSpaceDN w:val="0"/>
              <w:adjustRightInd w:val="0"/>
              <w:jc w:val="center"/>
              <w:rPr>
                <w:rStyle w:val="13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3"/>
                <w:rFonts w:ascii="Times New Roman" w:hAnsi="Times New Roman" w:cs="Times New Roman"/>
                <w:sz w:val="18"/>
                <w:szCs w:val="18"/>
              </w:rPr>
              <w:t>Элементарные основы неорганической химии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707FE3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5114CE">
              <w:rPr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 w:rsidRPr="00D02920">
              <w:rPr>
                <w:sz w:val="18"/>
                <w:szCs w:val="18"/>
              </w:rPr>
              <w:t xml:space="preserve">Общие химические свойства металлов: реакции с неметаллами, кислотами, солями. </w:t>
            </w:r>
            <w:r w:rsidRPr="00D02920">
              <w:rPr>
                <w:i/>
                <w:sz w:val="18"/>
                <w:szCs w:val="18"/>
              </w:rPr>
              <w:t>Электрохимический ряд напряжений металлов</w:t>
            </w:r>
            <w:r w:rsidRPr="00D02920">
              <w:rPr>
                <w:sz w:val="18"/>
                <w:szCs w:val="18"/>
              </w:rPr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Кислород – химический элемент и простое вещество. </w:t>
            </w:r>
            <w:r w:rsidRPr="00D02920">
              <w:rPr>
                <w:i/>
                <w:iCs/>
                <w:sz w:val="18"/>
                <w:szCs w:val="18"/>
              </w:rPr>
              <w:t xml:space="preserve">Озон. Состав воздуха. </w:t>
            </w:r>
            <w:r w:rsidRPr="00D02920">
              <w:rPr>
                <w:sz w:val="18"/>
                <w:szCs w:val="18"/>
              </w:rPr>
              <w:t xml:space="preserve">Физические и химические свойства кислорода. Получение и применение кислорода. </w:t>
            </w:r>
            <w:r w:rsidRPr="00D02920">
              <w:rPr>
                <w:i/>
                <w:iCs/>
                <w:sz w:val="18"/>
                <w:szCs w:val="18"/>
              </w:rPr>
              <w:t>Тепловой эффект химических реакций. Понятие об экзо- и эндотермических реакциях</w:t>
            </w:r>
            <w:r w:rsidRPr="00D02920">
              <w:rPr>
                <w:sz w:val="18"/>
                <w:szCs w:val="18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D02920">
              <w:rPr>
                <w:i/>
                <w:iCs/>
                <w:sz w:val="18"/>
                <w:szCs w:val="18"/>
              </w:rPr>
              <w:t>Получение водорода в промышленности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iCs/>
                <w:sz w:val="18"/>
                <w:szCs w:val="18"/>
              </w:rPr>
              <w:t>Применение водорода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sz w:val="18"/>
                <w:szCs w:val="18"/>
              </w:rPr>
              <w:t>Понятие о водородной связи и ее влиянии на физические свойства веществ на примере воды.</w:t>
            </w:r>
            <w:r w:rsidR="00D60B6C">
              <w:rPr>
                <w:i/>
                <w:sz w:val="18"/>
                <w:szCs w:val="18"/>
              </w:rPr>
              <w:t xml:space="preserve"> </w:t>
            </w:r>
            <w:r w:rsidRPr="00D02920">
              <w:rPr>
                <w:sz w:val="18"/>
                <w:szCs w:val="18"/>
              </w:rPr>
              <w:t xml:space="preserve">Закон Авогадро. Молярный объем газов. Качественные реакции на газообразные вещества (кислород, водород). Объемные отношения газов </w:t>
            </w:r>
            <w:r w:rsidRPr="00D02920">
              <w:rPr>
                <w:sz w:val="18"/>
                <w:szCs w:val="18"/>
              </w:rPr>
              <w:lastRenderedPageBreak/>
              <w:t>при химических реакциях.</w:t>
            </w:r>
          </w:p>
          <w:p w:rsidR="005114CE" w:rsidRPr="00D02920" w:rsidRDefault="005114CE" w:rsidP="00D60B6C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Галогены: физические и химические свойства. Соединения галогенов: </w:t>
            </w:r>
            <w:proofErr w:type="spellStart"/>
            <w:r w:rsidRPr="00D02920">
              <w:rPr>
                <w:sz w:val="18"/>
                <w:szCs w:val="18"/>
              </w:rPr>
              <w:t>хлороводород</w:t>
            </w:r>
            <w:proofErr w:type="spellEnd"/>
            <w:r w:rsidRPr="00D02920">
              <w:rPr>
                <w:sz w:val="18"/>
                <w:szCs w:val="18"/>
              </w:rPr>
              <w:t xml:space="preserve">, </w:t>
            </w:r>
            <w:proofErr w:type="spellStart"/>
            <w:r w:rsidRPr="00D02920">
              <w:rPr>
                <w:sz w:val="18"/>
                <w:szCs w:val="18"/>
              </w:rPr>
              <w:t>хлороводородная</w:t>
            </w:r>
            <w:proofErr w:type="spellEnd"/>
            <w:r w:rsidRPr="00D02920">
              <w:rPr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D02920">
              <w:rPr>
                <w:i/>
                <w:iCs/>
                <w:sz w:val="18"/>
                <w:szCs w:val="18"/>
              </w:rPr>
              <w:t xml:space="preserve">сернистая и сероводородная кислоты </w:t>
            </w:r>
            <w:r w:rsidRPr="00D02920">
              <w:rPr>
                <w:sz w:val="18"/>
                <w:szCs w:val="18"/>
              </w:rPr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D02920">
              <w:rPr>
                <w:i/>
                <w:iCs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 w:rsidRPr="00D02920">
              <w:rPr>
                <w:i/>
                <w:iCs/>
                <w:sz w:val="18"/>
                <w:szCs w:val="18"/>
              </w:rPr>
              <w:t>карбин</w:t>
            </w:r>
            <w:proofErr w:type="spellEnd"/>
            <w:r w:rsidRPr="00D02920">
              <w:rPr>
                <w:i/>
                <w:iCs/>
                <w:sz w:val="18"/>
                <w:szCs w:val="18"/>
              </w:rPr>
              <w:t xml:space="preserve">, фуллерены. </w:t>
            </w:r>
            <w:r w:rsidRPr="00D02920">
              <w:rPr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 w:rsidRPr="00D02920">
              <w:rPr>
                <w:i/>
                <w:sz w:val="18"/>
                <w:szCs w:val="18"/>
              </w:rPr>
              <w:t>Кремний и его соединения.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описывать состав, свойства</w:t>
            </w:r>
            <w:r w:rsidR="005C7524">
              <w:rPr>
                <w:sz w:val="18"/>
                <w:szCs w:val="18"/>
                <w:lang w:eastAsia="en-US"/>
              </w:rPr>
              <w:t xml:space="preserve"> и значение (в природе и </w:t>
            </w:r>
            <w:r w:rsidR="005F3FE3" w:rsidRPr="005F3FE3">
              <w:rPr>
                <w:sz w:val="18"/>
                <w:szCs w:val="18"/>
                <w:lang w:eastAsia="en-US"/>
              </w:rPr>
              <w:t>практической деятельности человека) простых веществ — кислорода и водорода;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Pr="005F3FE3">
              <w:rPr>
                <w:sz w:val="18"/>
                <w:szCs w:val="18"/>
                <w:lang w:eastAsia="en-US"/>
              </w:rPr>
              <w:t xml:space="preserve">уравнения </w:t>
            </w:r>
            <w:proofErr w:type="spellStart"/>
            <w:r w:rsidRPr="005F3FE3">
              <w:rPr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5F3FE3">
              <w:rPr>
                <w:sz w:val="18"/>
                <w:szCs w:val="18"/>
                <w:lang w:eastAsia="en-US"/>
              </w:rPr>
              <w:t>-восстановительных реакций;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прогнозировать продукты химических </w:t>
            </w:r>
            <w:r w:rsidR="005C7524">
              <w:rPr>
                <w:sz w:val="18"/>
                <w:szCs w:val="18"/>
                <w:lang w:eastAsia="en-US"/>
              </w:rPr>
              <w:t>реакций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по</w:t>
            </w:r>
            <w:r w:rsidR="005C7524">
              <w:rPr>
                <w:sz w:val="18"/>
                <w:szCs w:val="18"/>
                <w:lang w:eastAsia="en-US"/>
              </w:rPr>
              <w:t xml:space="preserve"> формулам/названиям исходных веществ; определять исходные </w:t>
            </w:r>
            <w:r w:rsidR="00374A68">
              <w:rPr>
                <w:sz w:val="18"/>
                <w:szCs w:val="18"/>
                <w:lang w:eastAsia="en-US"/>
              </w:rPr>
              <w:t xml:space="preserve">вещества </w:t>
            </w:r>
            <w:proofErr w:type="gramStart"/>
            <w:r w:rsidR="005F3FE3" w:rsidRPr="005F3FE3">
              <w:rPr>
                <w:sz w:val="18"/>
                <w:szCs w:val="18"/>
                <w:lang w:eastAsia="en-US"/>
              </w:rPr>
              <w:t>по  формулам</w:t>
            </w:r>
            <w:proofErr w:type="gramEnd"/>
            <w:r w:rsidR="005F3FE3" w:rsidRPr="005F3FE3">
              <w:rPr>
                <w:sz w:val="18"/>
                <w:szCs w:val="18"/>
                <w:lang w:eastAsia="en-US"/>
              </w:rPr>
              <w:t>/названиям продуктов реакции;</w:t>
            </w:r>
          </w:p>
          <w:p w:rsid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уравнения реакций, </w:t>
            </w:r>
            <w:r w:rsidR="005C7524">
              <w:rPr>
                <w:sz w:val="18"/>
                <w:szCs w:val="18"/>
                <w:lang w:eastAsia="en-US"/>
              </w:rPr>
              <w:t>соответствующих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последовательности («цепочке») превращений неорганических веществ различных классов;</w:t>
            </w:r>
            <w:r w:rsidR="005F3FE3" w:rsidRPr="005F3FE3">
              <w:rPr>
                <w:lang w:eastAsia="en-US"/>
              </w:rPr>
              <w:t xml:space="preserve"> 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проводить качественные реакции, </w:t>
            </w:r>
            <w:r w:rsidR="005C7524">
              <w:rPr>
                <w:sz w:val="18"/>
                <w:szCs w:val="18"/>
                <w:lang w:eastAsia="en-US"/>
              </w:rPr>
              <w:t xml:space="preserve">подтверждающие наличие в </w:t>
            </w:r>
            <w:r w:rsidR="005F3FE3" w:rsidRPr="005F3FE3">
              <w:rPr>
                <w:sz w:val="18"/>
                <w:szCs w:val="18"/>
                <w:lang w:eastAsia="en-US"/>
              </w:rPr>
              <w:t>водных растворах веществ отдельных катионов и анионов.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называть общие химические свойства, характерные для каждого из классов неорганических веществ: кислот оснований солей;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3571">
              <w:rPr>
                <w:sz w:val="18"/>
                <w:szCs w:val="18"/>
                <w:lang w:eastAsia="en-US"/>
              </w:rPr>
              <w:t xml:space="preserve">приводить примеры </w:t>
            </w:r>
            <w:r w:rsidR="005C7524">
              <w:rPr>
                <w:sz w:val="18"/>
                <w:szCs w:val="18"/>
                <w:lang w:eastAsia="en-US"/>
              </w:rPr>
              <w:t xml:space="preserve">реакций, подтверждающих химические </w:t>
            </w:r>
            <w:r w:rsidRPr="005F3FE3">
              <w:rPr>
                <w:sz w:val="18"/>
                <w:szCs w:val="18"/>
                <w:lang w:eastAsia="en-US"/>
              </w:rPr>
              <w:t>свойства неорганических веществ: оксидов, кислот, оснований и солей;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составлять </w:t>
            </w:r>
            <w:proofErr w:type="spellStart"/>
            <w:r w:rsidRPr="005F3FE3">
              <w:rPr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5F3FE3">
              <w:rPr>
                <w:sz w:val="18"/>
                <w:szCs w:val="18"/>
                <w:lang w:eastAsia="en-US"/>
              </w:rPr>
              <w:t>-восстановительный баланс (для изученных реакций) по предложенным схемам реакций;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проводить </w:t>
            </w:r>
            <w:r w:rsidR="005F3FE3" w:rsidRPr="005F3FE3">
              <w:rPr>
                <w:sz w:val="18"/>
                <w:szCs w:val="18"/>
                <w:lang w:eastAsia="en-US"/>
              </w:rPr>
              <w:t>лаб</w:t>
            </w:r>
            <w:r w:rsidR="005C7524">
              <w:rPr>
                <w:sz w:val="18"/>
                <w:szCs w:val="18"/>
                <w:lang w:eastAsia="en-US"/>
              </w:rPr>
              <w:t xml:space="preserve">ораторные опыты, подтверждающие химические </w:t>
            </w:r>
            <w:r w:rsidR="005F3FE3" w:rsidRPr="005F3FE3">
              <w:rPr>
                <w:sz w:val="18"/>
                <w:szCs w:val="18"/>
                <w:lang w:eastAsia="en-US"/>
              </w:rPr>
              <w:t>свойства основных классов неорганических веществ;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5114CE" w:rsidRDefault="005114CE" w:rsidP="005114CE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объективно оценивать информацию о веществах и химических процессах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прогнозировать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химические</w:t>
            </w:r>
            <w:r>
              <w:rPr>
                <w:sz w:val="18"/>
                <w:szCs w:val="18"/>
                <w:lang w:eastAsia="en-US"/>
              </w:rPr>
              <w:t xml:space="preserve"> свойства веществ на основе их состава </w:t>
            </w:r>
            <w:r w:rsidR="005F3FE3" w:rsidRPr="005F3FE3">
              <w:rPr>
                <w:sz w:val="18"/>
                <w:szCs w:val="18"/>
                <w:lang w:eastAsia="en-US"/>
              </w:rPr>
              <w:t>и строения;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•прогнозировать способность вещества проявлять окислительные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ил</w:t>
            </w:r>
            <w:r>
              <w:rPr>
                <w:sz w:val="18"/>
                <w:szCs w:val="18"/>
                <w:lang w:eastAsia="en-US"/>
              </w:rPr>
              <w:t>и восстановительные свойства с учё</w:t>
            </w:r>
            <w:r w:rsidR="005F3FE3" w:rsidRPr="005F3FE3">
              <w:rPr>
                <w:sz w:val="18"/>
                <w:szCs w:val="18"/>
                <w:lang w:eastAsia="en-US"/>
              </w:rPr>
              <w:t>том степеней окисления элементов, входящих в его состав;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•выявлять существование генетической взаимосвязи между веществами в ряду: 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простое вещество —оксид —гидроксид —соль;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характеризовать особые свойства концентрированных серной и </w:t>
            </w:r>
            <w:r w:rsidR="005F3FE3" w:rsidRPr="005F3FE3">
              <w:rPr>
                <w:sz w:val="18"/>
                <w:szCs w:val="18"/>
                <w:lang w:eastAsia="en-US"/>
              </w:rPr>
              <w:t>азотной кислот;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описывать физические и химические процессы, являющиеся 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частью круговорота веществ 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в природе;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натрия и кальция с водой.  Горение магния.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неметаллов.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Аллотропия серы.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 w:rsidRPr="00D02920">
              <w:rPr>
                <w:sz w:val="18"/>
                <w:szCs w:val="18"/>
                <w:lang w:eastAsia="en-US"/>
              </w:rPr>
              <w:t>хлороводорода</w:t>
            </w:r>
            <w:proofErr w:type="spellEnd"/>
            <w:r w:rsidRPr="00D02920">
              <w:rPr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Кристаллические решетки алмаза и графита.</w:t>
            </w:r>
          </w:p>
          <w:p w:rsidR="005114CE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аммиака.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735C34" w:rsidRPr="00D02920" w:rsidRDefault="00735C34" w:rsidP="00735C34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Качественные реакции на этилен, белки, крахмал.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Лабораторные опыты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Знакомство с образцами металлов и сплавов (работа с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коллекциями).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 Растворение железа и цинка в соляной кислоте.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3. Вытеснение одного металла другим из раствора соли.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4. Распознавание катионов калия, кальция, бария.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5. Знакомство с соединениями алюминия.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 w:bidi="ru-RU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6. </w:t>
            </w:r>
            <w:r w:rsidRPr="00D02920">
              <w:rPr>
                <w:sz w:val="18"/>
                <w:szCs w:val="18"/>
                <w:lang w:eastAsia="en-US" w:bidi="ru-RU"/>
              </w:rPr>
              <w:t>П</w:t>
            </w:r>
            <w:r w:rsidR="005C7524">
              <w:rPr>
                <w:sz w:val="18"/>
                <w:szCs w:val="18"/>
                <w:lang w:eastAsia="en-US" w:bidi="ru-RU"/>
              </w:rPr>
              <w:t xml:space="preserve">олучение гидроксида алюминия и </w:t>
            </w:r>
            <w:r w:rsidRPr="00D02920">
              <w:rPr>
                <w:sz w:val="18"/>
                <w:szCs w:val="18"/>
                <w:lang w:eastAsia="en-US" w:bidi="ru-RU"/>
              </w:rPr>
              <w:t>ис</w:t>
            </w:r>
            <w:r w:rsidRPr="00D02920">
              <w:rPr>
                <w:sz w:val="18"/>
                <w:szCs w:val="18"/>
                <w:lang w:eastAsia="en-US" w:bidi="ru-RU"/>
              </w:rPr>
              <w:softHyphen/>
              <w:t>следование его свойств.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 w:bidi="ru-RU"/>
              </w:rPr>
              <w:t>7</w:t>
            </w:r>
            <w:r w:rsidRPr="00D02920">
              <w:rPr>
                <w:sz w:val="18"/>
                <w:szCs w:val="18"/>
                <w:lang w:eastAsia="en-US"/>
              </w:rPr>
              <w:t>. Знакомство с рудами железа.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8.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хлоридами.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9.  Распознавание хлорид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10.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 сульфидами, сульфатами.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5114CE" w:rsidRPr="00D02920" w:rsidRDefault="005C7524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12. Распознавание катионов </w:t>
            </w:r>
            <w:r w:rsidR="005114CE" w:rsidRPr="00D02920">
              <w:rPr>
                <w:sz w:val="18"/>
                <w:szCs w:val="18"/>
                <w:lang w:eastAsia="en-US"/>
              </w:rPr>
              <w:t>аммония.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13.Знакомство с образцами природных соединений неметаллов - нитратами.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lastRenderedPageBreak/>
              <w:t xml:space="preserve">14. Знакомство с образцами природных соединений неметаллов - карбонатами. 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15. Распознавание карбонат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16.  Знакомство с образцами природных соединений неметаллов - силикатами.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1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 задач по теме «Металлы и их соединения».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2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водорода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3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кислорода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4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аммиака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5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углекислого газа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6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Качественные реакции на ионы в растворе.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7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</w:t>
            </w:r>
            <w:r w:rsidRPr="00D02920">
              <w:rPr>
                <w:sz w:val="18"/>
                <w:szCs w:val="18"/>
              </w:rPr>
              <w:t xml:space="preserve"> задач по теме «Неметаллы </w:t>
            </w:r>
            <w:r w:rsidRPr="00D02920">
              <w:rPr>
                <w:sz w:val="18"/>
                <w:szCs w:val="18"/>
                <w:lang w:val="en-US"/>
              </w:rPr>
              <w:t>IV</w:t>
            </w:r>
            <w:r w:rsidRPr="00D02920">
              <w:rPr>
                <w:sz w:val="18"/>
                <w:szCs w:val="18"/>
              </w:rPr>
              <w:t>-</w:t>
            </w:r>
            <w:r w:rsidRPr="00D02920">
              <w:rPr>
                <w:sz w:val="18"/>
                <w:szCs w:val="18"/>
                <w:lang w:val="en-US"/>
              </w:rPr>
              <w:t>VII</w:t>
            </w:r>
            <w:r w:rsidRPr="00D02920">
              <w:rPr>
                <w:sz w:val="18"/>
                <w:szCs w:val="18"/>
              </w:rPr>
              <w:t xml:space="preserve"> групп и их соединений».</w:t>
            </w:r>
          </w:p>
        </w:tc>
      </w:tr>
      <w:tr w:rsidR="00111DDD" w:rsidRPr="00D02920" w:rsidTr="00D60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Default="00111DDD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111DDD" w:rsidRDefault="00111DDD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Первоначальные представления об органических веществах</w:t>
            </w:r>
          </w:p>
          <w:p w:rsidR="00111DDD" w:rsidRDefault="00111DDD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11DDD" w:rsidRPr="005114CE" w:rsidRDefault="00707FE3" w:rsidP="00111DDD">
            <w:pPr>
              <w:autoSpaceDE w:val="0"/>
              <w:autoSpaceDN w:val="0"/>
              <w:adjustRightInd w:val="0"/>
              <w:jc w:val="center"/>
              <w:rPr>
                <w:rStyle w:val="13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5 ч </w:t>
            </w:r>
          </w:p>
        </w:tc>
        <w:tc>
          <w:tcPr>
            <w:tcW w:w="3260" w:type="dxa"/>
          </w:tcPr>
          <w:p w:rsidR="00111DDD" w:rsidRPr="00111DDD" w:rsidRDefault="00111DDD" w:rsidP="005114CE">
            <w:pPr>
              <w:pStyle w:val="Default"/>
              <w:rPr>
                <w:rFonts w:cs="Times New Roman"/>
                <w:i/>
                <w:sz w:val="20"/>
                <w:szCs w:val="20"/>
              </w:rPr>
            </w:pPr>
            <w:r w:rsidRPr="00111DDD">
              <w:rPr>
                <w:iCs/>
                <w:sz w:val="18"/>
                <w:szCs w:val="18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3" w:rsidRPr="004B4DE4" w:rsidRDefault="00707FE3" w:rsidP="00707FE3">
            <w:pPr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707FE3" w:rsidRPr="004B4DE4" w:rsidRDefault="00707FE3" w:rsidP="00707F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B4DE4">
              <w:rPr>
                <w:rFonts w:eastAsia="Calibri"/>
                <w:sz w:val="18"/>
                <w:szCs w:val="18"/>
                <w:lang w:eastAsia="en-US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707FE3" w:rsidRPr="004B4DE4" w:rsidRDefault="00707FE3" w:rsidP="00707FE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111DDD" w:rsidRDefault="00111DDD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3" w:rsidRPr="004B4DE4" w:rsidRDefault="00707FE3" w:rsidP="00707FE3">
            <w:pPr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111DDD" w:rsidRPr="005F3FE3" w:rsidRDefault="00111DDD" w:rsidP="004535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111DDD" w:rsidRPr="00D02920" w:rsidRDefault="00707FE3" w:rsidP="00707FE3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</w:rPr>
              <w:t>Качественные реакции на этилен, белки, крахмал.</w:t>
            </w:r>
          </w:p>
        </w:tc>
      </w:tr>
      <w:tr w:rsidR="005114CE" w:rsidRPr="00D02920" w:rsidTr="004B0D1F">
        <w:trPr>
          <w:trHeight w:val="2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707FE3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Обобщение знаний по химии за курс основной школы.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D60B6C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i/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suppressAutoHyphens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5114CE" w:rsidRPr="00857960" w:rsidRDefault="005F3FE3" w:rsidP="004B0D1F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использовать </w:t>
            </w:r>
            <w:r w:rsidR="005C7524">
              <w:rPr>
                <w:sz w:val="18"/>
                <w:szCs w:val="18"/>
                <w:lang w:eastAsia="en-US"/>
              </w:rPr>
              <w:t>приобретё</w:t>
            </w:r>
            <w:r w:rsidRPr="005F3FE3">
              <w:rPr>
                <w:sz w:val="18"/>
                <w:szCs w:val="18"/>
                <w:lang w:eastAsia="en-US"/>
              </w:rPr>
              <w:t>нные  ключевые  компетентности  при  выполнении исследовательских  проектов  по  изучению  свойств,  способов  получения  и распознавания веществ;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4B0D1F" w:rsidRDefault="004B0D1F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707FE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F1C4A" w:rsidRPr="004065CC" w:rsidRDefault="00FF1C4A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65CC">
        <w:rPr>
          <w:b/>
          <w:color w:val="000000"/>
          <w:sz w:val="28"/>
          <w:szCs w:val="28"/>
        </w:rPr>
        <w:t xml:space="preserve">Раздел 3. Тематическое планирование  </w:t>
      </w:r>
    </w:p>
    <w:p w:rsidR="00453571" w:rsidRDefault="00453571" w:rsidP="00E95ABA">
      <w:pPr>
        <w:pStyle w:val="Default"/>
        <w:jc w:val="center"/>
        <w:rPr>
          <w:b/>
          <w:lang w:eastAsia="ru-RU"/>
        </w:rPr>
      </w:pPr>
    </w:p>
    <w:p w:rsidR="00FF1C4A" w:rsidRDefault="00FF1C4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8 класс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36"/>
        <w:gridCol w:w="1418"/>
        <w:gridCol w:w="1738"/>
        <w:gridCol w:w="1694"/>
        <w:gridCol w:w="1611"/>
        <w:gridCol w:w="1969"/>
        <w:gridCol w:w="4520"/>
      </w:tblGrid>
      <w:tr w:rsidR="00892E14" w:rsidRPr="00320F91" w:rsidTr="00892E14">
        <w:trPr>
          <w:trHeight w:val="338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№</w:t>
            </w:r>
          </w:p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п/п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Наименование разделов, тем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Количество часов по учебному плану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В том числе, количество часов на проведение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spacing w:before="100" w:beforeAutospacing="1"/>
            </w:pPr>
            <w:r>
              <w:t xml:space="preserve">                ЦОР</w:t>
            </w:r>
          </w:p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14" w:rsidRDefault="00892E14" w:rsidP="00A50FEA">
            <w:pPr>
              <w:spacing w:before="100" w:beforeAutospacing="1"/>
              <w:jc w:val="center"/>
            </w:pPr>
          </w:p>
          <w:p w:rsidR="00892E14" w:rsidRDefault="00892E14" w:rsidP="00A50FEA">
            <w:pPr>
              <w:spacing w:before="100" w:beforeAutospacing="1"/>
              <w:jc w:val="center"/>
            </w:pPr>
            <w:r>
              <w:t>Точка Роста</w:t>
            </w:r>
          </w:p>
        </w:tc>
      </w:tr>
      <w:tr w:rsidR="00892E14" w:rsidRPr="00320F91" w:rsidTr="00892E14">
        <w:trPr>
          <w:trHeight w:val="71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Лабораторных работ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Практических работ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Контрольных работ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 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 Первоначальные химические понятия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6" w:history="1"/>
          </w:p>
          <w:p w:rsidR="00892E14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892E14" w:rsidRPr="00320F91" w:rsidRDefault="00892E14" w:rsidP="00A83475">
            <w:pPr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jc w:val="both"/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>1.</w:t>
            </w:r>
            <w:r>
              <w:t xml:space="preserve"> </w:t>
            </w:r>
            <w:r w:rsidRPr="00716D30">
              <w:rPr>
                <w:b/>
              </w:rPr>
              <w:t>«Изучение строения пламени».</w:t>
            </w:r>
            <w:r>
              <w:t xml:space="preserve"> 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Перечень датчиков цифровой лаборатории:</w:t>
            </w:r>
            <w:r>
              <w:t xml:space="preserve"> датчик температуры </w:t>
            </w:r>
            <w:proofErr w:type="spellStart"/>
            <w:r>
              <w:t>термопарный</w:t>
            </w:r>
            <w:proofErr w:type="spellEnd"/>
            <w:r>
              <w:t xml:space="preserve">. 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Дополнительное оборудование:</w:t>
            </w:r>
            <w:r>
              <w:t xml:space="preserve"> штатив с зажимом; держатель для пробирок; спиртовка.</w:t>
            </w:r>
          </w:p>
          <w:p w:rsidR="00892E14" w:rsidRPr="007F6109" w:rsidRDefault="00892E14" w:rsidP="00892E14">
            <w:r w:rsidRPr="00892E14">
              <w:rPr>
                <w:b/>
                <w:i/>
              </w:rPr>
              <w:t>Материалы и реактивы:</w:t>
            </w:r>
            <w:r>
              <w:t xml:space="preserve"> спирт этиловый; сухое горючее; свеча</w:t>
            </w: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Изменения, происходящие с веществами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7" w:history="1"/>
          </w:p>
          <w:p w:rsidR="00892E14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892E14" w:rsidRPr="00A83475" w:rsidRDefault="00892E14" w:rsidP="00A83475">
            <w:pPr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jc w:val="both"/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 xml:space="preserve">2. </w:t>
            </w:r>
            <w:r w:rsidRPr="00716D30">
              <w:rPr>
                <w:b/>
              </w:rPr>
              <w:t>«Закон сохранения массы веществ»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Дополнительное оборудование:</w:t>
            </w:r>
            <w:r>
              <w:t xml:space="preserve"> весы технохимические или электронные; свеча; колба плоскодонная 250 мл; ложка для сжигания веществ. </w:t>
            </w:r>
          </w:p>
          <w:p w:rsidR="00892E14" w:rsidRDefault="00892E14" w:rsidP="00892E14">
            <w:pPr>
              <w:jc w:val="both"/>
              <w:rPr>
                <w:b/>
              </w:rPr>
            </w:pPr>
            <w:r w:rsidRPr="00892E14">
              <w:rPr>
                <w:b/>
                <w:i/>
              </w:rPr>
              <w:t>Материалы и реактивы</w:t>
            </w:r>
            <w:r>
              <w:t>: свеча</w:t>
            </w:r>
          </w:p>
          <w:p w:rsidR="00892E14" w:rsidRPr="00F954F8" w:rsidRDefault="00892E14" w:rsidP="00892E14">
            <w:pPr>
              <w:jc w:val="both"/>
              <w:rPr>
                <w:b/>
              </w:rPr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>3</w:t>
            </w:r>
            <w:r w:rsidRPr="00F954F8">
              <w:rPr>
                <w:b/>
              </w:rPr>
              <w:t>. «Выделение и поглощение тепла — признак химической реакции»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Перечень датчиков цифровой лаборатории</w:t>
            </w:r>
            <w:r>
              <w:t>: датчик температуры платиновый.</w:t>
            </w:r>
          </w:p>
          <w:p w:rsidR="00892E14" w:rsidRDefault="00892E14" w:rsidP="00892E14">
            <w:pPr>
              <w:jc w:val="both"/>
            </w:pPr>
            <w:r w:rsidRPr="00F954F8">
              <w:rPr>
                <w:b/>
                <w:i/>
              </w:rPr>
              <w:t>Дополнительное оборудование:</w:t>
            </w:r>
            <w:r>
              <w:t xml:space="preserve"> два химических стакана (50 мл),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водой, стакан для слива отработанных растворов. </w:t>
            </w:r>
          </w:p>
          <w:p w:rsidR="00892E14" w:rsidRPr="007F6109" w:rsidRDefault="00892E14" w:rsidP="00892E14">
            <w:r w:rsidRPr="00F954F8">
              <w:rPr>
                <w:b/>
                <w:i/>
              </w:rPr>
              <w:t>Материалы и реактивы:</w:t>
            </w:r>
            <w:r>
              <w:t xml:space="preserve"> алюминиевая проволока или гранулы, 20%-</w:t>
            </w:r>
            <w:proofErr w:type="spellStart"/>
            <w:r>
              <w:t>ный</w:t>
            </w:r>
            <w:proofErr w:type="spellEnd"/>
            <w:r>
              <w:t xml:space="preserve"> раствор гидроксида натрия </w:t>
            </w:r>
            <w:proofErr w:type="spellStart"/>
            <w:r>
              <w:t>NaOH</w:t>
            </w:r>
            <w:proofErr w:type="spellEnd"/>
            <w:r>
              <w:t>, 10%-</w:t>
            </w:r>
            <w:proofErr w:type="spellStart"/>
            <w:r>
              <w:t>ный</w:t>
            </w:r>
            <w:proofErr w:type="spellEnd"/>
            <w:r>
              <w:t xml:space="preserve"> раствор уксусной кислоты </w:t>
            </w:r>
            <w:r>
              <w:lastRenderedPageBreak/>
              <w:t>CH3COOH, гидрокарбонат натрия NaHCO3.</w:t>
            </w: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lastRenderedPageBreak/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Основные классы неорганических веществ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/>
          </w:p>
          <w:p w:rsidR="00892E14" w:rsidRPr="00320F91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7F6109" w:rsidRDefault="00892E14" w:rsidP="00FB243C"/>
        </w:tc>
      </w:tr>
      <w:tr w:rsidR="00892E14" w:rsidRPr="00320F91" w:rsidTr="00892E14">
        <w:trPr>
          <w:trHeight w:val="6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Растворение. Растворы. Свойства растворов электролитов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9" w:history="1"/>
          </w:p>
          <w:p w:rsidR="00892E14" w:rsidRDefault="00892E14" w:rsidP="00FB243C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892E14" w:rsidRDefault="00892E14" w:rsidP="00FB243C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892E14" w:rsidRPr="00320F91" w:rsidRDefault="00892E14" w:rsidP="00FB243C"/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716D30">
            <w:r w:rsidRPr="00892E14">
              <w:rPr>
                <w:b/>
              </w:rPr>
              <w:t>Д.</w:t>
            </w:r>
            <w:r>
              <w:rPr>
                <w:b/>
              </w:rPr>
              <w:t>4.</w:t>
            </w:r>
            <w:r>
              <w:t xml:space="preserve"> </w:t>
            </w:r>
            <w:r w:rsidRPr="00716D30">
              <w:rPr>
                <w:b/>
              </w:rPr>
              <w:t>«Пересыщенный раствор»</w:t>
            </w:r>
          </w:p>
          <w:p w:rsidR="00716D30" w:rsidRDefault="00716D30" w:rsidP="00716D30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температуры платиновый. </w:t>
            </w:r>
          </w:p>
          <w:p w:rsidR="00716D30" w:rsidRDefault="00716D30" w:rsidP="00716D30"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химический стакан (100―150 мл) с холодной водой, пробирка, пробирка мерная, штатив с лапкой, спиртовка. </w:t>
            </w:r>
            <w:r w:rsidRPr="00716D30">
              <w:rPr>
                <w:b/>
                <w:i/>
              </w:rPr>
              <w:t>Материалы и реактивы</w:t>
            </w:r>
            <w:r>
              <w:t>: спирт этиловый, кристаллический тиосульфат натрия (Na2S2O3 · 5H2O).</w:t>
            </w:r>
          </w:p>
          <w:p w:rsidR="00892E14" w:rsidRPr="00716D30" w:rsidRDefault="00892E14" w:rsidP="00716D30">
            <w:pPr>
              <w:rPr>
                <w:b/>
              </w:rPr>
            </w:pPr>
            <w:r w:rsidRPr="00892E14">
              <w:rPr>
                <w:b/>
              </w:rPr>
              <w:t>Д</w:t>
            </w:r>
            <w:r>
              <w:t>.</w:t>
            </w:r>
            <w:r w:rsidRPr="00892E14">
              <w:rPr>
                <w:b/>
              </w:rPr>
              <w:t>5.</w:t>
            </w:r>
            <w:r>
              <w:t xml:space="preserve"> </w:t>
            </w:r>
            <w:r w:rsidRPr="00716D30">
              <w:rPr>
                <w:b/>
              </w:rPr>
              <w:t>«Определение рН растворов кислот и щелочей»</w:t>
            </w:r>
          </w:p>
          <w:p w:rsidR="00716D30" w:rsidRDefault="00716D30" w:rsidP="00716D30">
            <w:r w:rsidRPr="00716D30">
              <w:rPr>
                <w:b/>
                <w:i/>
              </w:rPr>
              <w:t xml:space="preserve">Перечень датчиков цифровой лаборатории: </w:t>
            </w:r>
            <w:r>
              <w:t xml:space="preserve">датчик рН.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штатив с зажимом, пять химических стаканов (25 мл), пробирки,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водой. </w:t>
            </w:r>
          </w:p>
          <w:p w:rsidR="00716D30" w:rsidRDefault="00716D30" w:rsidP="00716D30">
            <w:r w:rsidRPr="00716D30">
              <w:rPr>
                <w:b/>
                <w:i/>
              </w:rPr>
              <w:t>Материалы и реактивы:</w:t>
            </w:r>
            <w:r>
              <w:t xml:space="preserve"> 0,1М растворы </w:t>
            </w:r>
            <w:proofErr w:type="spellStart"/>
            <w:r>
              <w:t>HCl</w:t>
            </w:r>
            <w:proofErr w:type="spellEnd"/>
            <w:r>
              <w:t xml:space="preserve">, HNO3, </w:t>
            </w:r>
            <w:proofErr w:type="spellStart"/>
            <w:r>
              <w:t>NaOH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>(OH)2 (насыщенный раствор), растворы индикаторов: лакмуса, метилового оранжевого, фенолфталеина; универсальная индикаторная бумага; фильтровальная бумага</w:t>
            </w:r>
          </w:p>
          <w:p w:rsidR="00892E14" w:rsidRDefault="00892E14" w:rsidP="00892E14">
            <w:pPr>
              <w:rPr>
                <w:b/>
              </w:rPr>
            </w:pPr>
            <w:r w:rsidRPr="00892E14">
              <w:rPr>
                <w:b/>
              </w:rPr>
              <w:t>Д.</w:t>
            </w:r>
            <w:r>
              <w:t xml:space="preserve"> </w:t>
            </w:r>
            <w:r w:rsidR="00716D30">
              <w:rPr>
                <w:b/>
              </w:rPr>
              <w:t>6</w:t>
            </w:r>
            <w:r w:rsidR="00716D30" w:rsidRPr="00716D30">
              <w:rPr>
                <w:b/>
              </w:rPr>
              <w:t xml:space="preserve">. </w:t>
            </w:r>
            <w:r w:rsidRPr="00716D30">
              <w:rPr>
                <w:b/>
              </w:rPr>
              <w:t>«Основания. Реакция нейтрализации»</w:t>
            </w:r>
          </w:p>
          <w:p w:rsidR="00716D30" w:rsidRDefault="00716D30" w:rsidP="00716D30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рН.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стакан химический на 150 мл; бюретка на 25―50 мл; резиновая груша; пипетка на 20 мл; штатив для электродов; штатив лабораторный. </w:t>
            </w:r>
          </w:p>
          <w:p w:rsidR="00716D30" w:rsidRPr="007F6109" w:rsidRDefault="00716D30" w:rsidP="00716D30">
            <w:r w:rsidRPr="00716D30">
              <w:rPr>
                <w:b/>
                <w:i/>
              </w:rPr>
              <w:t>Материалы и реактивы:</w:t>
            </w:r>
            <w:r>
              <w:t xml:space="preserve"> </w:t>
            </w:r>
            <w:r>
              <w:lastRenderedPageBreak/>
              <w:t>дистиллированная вода; соляная кислота, 0,1М раствор; 0,1М раствора гидроксида натрия; 1%-</w:t>
            </w:r>
            <w:proofErr w:type="spellStart"/>
            <w:r>
              <w:t>ный</w:t>
            </w:r>
            <w:proofErr w:type="spellEnd"/>
            <w:r>
              <w:t xml:space="preserve"> раствор фенолфталеина.</w:t>
            </w:r>
          </w:p>
        </w:tc>
      </w:tr>
      <w:tr w:rsidR="00892E14" w:rsidRPr="00320F91" w:rsidTr="00892E14">
        <w:trPr>
          <w:trHeight w:val="6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r>
              <w:lastRenderedPageBreak/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r w:rsidRPr="00320F91">
              <w:t>Периодическая система химических элементов. Строение вещества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  <w:r w:rsidRPr="00320F91"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  <w: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0" w:history="1"/>
          </w:p>
          <w:p w:rsidR="00892E14" w:rsidRDefault="00892E14" w:rsidP="00FB243C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892E14" w:rsidRDefault="00892E14" w:rsidP="00FB243C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892E14" w:rsidRDefault="00892E14" w:rsidP="00FB243C"/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B55EC1" w:rsidP="00FB243C">
            <w:pPr>
              <w:rPr>
                <w:b/>
              </w:rPr>
            </w:pPr>
            <w:r w:rsidRPr="00B55EC1">
              <w:rPr>
                <w:b/>
              </w:rPr>
              <w:t>Д.</w:t>
            </w:r>
            <w:r>
              <w:t xml:space="preserve"> </w:t>
            </w:r>
            <w:r w:rsidRPr="00B55EC1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B55EC1">
              <w:rPr>
                <w:b/>
              </w:rPr>
              <w:t>«Температура плавления веществ с разными типами кристаллических решёток»</w:t>
            </w:r>
          </w:p>
          <w:p w:rsidR="00B55EC1" w:rsidRDefault="00B55EC1" w:rsidP="00FB243C">
            <w:r w:rsidRPr="00B55EC1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температуры платиновый; датчик температуры </w:t>
            </w:r>
            <w:proofErr w:type="spellStart"/>
            <w:r>
              <w:t>термопарный</w:t>
            </w:r>
            <w:proofErr w:type="spellEnd"/>
            <w:r>
              <w:t>.</w:t>
            </w:r>
          </w:p>
          <w:p w:rsidR="00B55EC1" w:rsidRPr="007F6109" w:rsidRDefault="00B55EC1" w:rsidP="00FB243C">
            <w:r>
              <w:t xml:space="preserve"> </w:t>
            </w:r>
            <w:r w:rsidRPr="00B55EC1">
              <w:rPr>
                <w:b/>
                <w:i/>
              </w:rPr>
              <w:t>Дополнительное оборудование</w:t>
            </w:r>
            <w:r>
              <w:t xml:space="preserve">: стакан с водой и кусочками льда; пробирка демонстрационная; спиртовка. </w:t>
            </w:r>
            <w:r w:rsidRPr="00B55EC1">
              <w:rPr>
                <w:b/>
                <w:i/>
              </w:rPr>
              <w:t>Материалы и реактивы</w:t>
            </w:r>
            <w:r>
              <w:t>: гидроксид натрия кристаллический.</w:t>
            </w:r>
          </w:p>
        </w:tc>
      </w:tr>
      <w:tr w:rsidR="00892E14" w:rsidRPr="00320F91" w:rsidTr="00892E14">
        <w:trPr>
          <w:trHeight w:val="3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 xml:space="preserve">                                       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0152FF" w:rsidRDefault="00892E14" w:rsidP="000152FF">
            <w:pPr>
              <w:jc w:val="both"/>
              <w:rPr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0152FF" w:rsidRDefault="00B55EC1" w:rsidP="000152FF">
            <w:pPr>
              <w:jc w:val="both"/>
              <w:rPr>
                <w:b/>
              </w:rPr>
            </w:pPr>
            <w:r w:rsidRPr="00B55EC1">
              <w:t>Т.Р.</w:t>
            </w:r>
            <w:r w:rsidRPr="000152FF">
              <w:rPr>
                <w:b/>
              </w:rPr>
              <w:t xml:space="preserve"> </w:t>
            </w:r>
            <w:r w:rsidRPr="000152FF">
              <w:t>Д.1 –Д.7</w:t>
            </w:r>
          </w:p>
        </w:tc>
      </w:tr>
    </w:tbl>
    <w:p w:rsidR="00E95ABA" w:rsidRDefault="00E95ABA" w:rsidP="004A25C7">
      <w:pPr>
        <w:pStyle w:val="Default"/>
        <w:rPr>
          <w:b/>
          <w:lang w:eastAsia="ru-RU"/>
        </w:rPr>
      </w:pPr>
    </w:p>
    <w:p w:rsidR="00BF18D3" w:rsidRDefault="00BF18D3" w:rsidP="004A25C7">
      <w:pPr>
        <w:pStyle w:val="Default"/>
        <w:rPr>
          <w:b/>
          <w:lang w:eastAsia="ru-RU"/>
        </w:rPr>
      </w:pPr>
    </w:p>
    <w:p w:rsidR="00C0762C" w:rsidRPr="007F6109" w:rsidRDefault="00C0762C" w:rsidP="00C0762C">
      <w:r w:rsidRPr="007F6109">
        <w:rPr>
          <w:b/>
        </w:rPr>
        <w:t xml:space="preserve">ЦОР </w:t>
      </w:r>
    </w:p>
    <w:p w:rsidR="00C0762C" w:rsidRPr="007F6109" w:rsidRDefault="00C0762C" w:rsidP="00C0762C">
      <w:pPr>
        <w:numPr>
          <w:ilvl w:val="0"/>
          <w:numId w:val="44"/>
        </w:numPr>
        <w:jc w:val="both"/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11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C0762C" w:rsidRPr="007F6109" w:rsidRDefault="00C0762C" w:rsidP="00C0762C">
      <w:pPr>
        <w:numPr>
          <w:ilvl w:val="0"/>
          <w:numId w:val="44"/>
        </w:numPr>
        <w:jc w:val="both"/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12" w:history="1">
        <w:r w:rsidRPr="007F6109">
          <w:rPr>
            <w:color w:val="0000FF"/>
            <w:u w:val="single"/>
          </w:rPr>
          <w:t>https://foxford.ru</w:t>
        </w:r>
      </w:hyperlink>
    </w:p>
    <w:p w:rsidR="00C0762C" w:rsidRDefault="00C0762C" w:rsidP="00C0762C">
      <w:pPr>
        <w:numPr>
          <w:ilvl w:val="0"/>
          <w:numId w:val="44"/>
        </w:numPr>
        <w:jc w:val="both"/>
      </w:pPr>
      <w:r>
        <w:t xml:space="preserve">Решу ВПР   </w:t>
      </w:r>
      <w:hyperlink r:id="rId13" w:history="1">
        <w:r w:rsidRPr="00081501">
          <w:rPr>
            <w:rStyle w:val="a8"/>
          </w:rPr>
          <w:t>https://vpr.sdamgia.ru/</w:t>
        </w:r>
      </w:hyperlink>
    </w:p>
    <w:p w:rsidR="00C0762C" w:rsidRPr="007F6109" w:rsidRDefault="00C0762C" w:rsidP="00C0762C">
      <w:pPr>
        <w:pStyle w:val="a3"/>
        <w:numPr>
          <w:ilvl w:val="0"/>
          <w:numId w:val="44"/>
        </w:numPr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14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C0762C" w:rsidRPr="007F6109" w:rsidRDefault="00C0762C" w:rsidP="00C0762C">
      <w:pPr>
        <w:numPr>
          <w:ilvl w:val="0"/>
          <w:numId w:val="44"/>
        </w:numPr>
        <w:jc w:val="both"/>
      </w:pPr>
      <w:r w:rsidRPr="007F6109">
        <w:t xml:space="preserve">РЭШ </w:t>
      </w:r>
      <w:hyperlink r:id="rId15" w:history="1">
        <w:r w:rsidRPr="007F6109">
          <w:rPr>
            <w:color w:val="0000FF"/>
            <w:u w:val="single"/>
          </w:rPr>
          <w:t>https://resh.edu.ru/</w:t>
        </w:r>
      </w:hyperlink>
    </w:p>
    <w:p w:rsidR="00BF18D3" w:rsidRDefault="00BF18D3" w:rsidP="004A25C7">
      <w:pPr>
        <w:pStyle w:val="Default"/>
        <w:rPr>
          <w:b/>
          <w:lang w:eastAsia="ru-RU"/>
        </w:rPr>
      </w:pPr>
    </w:p>
    <w:p w:rsidR="00000195" w:rsidRPr="00000195" w:rsidRDefault="00000195" w:rsidP="00000195">
      <w:pPr>
        <w:shd w:val="clear" w:color="auto" w:fill="FFFFFF"/>
        <w:spacing w:line="360" w:lineRule="atLeast"/>
        <w:jc w:val="both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6" w:tgtFrame="_blank" w:history="1">
        <w:r w:rsidRPr="00000195">
          <w:rPr>
            <w:color w:val="007AD0"/>
            <w:u w:val="single"/>
          </w:rPr>
          <w:t>http://skiv.instrao.ru/bank-zadaniy/</w:t>
        </w:r>
      </w:hyperlink>
      <w:r w:rsidRPr="00000195">
        <w:rPr>
          <w:color w:val="555555"/>
        </w:rPr>
        <w:t>. 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7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8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9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20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line="330" w:lineRule="atLeast"/>
        <w:jc w:val="both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21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000195" w:rsidRPr="00000195" w:rsidRDefault="00000195" w:rsidP="00000195">
      <w:pPr>
        <w:numPr>
          <w:ilvl w:val="0"/>
          <w:numId w:val="47"/>
        </w:numPr>
        <w:shd w:val="clear" w:color="auto" w:fill="FFFFFF"/>
        <w:spacing w:after="160" w:line="330" w:lineRule="atLeast"/>
        <w:jc w:val="both"/>
        <w:rPr>
          <w:color w:val="555555"/>
        </w:rPr>
      </w:pPr>
      <w:r w:rsidRPr="00000195">
        <w:rPr>
          <w:color w:val="555555"/>
        </w:rPr>
        <w:lastRenderedPageBreak/>
        <w:t>Электронный банк заданий по функциональной грамотности: </w:t>
      </w:r>
      <w:hyperlink r:id="rId22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23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24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9B3AC4" w:rsidRPr="00000195" w:rsidRDefault="009B3AC4" w:rsidP="00000195">
      <w:pPr>
        <w:pStyle w:val="Default"/>
        <w:jc w:val="both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000195" w:rsidRDefault="00000195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453571" w:rsidRDefault="00453571" w:rsidP="00E95ABA">
      <w:pPr>
        <w:pStyle w:val="Default"/>
        <w:jc w:val="center"/>
        <w:rPr>
          <w:b/>
          <w:lang w:eastAsia="ru-RU"/>
        </w:rPr>
      </w:pPr>
    </w:p>
    <w:p w:rsidR="009B3AC4" w:rsidRDefault="009B3AC4" w:rsidP="00E95ABA">
      <w:pPr>
        <w:pStyle w:val="Default"/>
        <w:jc w:val="center"/>
        <w:rPr>
          <w:b/>
          <w:lang w:eastAsia="ru-RU"/>
        </w:rPr>
      </w:pPr>
    </w:p>
    <w:p w:rsidR="009B3AC4" w:rsidRDefault="009B3AC4" w:rsidP="00E95ABA">
      <w:pPr>
        <w:pStyle w:val="Default"/>
        <w:jc w:val="center"/>
        <w:rPr>
          <w:b/>
          <w:lang w:eastAsia="ru-RU"/>
        </w:rPr>
      </w:pPr>
    </w:p>
    <w:p w:rsidR="00E95ABA" w:rsidRDefault="00E95AB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9 класс</w:t>
      </w:r>
    </w:p>
    <w:p w:rsidR="00E95ABA" w:rsidRDefault="00E95ABA" w:rsidP="00E95ABA">
      <w:pPr>
        <w:pStyle w:val="Default"/>
        <w:jc w:val="center"/>
        <w:rPr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284"/>
        <w:gridCol w:w="1416"/>
        <w:gridCol w:w="1845"/>
        <w:gridCol w:w="1699"/>
        <w:gridCol w:w="1702"/>
        <w:gridCol w:w="1985"/>
        <w:gridCol w:w="4251"/>
      </w:tblGrid>
      <w:tr w:rsidR="00C92476" w:rsidTr="009D1B5D">
        <w:trPr>
          <w:trHeight w:val="343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76" w:rsidRDefault="00C92476" w:rsidP="00E40AA8">
            <w:pPr>
              <w:spacing w:before="100" w:beforeAutospacing="1"/>
              <w:jc w:val="center"/>
            </w:pPr>
          </w:p>
          <w:p w:rsidR="00C92476" w:rsidRDefault="00C92476" w:rsidP="00E40AA8">
            <w:pPr>
              <w:spacing w:before="100" w:beforeAutospacing="1"/>
              <w:jc w:val="center"/>
            </w:pPr>
            <w:r>
              <w:t>ЦОР</w:t>
            </w:r>
          </w:p>
          <w:p w:rsidR="00C92476" w:rsidRDefault="00C92476" w:rsidP="00E40AA8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76" w:rsidRDefault="00C92476" w:rsidP="00E40AA8">
            <w:pPr>
              <w:spacing w:before="100" w:beforeAutospacing="1"/>
              <w:jc w:val="center"/>
            </w:pPr>
          </w:p>
          <w:p w:rsidR="00C92476" w:rsidRDefault="00C92476" w:rsidP="00E40AA8">
            <w:pPr>
              <w:spacing w:before="100" w:beforeAutospacing="1"/>
              <w:jc w:val="center"/>
            </w:pPr>
            <w:r>
              <w:t>Точка Роста</w:t>
            </w:r>
          </w:p>
        </w:tc>
      </w:tr>
      <w:tr w:rsidR="00C92476" w:rsidTr="009D1B5D">
        <w:trPr>
          <w:trHeight w:val="106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 w:rsidP="009B3AC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   работ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Элементарные основы неорганической химии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5" w:history="1"/>
          </w:p>
          <w:p w:rsidR="00C92476" w:rsidRDefault="00C92476" w:rsidP="00817206"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</w:t>
            </w:r>
          </w:p>
          <w:p w:rsidR="00C92476" w:rsidRDefault="00C92476" w:rsidP="00817206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C92476" w:rsidRDefault="00C92476" w:rsidP="00817206">
            <w:pPr>
              <w:rPr>
                <w:lang w:eastAsia="en-US"/>
              </w:rPr>
            </w:pPr>
            <w:r w:rsidRPr="0061484D">
              <w:rPr>
                <w:b/>
                <w:lang w:eastAsia="en-US"/>
              </w:rPr>
              <w:t>Т.Р.</w:t>
            </w:r>
            <w:r>
              <w:rPr>
                <w:lang w:eastAsia="en-US"/>
              </w:rPr>
              <w:t xml:space="preserve"> </w:t>
            </w:r>
          </w:p>
          <w:p w:rsidR="00C92476" w:rsidRDefault="00C92476" w:rsidP="00817206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rPr>
                <w:b/>
              </w:rPr>
            </w:pPr>
            <w:r w:rsidRPr="00C92476">
              <w:rPr>
                <w:b/>
                <w:lang w:eastAsia="en-US"/>
              </w:rPr>
              <w:t>Д.</w:t>
            </w:r>
            <w:r>
              <w:rPr>
                <w:b/>
                <w:lang w:eastAsia="en-US"/>
              </w:rPr>
              <w:t>1.</w:t>
            </w:r>
            <w:r w:rsidRPr="00C92476">
              <w:rPr>
                <w:b/>
                <w:lang w:eastAsia="en-US"/>
              </w:rPr>
              <w:t xml:space="preserve"> </w:t>
            </w:r>
            <w:r w:rsidRPr="00C92476">
              <w:rPr>
                <w:b/>
              </w:rPr>
              <w:t>«Сравнительная характеристика восстановительной способности металлов»</w:t>
            </w:r>
          </w:p>
          <w:p w:rsidR="00C92476" w:rsidRDefault="00C92476" w:rsidP="00817206">
            <w:r w:rsidRPr="00C92476">
              <w:rPr>
                <w:b/>
                <w:i/>
              </w:rPr>
              <w:t>Перечень датчиков цифровой лаборатории:</w:t>
            </w:r>
            <w:r>
              <w:t xml:space="preserve"> датчик напряжения (до 2,5 В). </w:t>
            </w:r>
            <w:r w:rsidRPr="00C92476">
              <w:rPr>
                <w:b/>
                <w:i/>
              </w:rPr>
              <w:t>Дополнительное оборудование</w:t>
            </w:r>
            <w:r>
              <w:t xml:space="preserve">: химический стакан на 100 мл. </w:t>
            </w:r>
          </w:p>
          <w:p w:rsidR="00C92476" w:rsidRDefault="00C92476" w:rsidP="00817206">
            <w:r w:rsidRPr="00C92476">
              <w:rPr>
                <w:b/>
                <w:i/>
              </w:rPr>
              <w:t>Материалы и реактивы:</w:t>
            </w:r>
            <w:r>
              <w:t xml:space="preserve"> цинковая, свинцовая, медная, железная (стальная), алюминиевая пластинки (вместо пластинок можно использовать фольгу или проволоку); 1М раствор хлорида натрия.</w:t>
            </w:r>
          </w:p>
          <w:p w:rsidR="00C92476" w:rsidRPr="00C92476" w:rsidRDefault="00C92476" w:rsidP="00C92476">
            <w:pPr>
              <w:rPr>
                <w:b/>
                <w:lang w:eastAsia="en-US"/>
              </w:rPr>
            </w:pPr>
            <w:r w:rsidRPr="00C92476">
              <w:rPr>
                <w:b/>
              </w:rPr>
              <w:t>Д.2. Д. «Железо. Окисление железа во влажном воздухе»</w:t>
            </w:r>
          </w:p>
          <w:p w:rsidR="00C92476" w:rsidRDefault="00C92476" w:rsidP="00817206">
            <w:r w:rsidRPr="009D1B5D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давления. </w:t>
            </w:r>
            <w:r w:rsidRPr="009D1B5D">
              <w:rPr>
                <w:b/>
                <w:i/>
              </w:rPr>
              <w:t>Дополнительное оборудование:</w:t>
            </w:r>
            <w:r>
              <w:t xml:space="preserve"> колба плоскодонная объё</w:t>
            </w:r>
            <w:r w:rsidR="009D1B5D">
              <w:t>мом 500 мл – 2 шт.; проб</w:t>
            </w:r>
            <w:r>
              <w:t xml:space="preserve">ка резиновая с отверстием для датчика. </w:t>
            </w:r>
            <w:r w:rsidRPr="009D1B5D">
              <w:rPr>
                <w:b/>
                <w:i/>
              </w:rPr>
              <w:t>Материалы и реактивы:</w:t>
            </w:r>
            <w:r>
              <w:t xml:space="preserve"> порошок восстановленного железа; порошок меди.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</w:rPr>
              <w:t>Д.3. «Реакции ионного обмена. Взаимодействие гидроксида бария с серной кислотой»</w:t>
            </w:r>
          </w:p>
          <w:p w:rsidR="009D1B5D" w:rsidRDefault="009D1B5D" w:rsidP="00817206">
            <w:r w:rsidRPr="009D1B5D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</w:t>
            </w:r>
            <w:r>
              <w:lastRenderedPageBreak/>
              <w:t xml:space="preserve">электропроводности (диапазон до 10 </w:t>
            </w:r>
            <w:proofErr w:type="spellStart"/>
            <w:r>
              <w:t>мкСм</w:t>
            </w:r>
            <w:proofErr w:type="spellEnd"/>
            <w:r>
              <w:t xml:space="preserve">/см). </w:t>
            </w:r>
          </w:p>
          <w:p w:rsidR="009D1B5D" w:rsidRDefault="009D1B5D" w:rsidP="00817206">
            <w:r w:rsidRPr="009D1B5D">
              <w:rPr>
                <w:b/>
                <w:i/>
              </w:rPr>
              <w:t>Дополнительное оборудование:</w:t>
            </w:r>
            <w:r>
              <w:t xml:space="preserve"> бюретка, химический стакан (150 мл), штатив с зажимом, </w:t>
            </w:r>
            <w:proofErr w:type="spellStart"/>
            <w:r>
              <w:t>промывалка</w:t>
            </w:r>
            <w:proofErr w:type="spellEnd"/>
            <w:r>
              <w:t xml:space="preserve">, магнитная мешалка. </w:t>
            </w:r>
          </w:p>
          <w:p w:rsidR="009D1B5D" w:rsidRDefault="009D1B5D" w:rsidP="00817206">
            <w:r w:rsidRPr="009D1B5D">
              <w:rPr>
                <w:b/>
                <w:i/>
              </w:rPr>
              <w:t>Материалы и реактивы:</w:t>
            </w:r>
            <w:r>
              <w:t xml:space="preserve"> дистиллированная вода; 10 мл 0,1М раствора серной кислоты; 50 мл 0,01М раствора гидроксида бария.</w:t>
            </w:r>
          </w:p>
          <w:p w:rsidR="009D1B5D" w:rsidRDefault="009D1B5D" w:rsidP="009D1B5D">
            <w:pPr>
              <w:rPr>
                <w:b/>
              </w:rPr>
            </w:pPr>
            <w:r w:rsidRPr="009D1B5D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 xml:space="preserve">4. </w:t>
            </w:r>
            <w:r w:rsidRPr="009D1B5D">
              <w:rPr>
                <w:b/>
              </w:rPr>
              <w:t>«Определение хлорид-ионов в питьевой воде»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</w:rPr>
              <w:t>Д.5. «Образование солей аммония»</w:t>
            </w:r>
          </w:p>
          <w:p w:rsidR="009D1B5D" w:rsidRDefault="009D1B5D" w:rsidP="009D1B5D">
            <w:r w:rsidRPr="009D1B5D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электропроводности. </w:t>
            </w:r>
          </w:p>
          <w:p w:rsidR="009D1B5D" w:rsidRDefault="009D1B5D" w:rsidP="009D1B5D">
            <w:r w:rsidRPr="009D1B5D">
              <w:rPr>
                <w:b/>
                <w:i/>
              </w:rPr>
              <w:t>Дополнительное оборудование</w:t>
            </w:r>
            <w:r>
              <w:t xml:space="preserve">: стаканы на 50 мл — 2 шт.;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водой; стакан для слива. 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  <w:i/>
              </w:rPr>
              <w:t>Материалы и реактивы:</w:t>
            </w:r>
            <w:r>
              <w:t xml:space="preserve"> фильтровальная бумага; растворы NH3 и CH3COOH 0,05 моль/л</w:t>
            </w:r>
          </w:p>
          <w:p w:rsidR="009D1B5D" w:rsidRDefault="00920C99" w:rsidP="00817206">
            <w:pPr>
              <w:rPr>
                <w:b/>
              </w:rPr>
            </w:pPr>
            <w:r w:rsidRPr="00920C99">
              <w:rPr>
                <w:b/>
                <w:lang w:eastAsia="en-US"/>
              </w:rPr>
              <w:t xml:space="preserve">Д. 6. </w:t>
            </w:r>
            <w:r w:rsidRPr="00920C99">
              <w:rPr>
                <w:b/>
              </w:rPr>
              <w:t>«Основные свойства аммиака»</w:t>
            </w:r>
          </w:p>
          <w:p w:rsidR="00920C99" w:rsidRDefault="00920C99" w:rsidP="00817206">
            <w:r w:rsidRPr="00920C99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датчики электропроводности и рН. </w:t>
            </w:r>
            <w:r w:rsidRPr="00920C99">
              <w:rPr>
                <w:b/>
                <w:i/>
              </w:rPr>
              <w:t>Дополнительное оборудование</w:t>
            </w:r>
            <w:r>
              <w:t xml:space="preserve">: два химических стакана (25 мл);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водой; стакан для слива. </w:t>
            </w:r>
          </w:p>
          <w:p w:rsidR="00920C99" w:rsidRPr="00920C99" w:rsidRDefault="00920C99" w:rsidP="00817206">
            <w:r w:rsidRPr="00920C99">
              <w:rPr>
                <w:b/>
                <w:i/>
              </w:rPr>
              <w:t>Материалы и реактивы:</w:t>
            </w:r>
            <w:r>
              <w:t xml:space="preserve"> 1М растворы NH3 и </w:t>
            </w:r>
            <w:proofErr w:type="spellStart"/>
            <w:r>
              <w:t>NaOH</w:t>
            </w:r>
            <w:proofErr w:type="spellEnd"/>
            <w:r>
              <w:t>, фильтровальная бумага.</w:t>
            </w:r>
          </w:p>
        </w:tc>
      </w:tr>
      <w:tr w:rsidR="00C92476" w:rsidTr="009D1B5D">
        <w:trPr>
          <w:trHeight w:val="75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  <w:r w:rsidRPr="00707FE3">
              <w:rPr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6" w:history="1"/>
          </w:p>
          <w:p w:rsidR="00C92476" w:rsidRDefault="00C92476" w:rsidP="00817206">
            <w:pPr>
              <w:rPr>
                <w:lang w:eastAsia="en-US"/>
              </w:rPr>
            </w:pPr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7F6109" w:rsidRDefault="00C92476" w:rsidP="00817206"/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химии за курс основной школы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7" w:history="1"/>
          </w:p>
          <w:p w:rsidR="00C92476" w:rsidRDefault="00C92476" w:rsidP="00817206"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</w:t>
            </w:r>
          </w:p>
          <w:p w:rsidR="00C92476" w:rsidRDefault="00C92476" w:rsidP="00817206">
            <w:pPr>
              <w:rPr>
                <w:lang w:eastAsia="en-US"/>
              </w:rPr>
            </w:pPr>
            <w:r>
              <w:lastRenderedPageBreak/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7F6109" w:rsidRDefault="00C92476" w:rsidP="00817206"/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 w:rsidP="00E95A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 w:rsidRPr="0061484D">
              <w:rPr>
                <w:b/>
                <w:lang w:eastAsia="en-US"/>
              </w:rPr>
              <w:t>Т.Р.</w:t>
            </w:r>
            <w:r>
              <w:rPr>
                <w:lang w:eastAsia="en-US"/>
              </w:rPr>
              <w:t xml:space="preserve"> Д. 1- 6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61484D" w:rsidRDefault="006768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Д.1-6</w:t>
            </w:r>
          </w:p>
        </w:tc>
      </w:tr>
    </w:tbl>
    <w:p w:rsidR="006D749C" w:rsidRDefault="006D749C" w:rsidP="00E2398F">
      <w:pPr>
        <w:pStyle w:val="Default"/>
        <w:jc w:val="center"/>
        <w:rPr>
          <w:lang w:eastAsia="ru-RU"/>
        </w:rPr>
      </w:pPr>
    </w:p>
    <w:p w:rsidR="00C0762C" w:rsidRPr="007F6109" w:rsidRDefault="00C0762C" w:rsidP="00C0762C">
      <w:r w:rsidRPr="007F6109">
        <w:rPr>
          <w:b/>
        </w:rPr>
        <w:t xml:space="preserve">ЦОР </w:t>
      </w:r>
    </w:p>
    <w:p w:rsidR="00C0762C" w:rsidRPr="007F6109" w:rsidRDefault="00C0762C" w:rsidP="00C0762C">
      <w:pPr>
        <w:numPr>
          <w:ilvl w:val="0"/>
          <w:numId w:val="45"/>
        </w:numPr>
        <w:jc w:val="both"/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28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C0762C" w:rsidRPr="007F6109" w:rsidRDefault="00C0762C" w:rsidP="00C0762C">
      <w:pPr>
        <w:numPr>
          <w:ilvl w:val="0"/>
          <w:numId w:val="45"/>
        </w:numPr>
        <w:jc w:val="both"/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29" w:history="1">
        <w:r w:rsidRPr="007F6109">
          <w:rPr>
            <w:color w:val="0000FF"/>
            <w:u w:val="single"/>
          </w:rPr>
          <w:t>https://foxford.ru</w:t>
        </w:r>
      </w:hyperlink>
    </w:p>
    <w:p w:rsidR="00C0762C" w:rsidRDefault="00C0762C" w:rsidP="00C0762C">
      <w:pPr>
        <w:numPr>
          <w:ilvl w:val="0"/>
          <w:numId w:val="45"/>
        </w:numPr>
        <w:jc w:val="both"/>
      </w:pPr>
      <w:r>
        <w:t xml:space="preserve">Решу ВПР   </w:t>
      </w:r>
      <w:hyperlink r:id="rId30" w:history="1">
        <w:r w:rsidRPr="00081501">
          <w:rPr>
            <w:rStyle w:val="a8"/>
          </w:rPr>
          <w:t>https://vpr.sdamgia.ru/</w:t>
        </w:r>
      </w:hyperlink>
    </w:p>
    <w:p w:rsidR="00C0762C" w:rsidRPr="007F6109" w:rsidRDefault="00C0762C" w:rsidP="00C0762C">
      <w:pPr>
        <w:pStyle w:val="a3"/>
        <w:numPr>
          <w:ilvl w:val="0"/>
          <w:numId w:val="45"/>
        </w:numPr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31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C0762C" w:rsidRPr="007F6109" w:rsidRDefault="00C0762C" w:rsidP="00C0762C">
      <w:pPr>
        <w:numPr>
          <w:ilvl w:val="0"/>
          <w:numId w:val="45"/>
        </w:numPr>
        <w:jc w:val="both"/>
      </w:pPr>
      <w:r w:rsidRPr="007F6109">
        <w:t xml:space="preserve">РЭШ </w:t>
      </w:r>
      <w:hyperlink r:id="rId32" w:history="1">
        <w:r w:rsidRPr="007F6109">
          <w:rPr>
            <w:color w:val="0000FF"/>
            <w:u w:val="single"/>
          </w:rPr>
          <w:t>https://resh.edu.ru/</w:t>
        </w:r>
      </w:hyperlink>
    </w:p>
    <w:p w:rsidR="005C1367" w:rsidRDefault="005C1367" w:rsidP="007706F4">
      <w:pPr>
        <w:pStyle w:val="aa"/>
        <w:ind w:left="0" w:firstLine="0"/>
        <w:rPr>
          <w:b/>
          <w:sz w:val="28"/>
          <w:szCs w:val="28"/>
        </w:rPr>
      </w:pPr>
    </w:p>
    <w:p w:rsidR="00000195" w:rsidRDefault="00000195" w:rsidP="007706F4">
      <w:pPr>
        <w:pStyle w:val="aa"/>
        <w:ind w:left="0" w:firstLine="0"/>
        <w:rPr>
          <w:b/>
          <w:sz w:val="28"/>
          <w:szCs w:val="28"/>
        </w:rPr>
      </w:pPr>
    </w:p>
    <w:p w:rsidR="00000195" w:rsidRPr="00000195" w:rsidRDefault="00000195" w:rsidP="00000195">
      <w:pPr>
        <w:shd w:val="clear" w:color="auto" w:fill="FFFFFF"/>
        <w:spacing w:line="360" w:lineRule="atLeast"/>
        <w:jc w:val="both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000195" w:rsidRPr="00AA3FEA" w:rsidRDefault="00000195" w:rsidP="00AA3FEA">
      <w:pPr>
        <w:pStyle w:val="a3"/>
        <w:numPr>
          <w:ilvl w:val="0"/>
          <w:numId w:val="49"/>
        </w:numPr>
        <w:shd w:val="clear" w:color="auto" w:fill="FFFFFF"/>
        <w:spacing w:line="330" w:lineRule="atLeast"/>
        <w:jc w:val="both"/>
        <w:rPr>
          <w:color w:val="555555"/>
        </w:rPr>
      </w:pPr>
      <w:r w:rsidRPr="00AA3FEA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33" w:tgtFrame="_blank" w:history="1">
        <w:r w:rsidRPr="00AA3FEA">
          <w:rPr>
            <w:color w:val="007AD0"/>
            <w:u w:val="single"/>
          </w:rPr>
          <w:t>http://skiv.instrao.ru/bank-zadaniy/</w:t>
        </w:r>
      </w:hyperlink>
      <w:r w:rsidRPr="00AA3FEA">
        <w:rPr>
          <w:color w:val="555555"/>
        </w:rPr>
        <w:t>. </w:t>
      </w:r>
    </w:p>
    <w:p w:rsidR="00000195" w:rsidRPr="00AA3FEA" w:rsidRDefault="00000195" w:rsidP="00AA3FEA">
      <w:pPr>
        <w:pStyle w:val="a3"/>
        <w:numPr>
          <w:ilvl w:val="0"/>
          <w:numId w:val="49"/>
        </w:numPr>
        <w:shd w:val="clear" w:color="auto" w:fill="FFFFFF"/>
        <w:spacing w:line="330" w:lineRule="atLeast"/>
        <w:jc w:val="both"/>
        <w:rPr>
          <w:color w:val="555555"/>
        </w:rPr>
      </w:pPr>
      <w:r w:rsidRPr="00AA3FEA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34" w:tgtFrame="_blank" w:history="1">
        <w:r w:rsidRPr="00AA3FEA">
          <w:rPr>
            <w:color w:val="007AD0"/>
            <w:u w:val="single"/>
          </w:rPr>
          <w:t>http://skiv.instrao.ru/support/demonstratsionnye-materialya/</w:t>
        </w:r>
      </w:hyperlink>
      <w:r w:rsidRPr="00AA3FEA">
        <w:rPr>
          <w:color w:val="555555"/>
        </w:rPr>
        <w:t>.</w:t>
      </w:r>
    </w:p>
    <w:p w:rsidR="00000195" w:rsidRPr="00AA3FEA" w:rsidRDefault="00000195" w:rsidP="00AA3FEA">
      <w:pPr>
        <w:pStyle w:val="a3"/>
        <w:numPr>
          <w:ilvl w:val="0"/>
          <w:numId w:val="49"/>
        </w:numPr>
        <w:shd w:val="clear" w:color="auto" w:fill="FFFFFF"/>
        <w:spacing w:line="330" w:lineRule="atLeast"/>
        <w:jc w:val="both"/>
        <w:rPr>
          <w:color w:val="555555"/>
        </w:rPr>
      </w:pPr>
      <w:r w:rsidRPr="00AA3FEA">
        <w:rPr>
          <w:color w:val="555555"/>
        </w:rPr>
        <w:t>Открытые задания PISA: </w:t>
      </w:r>
      <w:hyperlink r:id="rId35" w:tgtFrame="_blank" w:history="1">
        <w:r w:rsidRPr="00AA3FEA">
          <w:rPr>
            <w:color w:val="007AD0"/>
            <w:u w:val="single"/>
          </w:rPr>
          <w:t>https://fioco.ru/примеры-задач-pisa</w:t>
        </w:r>
      </w:hyperlink>
      <w:r w:rsidRPr="00AA3FEA">
        <w:rPr>
          <w:color w:val="555555"/>
        </w:rPr>
        <w:t>.</w:t>
      </w:r>
    </w:p>
    <w:p w:rsidR="00000195" w:rsidRPr="00AA3FEA" w:rsidRDefault="00000195" w:rsidP="00AA3FEA">
      <w:pPr>
        <w:pStyle w:val="a3"/>
        <w:numPr>
          <w:ilvl w:val="0"/>
          <w:numId w:val="49"/>
        </w:numPr>
        <w:shd w:val="clear" w:color="auto" w:fill="FFFFFF"/>
        <w:spacing w:line="330" w:lineRule="atLeast"/>
        <w:jc w:val="both"/>
        <w:rPr>
          <w:color w:val="555555"/>
        </w:rPr>
      </w:pPr>
      <w:r w:rsidRPr="00AA3FEA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36" w:tgtFrame="_blank" w:history="1">
        <w:r w:rsidRPr="00AA3FEA">
          <w:rPr>
            <w:color w:val="007AD0"/>
            <w:u w:val="single"/>
          </w:rPr>
          <w:t>http://center-imc.ru/wp-content/uploads/2020/02/10120.pdf</w:t>
        </w:r>
      </w:hyperlink>
      <w:r w:rsidRPr="00AA3FEA">
        <w:rPr>
          <w:color w:val="555555"/>
        </w:rPr>
        <w:t>. </w:t>
      </w:r>
    </w:p>
    <w:p w:rsidR="00000195" w:rsidRPr="00AA3FEA" w:rsidRDefault="00000195" w:rsidP="00AA3FEA">
      <w:pPr>
        <w:pStyle w:val="a3"/>
        <w:numPr>
          <w:ilvl w:val="0"/>
          <w:numId w:val="49"/>
        </w:numPr>
        <w:shd w:val="clear" w:color="auto" w:fill="FFFFFF"/>
        <w:spacing w:line="330" w:lineRule="atLeast"/>
        <w:jc w:val="both"/>
        <w:rPr>
          <w:color w:val="555555"/>
        </w:rPr>
      </w:pPr>
      <w:r w:rsidRPr="00AA3FEA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37" w:tgtFrame="_blank" w:history="1">
        <w:r w:rsidRPr="00AA3FEA">
          <w:rPr>
            <w:color w:val="007AD0"/>
            <w:u w:val="single"/>
          </w:rPr>
          <w:t>https://myshop.ru/shop/product/4539226.html</w:t>
        </w:r>
      </w:hyperlink>
      <w:r w:rsidRPr="00AA3FEA">
        <w:rPr>
          <w:color w:val="555555"/>
        </w:rPr>
        <w:t>. </w:t>
      </w:r>
    </w:p>
    <w:p w:rsidR="00000195" w:rsidRPr="00AA3FEA" w:rsidRDefault="00000195" w:rsidP="00AA3FEA">
      <w:pPr>
        <w:pStyle w:val="a3"/>
        <w:numPr>
          <w:ilvl w:val="0"/>
          <w:numId w:val="45"/>
        </w:numPr>
        <w:shd w:val="clear" w:color="auto" w:fill="FFFFFF"/>
        <w:spacing w:line="330" w:lineRule="atLeast"/>
        <w:jc w:val="both"/>
        <w:rPr>
          <w:color w:val="555555"/>
        </w:rPr>
      </w:pPr>
      <w:bookmarkStart w:id="0" w:name="_GoBack"/>
      <w:bookmarkEnd w:id="0"/>
      <w:r w:rsidRPr="00AA3FEA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38" w:tgtFrame="_blank" w:history="1">
        <w:r w:rsidRPr="00AA3FEA">
          <w:rPr>
            <w:color w:val="007AD0"/>
            <w:u w:val="single"/>
          </w:rPr>
          <w:t>https://monitoring.spbcokoit.ru/procedure/1043/</w:t>
        </w:r>
      </w:hyperlink>
      <w:r w:rsidRPr="00AA3FEA">
        <w:rPr>
          <w:color w:val="555555"/>
        </w:rPr>
        <w:t>.</w:t>
      </w:r>
    </w:p>
    <w:p w:rsidR="00000195" w:rsidRPr="00AA3FEA" w:rsidRDefault="00000195" w:rsidP="00AA3FEA">
      <w:pPr>
        <w:pStyle w:val="a3"/>
        <w:numPr>
          <w:ilvl w:val="0"/>
          <w:numId w:val="45"/>
        </w:numPr>
        <w:shd w:val="clear" w:color="auto" w:fill="FFFFFF"/>
        <w:spacing w:after="160" w:line="330" w:lineRule="atLeast"/>
        <w:jc w:val="both"/>
        <w:rPr>
          <w:color w:val="555555"/>
        </w:rPr>
      </w:pPr>
      <w:r w:rsidRPr="00AA3FEA">
        <w:rPr>
          <w:color w:val="555555"/>
        </w:rPr>
        <w:t>Электронный банк заданий по функциональной грамотности: </w:t>
      </w:r>
      <w:hyperlink r:id="rId39" w:tgtFrame="_blank" w:history="1">
        <w:r w:rsidRPr="00AA3FEA">
          <w:rPr>
            <w:color w:val="007AD0"/>
            <w:u w:val="single"/>
          </w:rPr>
          <w:t>https://fg.resh.edu.ru/</w:t>
        </w:r>
      </w:hyperlink>
      <w:r w:rsidRPr="00AA3FEA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40" w:tgtFrame="_blank" w:history="1">
        <w:r w:rsidRPr="00AA3FEA">
          <w:rPr>
            <w:color w:val="007AD0"/>
            <w:u w:val="single"/>
          </w:rPr>
          <w:t>https://resh.edu.ru/instruction</w:t>
        </w:r>
      </w:hyperlink>
      <w:r w:rsidRPr="00AA3FEA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41" w:tgtFrame="_blank" w:history="1">
        <w:r w:rsidRPr="00AA3FEA">
          <w:rPr>
            <w:color w:val="007AD0"/>
            <w:u w:val="single"/>
          </w:rPr>
          <w:t>https://fioco.ru/vebinar-shkoly-ocenka-pisa</w:t>
        </w:r>
      </w:hyperlink>
      <w:r w:rsidRPr="00AA3FEA">
        <w:rPr>
          <w:color w:val="555555"/>
        </w:rPr>
        <w:t>. </w:t>
      </w:r>
    </w:p>
    <w:p w:rsidR="00000195" w:rsidRDefault="00000195" w:rsidP="007706F4">
      <w:pPr>
        <w:pStyle w:val="aa"/>
        <w:ind w:left="0" w:firstLine="0"/>
        <w:rPr>
          <w:b/>
          <w:sz w:val="28"/>
          <w:szCs w:val="28"/>
        </w:rPr>
      </w:pPr>
    </w:p>
    <w:p w:rsidR="005C1367" w:rsidRDefault="005C1367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000195" w:rsidRDefault="00000195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946CAA" w:rsidRPr="00C16865" w:rsidRDefault="00946CAA" w:rsidP="00946CAA">
      <w:pPr>
        <w:pStyle w:val="aa"/>
        <w:ind w:left="0" w:firstLine="0"/>
        <w:jc w:val="center"/>
        <w:rPr>
          <w:b/>
          <w:sz w:val="28"/>
          <w:szCs w:val="28"/>
        </w:rPr>
      </w:pPr>
      <w:r w:rsidRPr="00C16865">
        <w:rPr>
          <w:b/>
          <w:sz w:val="28"/>
          <w:szCs w:val="28"/>
        </w:rPr>
        <w:t>Список полезных образовательных сайтов</w:t>
      </w:r>
    </w:p>
    <w:p w:rsidR="00946CAA" w:rsidRDefault="00946CAA" w:rsidP="00946CAA">
      <w:pPr>
        <w:pStyle w:val="Default"/>
        <w:jc w:val="center"/>
        <w:rPr>
          <w:b/>
        </w:rPr>
      </w:pPr>
    </w:p>
    <w:p w:rsidR="00946CAA" w:rsidRDefault="00946CAA" w:rsidP="00946CAA">
      <w:pPr>
        <w:pStyle w:val="Default"/>
        <w:jc w:val="center"/>
        <w:rPr>
          <w:b/>
        </w:rPr>
      </w:pPr>
    </w:p>
    <w:p w:rsidR="005C1367" w:rsidRPr="0084096A" w:rsidRDefault="00946CAA" w:rsidP="005C1367">
      <w:pPr>
        <w:pStyle w:val="a3"/>
        <w:numPr>
          <w:ilvl w:val="0"/>
          <w:numId w:val="46"/>
        </w:numPr>
        <w:tabs>
          <w:tab w:val="left" w:pos="8505"/>
          <w:tab w:val="left" w:pos="15168"/>
        </w:tabs>
        <w:spacing w:after="200" w:line="276" w:lineRule="auto"/>
      </w:pPr>
      <w:r w:rsidRPr="0084096A">
        <w:rPr>
          <w:b/>
        </w:rPr>
        <w:t>Единые образовательные ресурсы</w:t>
      </w:r>
      <w:r>
        <w:t xml:space="preserve"> с сайта </w:t>
      </w:r>
      <w:r w:rsidRPr="0084096A">
        <w:rPr>
          <w:lang w:val="en-US"/>
        </w:rPr>
        <w:t>www</w:t>
      </w:r>
      <w:r w:rsidRPr="0084096A">
        <w:t xml:space="preserve">. </w:t>
      </w:r>
      <w:r w:rsidRPr="0084096A">
        <w:rPr>
          <w:lang w:val="en-US"/>
        </w:rPr>
        <w:t>school</w:t>
      </w:r>
      <w:r w:rsidRPr="0084096A">
        <w:t>-</w:t>
      </w:r>
      <w:proofErr w:type="spellStart"/>
      <w:r w:rsidRPr="0084096A">
        <w:rPr>
          <w:lang w:val="en-US"/>
        </w:rPr>
        <w:t>coolection</w:t>
      </w:r>
      <w:proofErr w:type="spellEnd"/>
      <w:r w:rsidRPr="0084096A">
        <w:t>.</w:t>
      </w:r>
      <w:proofErr w:type="spellStart"/>
      <w:r w:rsidRPr="0084096A">
        <w:rPr>
          <w:lang w:val="en-US"/>
        </w:rPr>
        <w:t>edu</w:t>
      </w:r>
      <w:proofErr w:type="spellEnd"/>
      <w:r w:rsidRPr="0084096A">
        <w:t>.</w:t>
      </w:r>
      <w:proofErr w:type="spellStart"/>
      <w:r w:rsidRPr="0084096A">
        <w:rPr>
          <w:lang w:val="en-US"/>
        </w:rPr>
        <w:t>ru</w:t>
      </w:r>
      <w:proofErr w:type="spellEnd"/>
    </w:p>
    <w:p w:rsidR="005C1367" w:rsidRPr="005C1367" w:rsidRDefault="00946CAA" w:rsidP="005C1367">
      <w:pPr>
        <w:pStyle w:val="a3"/>
        <w:numPr>
          <w:ilvl w:val="0"/>
          <w:numId w:val="46"/>
        </w:numPr>
        <w:spacing w:after="200" w:line="276" w:lineRule="auto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>Химическая наука и образование в России </w:t>
      </w:r>
      <w:hyperlink r:id="rId42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msu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>Химия и Жизнь – XXI век </w:t>
      </w:r>
      <w:hyperlink r:id="rId43" w:history="1">
        <w:r w:rsidRPr="0084096A">
          <w:rPr>
            <w:u w:val="single"/>
            <w:shd w:val="clear" w:color="auto" w:fill="FFFFFF"/>
          </w:rPr>
          <w:t>http://www.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hij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Газета «Химия» и сайт для учителя «Я иду на урок химии» </w:t>
      </w:r>
      <w:hyperlink r:id="rId44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him</w:t>
        </w:r>
        <w:r w:rsidRPr="0084096A">
          <w:rPr>
            <w:u w:val="single"/>
            <w:shd w:val="clear" w:color="auto" w:fill="FFFFFF"/>
          </w:rPr>
          <w:t>.1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september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proofErr w:type="spellStart"/>
      <w:r w:rsidRPr="0084096A">
        <w:rPr>
          <w:b/>
          <w:bCs/>
          <w:shd w:val="clear" w:color="auto" w:fill="FFFFFF"/>
        </w:rPr>
        <w:t>ChemNet</w:t>
      </w:r>
      <w:proofErr w:type="spellEnd"/>
      <w:r w:rsidRPr="0084096A">
        <w:rPr>
          <w:b/>
          <w:bCs/>
          <w:shd w:val="clear" w:color="auto" w:fill="FFFFFF"/>
        </w:rPr>
        <w:t xml:space="preserve">: портал фундаментального химического образования </w:t>
      </w:r>
      <w:hyperlink r:id="rId45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chemnet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АЛХИМИК: сайт Л.Ю. </w:t>
      </w:r>
      <w:proofErr w:type="spellStart"/>
      <w:r w:rsidRPr="0084096A">
        <w:rPr>
          <w:b/>
          <w:bCs/>
          <w:shd w:val="clear" w:color="auto" w:fill="FFFFFF"/>
        </w:rPr>
        <w:t>Аликберовой</w:t>
      </w:r>
      <w:proofErr w:type="spellEnd"/>
      <w:r w:rsidRPr="0084096A">
        <w:rPr>
          <w:b/>
          <w:bCs/>
          <w:shd w:val="clear" w:color="auto" w:fill="FFFFFF"/>
        </w:rPr>
        <w:t xml:space="preserve"> </w:t>
      </w:r>
      <w:hyperlink r:id="rId46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alhimik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Основы химии: образовательный сайт для школьников и студентов </w:t>
      </w:r>
      <w:hyperlink r:id="rId47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hemi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в Открытом колледже </w:t>
      </w:r>
      <w:hyperlink r:id="rId48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proofErr w:type="spellStart"/>
      <w:r w:rsidRPr="0084096A">
        <w:rPr>
          <w:b/>
          <w:bCs/>
          <w:shd w:val="clear" w:color="auto" w:fill="FFFFFF"/>
        </w:rPr>
        <w:t>WebElements</w:t>
      </w:r>
      <w:proofErr w:type="spellEnd"/>
      <w:r w:rsidRPr="0084096A">
        <w:rPr>
          <w:b/>
          <w:bCs/>
          <w:shd w:val="clear" w:color="auto" w:fill="FFFFFF"/>
        </w:rPr>
        <w:t xml:space="preserve">: онлайн-справочник химических элементов </w:t>
      </w:r>
      <w:hyperlink r:id="rId49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webelements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Белок и все о нем в биологии и химии </w:t>
      </w:r>
      <w:hyperlink r:id="rId50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belok</w:t>
        </w:r>
        <w:proofErr w:type="spellEnd"/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s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Виртуальная химическая школа </w:t>
      </w:r>
      <w:hyperlink r:id="rId51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maratakm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Занимательная химия: все о металлах </w:t>
      </w:r>
      <w:hyperlink r:id="rId52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all</w:t>
        </w:r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met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Мир химии </w:t>
      </w:r>
      <w:hyperlink r:id="rId53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km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Кабинет химии: сайт Л.В. Рахмановой </w:t>
      </w:r>
      <w:hyperlink r:id="rId54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.104.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webstolica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Коллекция «Естественнонаучные эксперименты»: химия </w:t>
      </w:r>
      <w:hyperlink r:id="rId55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experiment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edu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Органическая химия: электронный учебник для средней школы </w:t>
      </w:r>
      <w:hyperlink r:id="rId56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samara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hyperlink r:id="rId57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school</w:t>
        </w:r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sector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relarn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nsm</w:t>
        </w:r>
        <w:proofErr w:type="spellEnd"/>
        <w:r w:rsidRPr="0084096A">
          <w:rPr>
            <w:u w:val="single"/>
            <w:shd w:val="clear" w:color="auto" w:fill="FFFFFF"/>
          </w:rPr>
          <w:t>/</w:t>
        </w:r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для школьников: сайт Дмитрия </w:t>
      </w:r>
      <w:proofErr w:type="spellStart"/>
      <w:r w:rsidRPr="0084096A">
        <w:rPr>
          <w:b/>
          <w:bCs/>
          <w:shd w:val="clear" w:color="auto" w:fill="FFFFFF"/>
        </w:rPr>
        <w:t>Болотова</w:t>
      </w:r>
      <w:proofErr w:type="spellEnd"/>
      <w:r w:rsidRPr="0084096A">
        <w:rPr>
          <w:b/>
          <w:bCs/>
          <w:shd w:val="clear" w:color="auto" w:fill="FFFFFF"/>
        </w:rPr>
        <w:t xml:space="preserve"> </w:t>
      </w:r>
      <w:hyperlink r:id="rId58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r</w:t>
        </w:r>
        <w:r w:rsidRPr="0084096A">
          <w:rPr>
            <w:u w:val="single"/>
            <w:shd w:val="clear" w:color="auto" w:fill="FFFFFF"/>
          </w:rPr>
          <w:t>2.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Школьная химия </w:t>
      </w:r>
      <w:hyperlink r:id="rId59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schoolchemistry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by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</w:pPr>
      <w:r w:rsidRPr="0084096A">
        <w:rPr>
          <w:b/>
          <w:bCs/>
          <w:shd w:val="clear" w:color="auto" w:fill="FFFFFF"/>
        </w:rPr>
        <w:t xml:space="preserve">Электронная библиотека по химии и технике </w:t>
      </w:r>
      <w:hyperlink r:id="rId60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rushim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r w:rsidRPr="0084096A">
          <w:rPr>
            <w:u w:val="single"/>
            <w:shd w:val="clear" w:color="auto" w:fill="FFFFFF"/>
            <w:lang w:val="en-US"/>
          </w:rPr>
          <w:t>books</w:t>
        </w:r>
        <w:r w:rsidRPr="0084096A">
          <w:rPr>
            <w:u w:val="single"/>
            <w:shd w:val="clear" w:color="auto" w:fill="FFFFFF"/>
          </w:rPr>
          <w:t>/</w:t>
        </w:r>
        <w:r w:rsidRPr="0084096A">
          <w:rPr>
            <w:u w:val="single"/>
            <w:shd w:val="clear" w:color="auto" w:fill="FFFFFF"/>
            <w:lang w:val="en-US"/>
          </w:rPr>
          <w:t>books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htm</w:t>
        </w:r>
        <w:proofErr w:type="spellEnd"/>
      </w:hyperlink>
    </w:p>
    <w:sectPr w:rsidR="00946CAA" w:rsidRPr="0084096A" w:rsidSect="00276989">
      <w:pgSz w:w="16838" w:h="11906" w:orient="landscape"/>
      <w:pgMar w:top="312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2B08"/>
    <w:multiLevelType w:val="hybridMultilevel"/>
    <w:tmpl w:val="720C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9CF"/>
    <w:multiLevelType w:val="hybridMultilevel"/>
    <w:tmpl w:val="F7C4BBA0"/>
    <w:lvl w:ilvl="0" w:tplc="97089B8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EE1C7F"/>
    <w:multiLevelType w:val="singleLevel"/>
    <w:tmpl w:val="A852CB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D1F82"/>
    <w:multiLevelType w:val="hybridMultilevel"/>
    <w:tmpl w:val="04F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CC12F1"/>
    <w:multiLevelType w:val="hybridMultilevel"/>
    <w:tmpl w:val="A51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A7CDD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7174E0"/>
    <w:multiLevelType w:val="multilevel"/>
    <w:tmpl w:val="55D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93A88"/>
    <w:multiLevelType w:val="multilevel"/>
    <w:tmpl w:val="851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B5D20D2"/>
    <w:multiLevelType w:val="multilevel"/>
    <w:tmpl w:val="851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412EAB"/>
    <w:multiLevelType w:val="hybridMultilevel"/>
    <w:tmpl w:val="4344EEBA"/>
    <w:lvl w:ilvl="0" w:tplc="D52C7DDA">
      <w:start w:val="1"/>
      <w:numFmt w:val="decimal"/>
      <w:lvlText w:val="%1."/>
      <w:lvlJc w:val="left"/>
      <w:pPr>
        <w:tabs>
          <w:tab w:val="num" w:pos="814"/>
        </w:tabs>
        <w:ind w:left="87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20B80"/>
    <w:multiLevelType w:val="hybridMultilevel"/>
    <w:tmpl w:val="D70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D7252E"/>
    <w:multiLevelType w:val="hybridMultilevel"/>
    <w:tmpl w:val="66D21D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35"/>
  </w:num>
  <w:num w:numId="5">
    <w:abstractNumId w:val="47"/>
  </w:num>
  <w:num w:numId="6">
    <w:abstractNumId w:val="38"/>
  </w:num>
  <w:num w:numId="7">
    <w:abstractNumId w:val="27"/>
  </w:num>
  <w:num w:numId="8">
    <w:abstractNumId w:val="9"/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4"/>
  </w:num>
  <w:num w:numId="21">
    <w:abstractNumId w:val="36"/>
  </w:num>
  <w:num w:numId="22">
    <w:abstractNumId w:val="2"/>
  </w:num>
  <w:num w:numId="23">
    <w:abstractNumId w:val="18"/>
  </w:num>
  <w:num w:numId="24">
    <w:abstractNumId w:val="42"/>
  </w:num>
  <w:num w:numId="25">
    <w:abstractNumId w:val="14"/>
  </w:num>
  <w:num w:numId="26">
    <w:abstractNumId w:val="8"/>
  </w:num>
  <w:num w:numId="27">
    <w:abstractNumId w:val="45"/>
  </w:num>
  <w:num w:numId="28">
    <w:abstractNumId w:val="22"/>
  </w:num>
  <w:num w:numId="29">
    <w:abstractNumId w:val="13"/>
  </w:num>
  <w:num w:numId="30">
    <w:abstractNumId w:val="1"/>
  </w:num>
  <w:num w:numId="31">
    <w:abstractNumId w:val="31"/>
  </w:num>
  <w:num w:numId="32">
    <w:abstractNumId w:val="46"/>
  </w:num>
  <w:num w:numId="33">
    <w:abstractNumId w:val="43"/>
  </w:num>
  <w:num w:numId="34">
    <w:abstractNumId w:val="17"/>
  </w:num>
  <w:num w:numId="35">
    <w:abstractNumId w:val="29"/>
  </w:num>
  <w:num w:numId="36">
    <w:abstractNumId w:val="34"/>
  </w:num>
  <w:num w:numId="37">
    <w:abstractNumId w:val="12"/>
  </w:num>
  <w:num w:numId="38">
    <w:abstractNumId w:val="3"/>
  </w:num>
  <w:num w:numId="39">
    <w:abstractNumId w:val="33"/>
  </w:num>
  <w:num w:numId="40">
    <w:abstractNumId w:val="40"/>
  </w:num>
  <w:num w:numId="41">
    <w:abstractNumId w:val="39"/>
  </w:num>
  <w:num w:numId="42">
    <w:abstractNumId w:val="25"/>
  </w:num>
  <w:num w:numId="43">
    <w:abstractNumId w:val="32"/>
  </w:num>
  <w:num w:numId="44">
    <w:abstractNumId w:val="26"/>
  </w:num>
  <w:num w:numId="45">
    <w:abstractNumId w:val="20"/>
  </w:num>
  <w:num w:numId="46">
    <w:abstractNumId w:val="30"/>
  </w:num>
  <w:num w:numId="47">
    <w:abstractNumId w:val="28"/>
  </w:num>
  <w:num w:numId="48">
    <w:abstractNumId w:val="2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3D"/>
    <w:rsid w:val="00000195"/>
    <w:rsid w:val="00007B84"/>
    <w:rsid w:val="00010436"/>
    <w:rsid w:val="000152FF"/>
    <w:rsid w:val="000179E6"/>
    <w:rsid w:val="00094320"/>
    <w:rsid w:val="00095E7F"/>
    <w:rsid w:val="000D541E"/>
    <w:rsid w:val="000F70EA"/>
    <w:rsid w:val="00111DDD"/>
    <w:rsid w:val="00123332"/>
    <w:rsid w:val="001D35B6"/>
    <w:rsid w:val="001E50E7"/>
    <w:rsid w:val="00240D93"/>
    <w:rsid w:val="00257B73"/>
    <w:rsid w:val="002768AB"/>
    <w:rsid w:val="00276989"/>
    <w:rsid w:val="002774B0"/>
    <w:rsid w:val="00291036"/>
    <w:rsid w:val="00305A81"/>
    <w:rsid w:val="00306CB7"/>
    <w:rsid w:val="0034361D"/>
    <w:rsid w:val="00345482"/>
    <w:rsid w:val="00374A68"/>
    <w:rsid w:val="00390539"/>
    <w:rsid w:val="003C5A66"/>
    <w:rsid w:val="003D655D"/>
    <w:rsid w:val="003E5725"/>
    <w:rsid w:val="003F23CD"/>
    <w:rsid w:val="004065CC"/>
    <w:rsid w:val="00453571"/>
    <w:rsid w:val="00454CCF"/>
    <w:rsid w:val="00474C1B"/>
    <w:rsid w:val="004A25C7"/>
    <w:rsid w:val="004B0D1F"/>
    <w:rsid w:val="005114CE"/>
    <w:rsid w:val="00550FDB"/>
    <w:rsid w:val="00563890"/>
    <w:rsid w:val="005B2268"/>
    <w:rsid w:val="005C1367"/>
    <w:rsid w:val="005C7524"/>
    <w:rsid w:val="005E7ECA"/>
    <w:rsid w:val="005F3FE3"/>
    <w:rsid w:val="0061484D"/>
    <w:rsid w:val="00623B74"/>
    <w:rsid w:val="00625EE6"/>
    <w:rsid w:val="0065546B"/>
    <w:rsid w:val="006617EB"/>
    <w:rsid w:val="006768F0"/>
    <w:rsid w:val="006810CF"/>
    <w:rsid w:val="00694313"/>
    <w:rsid w:val="0069713D"/>
    <w:rsid w:val="006D749C"/>
    <w:rsid w:val="00707FE3"/>
    <w:rsid w:val="00716D30"/>
    <w:rsid w:val="00726741"/>
    <w:rsid w:val="00735C34"/>
    <w:rsid w:val="007604A7"/>
    <w:rsid w:val="007706F4"/>
    <w:rsid w:val="00776A04"/>
    <w:rsid w:val="00781738"/>
    <w:rsid w:val="007863BC"/>
    <w:rsid w:val="00803D4D"/>
    <w:rsid w:val="0081281B"/>
    <w:rsid w:val="00817206"/>
    <w:rsid w:val="00825D8F"/>
    <w:rsid w:val="00843E71"/>
    <w:rsid w:val="00844C5B"/>
    <w:rsid w:val="00845F68"/>
    <w:rsid w:val="00857960"/>
    <w:rsid w:val="008733D5"/>
    <w:rsid w:val="00892050"/>
    <w:rsid w:val="008929B5"/>
    <w:rsid w:val="00892E14"/>
    <w:rsid w:val="008D1AB3"/>
    <w:rsid w:val="008E4773"/>
    <w:rsid w:val="008F12AF"/>
    <w:rsid w:val="009059D5"/>
    <w:rsid w:val="00920C99"/>
    <w:rsid w:val="00931F15"/>
    <w:rsid w:val="00946CAA"/>
    <w:rsid w:val="0097230F"/>
    <w:rsid w:val="00975A23"/>
    <w:rsid w:val="009769FF"/>
    <w:rsid w:val="00983D5B"/>
    <w:rsid w:val="009A3E2A"/>
    <w:rsid w:val="009B3AC4"/>
    <w:rsid w:val="009D1B5D"/>
    <w:rsid w:val="00A01319"/>
    <w:rsid w:val="00A232D7"/>
    <w:rsid w:val="00A50FEA"/>
    <w:rsid w:val="00A52DB3"/>
    <w:rsid w:val="00A577E0"/>
    <w:rsid w:val="00A83475"/>
    <w:rsid w:val="00A86D6B"/>
    <w:rsid w:val="00A86FB1"/>
    <w:rsid w:val="00AA0DE5"/>
    <w:rsid w:val="00AA3FEA"/>
    <w:rsid w:val="00AC7D54"/>
    <w:rsid w:val="00AD67C2"/>
    <w:rsid w:val="00AE641D"/>
    <w:rsid w:val="00B55EC1"/>
    <w:rsid w:val="00B80E77"/>
    <w:rsid w:val="00BB1067"/>
    <w:rsid w:val="00BB1306"/>
    <w:rsid w:val="00BB2999"/>
    <w:rsid w:val="00BB2DB2"/>
    <w:rsid w:val="00BC34AA"/>
    <w:rsid w:val="00BE1871"/>
    <w:rsid w:val="00BF18D3"/>
    <w:rsid w:val="00BF42DD"/>
    <w:rsid w:val="00C0762C"/>
    <w:rsid w:val="00C10960"/>
    <w:rsid w:val="00C32E7C"/>
    <w:rsid w:val="00C429D8"/>
    <w:rsid w:val="00C45948"/>
    <w:rsid w:val="00C50EA2"/>
    <w:rsid w:val="00C7113F"/>
    <w:rsid w:val="00C87F05"/>
    <w:rsid w:val="00C92476"/>
    <w:rsid w:val="00CA5053"/>
    <w:rsid w:val="00CD2505"/>
    <w:rsid w:val="00CD5651"/>
    <w:rsid w:val="00D02920"/>
    <w:rsid w:val="00D30E63"/>
    <w:rsid w:val="00D3488D"/>
    <w:rsid w:val="00D41C13"/>
    <w:rsid w:val="00D60B6C"/>
    <w:rsid w:val="00D63F76"/>
    <w:rsid w:val="00DA750D"/>
    <w:rsid w:val="00DF15DF"/>
    <w:rsid w:val="00E04AF3"/>
    <w:rsid w:val="00E2398F"/>
    <w:rsid w:val="00E3707F"/>
    <w:rsid w:val="00E40AA8"/>
    <w:rsid w:val="00E5313F"/>
    <w:rsid w:val="00E75856"/>
    <w:rsid w:val="00E95ABA"/>
    <w:rsid w:val="00EB64CE"/>
    <w:rsid w:val="00EE4639"/>
    <w:rsid w:val="00F17706"/>
    <w:rsid w:val="00F24F54"/>
    <w:rsid w:val="00F702CA"/>
    <w:rsid w:val="00F85B07"/>
    <w:rsid w:val="00F954F8"/>
    <w:rsid w:val="00F97660"/>
    <w:rsid w:val="00FB243C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5F8"/>
  <w15:docId w15:val="{41254EBA-779B-4E4D-90B0-EE08E74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8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86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3D5"/>
    <w:pPr>
      <w:ind w:left="720"/>
      <w:contextualSpacing/>
    </w:pPr>
  </w:style>
  <w:style w:type="paragraph" w:customStyle="1" w:styleId="Default">
    <w:name w:val="Default"/>
    <w:uiPriority w:val="99"/>
    <w:rsid w:val="00007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A3E2A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rsid w:val="009A3E2A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3">
    <w:name w:val="Заголовок 3+"/>
    <w:basedOn w:val="a"/>
    <w:uiPriority w:val="99"/>
    <w:rsid w:val="000179E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179E6"/>
    <w:pPr>
      <w:spacing w:before="100" w:beforeAutospacing="1" w:after="100" w:afterAutospacing="1"/>
    </w:pPr>
  </w:style>
  <w:style w:type="character" w:customStyle="1" w:styleId="c24">
    <w:name w:val="c24"/>
    <w:basedOn w:val="a0"/>
    <w:rsid w:val="000179E6"/>
  </w:style>
  <w:style w:type="character" w:customStyle="1" w:styleId="c17">
    <w:name w:val="c17"/>
    <w:basedOn w:val="a0"/>
    <w:rsid w:val="000179E6"/>
  </w:style>
  <w:style w:type="paragraph" w:customStyle="1" w:styleId="c2">
    <w:name w:val="c2"/>
    <w:basedOn w:val="a"/>
    <w:uiPriority w:val="99"/>
    <w:rsid w:val="000179E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17706"/>
    <w:rPr>
      <w:color w:val="0000FF"/>
      <w:u w:val="single"/>
    </w:rPr>
  </w:style>
  <w:style w:type="table" w:styleId="a9">
    <w:name w:val="Table Grid"/>
    <w:basedOn w:val="a1"/>
    <w:uiPriority w:val="59"/>
    <w:rsid w:val="00D02920"/>
    <w:pPr>
      <w:ind w:left="782" w:hanging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link w:val="31"/>
    <w:rsid w:val="00D02920"/>
    <w:rPr>
      <w:i/>
      <w:iCs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2920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rFonts w:ascii="Calibri" w:hAnsi="Calibr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0"/>
    <w:rsid w:val="00D02920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13">
    <w:name w:val="Основной текст (13)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a">
    <w:name w:val="No Spacing"/>
    <w:uiPriority w:val="1"/>
    <w:qFormat/>
    <w:rsid w:val="00D02920"/>
    <w:pPr>
      <w:ind w:left="782" w:hanging="3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52DB3"/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52D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843E71"/>
    <w:rPr>
      <w:rFonts w:ascii="Times New Roman" w:eastAsia="Calibri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43E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63BC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008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r.sdamgia.ru/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s://foxford.ru" TargetMode="External"/><Relationship Id="rId39" Type="http://schemas.openxmlformats.org/officeDocument/2006/relationships/hyperlink" Target="https://fg.resh.edu.ru/" TargetMode="External"/><Relationship Id="rId21" Type="http://schemas.openxmlformats.org/officeDocument/2006/relationships/hyperlink" Target="https://monitoring.spbcokoit.ru/procedure/1043" TargetMode="External"/><Relationship Id="rId34" Type="http://schemas.openxmlformats.org/officeDocument/2006/relationships/hyperlink" Target="http://skiv.instrao.ru/support/demonstratsionnye-materialya/" TargetMode="External"/><Relationship Id="rId42" Type="http://schemas.openxmlformats.org/officeDocument/2006/relationships/hyperlink" Target="http://www.chem.msu.su/rus/" TargetMode="External"/><Relationship Id="rId47" Type="http://schemas.openxmlformats.org/officeDocument/2006/relationships/hyperlink" Target="http://www.hemi.nsu.ru/" TargetMode="External"/><Relationship Id="rId50" Type="http://schemas.openxmlformats.org/officeDocument/2006/relationships/hyperlink" Target="http://belok-s.narod.ru/" TargetMode="External"/><Relationship Id="rId55" Type="http://schemas.openxmlformats.org/officeDocument/2006/relationships/hyperlink" Target="http://experiment.edu.ru/" TargetMode="External"/><Relationship Id="rId7" Type="http://schemas.openxmlformats.org/officeDocument/2006/relationships/hyperlink" Target="https://foxfo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myshop.ru/shop/product/4539226.html" TargetMode="External"/><Relationship Id="rId29" Type="http://schemas.openxmlformats.org/officeDocument/2006/relationships/hyperlink" Target="https://foxford.ru" TargetMode="External"/><Relationship Id="rId41" Type="http://schemas.openxmlformats.org/officeDocument/2006/relationships/hyperlink" Target="https://fioco.ru/vebinar-shkoly-ocenka-pisa" TargetMode="External"/><Relationship Id="rId54" Type="http://schemas.openxmlformats.org/officeDocument/2006/relationships/hyperlink" Target="http://www.104.webstolica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s://www.yaklass" TargetMode="External"/><Relationship Id="rId24" Type="http://schemas.openxmlformats.org/officeDocument/2006/relationships/hyperlink" Target="https://fioco.ru/vebinar-shkoly-ocenka-pisa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yshop.ru/shop/product/4539226.html" TargetMode="External"/><Relationship Id="rId40" Type="http://schemas.openxmlformats.org/officeDocument/2006/relationships/hyperlink" Target="https://resh.edu.ru/instruction" TargetMode="External"/><Relationship Id="rId45" Type="http://schemas.openxmlformats.org/officeDocument/2006/relationships/hyperlink" Target="http://www.chemnet.ru/" TargetMode="External"/><Relationship Id="rId53" Type="http://schemas.openxmlformats.org/officeDocument/2006/relationships/hyperlink" Target="http://chem.km.ru/" TargetMode="External"/><Relationship Id="rId58" Type="http://schemas.openxmlformats.org/officeDocument/2006/relationships/hyperlink" Target="http://chemistry.r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instruction" TargetMode="External"/><Relationship Id="rId28" Type="http://schemas.openxmlformats.org/officeDocument/2006/relationships/hyperlink" Target="https://www.yaklass" TargetMode="External"/><Relationship Id="rId36" Type="http://schemas.openxmlformats.org/officeDocument/2006/relationships/hyperlink" Target="http://center-imc.ru/wp-content/uploads/2020/02/10120.pdf" TargetMode="External"/><Relationship Id="rId49" Type="http://schemas.openxmlformats.org/officeDocument/2006/relationships/hyperlink" Target="http://webelements.narod.ru/" TargetMode="External"/><Relationship Id="rId57" Type="http://schemas.openxmlformats.org/officeDocument/2006/relationships/hyperlink" Target="http://school-sector.relarn.ru/ns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foxford.ru" TargetMode="External"/><Relationship Id="rId19" Type="http://schemas.openxmlformats.org/officeDocument/2006/relationships/hyperlink" Target="http://center-imc.ru/wp-content/uploads/2020/02/10120.pdf" TargetMode="External"/><Relationship Id="rId31" Type="http://schemas.openxmlformats.org/officeDocument/2006/relationships/hyperlink" Target="https://iu.ru/video-lessons?klass" TargetMode="External"/><Relationship Id="rId44" Type="http://schemas.openxmlformats.org/officeDocument/2006/relationships/hyperlink" Target="http://him.1september.ru/" TargetMode="External"/><Relationship Id="rId52" Type="http://schemas.openxmlformats.org/officeDocument/2006/relationships/hyperlink" Target="http://all-met.narod.ru/" TargetMode="External"/><Relationship Id="rId60" Type="http://schemas.openxmlformats.org/officeDocument/2006/relationships/hyperlink" Target="http://rushim.ru/books/boo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iu.ru/video-lessons?klass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oxford.ru" TargetMode="External"/><Relationship Id="rId30" Type="http://schemas.openxmlformats.org/officeDocument/2006/relationships/hyperlink" Target="https://vpr.sdamgia.ru/" TargetMode="External"/><Relationship Id="rId35" Type="http://schemas.openxmlformats.org/officeDocument/2006/relationships/hyperlink" Target="https://fioco.ru/%D0%BF%D1%80%D0%B8%D0%BC%D0%B5%D1%80%D1%8B-%D0%B7%D0%B0%D0%B4%D0%B0%D1%87-pisa" TargetMode="External"/><Relationship Id="rId43" Type="http://schemas.openxmlformats.org/officeDocument/2006/relationships/hyperlink" Target="http://www.hij.ru/" TargetMode="External"/><Relationship Id="rId48" Type="http://schemas.openxmlformats.org/officeDocument/2006/relationships/hyperlink" Target="http://www.chemistry.ru/" TargetMode="External"/><Relationship Id="rId56" Type="http://schemas.openxmlformats.org/officeDocument/2006/relationships/hyperlink" Target="http://www.chemistry.ssu.samara.ru/" TargetMode="External"/><Relationship Id="rId8" Type="http://schemas.openxmlformats.org/officeDocument/2006/relationships/hyperlink" Target="https://foxford.ru" TargetMode="External"/><Relationship Id="rId51" Type="http://schemas.openxmlformats.org/officeDocument/2006/relationships/hyperlink" Target="http://maratakm.na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://skiv.instrao.ru/support/demonstratsionnye-materialya/" TargetMode="External"/><Relationship Id="rId25" Type="http://schemas.openxmlformats.org/officeDocument/2006/relationships/hyperlink" Target="https://foxford.ru" TargetMode="External"/><Relationship Id="rId33" Type="http://schemas.openxmlformats.org/officeDocument/2006/relationships/hyperlink" Target="http://skiv.instrao.ru/bank-zadaniy/" TargetMode="External"/><Relationship Id="rId38" Type="http://schemas.openxmlformats.org/officeDocument/2006/relationships/hyperlink" Target="https://monitoring.spbcokoit.ru/procedure/1043" TargetMode="External"/><Relationship Id="rId46" Type="http://schemas.openxmlformats.org/officeDocument/2006/relationships/hyperlink" Target="http://www.alhimik.ru/" TargetMode="External"/><Relationship Id="rId59" Type="http://schemas.openxmlformats.org/officeDocument/2006/relationships/hyperlink" Target="http://schoolchemistry.b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2EC6-888C-4762-B7F6-7C3B23A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20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113</cp:revision>
  <dcterms:created xsi:type="dcterms:W3CDTF">2015-05-04T06:40:00Z</dcterms:created>
  <dcterms:modified xsi:type="dcterms:W3CDTF">2022-09-12T15:09:00Z</dcterms:modified>
</cp:coreProperties>
</file>