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50" w:rsidRDefault="003A4650" w:rsidP="003A4650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650" w:rsidRPr="003A4650" w:rsidRDefault="003A4650" w:rsidP="003A4650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4650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3A4650" w:rsidRPr="003A4650" w:rsidRDefault="003A4650" w:rsidP="003A4650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4650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r w:rsidRPr="003A4650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3A4650">
        <w:rPr>
          <w:rFonts w:ascii="Times New Roman" w:eastAsia="Calibri" w:hAnsi="Times New Roman" w:cs="Times New Roman"/>
          <w:b/>
          <w:sz w:val="28"/>
          <w:szCs w:val="28"/>
        </w:rPr>
        <w:t xml:space="preserve">  г. Ростова</w:t>
      </w:r>
    </w:p>
    <w:p w:rsidR="003A4650" w:rsidRPr="003A4650" w:rsidRDefault="003A4650" w:rsidP="003A4650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650" w:rsidRPr="003A4650" w:rsidRDefault="003A4650" w:rsidP="003A46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3"/>
      </w:tblGrid>
      <w:tr w:rsidR="003A4650" w:rsidRPr="003A4650" w:rsidTr="00F84C51">
        <w:tc>
          <w:tcPr>
            <w:tcW w:w="4814" w:type="dxa"/>
          </w:tcPr>
          <w:p w:rsidR="003A4650" w:rsidRPr="003A4650" w:rsidRDefault="003A4650" w:rsidP="003A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5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</w:t>
            </w:r>
            <w:proofErr w:type="gramStart"/>
            <w:r w:rsidRPr="003A4650">
              <w:rPr>
                <w:rFonts w:ascii="Times New Roman" w:hAnsi="Times New Roman" w:cs="Times New Roman"/>
                <w:sz w:val="28"/>
                <w:szCs w:val="28"/>
              </w:rPr>
              <w:t>заседании  филологической</w:t>
            </w:r>
            <w:proofErr w:type="gramEnd"/>
            <w:r w:rsidRPr="003A4650">
              <w:rPr>
                <w:rFonts w:ascii="Times New Roman" w:hAnsi="Times New Roman" w:cs="Times New Roman"/>
                <w:sz w:val="28"/>
                <w:szCs w:val="28"/>
              </w:rPr>
              <w:t xml:space="preserve">  кафедры </w:t>
            </w:r>
          </w:p>
          <w:p w:rsidR="003A4650" w:rsidRPr="003A4650" w:rsidRDefault="003A4650" w:rsidP="003A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6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proofErr w:type="gramStart"/>
            <w:r w:rsidRPr="003A4650">
              <w:rPr>
                <w:rFonts w:ascii="Times New Roman" w:hAnsi="Times New Roman" w:cs="Times New Roman"/>
                <w:sz w:val="28"/>
                <w:szCs w:val="28"/>
              </w:rPr>
              <w:t>1  от</w:t>
            </w:r>
            <w:proofErr w:type="gramEnd"/>
            <w:r w:rsidRPr="003A4650">
              <w:rPr>
                <w:rFonts w:ascii="Times New Roman" w:hAnsi="Times New Roman" w:cs="Times New Roman"/>
                <w:sz w:val="28"/>
                <w:szCs w:val="28"/>
              </w:rPr>
              <w:t xml:space="preserve"> 26.08.202</w:t>
            </w:r>
            <w:r w:rsidR="00960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A4650" w:rsidRPr="003A4650" w:rsidRDefault="003A4650" w:rsidP="003A46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650">
              <w:rPr>
                <w:rFonts w:ascii="Times New Roman" w:hAnsi="Times New Roman" w:cs="Times New Roman"/>
                <w:sz w:val="28"/>
                <w:szCs w:val="28"/>
              </w:rPr>
              <w:t>Заведующий кафедрой_______</w:t>
            </w:r>
          </w:p>
        </w:tc>
        <w:tc>
          <w:tcPr>
            <w:tcW w:w="4815" w:type="dxa"/>
          </w:tcPr>
          <w:p w:rsidR="003A4650" w:rsidRPr="003A4650" w:rsidRDefault="003A4650" w:rsidP="003A4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650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:rsidR="003A4650" w:rsidRPr="003A4650" w:rsidRDefault="003A4650" w:rsidP="009602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6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60266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Pr="003A4650">
              <w:rPr>
                <w:rFonts w:ascii="Times New Roman" w:hAnsi="Times New Roman" w:cs="Times New Roman"/>
                <w:sz w:val="28"/>
                <w:szCs w:val="28"/>
              </w:rPr>
              <w:t xml:space="preserve">-о        от  </w:t>
            </w:r>
            <w:r w:rsidR="00960266">
              <w:rPr>
                <w:rFonts w:ascii="Times New Roman" w:hAnsi="Times New Roman" w:cs="Times New Roman"/>
                <w:sz w:val="28"/>
                <w:szCs w:val="28"/>
              </w:rPr>
              <w:t>26.08.</w:t>
            </w:r>
            <w:r w:rsidRPr="003A465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6026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</w:tbl>
    <w:p w:rsidR="003A4650" w:rsidRPr="00960266" w:rsidRDefault="003A4650" w:rsidP="003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46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</w:t>
      </w:r>
      <w:r w:rsidRPr="00960266">
        <w:rPr>
          <w:rFonts w:ascii="Times New Roman" w:eastAsia="Calibri" w:hAnsi="Times New Roman" w:cs="Times New Roman"/>
          <w:sz w:val="28"/>
          <w:szCs w:val="28"/>
          <w:lang w:eastAsia="ru-RU"/>
        </w:rPr>
        <w:t>(Шишкина С.А.)</w:t>
      </w:r>
    </w:p>
    <w:p w:rsidR="003A4650" w:rsidRPr="003A4650" w:rsidRDefault="003A4650" w:rsidP="003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A4650" w:rsidRPr="003A4650" w:rsidRDefault="003A4650" w:rsidP="003A4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46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:rsidR="003A4650" w:rsidRPr="003A4650" w:rsidRDefault="003A4650" w:rsidP="003A46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6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3A4650" w:rsidRPr="003A4650" w:rsidRDefault="003A4650" w:rsidP="003A465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4650" w:rsidRDefault="003A4650" w:rsidP="003A465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4650" w:rsidRPr="003A4650" w:rsidRDefault="003A4650" w:rsidP="003A465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A4650" w:rsidRPr="003A4650" w:rsidRDefault="003A4650" w:rsidP="003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650" w:rsidRPr="003A4650" w:rsidRDefault="003A4650" w:rsidP="003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650" w:rsidRPr="003A4650" w:rsidRDefault="003A4650" w:rsidP="003A4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4650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3A4650" w:rsidRDefault="003A4650" w:rsidP="003A4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46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4650"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 w:rsidRPr="003A4650"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</w:t>
      </w:r>
    </w:p>
    <w:p w:rsidR="003A4650" w:rsidRPr="003A4650" w:rsidRDefault="003A4650" w:rsidP="003A4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4650">
        <w:rPr>
          <w:rFonts w:ascii="Times New Roman" w:eastAsia="Calibri" w:hAnsi="Times New Roman" w:cs="Times New Roman"/>
          <w:b/>
          <w:sz w:val="28"/>
          <w:szCs w:val="28"/>
        </w:rPr>
        <w:t>для 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0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4650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r w:rsidRPr="003A4650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</w:p>
    <w:p w:rsidR="003A4650" w:rsidRPr="003A4650" w:rsidRDefault="003A4650" w:rsidP="003A4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4650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родному </w:t>
      </w:r>
      <w:r w:rsidRPr="003A4650">
        <w:rPr>
          <w:rFonts w:ascii="Times New Roman" w:eastAsia="Calibri" w:hAnsi="Times New Roman" w:cs="Times New Roman"/>
          <w:b/>
          <w:sz w:val="28"/>
          <w:szCs w:val="28"/>
        </w:rPr>
        <w:t xml:space="preserve">языку </w:t>
      </w:r>
      <w:r>
        <w:rPr>
          <w:rFonts w:ascii="Times New Roman" w:eastAsia="Calibri" w:hAnsi="Times New Roman" w:cs="Times New Roman"/>
          <w:b/>
          <w:sz w:val="28"/>
          <w:szCs w:val="28"/>
        </w:rPr>
        <w:t>(русскому)</w:t>
      </w:r>
    </w:p>
    <w:p w:rsidR="003A4650" w:rsidRPr="003A4650" w:rsidRDefault="003A4650" w:rsidP="003A4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4650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960266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3A4650">
        <w:rPr>
          <w:rFonts w:ascii="Times New Roman" w:eastAsia="Calibri" w:hAnsi="Times New Roman" w:cs="Times New Roman"/>
          <w:b/>
          <w:sz w:val="28"/>
          <w:szCs w:val="28"/>
        </w:rPr>
        <w:t>- 202</w:t>
      </w:r>
      <w:r w:rsidR="0096026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A4650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3A4650" w:rsidRPr="003A4650" w:rsidRDefault="003A4650" w:rsidP="003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650" w:rsidRPr="003A4650" w:rsidRDefault="003A4650" w:rsidP="003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650">
        <w:rPr>
          <w:rFonts w:ascii="Times New Roman" w:eastAsia="Calibri" w:hAnsi="Times New Roman" w:cs="Times New Roman"/>
          <w:sz w:val="28"/>
          <w:szCs w:val="28"/>
        </w:rPr>
        <w:tab/>
      </w:r>
    </w:p>
    <w:p w:rsidR="003A4650" w:rsidRPr="003A4650" w:rsidRDefault="003A4650" w:rsidP="003A465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465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3A4650" w:rsidRPr="003A4650" w:rsidRDefault="003A4650" w:rsidP="009602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6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96026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B62B09">
        <w:rPr>
          <w:rFonts w:ascii="Times New Roman" w:eastAsia="Calibri" w:hAnsi="Times New Roman" w:cs="Times New Roman"/>
          <w:sz w:val="28"/>
          <w:szCs w:val="28"/>
        </w:rPr>
        <w:t>Разработана у</w:t>
      </w:r>
      <w:r w:rsidR="00960266">
        <w:rPr>
          <w:rFonts w:ascii="Times New Roman" w:eastAsia="Calibri" w:hAnsi="Times New Roman" w:cs="Times New Roman"/>
          <w:sz w:val="28"/>
          <w:szCs w:val="28"/>
        </w:rPr>
        <w:t>чителя</w:t>
      </w:r>
      <w:r w:rsidR="00B62B09">
        <w:rPr>
          <w:rFonts w:ascii="Times New Roman" w:eastAsia="Calibri" w:hAnsi="Times New Roman" w:cs="Times New Roman"/>
          <w:sz w:val="28"/>
          <w:szCs w:val="28"/>
        </w:rPr>
        <w:t>ми</w:t>
      </w:r>
      <w:r w:rsidR="00960266">
        <w:rPr>
          <w:rFonts w:ascii="Times New Roman" w:eastAsia="Calibri" w:hAnsi="Times New Roman" w:cs="Times New Roman"/>
          <w:sz w:val="28"/>
          <w:szCs w:val="28"/>
        </w:rPr>
        <w:t xml:space="preserve"> филологической кафедры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2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4650" w:rsidRPr="003A4650" w:rsidRDefault="003A4650" w:rsidP="003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650" w:rsidRPr="003A4650" w:rsidRDefault="003A4650" w:rsidP="003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650" w:rsidRPr="003A4650" w:rsidRDefault="003A4650" w:rsidP="003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650" w:rsidRPr="003A4650" w:rsidRDefault="003A4650" w:rsidP="003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650" w:rsidRPr="003A4650" w:rsidRDefault="003A4650" w:rsidP="003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650" w:rsidRPr="003A4650" w:rsidRDefault="003A4650" w:rsidP="003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650" w:rsidRPr="003A4650" w:rsidRDefault="003A4650" w:rsidP="003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650" w:rsidRPr="003A4650" w:rsidRDefault="003A4650" w:rsidP="003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650" w:rsidRPr="003A4650" w:rsidRDefault="003A4650" w:rsidP="003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650" w:rsidRPr="003A4650" w:rsidRDefault="003A4650" w:rsidP="003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650" w:rsidRPr="003A4650" w:rsidRDefault="003A4650" w:rsidP="003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650" w:rsidRPr="003A4650" w:rsidRDefault="003A4650" w:rsidP="003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650" w:rsidRPr="003A4650" w:rsidRDefault="003A4650" w:rsidP="003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650" w:rsidRPr="003A4650" w:rsidRDefault="003A4650" w:rsidP="003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650" w:rsidRPr="003A4650" w:rsidRDefault="003A4650" w:rsidP="003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650" w:rsidRDefault="003A4650" w:rsidP="003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650" w:rsidRDefault="003A4650" w:rsidP="003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650" w:rsidRPr="003A4650" w:rsidRDefault="003A4650" w:rsidP="003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650" w:rsidRDefault="003A4650" w:rsidP="003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0266" w:rsidRPr="003A4650" w:rsidRDefault="00960266" w:rsidP="009602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2022г.</w:t>
      </w:r>
    </w:p>
    <w:p w:rsidR="003A4650" w:rsidRPr="003A4650" w:rsidRDefault="003A4650" w:rsidP="003A4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center"/>
        <w:rPr>
          <w:color w:val="000000"/>
        </w:rPr>
      </w:pPr>
      <w:r w:rsidRPr="009B189B">
        <w:rPr>
          <w:b/>
          <w:bCs/>
          <w:color w:val="262626"/>
        </w:rPr>
        <w:lastRenderedPageBreak/>
        <w:t>ПОЯСНИТЕЛЬНАЯ ЗАПИСКА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Рабочая программа по родному (русскому) языку для обучающихся 6 классов разработана на основе требований федерального государственного образовательного стандарта основного общего образования</w:t>
      </w:r>
      <w:r w:rsidRPr="009B189B">
        <w:rPr>
          <w:color w:val="262626"/>
        </w:rPr>
        <w:t>, утвержденного приказом министерства образования и науки Российской Федерации от 17.12.2010 года № 1897 (в редакции приказов МОН РФ от 29.12.2014 года № 1644 и от 31.12.2015 года № 1577), </w:t>
      </w:r>
      <w:r w:rsidRPr="009B189B">
        <w:rPr>
          <w:color w:val="000000"/>
        </w:rPr>
        <w:t>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литература», и на основе примерной программы по учебному предмету «Русский родной язык» для образовательных организаций, реализующих программы основного общего образования, одобренной решением федерального учебно-методического объединения по общему образованию (протокол от 31 января 2018 года № 2/18).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Рабочая программа ориентирована на использование учебника: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 xml:space="preserve">- </w:t>
      </w:r>
      <w:proofErr w:type="spellStart"/>
      <w:r w:rsidRPr="009B189B">
        <w:rPr>
          <w:color w:val="000000"/>
        </w:rPr>
        <w:t>О.М.Александровой</w:t>
      </w:r>
      <w:proofErr w:type="spellEnd"/>
      <w:r w:rsidRPr="009B189B">
        <w:rPr>
          <w:color w:val="000000"/>
        </w:rPr>
        <w:t xml:space="preserve">, </w:t>
      </w:r>
      <w:proofErr w:type="spellStart"/>
      <w:r w:rsidRPr="009B189B">
        <w:rPr>
          <w:color w:val="000000"/>
        </w:rPr>
        <w:t>О.В.Загоровской</w:t>
      </w:r>
      <w:proofErr w:type="spellEnd"/>
      <w:r w:rsidRPr="009B189B">
        <w:rPr>
          <w:color w:val="000000"/>
        </w:rPr>
        <w:t xml:space="preserve">, </w:t>
      </w:r>
      <w:proofErr w:type="spellStart"/>
      <w:r w:rsidRPr="009B189B">
        <w:rPr>
          <w:color w:val="000000"/>
        </w:rPr>
        <w:t>С.И.Богданова</w:t>
      </w:r>
      <w:proofErr w:type="spellEnd"/>
      <w:r w:rsidRPr="009B189B">
        <w:rPr>
          <w:color w:val="000000"/>
        </w:rPr>
        <w:t xml:space="preserve">, </w:t>
      </w:r>
      <w:proofErr w:type="spellStart"/>
      <w:r w:rsidRPr="009B189B">
        <w:rPr>
          <w:color w:val="000000"/>
        </w:rPr>
        <w:t>Л.А.Вербицкой</w:t>
      </w:r>
      <w:proofErr w:type="spellEnd"/>
      <w:r w:rsidRPr="009B189B">
        <w:rPr>
          <w:color w:val="000000"/>
        </w:rPr>
        <w:t xml:space="preserve"> и др. «Русский родной язык», 6 класс, учебное пособие, 2019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Цели и задачи учебного предмета «Родной (русский) язык»:</w:t>
      </w:r>
    </w:p>
    <w:p w:rsidR="003A4650" w:rsidRPr="009B189B" w:rsidRDefault="003A4650" w:rsidP="003A4650">
      <w:pPr>
        <w:pStyle w:val="a4"/>
        <w:numPr>
          <w:ilvl w:val="0"/>
          <w:numId w:val="1"/>
        </w:numPr>
        <w:spacing w:before="0" w:beforeAutospacing="0" w:after="0" w:afterAutospacing="0"/>
        <w:ind w:left="0" w:firstLine="540"/>
        <w:jc w:val="both"/>
        <w:rPr>
          <w:color w:val="000000"/>
        </w:rPr>
      </w:pPr>
      <w:r w:rsidRPr="009B189B">
        <w:rPr>
          <w:color w:val="000000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3A4650" w:rsidRPr="009B189B" w:rsidRDefault="003A4650" w:rsidP="003A4650">
      <w:pPr>
        <w:pStyle w:val="a4"/>
        <w:numPr>
          <w:ilvl w:val="0"/>
          <w:numId w:val="1"/>
        </w:numPr>
        <w:spacing w:before="0" w:beforeAutospacing="0" w:after="0" w:afterAutospacing="0"/>
        <w:ind w:left="0" w:firstLine="540"/>
        <w:jc w:val="both"/>
        <w:rPr>
          <w:color w:val="000000"/>
        </w:rPr>
      </w:pPr>
      <w:r w:rsidRPr="009B189B">
        <w:rPr>
          <w:color w:val="000000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A4650" w:rsidRPr="009B189B" w:rsidRDefault="003A4650" w:rsidP="003A4650">
      <w:pPr>
        <w:pStyle w:val="a4"/>
        <w:numPr>
          <w:ilvl w:val="0"/>
          <w:numId w:val="1"/>
        </w:numPr>
        <w:spacing w:before="0" w:beforeAutospacing="0" w:after="0" w:afterAutospacing="0"/>
        <w:ind w:left="0" w:firstLine="540"/>
        <w:jc w:val="both"/>
        <w:rPr>
          <w:color w:val="000000"/>
        </w:rPr>
      </w:pPr>
      <w:r w:rsidRPr="009B189B">
        <w:rPr>
          <w:color w:val="000000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3A4650" w:rsidRPr="009B189B" w:rsidRDefault="003A4650" w:rsidP="003A4650">
      <w:pPr>
        <w:pStyle w:val="a4"/>
        <w:numPr>
          <w:ilvl w:val="0"/>
          <w:numId w:val="1"/>
        </w:numPr>
        <w:spacing w:before="0" w:beforeAutospacing="0" w:after="0" w:afterAutospacing="0"/>
        <w:ind w:left="0" w:firstLine="540"/>
        <w:jc w:val="both"/>
        <w:rPr>
          <w:color w:val="000000"/>
        </w:rPr>
      </w:pPr>
      <w:r w:rsidRPr="009B189B">
        <w:rPr>
          <w:color w:val="000000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3A4650" w:rsidRPr="009B189B" w:rsidRDefault="003A4650" w:rsidP="003A4650">
      <w:pPr>
        <w:pStyle w:val="a4"/>
        <w:numPr>
          <w:ilvl w:val="0"/>
          <w:numId w:val="1"/>
        </w:numPr>
        <w:spacing w:before="0" w:beforeAutospacing="0" w:after="0" w:afterAutospacing="0"/>
        <w:ind w:left="0" w:firstLine="540"/>
        <w:jc w:val="both"/>
        <w:rPr>
          <w:color w:val="000000"/>
        </w:rPr>
      </w:pPr>
      <w:r w:rsidRPr="009B189B">
        <w:rPr>
          <w:color w:val="000000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 xml:space="preserve">В соответствии с федеральным базисным учебным планом для образовательных учреждений РФ, утвержденным приказом Министерства образования и науки Российской Федерации от 09.03.2004 года № 1312 (в редакции Приказов </w:t>
      </w:r>
      <w:proofErr w:type="spellStart"/>
      <w:r w:rsidRPr="009B189B">
        <w:rPr>
          <w:color w:val="000000"/>
        </w:rPr>
        <w:t>Минобрнауки</w:t>
      </w:r>
      <w:proofErr w:type="spellEnd"/>
      <w:r w:rsidRPr="009B189B">
        <w:rPr>
          <w:color w:val="000000"/>
        </w:rPr>
        <w:t xml:space="preserve"> РФ от 20.08.2008 N 241, от 30.08.2010 N 889, от 03.06.2011 N 1994, от 01.02.2012 N 74) на изучение предмета «Родной (русский) язык» в 5-6 классах отводится 210 часов, которые засчитываются в региональный (национально-региональный) компонент и компонент образовательного учреждения.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Рабочая программа предусматривает изучение родного (русского) языка при 34 учебных неделях в течение одного учебного года на базовом уровне в 6 классах 34 часов из расчета 1 час в неделю.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b/>
          <w:bCs/>
          <w:color w:val="000000"/>
        </w:rPr>
        <w:t>ПЛАНИРУЕМЫЕ РЕЗУЛЬТАТЫ ОСВОЕНИЯ ПРОГРАММЫ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b/>
          <w:bCs/>
          <w:color w:val="000000"/>
        </w:rPr>
        <w:t>ПО РОДНОМУ (РУССКОМУ) ЯЗЫКУ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Изучение предметной области «Родной язык и родная литература» должно обеспечивать: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приобщение к литературному наследию своего народа;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формирование причастности к свершениям и традициям своего народа;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осознание исторической преемственности поколений, своей ответственности за сохранение культуры народа;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b/>
          <w:bCs/>
          <w:color w:val="000000"/>
        </w:rPr>
        <w:t>Предметные результаты</w:t>
      </w:r>
      <w:r w:rsidRPr="009B189B">
        <w:rPr>
          <w:color w:val="000000"/>
        </w:rPr>
        <w:t> изучения учебного предмета «Родной (русский) язык» на уровне основного общего образования ориентированы на применение знаний, умений и навыков в учебных ситуациях и реальных жизненных условиях и отражают:</w:t>
      </w:r>
    </w:p>
    <w:p w:rsidR="003A4650" w:rsidRPr="009B189B" w:rsidRDefault="003A4650" w:rsidP="003A4650">
      <w:pPr>
        <w:pStyle w:val="a4"/>
        <w:numPr>
          <w:ilvl w:val="0"/>
          <w:numId w:val="2"/>
        </w:numPr>
        <w:spacing w:before="0" w:beforeAutospacing="0" w:after="0" w:afterAutospacing="0"/>
        <w:ind w:left="0" w:firstLine="540"/>
        <w:jc w:val="both"/>
        <w:rPr>
          <w:color w:val="000000"/>
        </w:rPr>
      </w:pPr>
      <w:r w:rsidRPr="009B189B">
        <w:rPr>
          <w:b/>
          <w:bCs/>
          <w:color w:val="000000"/>
        </w:rPr>
        <w:t>Понимание взаимосвязи языка, культуры и истории народа, говорящего на нём: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осознание роли русского родного языка в жизни общества и государства, в современном мире;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осознание роли русского родного языка в жизни человека;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осознание национального своеобразия, богатства, выразительности русского родного языка;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 xml:space="preserve">понимание роли заимствованной лексики в современном русском языке; распознавание слов, заимствованных русским языком из языков народов России и мира; </w:t>
      </w:r>
      <w:r w:rsidRPr="009B189B">
        <w:rPr>
          <w:color w:val="000000"/>
        </w:rPr>
        <w:lastRenderedPageBreak/>
        <w:t>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</w:t>
      </w:r>
      <w:proofErr w:type="spellStart"/>
      <w:proofErr w:type="gramStart"/>
      <w:r w:rsidRPr="009B189B">
        <w:rPr>
          <w:color w:val="000000"/>
        </w:rPr>
        <w:t>компонентом;определение</w:t>
      </w:r>
      <w:proofErr w:type="spellEnd"/>
      <w:proofErr w:type="gramEnd"/>
      <w:r w:rsidRPr="009B189B">
        <w:rPr>
          <w:color w:val="000000"/>
        </w:rPr>
        <w:t xml:space="preserve"> значения современных неологизмов, характеристика неологизмов по сфере употребления и стилистической окраске;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 эпитетов, метафор и сравнений.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b/>
          <w:bCs/>
          <w:color w:val="000000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осознание важности соблюдения норм современного русского литературного языка для культурного человека;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соблюдение на письме и в устной речи норм современного русского литературного языка и правил речевого этикета;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стремление к речевому самосовершенствованию;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формирование ответственности за языковую культуру как общечеловеческую ценность;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b/>
          <w:bCs/>
          <w:color w:val="000000"/>
        </w:rPr>
        <w:t>соблюдение основных орфоэпических и акцентологических норм современного русского литературного языка</w:t>
      </w:r>
      <w:r w:rsidRPr="009B189B">
        <w:rPr>
          <w:color w:val="000000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 </w:t>
      </w:r>
      <w:r w:rsidRPr="009B189B">
        <w:rPr>
          <w:i/>
          <w:iCs/>
          <w:color w:val="000000"/>
        </w:rPr>
        <w:t>ж</w:t>
      </w:r>
      <w:r w:rsidRPr="009B189B">
        <w:rPr>
          <w:color w:val="000000"/>
        </w:rPr>
        <w:t> и </w:t>
      </w:r>
      <w:r w:rsidRPr="009B189B">
        <w:rPr>
          <w:i/>
          <w:iCs/>
          <w:color w:val="000000"/>
        </w:rPr>
        <w:t>ш</w:t>
      </w:r>
      <w:r w:rsidRPr="009B189B">
        <w:rPr>
          <w:color w:val="000000"/>
        </w:rPr>
        <w:t>; произношение сочетания </w:t>
      </w:r>
      <w:proofErr w:type="spellStart"/>
      <w:r w:rsidRPr="009B189B">
        <w:rPr>
          <w:i/>
          <w:iCs/>
          <w:color w:val="000000"/>
        </w:rPr>
        <w:t>чн</w:t>
      </w:r>
      <w:proofErr w:type="spellEnd"/>
      <w:r w:rsidRPr="009B189B">
        <w:rPr>
          <w:color w:val="000000"/>
        </w:rPr>
        <w:t> и </w:t>
      </w:r>
      <w:proofErr w:type="spellStart"/>
      <w:r w:rsidRPr="009B189B">
        <w:rPr>
          <w:i/>
          <w:iCs/>
          <w:color w:val="000000"/>
        </w:rPr>
        <w:t>чт</w:t>
      </w:r>
      <w:proofErr w:type="spellEnd"/>
      <w:r w:rsidRPr="009B189B">
        <w:rPr>
          <w:color w:val="000000"/>
        </w:rPr>
        <w:t>; произношение женских отчеств на -</w:t>
      </w:r>
      <w:proofErr w:type="spellStart"/>
      <w:r w:rsidRPr="009B189B">
        <w:rPr>
          <w:i/>
          <w:iCs/>
          <w:color w:val="000000"/>
        </w:rPr>
        <w:t>ична</w:t>
      </w:r>
      <w:proofErr w:type="spellEnd"/>
      <w:r w:rsidRPr="009B189B">
        <w:rPr>
          <w:color w:val="000000"/>
        </w:rPr>
        <w:t>, -</w:t>
      </w:r>
      <w:proofErr w:type="spellStart"/>
      <w:r w:rsidRPr="009B189B">
        <w:rPr>
          <w:i/>
          <w:iCs/>
          <w:color w:val="000000"/>
        </w:rPr>
        <w:t>инична</w:t>
      </w:r>
      <w:proofErr w:type="spellEnd"/>
      <w:r w:rsidRPr="009B189B">
        <w:rPr>
          <w:color w:val="000000"/>
        </w:rPr>
        <w:t>; произношение твердого [н] перед мягкими [ф'] и [в']; произношение мягкого [н] перед </w:t>
      </w:r>
      <w:r w:rsidRPr="009B189B">
        <w:rPr>
          <w:i/>
          <w:iCs/>
          <w:color w:val="000000"/>
        </w:rPr>
        <w:t>ч</w:t>
      </w:r>
      <w:r w:rsidRPr="009B189B">
        <w:rPr>
          <w:color w:val="000000"/>
        </w:rPr>
        <w:t> и </w:t>
      </w:r>
      <w:r w:rsidRPr="009B189B">
        <w:rPr>
          <w:i/>
          <w:iCs/>
          <w:color w:val="000000"/>
        </w:rPr>
        <w:t>щ</w:t>
      </w:r>
      <w:r w:rsidRPr="009B189B">
        <w:rPr>
          <w:color w:val="000000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lastRenderedPageBreak/>
        <w:t>осознание смыслоразличительной роли ударения на примере омографов;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различение произносительных различий в русском языке, обусловленных темпом речи и стилями речи;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различение вариантов орфоэпической и акцентологической нормы; употребление слов с учётом произносительных вариантов орфоэпической нормы;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употребление слов с учётом стилистических вариантов орфоэпической нормы;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понимание активных процессов в области произношения и ударения;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b/>
          <w:bCs/>
          <w:color w:val="000000"/>
        </w:rPr>
        <w:t>соблюдение основных лексических норм современного русского литературного языка: </w:t>
      </w:r>
      <w:r w:rsidRPr="009B189B">
        <w:rPr>
          <w:color w:val="000000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различение стилистических вариантов лексической нормы;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употребление синонимов, антонимов‚ омонимов с учётом стилистических вариантов лексической нормы;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различение типичных речевых ошибок;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редактирование текста с целью исправления речевых ошибок;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выявление и исправление речевых ошибок в устной речи;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b/>
          <w:bCs/>
          <w:color w:val="000000"/>
        </w:rPr>
        <w:t>соблюдение основных грамматических норм современного русского литературного языка: </w:t>
      </w:r>
      <w:r w:rsidRPr="009B189B">
        <w:rPr>
          <w:color w:val="000000"/>
        </w:rPr>
        <w:t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 </w:t>
      </w:r>
      <w:r w:rsidRPr="009B189B">
        <w:rPr>
          <w:i/>
          <w:iCs/>
          <w:color w:val="000000"/>
        </w:rPr>
        <w:t>благодаря, согласно, вопреки</w:t>
      </w:r>
      <w:r w:rsidRPr="009B189B">
        <w:rPr>
          <w:color w:val="000000"/>
        </w:rPr>
        <w:t>; употребление предлогов </w:t>
      </w:r>
      <w:r w:rsidRPr="009B189B">
        <w:rPr>
          <w:i/>
          <w:iCs/>
          <w:color w:val="000000"/>
        </w:rPr>
        <w:t>о</w:t>
      </w:r>
      <w:r w:rsidRPr="009B189B">
        <w:rPr>
          <w:color w:val="000000"/>
        </w:rPr>
        <w:t>‚ </w:t>
      </w:r>
      <w:r w:rsidRPr="009B189B">
        <w:rPr>
          <w:i/>
          <w:iCs/>
          <w:color w:val="000000"/>
        </w:rPr>
        <w:t>по</w:t>
      </w:r>
      <w:r w:rsidRPr="009B189B">
        <w:rPr>
          <w:color w:val="000000"/>
        </w:rPr>
        <w:t>‚ </w:t>
      </w:r>
      <w:r w:rsidRPr="009B189B">
        <w:rPr>
          <w:i/>
          <w:iCs/>
          <w:color w:val="000000"/>
        </w:rPr>
        <w:t>из</w:t>
      </w:r>
      <w:r w:rsidRPr="009B189B">
        <w:rPr>
          <w:color w:val="000000"/>
        </w:rPr>
        <w:t>‚ </w:t>
      </w:r>
      <w:r w:rsidRPr="009B189B">
        <w:rPr>
          <w:i/>
          <w:iCs/>
          <w:color w:val="000000"/>
        </w:rPr>
        <w:t>с</w:t>
      </w:r>
      <w:r w:rsidRPr="009B189B">
        <w:rPr>
          <w:color w:val="000000"/>
        </w:rPr>
        <w:t> в составе словосочетания‚ употребление предлога </w:t>
      </w:r>
      <w:r w:rsidRPr="009B189B">
        <w:rPr>
          <w:i/>
          <w:iCs/>
          <w:color w:val="000000"/>
        </w:rPr>
        <w:t>по</w:t>
      </w:r>
      <w:r w:rsidRPr="009B189B">
        <w:rPr>
          <w:color w:val="000000"/>
        </w:rPr>
        <w:t> 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определение типичных грамматических ошибок в речи;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 </w:t>
      </w:r>
      <w:r w:rsidRPr="009B189B">
        <w:rPr>
          <w:i/>
          <w:iCs/>
          <w:color w:val="000000"/>
        </w:rPr>
        <w:t>–а(-я)</w:t>
      </w:r>
      <w:r w:rsidRPr="009B189B">
        <w:rPr>
          <w:color w:val="000000"/>
        </w:rPr>
        <w:t>, </w:t>
      </w:r>
      <w:r w:rsidRPr="009B189B">
        <w:rPr>
          <w:i/>
          <w:iCs/>
          <w:color w:val="000000"/>
        </w:rPr>
        <w:t>-ы(и)</w:t>
      </w:r>
      <w:r w:rsidRPr="009B189B">
        <w:rPr>
          <w:color w:val="000000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lastRenderedPageBreak/>
        <w:t>правильное употребление имён существительных, прилагательных, глаголов с учётом вариантов грамматической нормы;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выявление и исправление грамматических ошибок в устной речи;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b/>
          <w:bCs/>
          <w:color w:val="000000"/>
        </w:rPr>
        <w:t>соблюдение основных норм русского речевого этикета: </w:t>
      </w:r>
      <w:r w:rsidRPr="009B189B">
        <w:rPr>
          <w:color w:val="000000"/>
        </w:rPr>
        <w:t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соблюдение этикетных форм и устойчивых формул‚ принципов этикетного общения, лежащих в основе национального речевого этикета;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соблюдение русской этикетной вербальной и невербальной манеры общения;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использование в общении этикетных речевых тактик и приёмов‚ помогающих противостоять речевой агрессии;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использование при общении в электронной среде этики и русского речевого этикета;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соблюдение норм русского этикетного речевого поведения в ситуациях делового общения;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понимание активных процессов в русском речевом этикете;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b/>
          <w:bCs/>
          <w:color w:val="000000"/>
        </w:rPr>
        <w:t>соблюдение основных орфографических норм современного русского литературного языка </w:t>
      </w:r>
      <w:r w:rsidRPr="009B189B">
        <w:rPr>
          <w:color w:val="000000"/>
        </w:rPr>
        <w:t>(в рамках изученного в основном курсе);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b/>
          <w:bCs/>
          <w:color w:val="000000"/>
        </w:rPr>
        <w:t>соблюдение основных пунктуационных норм современного русского литературного языки </w:t>
      </w:r>
      <w:r w:rsidRPr="009B189B">
        <w:rPr>
          <w:color w:val="000000"/>
        </w:rPr>
        <w:t>(в рамках изученного в основном курсе);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использование толковых, в том числе мультимедийных, словарей для определения лексического значения слова, особенностей употребления;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b/>
          <w:bCs/>
          <w:color w:val="000000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9B189B">
        <w:rPr>
          <w:color w:val="000000"/>
        </w:rPr>
        <w:t>микротем</w:t>
      </w:r>
      <w:proofErr w:type="spellEnd"/>
      <w:r w:rsidRPr="009B189B">
        <w:rPr>
          <w:color w:val="000000"/>
        </w:rPr>
        <w:t xml:space="preserve">; основных типов текстовых </w:t>
      </w:r>
      <w:r w:rsidRPr="009B189B">
        <w:rPr>
          <w:color w:val="000000"/>
        </w:rPr>
        <w:lastRenderedPageBreak/>
        <w:t>структур (индуктивные, дедуктивные, рамочные / дедуктивно-индуктивные, стержневые/индуктивно-дедуктивные);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владение правилами информационной безопасности при общении в социальных сетях;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9B189B">
        <w:rPr>
          <w:color w:val="000000"/>
        </w:rPr>
        <w:t>самопрезентация</w:t>
      </w:r>
      <w:proofErr w:type="spellEnd"/>
      <w:r w:rsidRPr="009B189B">
        <w:rPr>
          <w:color w:val="000000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участие в беседе, споре, владение правилами корректного речевого поведения в споре;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создание устных и письменных текстов описательного типа: определение, дефиниция, собственно описание, пояснение;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 xml:space="preserve">создание устных и письменных текстов </w:t>
      </w:r>
      <w:proofErr w:type="spellStart"/>
      <w:r w:rsidRPr="009B189B">
        <w:rPr>
          <w:color w:val="000000"/>
        </w:rPr>
        <w:t>аргументативного</w:t>
      </w:r>
      <w:proofErr w:type="spellEnd"/>
      <w:r w:rsidRPr="009B189B">
        <w:rPr>
          <w:color w:val="000000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чтение,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9B189B">
        <w:rPr>
          <w:color w:val="000000"/>
        </w:rPr>
        <w:t>фактуальной</w:t>
      </w:r>
      <w:proofErr w:type="spellEnd"/>
      <w:r w:rsidRPr="009B189B">
        <w:rPr>
          <w:color w:val="000000"/>
        </w:rPr>
        <w:t xml:space="preserve"> и подтекстовой информации текста, его сильных позиций;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создание объявлений (в устной и письменной форме); деловых писем;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color w:val="000000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3A4650" w:rsidRPr="009B189B" w:rsidRDefault="003A4650" w:rsidP="003A4650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9B189B">
        <w:rPr>
          <w:b/>
          <w:bCs/>
          <w:color w:val="000000"/>
        </w:rPr>
        <w:t>Личностные результаты </w:t>
      </w:r>
      <w:r w:rsidRPr="009B189B">
        <w:rPr>
          <w:color w:val="000000"/>
        </w:rPr>
        <w:t>изучения предмета:</w:t>
      </w:r>
    </w:p>
    <w:p w:rsidR="003A4650" w:rsidRPr="009B189B" w:rsidRDefault="003A4650" w:rsidP="003A4650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</w:rPr>
      </w:pPr>
      <w:r w:rsidRPr="009B189B">
        <w:rPr>
          <w:color w:val="000000"/>
        </w:rPr>
        <w:t>осознание этнической принадлежности, знание истории, языка, культуры своего народа, основ культурного наследия народов России и человечества; осознанное, уважительное и доброжелательное отношение к истории, культуре, религии, традициям, языкам, ценностям народов России и народов мира;</w:t>
      </w:r>
    </w:p>
    <w:p w:rsidR="003A4650" w:rsidRPr="009B189B" w:rsidRDefault="003A4650" w:rsidP="003A465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</w:rPr>
      </w:pPr>
      <w:r w:rsidRPr="009B189B">
        <w:rPr>
          <w:color w:val="000000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3A4650" w:rsidRPr="009B189B" w:rsidRDefault="003A4650" w:rsidP="003A465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</w:rPr>
      </w:pPr>
      <w:r w:rsidRPr="009B189B">
        <w:rPr>
          <w:color w:val="000000"/>
        </w:rPr>
        <w:t xml:space="preserve">формирование нравственных чувств и нравственного поведения, осознанного и ответственного отношения к собственным поступкам; </w:t>
      </w:r>
      <w:proofErr w:type="spellStart"/>
      <w:r w:rsidRPr="009B189B">
        <w:rPr>
          <w:color w:val="000000"/>
        </w:rPr>
        <w:t>сформированность</w:t>
      </w:r>
      <w:proofErr w:type="spellEnd"/>
      <w:r w:rsidRPr="009B189B">
        <w:rPr>
          <w:color w:val="000000"/>
        </w:rPr>
        <w:t xml:space="preserve"> ответственного отношения к учению;</w:t>
      </w:r>
    </w:p>
    <w:p w:rsidR="003A4650" w:rsidRPr="009B189B" w:rsidRDefault="003A4650" w:rsidP="003A465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</w:rPr>
      </w:pPr>
      <w:proofErr w:type="spellStart"/>
      <w:r w:rsidRPr="009B189B">
        <w:rPr>
          <w:color w:val="000000"/>
        </w:rPr>
        <w:t>сформированность</w:t>
      </w:r>
      <w:proofErr w:type="spellEnd"/>
      <w:r w:rsidRPr="009B189B">
        <w:rPr>
          <w:color w:val="000000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A4650" w:rsidRPr="009B189B" w:rsidRDefault="003A4650" w:rsidP="003A465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</w:rPr>
      </w:pPr>
      <w:r w:rsidRPr="009B189B">
        <w:rPr>
          <w:color w:val="000000"/>
        </w:rPr>
        <w:lastRenderedPageBreak/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готовность и способность вести диалог с другими людьми и достигать в нем взаимопонимания;</w:t>
      </w:r>
    </w:p>
    <w:p w:rsidR="003A4650" w:rsidRPr="009B189B" w:rsidRDefault="003A4650" w:rsidP="003A465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</w:rPr>
      </w:pPr>
      <w:r w:rsidRPr="009B189B">
        <w:rPr>
          <w:color w:val="000000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A4650" w:rsidRPr="009B189B" w:rsidRDefault="003A4650" w:rsidP="003A4650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proofErr w:type="spellStart"/>
      <w:r w:rsidRPr="009B189B">
        <w:rPr>
          <w:b/>
          <w:bCs/>
          <w:color w:val="000000"/>
          <w:shd w:val="clear" w:color="auto" w:fill="FFFFFF"/>
        </w:rPr>
        <w:t>Метапредметные</w:t>
      </w:r>
      <w:proofErr w:type="spellEnd"/>
      <w:r w:rsidRPr="009B189B">
        <w:rPr>
          <w:b/>
          <w:bCs/>
          <w:color w:val="000000"/>
          <w:shd w:val="clear" w:color="auto" w:fill="FFFFFF"/>
        </w:rPr>
        <w:t xml:space="preserve"> результаты:</w:t>
      </w:r>
    </w:p>
    <w:p w:rsidR="003A4650" w:rsidRPr="009B189B" w:rsidRDefault="003A4650" w:rsidP="003A465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</w:rPr>
      </w:pPr>
      <w:r w:rsidRPr="009B189B">
        <w:rPr>
          <w:color w:val="000000"/>
        </w:rPr>
        <w:t>адекватное понимание информации устного и письменного сообщения;</w:t>
      </w:r>
    </w:p>
    <w:p w:rsidR="003A4650" w:rsidRPr="009B189B" w:rsidRDefault="003A4650" w:rsidP="003A465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</w:rPr>
      </w:pPr>
      <w:r w:rsidRPr="009B189B">
        <w:rPr>
          <w:color w:val="000000"/>
        </w:rPr>
        <w:t>владение разными видами чтения;</w:t>
      </w:r>
    </w:p>
    <w:p w:rsidR="003A4650" w:rsidRPr="009B189B" w:rsidRDefault="003A4650" w:rsidP="003A465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</w:rPr>
      </w:pPr>
      <w:r w:rsidRPr="009B189B">
        <w:rPr>
          <w:color w:val="000000"/>
        </w:rPr>
        <w:t>способность извлекать информацию из различных источников, включая ресурсы Интернета;</w:t>
      </w:r>
    </w:p>
    <w:p w:rsidR="003A4650" w:rsidRPr="009B189B" w:rsidRDefault="003A4650" w:rsidP="003A465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</w:rPr>
      </w:pPr>
      <w:r w:rsidRPr="009B189B">
        <w:rPr>
          <w:color w:val="000000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способность к преобразованию, сохранению и передаче информации, полученной в результате чтения или </w:t>
      </w:r>
      <w:proofErr w:type="spellStart"/>
      <w:r w:rsidRPr="009B189B">
        <w:rPr>
          <w:color w:val="000000"/>
        </w:rPr>
        <w:t>аудирования</w:t>
      </w:r>
      <w:proofErr w:type="spellEnd"/>
      <w:r w:rsidRPr="009B189B">
        <w:rPr>
          <w:color w:val="000000"/>
        </w:rPr>
        <w:t>;</w:t>
      </w:r>
    </w:p>
    <w:p w:rsidR="003A4650" w:rsidRPr="009B189B" w:rsidRDefault="003A4650" w:rsidP="003A465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</w:rPr>
      </w:pPr>
      <w:r w:rsidRPr="009B189B">
        <w:rPr>
          <w:color w:val="000000"/>
        </w:rPr>
        <w:t>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3A4650" w:rsidRPr="009B189B" w:rsidRDefault="003A4650" w:rsidP="003A465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</w:rPr>
      </w:pPr>
      <w:r w:rsidRPr="009B189B">
        <w:rPr>
          <w:color w:val="000000"/>
        </w:rPr>
        <w:t>способность свободно и правильно излагать свои мысли в устной и письменной форме;</w:t>
      </w:r>
    </w:p>
    <w:p w:rsidR="003A4650" w:rsidRPr="009B189B" w:rsidRDefault="003A4650" w:rsidP="003A465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</w:rPr>
      </w:pPr>
      <w:r w:rsidRPr="009B189B">
        <w:rPr>
          <w:color w:val="000000"/>
        </w:rPr>
        <w:t>умение выступать перед аудиторией сверстников с небольшими сообщениями, докладами;</w:t>
      </w:r>
    </w:p>
    <w:p w:rsidR="003A4650" w:rsidRPr="009B189B" w:rsidRDefault="003A4650" w:rsidP="003A465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</w:rPr>
      </w:pPr>
      <w:r w:rsidRPr="009B189B">
        <w:rPr>
          <w:color w:val="000000"/>
        </w:rPr>
        <w:t xml:space="preserve">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9B189B">
        <w:rPr>
          <w:color w:val="000000"/>
        </w:rPr>
        <w:t>межпредметном</w:t>
      </w:r>
      <w:proofErr w:type="spellEnd"/>
      <w:r w:rsidRPr="009B189B">
        <w:rPr>
          <w:color w:val="000000"/>
        </w:rPr>
        <w:t xml:space="preserve"> уровне;</w:t>
      </w:r>
    </w:p>
    <w:p w:rsidR="003A4650" w:rsidRPr="009B189B" w:rsidRDefault="003A4650" w:rsidP="003A4650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</w:rPr>
      </w:pPr>
      <w:r w:rsidRPr="009B189B">
        <w:rPr>
          <w:color w:val="000000"/>
        </w:rPr>
        <w:t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77EB8" w:rsidRDefault="00377EB8">
      <w:pPr>
        <w:rPr>
          <w:rFonts w:ascii="Times New Roman" w:hAnsi="Times New Roman" w:cs="Times New Roman"/>
          <w:sz w:val="28"/>
        </w:rPr>
      </w:pPr>
    </w:p>
    <w:p w:rsidR="003A4650" w:rsidRPr="00960266" w:rsidRDefault="003A4650" w:rsidP="003A465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3A4650" w:rsidRPr="00960266" w:rsidRDefault="003A4650" w:rsidP="003A465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2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«РОДНОЙ (РУССКИЙ) ЯЗЫК»</w:t>
      </w:r>
    </w:p>
    <w:p w:rsidR="00377EB8" w:rsidRPr="00960266" w:rsidRDefault="00377EB8" w:rsidP="00945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Раздел 1. Язык и культура (</w:t>
      </w:r>
      <w:r w:rsidR="00930026" w:rsidRPr="00960266">
        <w:rPr>
          <w:rFonts w:ascii="Times New Roman" w:hAnsi="Times New Roman" w:cs="Times New Roman"/>
          <w:sz w:val="24"/>
          <w:szCs w:val="24"/>
        </w:rPr>
        <w:t>1</w:t>
      </w:r>
      <w:r w:rsidRPr="00960266">
        <w:rPr>
          <w:rFonts w:ascii="Times New Roman" w:hAnsi="Times New Roman" w:cs="Times New Roman"/>
          <w:sz w:val="24"/>
          <w:szCs w:val="24"/>
        </w:rPr>
        <w:t>0 ч)</w:t>
      </w:r>
    </w:p>
    <w:p w:rsidR="00377EB8" w:rsidRPr="00960266" w:rsidRDefault="00377EB8" w:rsidP="00945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Краткая история русского литературного языка.</w:t>
      </w:r>
    </w:p>
    <w:p w:rsidR="00377EB8" w:rsidRPr="00960266" w:rsidRDefault="00377EB8" w:rsidP="00945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 xml:space="preserve"> Роль церковнославянского (старославянского) языка в развитии</w:t>
      </w:r>
    </w:p>
    <w:p w:rsidR="00377EB8" w:rsidRPr="00960266" w:rsidRDefault="00377EB8" w:rsidP="00945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 xml:space="preserve">русского языка. </w:t>
      </w:r>
    </w:p>
    <w:p w:rsidR="00377EB8" w:rsidRPr="00960266" w:rsidRDefault="00377EB8" w:rsidP="00945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Диалекты как часть народной культуры.</w:t>
      </w:r>
    </w:p>
    <w:p w:rsidR="00377EB8" w:rsidRPr="00960266" w:rsidRDefault="00377EB8" w:rsidP="00945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Диалектизмы и их национально-культурное своеобразие.</w:t>
      </w:r>
    </w:p>
    <w:p w:rsidR="00377EB8" w:rsidRPr="00960266" w:rsidRDefault="00377EB8" w:rsidP="00945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 xml:space="preserve">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</w:t>
      </w:r>
      <w:proofErr w:type="gramStart"/>
      <w:r w:rsidRPr="00960266">
        <w:rPr>
          <w:rFonts w:ascii="Times New Roman" w:hAnsi="Times New Roman" w:cs="Times New Roman"/>
          <w:sz w:val="24"/>
          <w:szCs w:val="24"/>
        </w:rPr>
        <w:t>обычаях,  народном</w:t>
      </w:r>
      <w:proofErr w:type="gramEnd"/>
      <w:r w:rsidRPr="00960266">
        <w:rPr>
          <w:rFonts w:ascii="Times New Roman" w:hAnsi="Times New Roman" w:cs="Times New Roman"/>
          <w:sz w:val="24"/>
          <w:szCs w:val="24"/>
        </w:rPr>
        <w:t xml:space="preserve"> календаре и др. Использование диалектной лексики в произведениях художественной литературы.</w:t>
      </w:r>
    </w:p>
    <w:p w:rsidR="00377EB8" w:rsidRPr="00960266" w:rsidRDefault="00377EB8" w:rsidP="00945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377EB8" w:rsidRPr="00960266" w:rsidRDefault="00377EB8" w:rsidP="00945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377EB8" w:rsidRPr="00960266" w:rsidRDefault="00377EB8" w:rsidP="00945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 xml:space="preserve"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</w:t>
      </w:r>
      <w:proofErr w:type="gramStart"/>
      <w:r w:rsidRPr="00960266">
        <w:rPr>
          <w:rFonts w:ascii="Times New Roman" w:hAnsi="Times New Roman" w:cs="Times New Roman"/>
          <w:sz w:val="24"/>
          <w:szCs w:val="24"/>
        </w:rPr>
        <w:t>и  т.</w:t>
      </w:r>
      <w:proofErr w:type="gramEnd"/>
      <w:r w:rsidRPr="00960266">
        <w:rPr>
          <w:rFonts w:ascii="Times New Roman" w:hAnsi="Times New Roman" w:cs="Times New Roman"/>
          <w:sz w:val="24"/>
          <w:szCs w:val="24"/>
        </w:rPr>
        <w:t xml:space="preserve"> п. (начать с азов, от доски</w:t>
      </w:r>
    </w:p>
    <w:p w:rsidR="00377EB8" w:rsidRPr="00960266" w:rsidRDefault="00377EB8" w:rsidP="009455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 xml:space="preserve">до доски, приложить руку </w:t>
      </w:r>
      <w:proofErr w:type="gramStart"/>
      <w:r w:rsidRPr="00960266">
        <w:rPr>
          <w:rFonts w:ascii="Times New Roman" w:hAnsi="Times New Roman" w:cs="Times New Roman"/>
          <w:sz w:val="24"/>
          <w:szCs w:val="24"/>
        </w:rPr>
        <w:t>и  т.</w:t>
      </w:r>
      <w:proofErr w:type="gramEnd"/>
      <w:r w:rsidRPr="00960266">
        <w:rPr>
          <w:rFonts w:ascii="Times New Roman" w:hAnsi="Times New Roman" w:cs="Times New Roman"/>
          <w:sz w:val="24"/>
          <w:szCs w:val="24"/>
        </w:rPr>
        <w:t xml:space="preserve"> п.  — информация о традиционной русской грамотности и др.).</w:t>
      </w:r>
    </w:p>
    <w:p w:rsidR="00377EB8" w:rsidRPr="00960266" w:rsidRDefault="00377EB8" w:rsidP="0094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Раздел 2. Культура речи (</w:t>
      </w:r>
      <w:r w:rsidR="00930026" w:rsidRPr="00960266">
        <w:rPr>
          <w:rFonts w:ascii="Times New Roman" w:hAnsi="Times New Roman" w:cs="Times New Roman"/>
          <w:sz w:val="24"/>
          <w:szCs w:val="24"/>
        </w:rPr>
        <w:t>11</w:t>
      </w:r>
      <w:r w:rsidRPr="00960266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377EB8" w:rsidRPr="00960266" w:rsidRDefault="00377EB8" w:rsidP="0094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lastRenderedPageBreak/>
        <w:t>Основные орфоэпические нормы современного русского литературного языка. Произносительные различия</w:t>
      </w:r>
    </w:p>
    <w:p w:rsidR="00377EB8" w:rsidRPr="00960266" w:rsidRDefault="00377EB8" w:rsidP="0094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родительного падежа множественного числа существительных; ударение</w:t>
      </w:r>
    </w:p>
    <w:p w:rsidR="00377EB8" w:rsidRPr="00960266" w:rsidRDefault="00377EB8" w:rsidP="0094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в кратких формах прилагательных; подвижное ударение в</w:t>
      </w:r>
    </w:p>
    <w:p w:rsidR="00377EB8" w:rsidRPr="00960266" w:rsidRDefault="00377EB8" w:rsidP="0094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глаголах; ударение в формах глагола прошедшего времени; ударение в возвратных глаголах в формах прошедшего</w:t>
      </w:r>
    </w:p>
    <w:p w:rsidR="00377EB8" w:rsidRPr="00960266" w:rsidRDefault="00377EB8" w:rsidP="0094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времени мужского рода; ударение в формах глаголов</w:t>
      </w:r>
    </w:p>
    <w:p w:rsidR="00377EB8" w:rsidRPr="00960266" w:rsidRDefault="00377EB8" w:rsidP="0094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0266">
        <w:rPr>
          <w:rFonts w:ascii="Times New Roman" w:hAnsi="Times New Roman" w:cs="Times New Roman"/>
          <w:sz w:val="24"/>
          <w:szCs w:val="24"/>
        </w:rPr>
        <w:t>II  спряжения</w:t>
      </w:r>
      <w:proofErr w:type="gramEnd"/>
      <w:r w:rsidRPr="00960266">
        <w:rPr>
          <w:rFonts w:ascii="Times New Roman" w:hAnsi="Times New Roman" w:cs="Times New Roman"/>
          <w:sz w:val="24"/>
          <w:szCs w:val="24"/>
        </w:rPr>
        <w:t xml:space="preserve"> на -</w:t>
      </w:r>
      <w:proofErr w:type="spellStart"/>
      <w:r w:rsidRPr="00960266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960266">
        <w:rPr>
          <w:rFonts w:ascii="Times New Roman" w:hAnsi="Times New Roman" w:cs="Times New Roman"/>
          <w:sz w:val="24"/>
          <w:szCs w:val="24"/>
        </w:rPr>
        <w:t xml:space="preserve">; глаголы </w:t>
      </w:r>
      <w:proofErr w:type="spellStart"/>
      <w:r w:rsidRPr="00960266">
        <w:rPr>
          <w:rFonts w:ascii="Times New Roman" w:hAnsi="Times New Roman" w:cs="Times New Roman"/>
          <w:sz w:val="24"/>
          <w:szCs w:val="24"/>
        </w:rPr>
        <w:t>звонИть</w:t>
      </w:r>
      <w:proofErr w:type="spellEnd"/>
      <w:r w:rsidRPr="00960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266">
        <w:rPr>
          <w:rFonts w:ascii="Times New Roman" w:hAnsi="Times New Roman" w:cs="Times New Roman"/>
          <w:sz w:val="24"/>
          <w:szCs w:val="24"/>
        </w:rPr>
        <w:t>включИть</w:t>
      </w:r>
      <w:proofErr w:type="spellEnd"/>
      <w:r w:rsidRPr="0096026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77EB8" w:rsidRPr="00960266" w:rsidRDefault="00377EB8" w:rsidP="0094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 xml:space="preserve">Варианты ударения внутри нормы: </w:t>
      </w:r>
      <w:proofErr w:type="spellStart"/>
      <w:proofErr w:type="gramStart"/>
      <w:r w:rsidRPr="00960266">
        <w:rPr>
          <w:rFonts w:ascii="Times New Roman" w:hAnsi="Times New Roman" w:cs="Times New Roman"/>
          <w:sz w:val="24"/>
          <w:szCs w:val="24"/>
        </w:rPr>
        <w:t>бАловать</w:t>
      </w:r>
      <w:proofErr w:type="spellEnd"/>
      <w:r w:rsidRPr="00960266">
        <w:rPr>
          <w:rFonts w:ascii="Times New Roman" w:hAnsi="Times New Roman" w:cs="Times New Roman"/>
          <w:sz w:val="24"/>
          <w:szCs w:val="24"/>
        </w:rPr>
        <w:t xml:space="preserve">  —</w:t>
      </w:r>
      <w:proofErr w:type="gramEnd"/>
      <w:r w:rsidRPr="00960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266">
        <w:rPr>
          <w:rFonts w:ascii="Times New Roman" w:hAnsi="Times New Roman" w:cs="Times New Roman"/>
          <w:sz w:val="24"/>
          <w:szCs w:val="24"/>
        </w:rPr>
        <w:t>баловАть</w:t>
      </w:r>
      <w:proofErr w:type="spellEnd"/>
      <w:r w:rsidRPr="009602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0266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 w:rsidRPr="00960266">
        <w:rPr>
          <w:rFonts w:ascii="Times New Roman" w:hAnsi="Times New Roman" w:cs="Times New Roman"/>
          <w:sz w:val="24"/>
          <w:szCs w:val="24"/>
        </w:rPr>
        <w:t xml:space="preserve">  — </w:t>
      </w:r>
      <w:proofErr w:type="spellStart"/>
      <w:r w:rsidRPr="00960266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  <w:r w:rsidRPr="00960266">
        <w:rPr>
          <w:rFonts w:ascii="Times New Roman" w:hAnsi="Times New Roman" w:cs="Times New Roman"/>
          <w:sz w:val="24"/>
          <w:szCs w:val="24"/>
        </w:rPr>
        <w:t>.</w:t>
      </w:r>
    </w:p>
    <w:p w:rsidR="00377EB8" w:rsidRPr="00960266" w:rsidRDefault="00377EB8" w:rsidP="0094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</w:t>
      </w:r>
    </w:p>
    <w:p w:rsidR="00377EB8" w:rsidRPr="00960266" w:rsidRDefault="00377EB8" w:rsidP="0094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литературного языка. Синонимы и точность речи. Смысловые‚ стилистические особенности употребления синонимов.</w:t>
      </w:r>
    </w:p>
    <w:p w:rsidR="00377EB8" w:rsidRPr="00960266" w:rsidRDefault="00377EB8" w:rsidP="0094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Антонимы и точность речи. Смысловые‚ стилистические особенности употребления антонимов.</w:t>
      </w:r>
    </w:p>
    <w:p w:rsidR="00377EB8" w:rsidRPr="00960266" w:rsidRDefault="00377EB8" w:rsidP="0094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Лексические омонимы и точность речи. Смысловые‚ стилистические особенности употребления лексических омонимов.</w:t>
      </w:r>
    </w:p>
    <w:p w:rsidR="00377EB8" w:rsidRPr="00960266" w:rsidRDefault="00377EB8" w:rsidP="0094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Типичные речевые ошибки‚ связанные с употреблением синонимов‚ антонимов и лексических омонимов в речи.</w:t>
      </w:r>
    </w:p>
    <w:p w:rsidR="00377EB8" w:rsidRPr="00960266" w:rsidRDefault="00377EB8" w:rsidP="0094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 языка. Категория склонения: склонение русских и иностранных имён и фамилий; названий географических объектов; именительный падеж множественного числа существительных на -а/-я и -ы/-и (директора, договоры); родительный падеж множественного числа существительных мужского и среднего рода с нулевым окончанием и окончанием -</w:t>
      </w:r>
      <w:proofErr w:type="spellStart"/>
      <w:r w:rsidRPr="0096026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60266">
        <w:rPr>
          <w:rFonts w:ascii="Times New Roman" w:hAnsi="Times New Roman" w:cs="Times New Roman"/>
          <w:sz w:val="24"/>
          <w:szCs w:val="24"/>
        </w:rPr>
        <w:t xml:space="preserve"> (баклажанов, яблок, гектаров, носков, чулок); родительный падеж множественного числа существительных женского рода на -</w:t>
      </w:r>
      <w:proofErr w:type="spellStart"/>
      <w:r w:rsidRPr="00960266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960266">
        <w:rPr>
          <w:rFonts w:ascii="Times New Roman" w:hAnsi="Times New Roman" w:cs="Times New Roman"/>
          <w:sz w:val="24"/>
          <w:szCs w:val="24"/>
        </w:rPr>
        <w:t xml:space="preserve"> (басен, вишен, богинь, </w:t>
      </w:r>
      <w:proofErr w:type="spellStart"/>
      <w:r w:rsidRPr="00960266">
        <w:rPr>
          <w:rFonts w:ascii="Times New Roman" w:hAnsi="Times New Roman" w:cs="Times New Roman"/>
          <w:sz w:val="24"/>
          <w:szCs w:val="24"/>
        </w:rPr>
        <w:t>тихонь</w:t>
      </w:r>
      <w:proofErr w:type="spellEnd"/>
      <w:r w:rsidRPr="00960266">
        <w:rPr>
          <w:rFonts w:ascii="Times New Roman" w:hAnsi="Times New Roman" w:cs="Times New Roman"/>
          <w:sz w:val="24"/>
          <w:szCs w:val="24"/>
        </w:rPr>
        <w:t>, кухонь); творительный падеж множественного числа существительных 3-го склонения; родительный падеж единственного числа существительных мужского рода (стакан чая  — стакан чаю); склонение</w:t>
      </w:r>
    </w:p>
    <w:p w:rsidR="00377EB8" w:rsidRPr="00960266" w:rsidRDefault="00377EB8" w:rsidP="0094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377EB8" w:rsidRPr="00960266" w:rsidRDefault="00377EB8" w:rsidP="0094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Нормы употребления форм имён существительных в</w:t>
      </w:r>
    </w:p>
    <w:p w:rsidR="00377EB8" w:rsidRPr="00960266" w:rsidRDefault="00377EB8" w:rsidP="0094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 xml:space="preserve">соответствии с типом склонения (в </w:t>
      </w:r>
      <w:proofErr w:type="gramStart"/>
      <w:r w:rsidRPr="00960266">
        <w:rPr>
          <w:rFonts w:ascii="Times New Roman" w:hAnsi="Times New Roman" w:cs="Times New Roman"/>
          <w:sz w:val="24"/>
          <w:szCs w:val="24"/>
        </w:rPr>
        <w:t>санаторий  —</w:t>
      </w:r>
      <w:proofErr w:type="gramEnd"/>
      <w:r w:rsidRPr="00960266">
        <w:rPr>
          <w:rFonts w:ascii="Times New Roman" w:hAnsi="Times New Roman" w:cs="Times New Roman"/>
          <w:sz w:val="24"/>
          <w:szCs w:val="24"/>
        </w:rPr>
        <w:t xml:space="preserve"> не «санаторию», стукнуть туфлей  — не «</w:t>
      </w:r>
      <w:proofErr w:type="spellStart"/>
      <w:r w:rsidRPr="00960266">
        <w:rPr>
          <w:rFonts w:ascii="Times New Roman" w:hAnsi="Times New Roman" w:cs="Times New Roman"/>
          <w:sz w:val="24"/>
          <w:szCs w:val="24"/>
        </w:rPr>
        <w:t>туфлем</w:t>
      </w:r>
      <w:proofErr w:type="spellEnd"/>
      <w:r w:rsidRPr="00960266">
        <w:rPr>
          <w:rFonts w:ascii="Times New Roman" w:hAnsi="Times New Roman" w:cs="Times New Roman"/>
          <w:sz w:val="24"/>
          <w:szCs w:val="24"/>
        </w:rPr>
        <w:t>»), родом</w:t>
      </w:r>
    </w:p>
    <w:p w:rsidR="00377EB8" w:rsidRPr="00960266" w:rsidRDefault="00377EB8" w:rsidP="0094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 xml:space="preserve">существительного (красного </w:t>
      </w:r>
      <w:proofErr w:type="gramStart"/>
      <w:r w:rsidRPr="00960266">
        <w:rPr>
          <w:rFonts w:ascii="Times New Roman" w:hAnsi="Times New Roman" w:cs="Times New Roman"/>
          <w:sz w:val="24"/>
          <w:szCs w:val="24"/>
        </w:rPr>
        <w:t>платья  —</w:t>
      </w:r>
      <w:proofErr w:type="gramEnd"/>
      <w:r w:rsidRPr="00960266">
        <w:rPr>
          <w:rFonts w:ascii="Times New Roman" w:hAnsi="Times New Roman" w:cs="Times New Roman"/>
          <w:sz w:val="24"/>
          <w:szCs w:val="24"/>
        </w:rPr>
        <w:t xml:space="preserve"> не «</w:t>
      </w:r>
      <w:proofErr w:type="spellStart"/>
      <w:r w:rsidRPr="00960266">
        <w:rPr>
          <w:rFonts w:ascii="Times New Roman" w:hAnsi="Times New Roman" w:cs="Times New Roman"/>
          <w:sz w:val="24"/>
          <w:szCs w:val="24"/>
        </w:rPr>
        <w:t>платьи</w:t>
      </w:r>
      <w:proofErr w:type="spellEnd"/>
      <w:r w:rsidRPr="00960266">
        <w:rPr>
          <w:rFonts w:ascii="Times New Roman" w:hAnsi="Times New Roman" w:cs="Times New Roman"/>
          <w:sz w:val="24"/>
          <w:szCs w:val="24"/>
        </w:rPr>
        <w:t>»),</w:t>
      </w:r>
    </w:p>
    <w:p w:rsidR="00377EB8" w:rsidRPr="00960266" w:rsidRDefault="00377EB8" w:rsidP="0094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 xml:space="preserve">принадлежностью к разряду одушевлённости-неодушевлённости (смотреть на </w:t>
      </w:r>
      <w:proofErr w:type="gramStart"/>
      <w:r w:rsidRPr="00960266">
        <w:rPr>
          <w:rFonts w:ascii="Times New Roman" w:hAnsi="Times New Roman" w:cs="Times New Roman"/>
          <w:sz w:val="24"/>
          <w:szCs w:val="24"/>
        </w:rPr>
        <w:t>спутника  —</w:t>
      </w:r>
      <w:proofErr w:type="gramEnd"/>
      <w:r w:rsidRPr="00960266">
        <w:rPr>
          <w:rFonts w:ascii="Times New Roman" w:hAnsi="Times New Roman" w:cs="Times New Roman"/>
          <w:sz w:val="24"/>
          <w:szCs w:val="24"/>
        </w:rPr>
        <w:t xml:space="preserve"> смотреть на спутник), особенностями окончаний форм множественного числа (чулок, носков, апельсинов, мандаринов; профессора, паспорта и  т. д.).</w:t>
      </w:r>
    </w:p>
    <w:p w:rsidR="00377EB8" w:rsidRPr="00960266" w:rsidRDefault="00377EB8" w:rsidP="0094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Нормы употребления имён прилагательных в формах</w:t>
      </w:r>
    </w:p>
    <w:p w:rsidR="00377EB8" w:rsidRPr="00960266" w:rsidRDefault="00377EB8" w:rsidP="0094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сравнительной степени (</w:t>
      </w:r>
      <w:proofErr w:type="gramStart"/>
      <w:r w:rsidRPr="00960266">
        <w:rPr>
          <w:rFonts w:ascii="Times New Roman" w:hAnsi="Times New Roman" w:cs="Times New Roman"/>
          <w:sz w:val="24"/>
          <w:szCs w:val="24"/>
        </w:rPr>
        <w:t>ближайший  —</w:t>
      </w:r>
      <w:proofErr w:type="gramEnd"/>
      <w:r w:rsidRPr="00960266">
        <w:rPr>
          <w:rFonts w:ascii="Times New Roman" w:hAnsi="Times New Roman" w:cs="Times New Roman"/>
          <w:sz w:val="24"/>
          <w:szCs w:val="24"/>
        </w:rPr>
        <w:t xml:space="preserve"> не «самый ближайший»), в краткой форме (медлен — медленен, торжествен  — торжественен).</w:t>
      </w:r>
    </w:p>
    <w:p w:rsidR="00377EB8" w:rsidRPr="00960266" w:rsidRDefault="00377EB8" w:rsidP="0094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</w:t>
      </w:r>
    </w:p>
    <w:p w:rsidR="00377EB8" w:rsidRPr="00960266" w:rsidRDefault="00377EB8" w:rsidP="0094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разговорные падежные формы имён существительных. Отражение вариантов грамматической нормы в словарях и справочниках.</w:t>
      </w:r>
    </w:p>
    <w:p w:rsidR="00377EB8" w:rsidRPr="00960266" w:rsidRDefault="00377EB8" w:rsidP="0094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 xml:space="preserve">Речевой этикет. 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понятий: </w:t>
      </w:r>
      <w:proofErr w:type="gramStart"/>
      <w:r w:rsidRPr="00960266">
        <w:rPr>
          <w:rFonts w:ascii="Times New Roman" w:hAnsi="Times New Roman" w:cs="Times New Roman"/>
          <w:sz w:val="24"/>
          <w:szCs w:val="24"/>
        </w:rPr>
        <w:t>этика  —</w:t>
      </w:r>
      <w:proofErr w:type="gramEnd"/>
      <w:r w:rsidRPr="00960266">
        <w:rPr>
          <w:rFonts w:ascii="Times New Roman" w:hAnsi="Times New Roman" w:cs="Times New Roman"/>
          <w:sz w:val="24"/>
          <w:szCs w:val="24"/>
        </w:rPr>
        <w:t xml:space="preserve"> этикет  — мораль; этические нормы  — этикетные нормы  — этикетные формы.</w:t>
      </w:r>
    </w:p>
    <w:p w:rsidR="00377EB8" w:rsidRPr="00960266" w:rsidRDefault="00377EB8" w:rsidP="00945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 xml:space="preserve">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</w:t>
      </w:r>
      <w:proofErr w:type="spellStart"/>
      <w:r w:rsidRPr="00960266">
        <w:rPr>
          <w:rFonts w:ascii="Times New Roman" w:hAnsi="Times New Roman" w:cs="Times New Roman"/>
          <w:sz w:val="24"/>
          <w:szCs w:val="24"/>
        </w:rPr>
        <w:t>утеше</w:t>
      </w:r>
      <w:proofErr w:type="spellEnd"/>
      <w:r w:rsidRPr="00960266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960266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960266">
        <w:rPr>
          <w:rFonts w:ascii="Times New Roman" w:hAnsi="Times New Roman" w:cs="Times New Roman"/>
          <w:sz w:val="24"/>
          <w:szCs w:val="24"/>
        </w:rPr>
        <w:t>.</w:t>
      </w:r>
    </w:p>
    <w:p w:rsidR="00377EB8" w:rsidRPr="00960266" w:rsidRDefault="00377EB8" w:rsidP="00E9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Раздел 3. Речь. Речевая деятельность. Текст (</w:t>
      </w:r>
      <w:r w:rsidR="00930026" w:rsidRPr="00960266">
        <w:rPr>
          <w:rFonts w:ascii="Times New Roman" w:hAnsi="Times New Roman" w:cs="Times New Roman"/>
          <w:sz w:val="24"/>
          <w:szCs w:val="24"/>
        </w:rPr>
        <w:t>13</w:t>
      </w:r>
      <w:r w:rsidRPr="00960266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377EB8" w:rsidRPr="00960266" w:rsidRDefault="00377EB8" w:rsidP="00E9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lastRenderedPageBreak/>
        <w:t xml:space="preserve">Язык и речь. Виды речевой деятельности. Эффективные приёмы чтения. </w:t>
      </w:r>
      <w:proofErr w:type="spellStart"/>
      <w:r w:rsidRPr="00960266">
        <w:rPr>
          <w:rFonts w:ascii="Times New Roman" w:hAnsi="Times New Roman" w:cs="Times New Roman"/>
          <w:sz w:val="24"/>
          <w:szCs w:val="24"/>
        </w:rPr>
        <w:t>Предтекстовый</w:t>
      </w:r>
      <w:proofErr w:type="spellEnd"/>
      <w:r w:rsidRPr="00960266">
        <w:rPr>
          <w:rFonts w:ascii="Times New Roman" w:hAnsi="Times New Roman" w:cs="Times New Roman"/>
          <w:sz w:val="24"/>
          <w:szCs w:val="24"/>
        </w:rPr>
        <w:t xml:space="preserve">, текстовый и </w:t>
      </w:r>
      <w:proofErr w:type="spellStart"/>
      <w:r w:rsidRPr="00960266">
        <w:rPr>
          <w:rFonts w:ascii="Times New Roman" w:hAnsi="Times New Roman" w:cs="Times New Roman"/>
          <w:sz w:val="24"/>
          <w:szCs w:val="24"/>
        </w:rPr>
        <w:t>послетекстовый</w:t>
      </w:r>
      <w:proofErr w:type="spellEnd"/>
      <w:r w:rsidRPr="00960266">
        <w:rPr>
          <w:rFonts w:ascii="Times New Roman" w:hAnsi="Times New Roman" w:cs="Times New Roman"/>
          <w:sz w:val="24"/>
          <w:szCs w:val="24"/>
        </w:rPr>
        <w:t xml:space="preserve"> этапы работы.</w:t>
      </w:r>
    </w:p>
    <w:p w:rsidR="00377EB8" w:rsidRPr="00960266" w:rsidRDefault="00377EB8" w:rsidP="00E9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Текст как единица языка и речи. Текст, тематическое</w:t>
      </w:r>
    </w:p>
    <w:p w:rsidR="00377EB8" w:rsidRPr="00960266" w:rsidRDefault="00377EB8" w:rsidP="00E9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единство текста. Тексты описательного типа: определение,</w:t>
      </w:r>
    </w:p>
    <w:p w:rsidR="00377EB8" w:rsidRPr="00960266" w:rsidRDefault="00377EB8" w:rsidP="00E9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дефиниция, собственно описание, пояснение.</w:t>
      </w:r>
    </w:p>
    <w:p w:rsidR="00377EB8" w:rsidRPr="00960266" w:rsidRDefault="00377EB8" w:rsidP="00E9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Функциональные разновидности языка.</w:t>
      </w:r>
    </w:p>
    <w:p w:rsidR="00377EB8" w:rsidRPr="00960266" w:rsidRDefault="00377EB8" w:rsidP="00E9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Разговорная речь. Рассказ о событии, «бывальщины».</w:t>
      </w:r>
    </w:p>
    <w:p w:rsidR="00377EB8" w:rsidRPr="00960266" w:rsidRDefault="00377EB8" w:rsidP="00E9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Учебно-научный стиль. Словарная статья, её строение.</w:t>
      </w:r>
    </w:p>
    <w:p w:rsidR="00377EB8" w:rsidRPr="00960266" w:rsidRDefault="00377EB8" w:rsidP="00E9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 xml:space="preserve"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</w:t>
      </w:r>
      <w:proofErr w:type="spellStart"/>
      <w:r w:rsidRPr="00960266">
        <w:rPr>
          <w:rFonts w:ascii="Times New Roman" w:hAnsi="Times New Roman" w:cs="Times New Roman"/>
          <w:sz w:val="24"/>
          <w:szCs w:val="24"/>
        </w:rPr>
        <w:t>ответобобщение</w:t>
      </w:r>
      <w:proofErr w:type="spellEnd"/>
      <w:r w:rsidRPr="00960266">
        <w:rPr>
          <w:rFonts w:ascii="Times New Roman" w:hAnsi="Times New Roman" w:cs="Times New Roman"/>
          <w:sz w:val="24"/>
          <w:szCs w:val="24"/>
        </w:rPr>
        <w:t>, ответ-добавление, ответ-группировка. Языковые средства, которые используются в разных частях</w:t>
      </w:r>
    </w:p>
    <w:p w:rsidR="00377EB8" w:rsidRPr="00960266" w:rsidRDefault="00377EB8" w:rsidP="00E9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377EB8" w:rsidRPr="00960266" w:rsidRDefault="00377EB8" w:rsidP="00E9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Публицистический стиль. Устное выступление.</w:t>
      </w:r>
    </w:p>
    <w:p w:rsidR="00377EB8" w:rsidRPr="00960266" w:rsidRDefault="00377EB8" w:rsidP="00E97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66">
        <w:rPr>
          <w:rFonts w:ascii="Times New Roman" w:hAnsi="Times New Roman" w:cs="Times New Roman"/>
          <w:sz w:val="24"/>
          <w:szCs w:val="24"/>
        </w:rPr>
        <w:t>Язык художественной литературы. Описание внешности человека.</w:t>
      </w:r>
    </w:p>
    <w:p w:rsidR="00377EB8" w:rsidRPr="00960266" w:rsidRDefault="00377EB8" w:rsidP="00377EB8">
      <w:pPr>
        <w:rPr>
          <w:rFonts w:ascii="Times New Roman" w:hAnsi="Times New Roman" w:cs="Times New Roman"/>
          <w:sz w:val="24"/>
          <w:szCs w:val="24"/>
        </w:rPr>
      </w:pPr>
    </w:p>
    <w:p w:rsidR="00377EB8" w:rsidRPr="00960266" w:rsidRDefault="00377EB8" w:rsidP="009455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7EB8" w:rsidRPr="00960266" w:rsidSect="003A465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12E"/>
    <w:multiLevelType w:val="multilevel"/>
    <w:tmpl w:val="BFA49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F83BD8"/>
    <w:multiLevelType w:val="multilevel"/>
    <w:tmpl w:val="053C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613B96"/>
    <w:multiLevelType w:val="multilevel"/>
    <w:tmpl w:val="7352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D8793F"/>
    <w:multiLevelType w:val="multilevel"/>
    <w:tmpl w:val="AE80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475E01"/>
    <w:multiLevelType w:val="multilevel"/>
    <w:tmpl w:val="2FAE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B4"/>
    <w:rsid w:val="003605B7"/>
    <w:rsid w:val="00377EB8"/>
    <w:rsid w:val="003A4650"/>
    <w:rsid w:val="00673537"/>
    <w:rsid w:val="006D00CD"/>
    <w:rsid w:val="00864723"/>
    <w:rsid w:val="008843B5"/>
    <w:rsid w:val="00930026"/>
    <w:rsid w:val="009455D5"/>
    <w:rsid w:val="00957A0D"/>
    <w:rsid w:val="00960266"/>
    <w:rsid w:val="009E5275"/>
    <w:rsid w:val="00B62B09"/>
    <w:rsid w:val="00BC59B4"/>
    <w:rsid w:val="00E9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6E2FC-63C4-46FA-B815-5685C33B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3A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A465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8D5A3-1CE4-4582-9D3B-546254F0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4459</Words>
  <Characters>25420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a.lyutkin@yandex.ru</dc:creator>
  <cp:keywords/>
  <dc:description/>
  <cp:lastModifiedBy>Полина</cp:lastModifiedBy>
  <cp:revision>13</cp:revision>
  <dcterms:created xsi:type="dcterms:W3CDTF">2021-07-15T09:47:00Z</dcterms:created>
  <dcterms:modified xsi:type="dcterms:W3CDTF">2022-09-28T08:15:00Z</dcterms:modified>
</cp:coreProperties>
</file>