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2A" w:rsidRDefault="00B65A2A" w:rsidP="00B65A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B65A2A" w:rsidRDefault="00B65A2A" w:rsidP="00B65A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Ростова</w:t>
      </w:r>
    </w:p>
    <w:p w:rsidR="00B65A2A" w:rsidRPr="0092179E" w:rsidRDefault="00B65A2A" w:rsidP="00B65A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65A2A" w:rsidTr="00AE0046">
        <w:tc>
          <w:tcPr>
            <w:tcW w:w="4814" w:type="dxa"/>
          </w:tcPr>
          <w:p w:rsidR="00B65A2A" w:rsidRPr="0092179E" w:rsidRDefault="00B65A2A" w:rsidP="00A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</w:t>
            </w: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 </w:t>
            </w:r>
            <w:r w:rsidR="00FA6273">
              <w:rPr>
                <w:rFonts w:ascii="Times New Roman" w:hAnsi="Times New Roman" w:cs="Times New Roman"/>
                <w:sz w:val="28"/>
                <w:szCs w:val="28"/>
              </w:rPr>
              <w:t>филологической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кафедры </w:t>
            </w:r>
          </w:p>
          <w:p w:rsidR="00B65A2A" w:rsidRDefault="00B65A2A" w:rsidP="00AE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A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</w:t>
            </w:r>
            <w:r w:rsidR="00036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5A2A" w:rsidRDefault="00FA6273" w:rsidP="00FA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ведующий кафедрой_______</w:t>
            </w:r>
          </w:p>
        </w:tc>
        <w:tc>
          <w:tcPr>
            <w:tcW w:w="4815" w:type="dxa"/>
          </w:tcPr>
          <w:p w:rsidR="00B65A2A" w:rsidRDefault="00B65A2A" w:rsidP="00AE0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B65A2A" w:rsidRDefault="00B65A2A" w:rsidP="00036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34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363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A62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65A2A" w:rsidRPr="00036349" w:rsidRDefault="00FA6273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(</w:t>
      </w:r>
      <w:r w:rsidRPr="00036349">
        <w:rPr>
          <w:rFonts w:ascii="Times New Roman" w:eastAsia="Calibri" w:hAnsi="Times New Roman" w:cs="Times New Roman"/>
          <w:sz w:val="28"/>
          <w:szCs w:val="28"/>
          <w:lang w:eastAsia="ru-RU"/>
        </w:rPr>
        <w:t>Шишкина С.А.)</w:t>
      </w: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A2A" w:rsidRPr="0092179E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73" w:rsidRPr="0092179E" w:rsidRDefault="00FA6273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852DF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1D35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 w:rsidR="00AE0046" w:rsidRPr="00AE004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3852DF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65A2A" w:rsidRPr="00AE0046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AE0046" w:rsidRPr="00AE0046"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Pr="00AE00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3634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3634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B65A2A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65A2A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</w:t>
      </w:r>
      <w:r w:rsidR="00AE0046">
        <w:rPr>
          <w:rFonts w:ascii="Times New Roman" w:eastAsia="Calibri" w:hAnsi="Times New Roman" w:cs="Times New Roman"/>
          <w:sz w:val="28"/>
          <w:szCs w:val="28"/>
        </w:rPr>
        <w:t xml:space="preserve"> филологической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кафедры</w:t>
      </w:r>
    </w:p>
    <w:p w:rsidR="00B65A2A" w:rsidRPr="0092179E" w:rsidRDefault="00B65A2A" w:rsidP="00036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</w:t>
      </w:r>
      <w:r w:rsidR="00AE00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</w:t>
      </w: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363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14A" w:rsidRDefault="0053014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49" w:rsidRDefault="00036349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49" w:rsidRDefault="00036349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49" w:rsidRDefault="00036349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49" w:rsidRDefault="00036349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036349" w:rsidP="00036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5F1D35" w:rsidRDefault="005F1D35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E0046" w:rsidRPr="00AE0046" w:rsidRDefault="00AE0046" w:rsidP="00AE0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46" w:rsidRPr="00AE0046" w:rsidRDefault="00AE0046" w:rsidP="00AE00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предмета «Русский язык» обязательной предметной области «Русский язык и литература» для основного общего образования разработана на основе нормативных документов:</w:t>
      </w:r>
    </w:p>
    <w:p w:rsidR="00AE0046" w:rsidRPr="00AE0046" w:rsidRDefault="00AE0046" w:rsidP="00FA627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</w:t>
      </w:r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РФ от 17 мая 2012</w:t>
      </w:r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413). С изменениями и дополнениями от: 29 декабря 2014 г., 31 декабря 2015</w:t>
      </w:r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29 июня 2017 г., 24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декабря 2020 г.</w:t>
      </w:r>
    </w:p>
    <w:p w:rsidR="00AE0046" w:rsidRPr="00AE0046" w:rsidRDefault="00AE0046" w:rsidP="00FA627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1/15) (ред. от 04.02.2020)</w:t>
      </w:r>
    </w:p>
    <w:p w:rsidR="00AE0046" w:rsidRPr="00AE0046" w:rsidRDefault="00AE0046" w:rsidP="00FA62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Рабочие программы. Предметная линия учебников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</w:t>
      </w:r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5-9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классы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(М: «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Просвещение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2016 г.);  </w:t>
      </w:r>
    </w:p>
    <w:p w:rsidR="00AE0046" w:rsidRPr="00AE0046" w:rsidRDefault="00AE0046" w:rsidP="00FA62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17 мая 2012 г. </w:t>
      </w:r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AE0046" w:rsidRPr="00AE0046" w:rsidRDefault="00AE0046" w:rsidP="00FA62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AE0046" w:rsidRPr="00AE0046" w:rsidRDefault="00AE0046" w:rsidP="00FA627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учебных предметов «русский язык» и «родной язык (русский)» в 202</w:t>
      </w:r>
      <w:r w:rsidR="00130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130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(составитель: Киселева Н. В.</w:t>
      </w:r>
      <w:proofErr w:type="gram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доцент</w:t>
      </w:r>
      <w:proofErr w:type="gram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КГД ГАУ ДПО ЯО ИРО, канд. культурологии)</w:t>
      </w:r>
    </w:p>
    <w:p w:rsidR="00FA6273" w:rsidRDefault="00AE0046" w:rsidP="00AE0046">
      <w:pPr>
        <w:widowControl w:val="0"/>
        <w:shd w:val="clear" w:color="auto" w:fill="FFFFFF"/>
        <w:tabs>
          <w:tab w:val="num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E0046" w:rsidRPr="00AE0046" w:rsidRDefault="00FA6273" w:rsidP="00AE0046">
      <w:pPr>
        <w:widowControl w:val="0"/>
        <w:shd w:val="clear" w:color="auto" w:fill="FFFFFF"/>
        <w:tabs>
          <w:tab w:val="num" w:pos="1418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0046"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</w:t>
      </w:r>
      <w:r w:rsidR="00AE0046" w:rsidRPr="00AE0046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рассчитана на 204 часа (из расчета 6 часов в неделю), в том числе на р</w:t>
      </w:r>
      <w:r w:rsidR="00AE0046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/</w:t>
      </w:r>
      <w:r w:rsidR="00AE0046" w:rsidRPr="00AE0046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р   - 40 часов, к</w:t>
      </w:r>
      <w:r w:rsidR="00E95436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/</w:t>
      </w:r>
      <w:r w:rsidR="00AE0046" w:rsidRPr="00AE0046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р – 1</w:t>
      </w:r>
      <w:r w:rsidR="0053014A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2</w:t>
      </w:r>
      <w:r w:rsidR="00AE0046" w:rsidRPr="00AE0046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часов </w:t>
      </w:r>
      <w:r w:rsidR="00AE004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ориентирована на использование учебника «Русский язык. 6 класс». Учебник для общеобразовательных учреждений в 2-х частях Авторы: Баранов М.Т., </w:t>
      </w:r>
      <w:proofErr w:type="spellStart"/>
      <w:r w:rsidR="00E9543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="00E9543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="00AE004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="00AE004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E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="00E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Григорян Л.Т., </w:t>
      </w:r>
      <w:proofErr w:type="spellStart"/>
      <w:r w:rsidR="00E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Кулибаба</w:t>
      </w:r>
      <w:proofErr w:type="spellEnd"/>
      <w:r w:rsidR="00E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</w:t>
      </w:r>
      <w:r w:rsidR="00AE004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Просвещение, 2020 г. (входит в федеральный перечень р</w:t>
      </w:r>
      <w:r w:rsidR="0087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екомендованных учебников на 2022-2023</w:t>
      </w:r>
      <w:r w:rsidR="00AE004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AE0046" w:rsidRPr="00AE0046" w:rsidRDefault="00AE0046" w:rsidP="00AE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046" w:rsidRPr="00AE0046" w:rsidRDefault="00AE0046" w:rsidP="00AE00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04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 в 6 классе</w:t>
      </w:r>
    </w:p>
    <w:p w:rsidR="00AE0046" w:rsidRPr="00AE0046" w:rsidRDefault="00AE0046" w:rsidP="00AE00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0046" w:rsidRPr="00AE0046" w:rsidRDefault="00AE0046" w:rsidP="00FA627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0046" w:rsidRPr="00AE0046" w:rsidRDefault="00AE0046" w:rsidP="00AE00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046" w:rsidRPr="00AE0046" w:rsidRDefault="00AE0046" w:rsidP="00AE004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proofErr w:type="spellStart"/>
      <w:r w:rsidRPr="00AE00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AE00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E0046" w:rsidRPr="00AE0046" w:rsidRDefault="00C30BFB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AE004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0046" w:rsidRPr="00AE0046" w:rsidRDefault="00C30BFB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AE0046"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AE0046" w:rsidRPr="00AE0046" w:rsidRDefault="00AE0046" w:rsidP="00C30BF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E0046" w:rsidRPr="00AE0046" w:rsidRDefault="00AE0046" w:rsidP="00AE00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046" w:rsidRPr="00AE0046" w:rsidRDefault="00AE0046" w:rsidP="00AE00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47"/>
        <w:gridCol w:w="6808"/>
      </w:tblGrid>
      <w:tr w:rsidR="00AE0046" w:rsidRPr="00AE0046" w:rsidTr="00AE0046">
        <w:tc>
          <w:tcPr>
            <w:tcW w:w="3085" w:type="dxa"/>
            <w:vAlign w:val="center"/>
          </w:tcPr>
          <w:p w:rsidR="00AE0046" w:rsidRPr="00AE0046" w:rsidRDefault="00AE0046" w:rsidP="00AE004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0046">
              <w:rPr>
                <w:rFonts w:eastAsia="Times New Roman" w:cs="Times New Roman"/>
                <w:sz w:val="26"/>
                <w:szCs w:val="26"/>
                <w:lang w:eastAsia="ru-RU"/>
              </w:rPr>
              <w:t>ФГОС ООО. Планируемый результат</w:t>
            </w:r>
          </w:p>
        </w:tc>
        <w:tc>
          <w:tcPr>
            <w:tcW w:w="7601" w:type="dxa"/>
            <w:vAlign w:val="center"/>
          </w:tcPr>
          <w:p w:rsidR="00AE0046" w:rsidRPr="00AE0046" w:rsidRDefault="00AE0046" w:rsidP="00AE004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0046">
              <w:rPr>
                <w:rFonts w:eastAsia="Times New Roman" w:cs="Times New Roman"/>
                <w:sz w:val="26"/>
                <w:szCs w:val="26"/>
                <w:lang w:eastAsia="ru-RU"/>
              </w:rPr>
              <w:t>Умения</w:t>
            </w:r>
          </w:p>
        </w:tc>
      </w:tr>
      <w:tr w:rsidR="00AE0046" w:rsidRPr="00AE0046" w:rsidTr="00AE0046">
        <w:tc>
          <w:tcPr>
            <w:tcW w:w="3085" w:type="dxa"/>
          </w:tcPr>
          <w:p w:rsidR="00AE0046" w:rsidRPr="00AE0046" w:rsidRDefault="00AE0046" w:rsidP="00AE004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1) совершенствование различных видов устной и письменной речевой деятельности (говорения и </w:t>
            </w:r>
            <w:proofErr w:type="spellStart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, чтения и письма, общения при помощи современных средств устной и письменной коммуникации)</w:t>
            </w:r>
          </w:p>
        </w:tc>
        <w:tc>
          <w:tcPr>
            <w:tcW w:w="7601" w:type="dxa"/>
          </w:tcPr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полилогическую</w:t>
            </w:r>
            <w:proofErr w:type="spellEnd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речь, участие в диалоге и </w:t>
            </w:r>
            <w:proofErr w:type="spellStart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полилоге</w:t>
            </w:r>
            <w:proofErr w:type="spellEnd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овладение различными видами </w:t>
            </w:r>
            <w:proofErr w:type="spellStart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 полным пониманием, с пониманием основного содержания, с выборочным извлечением информации);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основных особенностей устной и письменной речи, разговорной и книжной речи;</w:t>
            </w:r>
          </w:p>
          <w:p w:rsidR="00AE0046" w:rsidRPr="00AE0046" w:rsidRDefault="00AE0046" w:rsidP="00C30BFB">
            <w:pPr>
              <w:ind w:firstLine="214"/>
              <w:jc w:val="both"/>
              <w:rPr>
                <w:rFonts w:ascii="Calibri" w:eastAsia="Times New Roman" w:hAnsi="Calibri" w:cs="Times New Roman"/>
                <w:i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</w:t>
            </w:r>
          </w:p>
        </w:tc>
      </w:tr>
      <w:tr w:rsidR="00AE0046" w:rsidRPr="00AE0046" w:rsidTr="00AE0046">
        <w:tc>
          <w:tcPr>
            <w:tcW w:w="3085" w:type="dxa"/>
          </w:tcPr>
          <w:p w:rsidR="00AE0046" w:rsidRPr="00AE0046" w:rsidRDefault="00AE0046" w:rsidP="00AE004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</w:tc>
        <w:tc>
          <w:tcPr>
            <w:tcW w:w="7601" w:type="dxa"/>
          </w:tcPr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AE0046" w:rsidRPr="00AE0046" w:rsidRDefault="00AE0046" w:rsidP="00C30BFB">
            <w:pPr>
              <w:ind w:firstLine="214"/>
              <w:jc w:val="both"/>
              <w:rPr>
                <w:rFonts w:ascii="Calibri" w:eastAsia="Times New Roman" w:hAnsi="Calibri" w:cs="Times New Roman"/>
                <w:i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</w:t>
            </w: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совершенствование и развитие</w:t>
            </w:r>
          </w:p>
        </w:tc>
      </w:tr>
      <w:tr w:rsidR="00AE0046" w:rsidRPr="00AE0046" w:rsidTr="00AE0046">
        <w:tc>
          <w:tcPr>
            <w:tcW w:w="3085" w:type="dxa"/>
          </w:tcPr>
          <w:p w:rsidR="00AE0046" w:rsidRPr="00AE0046" w:rsidRDefault="00AE0046" w:rsidP="00AE004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3) использование коммуникативно-эстетических возможностей русского языка</w:t>
            </w:r>
          </w:p>
        </w:tc>
        <w:tc>
          <w:tcPr>
            <w:tcW w:w="7601" w:type="dxa"/>
          </w:tcPr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уместное использование фразеологических оборотов в речи;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AE0046" w:rsidRPr="00AE0046" w:rsidRDefault="00AE0046" w:rsidP="00C30BFB">
            <w:pPr>
              <w:shd w:val="clear" w:color="auto" w:fill="FFFFFF"/>
              <w:ind w:firstLine="214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в речи синонимичных имен прилагательных в роли эпитетов;</w:t>
            </w:r>
          </w:p>
        </w:tc>
      </w:tr>
      <w:tr w:rsidR="00AE0046" w:rsidRPr="00AE0046" w:rsidTr="00AE0046">
        <w:tc>
          <w:tcPr>
            <w:tcW w:w="3085" w:type="dxa"/>
          </w:tcPr>
          <w:p w:rsidR="00AE0046" w:rsidRPr="00AE0046" w:rsidRDefault="00AE0046" w:rsidP="00AE004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7601" w:type="dxa"/>
          </w:tcPr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распознавание глаголов, причастий, деепричастий и их морфологических признаков;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AE0046" w:rsidRPr="00AE0046" w:rsidRDefault="00AE0046" w:rsidP="00C30BFB">
            <w:pPr>
              <w:ind w:firstLine="355"/>
              <w:jc w:val="both"/>
              <w:rPr>
                <w:rFonts w:ascii="Calibri" w:eastAsia="Times New Roman" w:hAnsi="Calibri" w:cs="Times New Roman"/>
                <w:i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распознавание междометий разных разрядов, определение грамматических особенностей междометий</w:t>
            </w:r>
          </w:p>
        </w:tc>
      </w:tr>
      <w:tr w:rsidR="00AE0046" w:rsidRPr="00AE0046" w:rsidTr="00AE0046">
        <w:tc>
          <w:tcPr>
            <w:tcW w:w="3085" w:type="dxa"/>
          </w:tcPr>
          <w:p w:rsidR="00AE0046" w:rsidRPr="00AE0046" w:rsidRDefault="00AE0046" w:rsidP="00AE0046">
            <w:pPr>
              <w:rPr>
                <w:rFonts w:ascii="Calibri" w:eastAsia="Times New Roman" w:hAnsi="Calibri" w:cs="Times New Roman"/>
                <w:i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7601" w:type="dxa"/>
          </w:tcPr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микротемы</w:t>
            </w:r>
            <w:proofErr w:type="spellEnd"/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, разбивать текст на абзацы, знать композиционные элементы текста;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опознавание основных единиц синтаксиса (словосочетание, предложение, текст);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умение выделять словосочетание в составе предложения, определение главного и зависимого слова в словосочетании, </w:t>
            </w: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определение его вида;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определение вида предложения по цели высказывания и эмоциональной окраске;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определение грамматической основы предложения;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AE0046" w:rsidRPr="00AE0046" w:rsidRDefault="00AE0046" w:rsidP="00C30BFB">
            <w:pPr>
              <w:ind w:firstLine="355"/>
              <w:jc w:val="both"/>
              <w:rPr>
                <w:rFonts w:ascii="Calibri" w:eastAsia="Times New Roman" w:hAnsi="Calibri" w:cs="Times New Roman"/>
                <w:i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</w:t>
            </w:r>
          </w:p>
        </w:tc>
      </w:tr>
      <w:tr w:rsidR="00AE0046" w:rsidRPr="00AE0046" w:rsidTr="00AE0046">
        <w:tc>
          <w:tcPr>
            <w:tcW w:w="3085" w:type="dxa"/>
          </w:tcPr>
          <w:p w:rsidR="00AE0046" w:rsidRPr="00AE0046" w:rsidRDefault="00AE0046" w:rsidP="00AE0046">
            <w:pPr>
              <w:rPr>
                <w:rFonts w:ascii="Calibri" w:eastAsia="Times New Roman" w:hAnsi="Calibri" w:cs="Times New Roman"/>
                <w:i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  <w:tc>
          <w:tcPr>
            <w:tcW w:w="7601" w:type="dxa"/>
          </w:tcPr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использование морфемных, словообразовательных, этимологических словарей для морфемного и словообразовательного анализа слов 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словарей для подбора к словам синонимов, антонимов</w:t>
            </w:r>
          </w:p>
        </w:tc>
      </w:tr>
      <w:tr w:rsidR="00AE0046" w:rsidRPr="00AE0046" w:rsidTr="00AE0046">
        <w:tc>
          <w:tcPr>
            <w:tcW w:w="3085" w:type="dxa"/>
          </w:tcPr>
          <w:p w:rsidR="00AE0046" w:rsidRPr="00AE0046" w:rsidRDefault="00AE0046" w:rsidP="00AE0046">
            <w:pPr>
              <w:rPr>
                <w:rFonts w:ascii="Calibri" w:eastAsia="Times New Roman" w:hAnsi="Calibri" w:cs="Times New Roman"/>
                <w:i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</w:t>
            </w: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</w:p>
        </w:tc>
        <w:tc>
          <w:tcPr>
            <w:tcW w:w="7601" w:type="dxa"/>
          </w:tcPr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поиск орфограммы и применение правил написания слов с орфограммами;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освоение правил правописания служебных частей речи и умения применять их на письме;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применение правильного переноса слов;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AE0046" w:rsidRPr="00AE0046" w:rsidRDefault="00AE0046" w:rsidP="00C30BFB">
            <w:pPr>
              <w:shd w:val="clear" w:color="auto" w:fill="FFFFFF"/>
              <w:ind w:firstLine="355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AE0046">
              <w:rPr>
                <w:rFonts w:eastAsia="Times New Roman" w:cs="Times New Roman"/>
                <w:color w:val="000000"/>
                <w:szCs w:val="24"/>
                <w:lang w:eastAsia="ru-RU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      </w:r>
          </w:p>
        </w:tc>
      </w:tr>
    </w:tbl>
    <w:p w:rsidR="00AE0046" w:rsidRPr="00AE0046" w:rsidRDefault="00AE0046" w:rsidP="00AE004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AE0046" w:rsidRPr="00AE0046" w:rsidRDefault="00AE0046" w:rsidP="00AE004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AE0046" w:rsidRPr="00AE0046" w:rsidRDefault="00AE0046" w:rsidP="00AE00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Речь. Речевая деятельность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2764"/>
      <w:bookmarkStart w:id="1" w:name="102765"/>
      <w:bookmarkEnd w:id="0"/>
      <w:bookmarkEnd w:id="1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официально-делового), языка художественной литературы. 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2766"/>
      <w:bookmarkEnd w:id="2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 избыточная информация. Функционально-смысловые типы текста (повествование, описание, рассуждение). Тексты смешанного типа.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2767"/>
      <w:bookmarkEnd w:id="3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художественного текста.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2768"/>
      <w:bookmarkEnd w:id="4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2769"/>
      <w:bookmarkEnd w:id="5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деятельности (говорение,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письмо, чтение).</w:t>
      </w:r>
      <w:bookmarkStart w:id="6" w:name="102770"/>
      <w:bookmarkEnd w:id="6"/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- обмен мнениями, диалог смешанного типа).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обсуждение, дискуссия.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2771"/>
      <w:bookmarkEnd w:id="7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2772"/>
      <w:bookmarkEnd w:id="8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2773"/>
      <w:bookmarkStart w:id="10" w:name="102774"/>
      <w:bookmarkEnd w:id="9"/>
      <w:bookmarkEnd w:id="10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</w:t>
      </w:r>
      <w:proofErr w:type="gram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прослушанного или прочитанного текста (подробное, сжатое, выборочное).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2775"/>
      <w:bookmarkEnd w:id="11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речи.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этикет. Нормы речевого поведения в типичных ситуациях. 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причастных и деепричастных оборотов в речи. 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предлогов в речи.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Общие сведения о языке.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2788"/>
      <w:bookmarkEnd w:id="12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лингвистические словари. Работа со словарной статьей.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2789"/>
      <w:bookmarkEnd w:id="13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отечественные лингвисты.</w:t>
      </w:r>
      <w:bookmarkStart w:id="14" w:name="102781"/>
      <w:bookmarkStart w:id="15" w:name="102782"/>
      <w:bookmarkStart w:id="16" w:name="102787"/>
      <w:bookmarkStart w:id="17" w:name="102790"/>
      <w:bookmarkStart w:id="18" w:name="102797"/>
      <w:bookmarkEnd w:id="14"/>
      <w:bookmarkEnd w:id="15"/>
      <w:bookmarkEnd w:id="16"/>
      <w:bookmarkEnd w:id="17"/>
      <w:bookmarkEnd w:id="18"/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Морфемика</w:t>
      </w:r>
      <w:proofErr w:type="spellEnd"/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словообразование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2798"/>
      <w:bookmarkEnd w:id="19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2799"/>
      <w:bookmarkStart w:id="21" w:name="102801"/>
      <w:bookmarkEnd w:id="20"/>
      <w:bookmarkEnd w:id="21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Словообразовательная пара. Словообразовательная цепочка. словообразовательное гнездо.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Этимология слов. Этимологические словари.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</w:t>
      </w:r>
      <w:proofErr w:type="gram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</w:t>
      </w:r>
      <w:proofErr w:type="gram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и о в корнях -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- – -кос-, -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- – -гор-, -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- – -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-. Правописание букв </w:t>
      </w:r>
      <w:r w:rsidRPr="00FE5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E5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 на согласные. Гласные в приставках пре- и при-. Соединительные гласные о и е в сложных словах.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Морфемный и словообразовательный разбор слова.</w:t>
      </w:r>
      <w:bookmarkStart w:id="22" w:name="102802"/>
      <w:bookmarkEnd w:id="22"/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Лексикология и фразеология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2803"/>
      <w:bookmarkEnd w:id="23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Синонимы. Антонимы. Омонимы. Паронимы. Активный и пассивный словарный запас. Архаизмы, историзмы, неологизмы. 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слова</w:t>
      </w:r>
      <w:bookmarkStart w:id="24" w:name="102804"/>
      <w:bookmarkEnd w:id="24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5" w:name="102805"/>
      <w:bookmarkStart w:id="26" w:name="102806"/>
      <w:bookmarkEnd w:id="25"/>
      <w:bookmarkEnd w:id="26"/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Морфология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2807"/>
      <w:bookmarkEnd w:id="27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Общекатегориальное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морфологические и синтаксические свойства каждой самостоятельной (знаменательной) части речи. Различные точки зрения на место причастия и деепричастия в системе частей речи. Служебные части речи. </w:t>
      </w:r>
      <w:bookmarkStart w:id="28" w:name="102808"/>
      <w:bookmarkEnd w:id="28"/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слова.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слов разных частей речи.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 и др.).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морфологии в практике правописания.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 существительное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часть речи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Разносклоняемые имена существительные. Буква е в суффиксе -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существительных на -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Несклоняемые имена существительные. Род несклоняемых имен существительных. Имена существительные общего рода. Не с существительными. Согласные ч и щ в суффиксе существительных -чик (-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Правописание гласных в </w:t>
      </w:r>
      <w:proofErr w:type="gram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суффиксах  -</w:t>
      </w:r>
      <w:proofErr w:type="spellStart"/>
      <w:proofErr w:type="gram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–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Гласные о и е после шипящих в суффиксах существительных. Морфологический разбор имени существительного.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2809"/>
      <w:bookmarkEnd w:id="29"/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 прилагательное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часть речи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с прилагательными. Буквы о и е после шипящих и ц в суффиксах прилагательных. Одна и две буквы н в суффиксах прилагательных. Различение на письме суффиксов 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прилагательных -к- – -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-. Дефисное и слитное написание сложных прилагательных. Морфологический разбор имени прилагательного.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 числительное как часть речи.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 Склонение порядковых числительных. Правописание гласных в падежных окончаниях. Морфологический разбор имени числительного.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Местоимение как часть речи. 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местоимения. Возвратное местоимение себя.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и местоимений. Буква н в личных местоимениях 3-го лица после предлогов. Образование неопределенных местоимений. Дефис в неопределенных местоимениях. Не в неопределенных местоимениях. Слитное и раздельное написание не и ни в отрицательных местоимениях. Морфологический разбор местоимения.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Глагол как часть речи.</w:t>
      </w: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Раздельное написание частицы бы (б) с глаголами в условном наклонении. Буквы ь и 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 повелительного наклонения. Правописание гласных в суффиксах глагола. Морфологический разбор глагола.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0" w:name="102812"/>
      <w:bookmarkStart w:id="31" w:name="102819"/>
      <w:bookmarkEnd w:id="30"/>
      <w:bookmarkEnd w:id="31"/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Правописание: орфография и пунктуация</w:t>
      </w:r>
      <w:bookmarkStart w:id="32" w:name="102820"/>
      <w:bookmarkEnd w:id="32"/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2821"/>
      <w:bookmarkEnd w:id="33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AE0046" w:rsidRPr="00AE0046" w:rsidRDefault="00AE0046" w:rsidP="00C3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2822"/>
      <w:bookmarkEnd w:id="34"/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слова и пунктуационный анализ предложения.</w:t>
      </w:r>
    </w:p>
    <w:p w:rsidR="00AE0046" w:rsidRPr="00AE0046" w:rsidRDefault="00AE0046" w:rsidP="00AE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воспитательного потенциала уроков русского языка:</w:t>
      </w:r>
    </w:p>
    <w:p w:rsidR="00AE0046" w:rsidRPr="00AE0046" w:rsidRDefault="00AE0046" w:rsidP="00C30B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развития речи; уроки-практикумы;</w:t>
      </w:r>
    </w:p>
    <w:p w:rsidR="00AE0046" w:rsidRPr="00AE0046" w:rsidRDefault="00AE0046" w:rsidP="00C30B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работа с текстами на нравственные, духовные, гражданские темы;</w:t>
      </w:r>
    </w:p>
    <w:p w:rsidR="00AE0046" w:rsidRPr="00AE0046" w:rsidRDefault="00AE0046" w:rsidP="00C30B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создание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тематических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проектов</w:t>
      </w:r>
      <w:proofErr w:type="spellEnd"/>
      <w:r w:rsidRPr="00AE0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E0046" w:rsidRPr="00AE0046" w:rsidRDefault="00AE0046" w:rsidP="00C30B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дистанционных образовательных технологий обучения;</w:t>
      </w:r>
    </w:p>
    <w:p w:rsidR="00AE0046" w:rsidRPr="00AE0046" w:rsidRDefault="00AE0046" w:rsidP="00C30B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индивидуальных сообщений на нравственные темы, предваряющих работу с определенным текстом;</w:t>
      </w:r>
    </w:p>
    <w:p w:rsidR="00AE0046" w:rsidRPr="00AE0046" w:rsidRDefault="00AE0046" w:rsidP="00C30B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над созданием проектов, на уроках-практикумах.</w:t>
      </w:r>
    </w:p>
    <w:p w:rsidR="00AE0046" w:rsidRPr="00AE0046" w:rsidRDefault="00AE0046" w:rsidP="00AE00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014A" w:rsidRPr="00AE0046" w:rsidRDefault="0053014A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AE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отводимых на освоение каждой темы.</w:t>
      </w:r>
    </w:p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12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86"/>
        <w:gridCol w:w="850"/>
        <w:gridCol w:w="3685"/>
        <w:gridCol w:w="3969"/>
      </w:tblGrid>
      <w:tr w:rsidR="00AE0046" w:rsidRPr="00AE0046" w:rsidTr="0039169F"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850" w:type="dxa"/>
          </w:tcPr>
          <w:p w:rsidR="00AE0046" w:rsidRPr="00AE0046" w:rsidRDefault="00AE0046" w:rsidP="00FE58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3685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3969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AE0046" w:rsidRPr="00AE0046" w:rsidTr="0039169F">
        <w:trPr>
          <w:trHeight w:val="410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6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Речь. Общение.</w:t>
            </w:r>
          </w:p>
        </w:tc>
        <w:tc>
          <w:tcPr>
            <w:tcW w:w="850" w:type="dxa"/>
          </w:tcPr>
          <w:p w:rsidR="00AE0046" w:rsidRPr="00AE0046" w:rsidRDefault="00F417C7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FE58D8" w:rsidRDefault="00FE58D8" w:rsidP="00AE004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налитическая работа с текстами о роли языка в жизни общества, </w:t>
            </w:r>
          </w:p>
          <w:p w:rsidR="00AE0046" w:rsidRPr="00AE0046" w:rsidRDefault="00AE0046" w:rsidP="00AE004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красоте русского языка</w:t>
            </w:r>
            <w:r w:rsid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0046" w:rsidRPr="00AE0046" w:rsidRDefault="0039169F" w:rsidP="00AE004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диалогов в соответствии с речевым этикетом</w:t>
            </w:r>
          </w:p>
        </w:tc>
        <w:tc>
          <w:tcPr>
            <w:tcW w:w="3969" w:type="dxa"/>
          </w:tcPr>
          <w:p w:rsidR="00AE0046" w:rsidRPr="00AE0046" w:rsidRDefault="0087274A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E0046" w:rsidRPr="00AE00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https://rus5-vpr.sdamgia.ru/</w:t>
              </w:r>
            </w:hyperlink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046" w:rsidRPr="00AE0046" w:rsidRDefault="0087274A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E0046" w:rsidRPr="00AE00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https://resh.edu.ru/subject/lesson/6924/start/308583/</w:t>
              </w:r>
            </w:hyperlink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046" w:rsidRPr="00AE0046" w:rsidTr="0039169F">
        <w:trPr>
          <w:trHeight w:val="490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</w:tcPr>
          <w:p w:rsidR="00FE58D8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изученного 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 классе</w:t>
            </w:r>
          </w:p>
        </w:tc>
        <w:tc>
          <w:tcPr>
            <w:tcW w:w="850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создание текста об интересной встрече</w:t>
            </w:r>
            <w:r w:rsidR="00F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0046" w:rsidRPr="00AE0046" w:rsidRDefault="00FE58D8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налитическая работа с текстами о русской природе, о родном крае</w:t>
            </w:r>
          </w:p>
        </w:tc>
        <w:tc>
          <w:tcPr>
            <w:tcW w:w="3969" w:type="dxa"/>
          </w:tcPr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https://rus5-vpr.sdamgia.ru/</w:t>
              </w:r>
            </w:hyperlink>
          </w:p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="00AE0046" w:rsidRP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  <w:p w:rsidR="00AE0046" w:rsidRPr="00AE0046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https://resh.edu.ru/subject/lesson/6926/start/308614/</w:t>
              </w:r>
            </w:hyperlink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E0046" w:rsidRPr="00AE0046" w:rsidTr="0039169F">
        <w:trPr>
          <w:trHeight w:val="442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850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AE0046" w:rsidRPr="00AE0046" w:rsidRDefault="0039169F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налитическая работа с текстами на духовно-нравственные темы, о великих личностях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практикум по написанию официально-деловых текстов (заявление, объяснительная записка)</w:t>
            </w:r>
            <w:r w:rsidR="00F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0046" w:rsidRPr="00AE0046" w:rsidRDefault="00FE58D8" w:rsidP="00FE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стное сообщение о русском первопечатнике</w:t>
            </w:r>
            <w:r w:rsid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https://resh.edu.ru/subject/lesson/6933/start/259672/</w:t>
              </w:r>
            </w:hyperlink>
            <w:r w:rsidR="00AE0046" w:rsidRP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046" w:rsidRPr="0039169F" w:rsidRDefault="00AE0046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046" w:rsidRPr="00AE0046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https://rus6-vpr.sdamgia.ru</w:t>
              </w:r>
            </w:hyperlink>
            <w:r w:rsidR="00AE0046" w:rsidRP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0046" w:rsidRPr="00AE0046" w:rsidTr="0039169F">
        <w:trPr>
          <w:trHeight w:val="442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850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создание текста по картине</w:t>
            </w:r>
            <w:r w:rsid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  <w:r w:rsid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работа над созданием проекта «Энциклопедия одного слова» </w:t>
            </w:r>
          </w:p>
        </w:tc>
        <w:tc>
          <w:tcPr>
            <w:tcW w:w="3969" w:type="dxa"/>
          </w:tcPr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https://rus6-vpr.sdamgia.ru</w:t>
              </w:r>
            </w:hyperlink>
          </w:p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  <w:r w:rsidR="00AE0046" w:rsidRPr="003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046" w:rsidRPr="00AE0046" w:rsidTr="0039169F">
        <w:trPr>
          <w:trHeight w:val="442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6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850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работе со словарями</w:t>
            </w:r>
          </w:p>
        </w:tc>
        <w:tc>
          <w:tcPr>
            <w:tcW w:w="3969" w:type="dxa"/>
          </w:tcPr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AE0046" w:rsidRPr="00AE0046" w:rsidTr="0039169F">
        <w:trPr>
          <w:trHeight w:val="442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850" w:type="dxa"/>
          </w:tcPr>
          <w:p w:rsidR="00AE0046" w:rsidRPr="00AE0046" w:rsidRDefault="00AE0046" w:rsidP="00F4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4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5" w:type="dxa"/>
          </w:tcPr>
          <w:p w:rsidR="00AE0046" w:rsidRPr="00AE0046" w:rsidRDefault="0039169F" w:rsidP="00AE004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0046"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налитическая работа с текстами о дружбе, доброте, справедливости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AE0046" w:rsidRPr="00AE0046" w:rsidTr="0039169F">
        <w:trPr>
          <w:trHeight w:val="442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6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850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 по культуре речи (употребление форм слов)</w:t>
            </w:r>
            <w:r w:rsidR="0039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выступление-призыв на тему: «Берегите природу!»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создание текстов по картинам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создание текста-описания природы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создание текста-повествования (рассказ)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создание текста-рассуждения на духовно-нравственную тему.  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3969" w:type="dxa"/>
          </w:tcPr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AE0046" w:rsidRPr="00AE0046" w:rsidTr="0039169F">
        <w:trPr>
          <w:trHeight w:val="442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6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систематизация изученного в 5-6 классах. </w:t>
            </w: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 речи</w:t>
            </w:r>
          </w:p>
        </w:tc>
        <w:tc>
          <w:tcPr>
            <w:tcW w:w="850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5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великих личностях и их роли в истории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Р/Р создание текста на </w:t>
            </w: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лингвистическую тему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индивидуальных сообщений ко Дню славянской письменности и культуры</w:t>
            </w:r>
          </w:p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3969" w:type="dxa"/>
          </w:tcPr>
          <w:p w:rsidR="00AE0046" w:rsidRPr="0039169F" w:rsidRDefault="0087274A" w:rsidP="0039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E0046" w:rsidRPr="003916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AE0046" w:rsidRPr="00AE0046" w:rsidTr="0039169F">
        <w:trPr>
          <w:trHeight w:val="442"/>
        </w:trPr>
        <w:tc>
          <w:tcPr>
            <w:tcW w:w="522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AE0046" w:rsidRPr="0039169F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E0046" w:rsidRPr="0039169F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5" w:type="dxa"/>
          </w:tcPr>
          <w:p w:rsidR="00AE0046" w:rsidRPr="00AE0046" w:rsidRDefault="00AE0046" w:rsidP="00A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E0046" w:rsidRPr="00AE0046" w:rsidRDefault="00AE0046" w:rsidP="00A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046" w:rsidRP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046" w:rsidRDefault="00AE0046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0BFB" w:rsidRDefault="00C30BFB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0BFB" w:rsidRDefault="00C30BFB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0BFB" w:rsidRDefault="00C30BFB" w:rsidP="00AE0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5" w:name="_GoBack"/>
      <w:bookmarkEnd w:id="35"/>
    </w:p>
    <w:sectPr w:rsidR="00C30BFB" w:rsidSect="00FE58D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933ED"/>
    <w:multiLevelType w:val="hybridMultilevel"/>
    <w:tmpl w:val="901E6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941"/>
    <w:multiLevelType w:val="hybridMultilevel"/>
    <w:tmpl w:val="9118E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0A7E"/>
    <w:multiLevelType w:val="hybridMultilevel"/>
    <w:tmpl w:val="8DDE0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D4748"/>
    <w:multiLevelType w:val="hybridMultilevel"/>
    <w:tmpl w:val="B816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0AE0"/>
    <w:multiLevelType w:val="hybridMultilevel"/>
    <w:tmpl w:val="E2184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FE2"/>
    <w:multiLevelType w:val="hybridMultilevel"/>
    <w:tmpl w:val="EC82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F4C04"/>
    <w:multiLevelType w:val="hybridMultilevel"/>
    <w:tmpl w:val="D4880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D728D"/>
    <w:multiLevelType w:val="hybridMultilevel"/>
    <w:tmpl w:val="BA061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182B51"/>
    <w:multiLevelType w:val="hybridMultilevel"/>
    <w:tmpl w:val="F2484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A24687"/>
    <w:multiLevelType w:val="hybridMultilevel"/>
    <w:tmpl w:val="CCA0A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B80542"/>
    <w:multiLevelType w:val="hybridMultilevel"/>
    <w:tmpl w:val="D4764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D2E08"/>
    <w:multiLevelType w:val="hybridMultilevel"/>
    <w:tmpl w:val="37646678"/>
    <w:lvl w:ilvl="0" w:tplc="9D58B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140C"/>
    <w:multiLevelType w:val="hybridMultilevel"/>
    <w:tmpl w:val="7B306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C605DB"/>
    <w:multiLevelType w:val="hybridMultilevel"/>
    <w:tmpl w:val="C9EC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5"/>
  </w:num>
  <w:num w:numId="5">
    <w:abstractNumId w:val="0"/>
  </w:num>
  <w:num w:numId="6">
    <w:abstractNumId w:val="21"/>
  </w:num>
  <w:num w:numId="7">
    <w:abstractNumId w:val="6"/>
  </w:num>
  <w:num w:numId="8">
    <w:abstractNumId w:val="4"/>
  </w:num>
  <w:num w:numId="9">
    <w:abstractNumId w:val="16"/>
  </w:num>
  <w:num w:numId="10">
    <w:abstractNumId w:val="10"/>
  </w:num>
  <w:num w:numId="11">
    <w:abstractNumId w:val="15"/>
  </w:num>
  <w:num w:numId="12">
    <w:abstractNumId w:val="20"/>
  </w:num>
  <w:num w:numId="13">
    <w:abstractNumId w:val="17"/>
  </w:num>
  <w:num w:numId="14">
    <w:abstractNumId w:val="1"/>
  </w:num>
  <w:num w:numId="15">
    <w:abstractNumId w:val="12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7"/>
  </w:num>
  <w:num w:numId="21">
    <w:abstractNumId w:val="19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2"/>
    <w:rsid w:val="00003ED5"/>
    <w:rsid w:val="00012DB4"/>
    <w:rsid w:val="0003299C"/>
    <w:rsid w:val="00036349"/>
    <w:rsid w:val="00041F7A"/>
    <w:rsid w:val="00046A27"/>
    <w:rsid w:val="00061901"/>
    <w:rsid w:val="0007312A"/>
    <w:rsid w:val="00093920"/>
    <w:rsid w:val="000D535C"/>
    <w:rsid w:val="000F22D2"/>
    <w:rsid w:val="001306B0"/>
    <w:rsid w:val="00170F19"/>
    <w:rsid w:val="001743D8"/>
    <w:rsid w:val="001B1611"/>
    <w:rsid w:val="001D25E2"/>
    <w:rsid w:val="001E337C"/>
    <w:rsid w:val="001F6C8B"/>
    <w:rsid w:val="002152FE"/>
    <w:rsid w:val="0023451B"/>
    <w:rsid w:val="0031723A"/>
    <w:rsid w:val="00371C02"/>
    <w:rsid w:val="003852DF"/>
    <w:rsid w:val="0039156B"/>
    <w:rsid w:val="0039169F"/>
    <w:rsid w:val="003A02F3"/>
    <w:rsid w:val="003C65AD"/>
    <w:rsid w:val="003D1886"/>
    <w:rsid w:val="003D3777"/>
    <w:rsid w:val="003E5B7E"/>
    <w:rsid w:val="0042019E"/>
    <w:rsid w:val="00441DC1"/>
    <w:rsid w:val="0046061E"/>
    <w:rsid w:val="004D7FF3"/>
    <w:rsid w:val="004E24D1"/>
    <w:rsid w:val="004E6F0A"/>
    <w:rsid w:val="00507BF0"/>
    <w:rsid w:val="00510983"/>
    <w:rsid w:val="00522A7F"/>
    <w:rsid w:val="0052327C"/>
    <w:rsid w:val="0053014A"/>
    <w:rsid w:val="005707CB"/>
    <w:rsid w:val="005722DD"/>
    <w:rsid w:val="005D0332"/>
    <w:rsid w:val="005E5B5A"/>
    <w:rsid w:val="005F1D35"/>
    <w:rsid w:val="00642F1A"/>
    <w:rsid w:val="00645117"/>
    <w:rsid w:val="00647B94"/>
    <w:rsid w:val="00681A06"/>
    <w:rsid w:val="0071304B"/>
    <w:rsid w:val="007224A5"/>
    <w:rsid w:val="00753D90"/>
    <w:rsid w:val="0075491D"/>
    <w:rsid w:val="00782D9E"/>
    <w:rsid w:val="007C3DD2"/>
    <w:rsid w:val="007C716D"/>
    <w:rsid w:val="007E1C35"/>
    <w:rsid w:val="008014AC"/>
    <w:rsid w:val="008467EE"/>
    <w:rsid w:val="008676CE"/>
    <w:rsid w:val="00871B07"/>
    <w:rsid w:val="0087274A"/>
    <w:rsid w:val="00892ADF"/>
    <w:rsid w:val="008A1793"/>
    <w:rsid w:val="008B774D"/>
    <w:rsid w:val="008B793B"/>
    <w:rsid w:val="008C2711"/>
    <w:rsid w:val="008C3B90"/>
    <w:rsid w:val="008E58F4"/>
    <w:rsid w:val="008F4BA5"/>
    <w:rsid w:val="00900E84"/>
    <w:rsid w:val="0092179E"/>
    <w:rsid w:val="009B4432"/>
    <w:rsid w:val="00A22B1E"/>
    <w:rsid w:val="00A67DC2"/>
    <w:rsid w:val="00A8051D"/>
    <w:rsid w:val="00A8596E"/>
    <w:rsid w:val="00AC201D"/>
    <w:rsid w:val="00AE0046"/>
    <w:rsid w:val="00AE38E7"/>
    <w:rsid w:val="00AE45C2"/>
    <w:rsid w:val="00B22D46"/>
    <w:rsid w:val="00B33B2B"/>
    <w:rsid w:val="00B60E67"/>
    <w:rsid w:val="00B65A2A"/>
    <w:rsid w:val="00B77FE0"/>
    <w:rsid w:val="00BA2D9E"/>
    <w:rsid w:val="00BA69A9"/>
    <w:rsid w:val="00C16024"/>
    <w:rsid w:val="00C30BFB"/>
    <w:rsid w:val="00C4094D"/>
    <w:rsid w:val="00C50EF8"/>
    <w:rsid w:val="00C77E12"/>
    <w:rsid w:val="00C77EB3"/>
    <w:rsid w:val="00CC5FA0"/>
    <w:rsid w:val="00CE46A6"/>
    <w:rsid w:val="00CF12E5"/>
    <w:rsid w:val="00D07CF2"/>
    <w:rsid w:val="00D31F62"/>
    <w:rsid w:val="00D40AC5"/>
    <w:rsid w:val="00D44B50"/>
    <w:rsid w:val="00D551B4"/>
    <w:rsid w:val="00D55576"/>
    <w:rsid w:val="00D64B25"/>
    <w:rsid w:val="00D762CB"/>
    <w:rsid w:val="00D829EF"/>
    <w:rsid w:val="00DA635D"/>
    <w:rsid w:val="00DC2B1B"/>
    <w:rsid w:val="00E53969"/>
    <w:rsid w:val="00E63AB2"/>
    <w:rsid w:val="00E73FF1"/>
    <w:rsid w:val="00E95436"/>
    <w:rsid w:val="00E978A2"/>
    <w:rsid w:val="00EB4D05"/>
    <w:rsid w:val="00EB52AC"/>
    <w:rsid w:val="00EB599E"/>
    <w:rsid w:val="00EC0756"/>
    <w:rsid w:val="00ED4443"/>
    <w:rsid w:val="00EE161F"/>
    <w:rsid w:val="00F01637"/>
    <w:rsid w:val="00F34B92"/>
    <w:rsid w:val="00F417C7"/>
    <w:rsid w:val="00F6609F"/>
    <w:rsid w:val="00F744DF"/>
    <w:rsid w:val="00F839C4"/>
    <w:rsid w:val="00F92464"/>
    <w:rsid w:val="00FA6273"/>
    <w:rsid w:val="00FD40A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5788"/>
  <w15:docId w15:val="{C327BEE9-84EE-4E33-B672-6A88486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EE"/>
  </w:style>
  <w:style w:type="paragraph" w:styleId="1">
    <w:name w:val="heading 1"/>
    <w:basedOn w:val="a"/>
    <w:next w:val="a"/>
    <w:link w:val="10"/>
    <w:uiPriority w:val="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E0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9">
    <w:name w:val="No Spacing"/>
    <w:uiPriority w:val="99"/>
    <w:qFormat/>
    <w:rsid w:val="00D64B25"/>
    <w:pPr>
      <w:spacing w:after="0" w:line="240" w:lineRule="auto"/>
    </w:pPr>
  </w:style>
  <w:style w:type="paragraph" w:customStyle="1" w:styleId="Default">
    <w:name w:val="Default"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E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046"/>
  </w:style>
  <w:style w:type="paragraph" w:customStyle="1" w:styleId="Style1">
    <w:name w:val="Style1"/>
    <w:basedOn w:val="a"/>
    <w:uiPriority w:val="99"/>
    <w:rsid w:val="00AE00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E0046"/>
    <w:rPr>
      <w:rFonts w:ascii="Calibri" w:eastAsia="Calibri" w:hAnsi="Calibri" w:cs="Calibri"/>
    </w:rPr>
  </w:style>
  <w:style w:type="character" w:customStyle="1" w:styleId="c0">
    <w:name w:val="c0"/>
    <w:rsid w:val="00AE0046"/>
  </w:style>
  <w:style w:type="character" w:customStyle="1" w:styleId="c11">
    <w:name w:val="c11"/>
    <w:rsid w:val="00AE0046"/>
  </w:style>
  <w:style w:type="character" w:customStyle="1" w:styleId="c16">
    <w:name w:val="c16"/>
    <w:rsid w:val="00AE0046"/>
  </w:style>
  <w:style w:type="character" w:customStyle="1" w:styleId="c15">
    <w:name w:val="c15"/>
    <w:rsid w:val="00AE0046"/>
  </w:style>
  <w:style w:type="character" w:customStyle="1" w:styleId="12">
    <w:name w:val="Просмотренная гиперссылка1"/>
    <w:basedOn w:val="a0"/>
    <w:uiPriority w:val="99"/>
    <w:semiHidden/>
    <w:unhideWhenUsed/>
    <w:rsid w:val="00AE0046"/>
    <w:rPr>
      <w:color w:val="800080"/>
      <w:u w:val="single"/>
    </w:rPr>
  </w:style>
  <w:style w:type="paragraph" w:customStyle="1" w:styleId="s3">
    <w:name w:val="s_3"/>
    <w:basedOn w:val="a"/>
    <w:rsid w:val="00AE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E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E0046"/>
  </w:style>
  <w:style w:type="paragraph" w:customStyle="1" w:styleId="c22">
    <w:name w:val="c22"/>
    <w:basedOn w:val="a"/>
    <w:rsid w:val="00AE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E0046"/>
  </w:style>
  <w:style w:type="character" w:customStyle="1" w:styleId="c29">
    <w:name w:val="c29"/>
    <w:basedOn w:val="a0"/>
    <w:rsid w:val="00AE0046"/>
  </w:style>
  <w:style w:type="paragraph" w:customStyle="1" w:styleId="c10">
    <w:name w:val="c10"/>
    <w:basedOn w:val="a"/>
    <w:rsid w:val="00AE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E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AE0046"/>
    <w:pPr>
      <w:spacing w:after="0" w:line="240" w:lineRule="auto"/>
    </w:pPr>
    <w:rPr>
      <w:rFonts w:ascii="Times New Roman" w:hAnsi="Times New Roman" w:cs="TimesNewRomanPS-BoldMT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E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0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E004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AE0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" TargetMode="External"/><Relationship Id="rId13" Type="http://schemas.openxmlformats.org/officeDocument/2006/relationships/hyperlink" Target="https://resh.edu.ru/subject/lesson/6939/start/259951/" TargetMode="External"/><Relationship Id="rId18" Type="http://schemas.openxmlformats.org/officeDocument/2006/relationships/hyperlink" Target="https://resh.edu.ru/subject/lesson/6947/start/29483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6-vpr.sdamgia.ru" TargetMode="External"/><Relationship Id="rId7" Type="http://schemas.openxmlformats.org/officeDocument/2006/relationships/hyperlink" Target="https://resh.edu.ru/subject/lesson/6924/start/308583/" TargetMode="External"/><Relationship Id="rId12" Type="http://schemas.openxmlformats.org/officeDocument/2006/relationships/hyperlink" Target="https://rus6-vpr.sdamgia.ru" TargetMode="External"/><Relationship Id="rId17" Type="http://schemas.openxmlformats.org/officeDocument/2006/relationships/hyperlink" Target="https://rus6-vpr.sdamg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947/start/294837/" TargetMode="External"/><Relationship Id="rId20" Type="http://schemas.openxmlformats.org/officeDocument/2006/relationships/hyperlink" Target="https://resh.edu.ru/subject/lesson/6947/start/29483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s5-vpr.sdamgia.ru/" TargetMode="External"/><Relationship Id="rId11" Type="http://schemas.openxmlformats.org/officeDocument/2006/relationships/hyperlink" Target="https://resh.edu.ru/subject/lesson/6933/start/25967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1-leksika-povtorenie-izuchennogo-v-5-m-klass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6926/start/308614/" TargetMode="External"/><Relationship Id="rId19" Type="http://schemas.openxmlformats.org/officeDocument/2006/relationships/hyperlink" Target="https://rus6-vpr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category=84&amp;subcategory=38845&amp;s" TargetMode="External"/><Relationship Id="rId14" Type="http://schemas.openxmlformats.org/officeDocument/2006/relationships/hyperlink" Target="https://rus6-vpr.sdamgia.ru" TargetMode="External"/><Relationship Id="rId22" Type="http://schemas.openxmlformats.org/officeDocument/2006/relationships/hyperlink" Target="https://rus6-vpr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3C52-904E-4283-8962-6311A29A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Полина</cp:lastModifiedBy>
  <cp:revision>31</cp:revision>
  <cp:lastPrinted>2018-09-18T07:43:00Z</cp:lastPrinted>
  <dcterms:created xsi:type="dcterms:W3CDTF">2021-04-30T08:58:00Z</dcterms:created>
  <dcterms:modified xsi:type="dcterms:W3CDTF">2022-09-28T08:13:00Z</dcterms:modified>
</cp:coreProperties>
</file>