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общеобразовательное учреждение</w:t>
      </w: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гимназия им.А.Л.Кекина</w:t>
      </w: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2B3" w:rsidRDefault="00A602B3" w:rsidP="00A602B3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Рассмотрена на заседании</w:t>
      </w:r>
    </w:p>
    <w:p w:rsidR="00A602B3" w:rsidRDefault="00A602B3" w:rsidP="00A602B3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учителей начальных классов</w:t>
      </w:r>
    </w:p>
    <w:p w:rsidR="00A602B3" w:rsidRDefault="00A602B3" w:rsidP="00A602B3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26.08.2020</w:t>
      </w:r>
    </w:p>
    <w:p w:rsidR="00A602B3" w:rsidRDefault="00A602B3" w:rsidP="00A602B3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______________</w:t>
      </w:r>
    </w:p>
    <w:p w:rsidR="00A602B3" w:rsidRDefault="00A602B3" w:rsidP="00A602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2B3" w:rsidRDefault="00A602B3" w:rsidP="00A602B3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 приказом по гимназии</w:t>
      </w:r>
    </w:p>
    <w:p w:rsidR="00A602B3" w:rsidRDefault="00A602B3" w:rsidP="00A602B3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№174-О от 27.08.2020г.</w:t>
      </w:r>
    </w:p>
    <w:p w:rsidR="00A602B3" w:rsidRDefault="00A602B3" w:rsidP="00A602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2B3" w:rsidRDefault="00A602B3" w:rsidP="00A602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2B3" w:rsidRDefault="00A602B3" w:rsidP="00A602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A602B3" w:rsidRDefault="00A602B3" w:rsidP="00A602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Рабочая программа </w:t>
      </w: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по предмету </w:t>
      </w:r>
    </w:p>
    <w:p w:rsidR="00A602B3" w:rsidRDefault="00A602B3" w:rsidP="004B7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946439">
        <w:rPr>
          <w:rFonts w:ascii="Times New Roman" w:hAnsi="Times New Roman" w:cs="Times New Roman"/>
          <w:b/>
          <w:bCs/>
          <w:sz w:val="52"/>
          <w:szCs w:val="52"/>
        </w:rPr>
        <w:t>Технология</w:t>
      </w:r>
      <w:r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УМК «Перспектива»</w:t>
      </w: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 класс</w:t>
      </w:r>
    </w:p>
    <w:p w:rsidR="004B74A7" w:rsidRDefault="004B74A7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B74A7" w:rsidRDefault="004B74A7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602B3" w:rsidRDefault="00A602B3" w:rsidP="00A602B3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4B74A7" w:rsidRDefault="004B74A7" w:rsidP="004B74A7">
      <w:pPr>
        <w:wordWrap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4B74A7" w:rsidRDefault="004B74A7" w:rsidP="004B74A7">
      <w:pPr>
        <w:wordWrap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Учителя: </w:t>
      </w:r>
    </w:p>
    <w:p w:rsidR="004B74A7" w:rsidRDefault="004B74A7" w:rsidP="004B74A7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Старчикова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О.С</w:t>
      </w:r>
    </w:p>
    <w:p w:rsidR="004B74A7" w:rsidRDefault="004B74A7" w:rsidP="004B74A7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Синегуб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Н.В</w:t>
      </w:r>
    </w:p>
    <w:p w:rsidR="004B74A7" w:rsidRDefault="004B74A7" w:rsidP="004B74A7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Ваколюк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И.В</w:t>
      </w:r>
    </w:p>
    <w:p w:rsidR="004B74A7" w:rsidRDefault="004B74A7" w:rsidP="004B74A7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Ершова Н.С.</w:t>
      </w:r>
    </w:p>
    <w:p w:rsidR="004B74A7" w:rsidRDefault="004B74A7" w:rsidP="004B74A7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Дерябина Н.Б</w:t>
      </w:r>
    </w:p>
    <w:p w:rsidR="00A602B3" w:rsidRDefault="00A602B3" w:rsidP="00A602B3">
      <w:pPr>
        <w:wordWrap w:val="0"/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A602B3" w:rsidRDefault="00A602B3" w:rsidP="00A602B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02B3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02B3" w:rsidRDefault="00A602B3" w:rsidP="00A60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602B3" w:rsidRDefault="00A602B3" w:rsidP="00A60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602B3" w:rsidRPr="00270B88" w:rsidRDefault="00A602B3" w:rsidP="00A60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602B3" w:rsidRPr="00270B88" w:rsidSect="002676E4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г.Ростов 2020 г.</w:t>
      </w: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технологии для 2 класса составлена на основе авторской программы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а также с содержательным наполнением учебных предметов федерального компонента государственного образовательного стандарта, на основе Концепции духовно-нравственного развития и воспитания личности гражданина России и ориентирована на работу по учебно-методическому комплекту «Перспектива».</w:t>
      </w:r>
    </w:p>
    <w:p w:rsidR="00A602B3" w:rsidRDefault="00A602B3" w:rsidP="00A602B3">
      <w:pPr>
        <w:spacing w:before="57" w:after="57" w:line="240" w:lineRule="auto"/>
        <w:ind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данного курса является тесная связь материала с предметом «Окружающий мир».</w:t>
      </w:r>
    </w:p>
    <w:p w:rsidR="00A602B3" w:rsidRDefault="00A602B3" w:rsidP="00A602B3">
      <w:pPr>
        <w:spacing w:before="57" w:after="57" w:line="240" w:lineRule="auto"/>
        <w:ind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A602B3" w:rsidRDefault="00A602B3" w:rsidP="00A602B3">
      <w:pPr>
        <w:spacing w:after="0" w:line="240" w:lineRule="auto"/>
        <w:ind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накомство с видами материалов, их свойствами;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выполнения заданий на воспроизведение образа;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выстраивать последовательность создания поделки;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народными ремеслами, видами декоративно-прикладного творчества;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элементов технического и художественного мышления, конструкторских способностей;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ориентироваться в информации разного вида;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использовать компьютерную технику для работы с информацией в учебной деятельности и повседневной жизни;</w:t>
      </w:r>
    </w:p>
    <w:p w:rsidR="00A602B3" w:rsidRDefault="00A602B3" w:rsidP="00A602B3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уважительного отношения к окружающему миру,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A602B3" w:rsidRDefault="00A602B3" w:rsidP="00A602B3">
      <w:pPr>
        <w:pStyle w:val="a9"/>
        <w:spacing w:before="57" w:after="57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ПЛАНИРУЕМЫЕ РЕЗУЛЬТАТЫ ОСВОЕНИЯ УЧЕБНОГО ПРЕДМЕТА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патриотизма, чувства гордости за свою Родину, российский народ и историю России.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эстетических потребностей, ценностей и чувств.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Формирование установки на безопасный и здоровый образ жизни.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</w:pPr>
      <w:r>
        <w:rPr>
          <w:b/>
          <w:bCs/>
          <w:color w:val="000000"/>
        </w:rPr>
        <w:t>Регулятивные УУД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Проговаривать последовательность действий на уроке.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работать по предложенному учителем плану.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отличать верно выполненное задание от неверного.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УУД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донести свою позицию до собеседника;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оформить свою мысль в устной и письменной форме (на уровне одного предложения или небольшого текста)4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слушать и понимать высказывания собеседников.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совместно договариваться о правилах общения и поведения в школе и на уроках технология и следовать им.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согласованно работать в группе: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учиться планировать работу в группе;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учиться распределять работу между участниками проекта;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понимать общую задачу проекта и точно выполнять свою часть работы;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уметь выполнять различные роли в группе (лидера, исполнителя, критика).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602B3" w:rsidRDefault="00A602B3" w:rsidP="00A602B3">
      <w:pPr>
        <w:pStyle w:val="aa"/>
        <w:shd w:val="clear" w:color="auto" w:fill="FFFFFF"/>
        <w:spacing w:beforeAutospacing="0" w:after="0" w:afterAutospacing="0"/>
        <w:ind w:left="-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ind w:left="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A602B3" w:rsidRDefault="00A602B3" w:rsidP="00A602B3">
      <w:pPr>
        <w:spacing w:before="57" w:after="57" w:line="240" w:lineRule="auto"/>
        <w:ind w:left="10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второго класса 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материалов, обозначенных в программе, их свойства и названия;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неподвижный и подвижный способы соединения деталей и соединительные материалы (неподвижный– клейстер(клей) и нитки, подвижный– проволока, нитки, тонкая веревочка);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чертеже и линиях чертежа, указанных в программе;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термины, встречающиеся на уроках (коллаж) 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новых материалов (тесто);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свойства уже встречавшихся материалов;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приемы разметки деталей из бумаги: с помощью копировальной бумаги, линейки, на глаз, на просвет;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приемы разметки ткани: с помощью шаблонов, копировальной бумаги;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виды лепки, аппликации, мозаики, плетения;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комбинирования в одном изделии различных материалов;</w:t>
      </w:r>
    </w:p>
    <w:p w:rsidR="00A602B3" w:rsidRDefault="00A602B3" w:rsidP="00A602B3">
      <w:pPr>
        <w:spacing w:before="57" w:after="57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область применения и назначения, таких технических устройств, как компьютер, основные источники информации, назначение основных устройств компьютера для ввода, вывода и обработки информации.</w:t>
      </w:r>
    </w:p>
    <w:p w:rsidR="00A602B3" w:rsidRDefault="00A602B3" w:rsidP="00A602B3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второго класса 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работы,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 и рационально размечать несколько деталей;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учителя выполнять разметку с опорой на чертеж по линейке, угольнику, выполнять подвижное соединение деталей с помощью проволоки, ниток, тонкой веревочки;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лепить способом вытягивания из целого куска;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из бумаги детали криволинейного контура;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из бумаги полоски на глаз;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обрывать бумажные детали по намеченному контуру;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плести разными способами из различных материалов;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вышивать приемом  «вперед иголку» по криволинейному контуру;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ориентироваться в задании, данном в виде натурального образца, рисунка;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ориентироваться в задании, где ученику предоставляется возможность выбора материалов и способов выполнения задания;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планировать последовательность выполнения действий по образцу.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свои действия в процессе выполнения работы и после ее завершения;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художественные и технические образы по собственному замыслу при использовании различных материалов, в том числе бросовых, и разных способов соединения;</w:t>
      </w:r>
    </w:p>
    <w:p w:rsidR="00A602B3" w:rsidRDefault="00A602B3" w:rsidP="00A602B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простейшими видами народных ремесел;</w:t>
      </w:r>
    </w:p>
    <w:p w:rsidR="00A602B3" w:rsidRDefault="00A602B3" w:rsidP="00A602B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необходимую информацию, используя такие технические устройства, как компьютер.</w:t>
      </w:r>
    </w:p>
    <w:p w:rsidR="00946439" w:rsidRDefault="00946439" w:rsidP="00A602B3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A602B3" w:rsidRDefault="00A602B3" w:rsidP="00A602B3">
      <w:pPr>
        <w:spacing w:before="57" w:after="57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 час в неделю, 34 часа в год. </w:t>
      </w:r>
    </w:p>
    <w:p w:rsidR="00946439" w:rsidRDefault="00946439" w:rsidP="00A602B3">
      <w:pPr>
        <w:spacing w:before="57" w:after="57" w:line="240" w:lineRule="auto"/>
        <w:ind w:firstLine="737"/>
        <w:jc w:val="both"/>
        <w:rPr>
          <w:sz w:val="24"/>
          <w:szCs w:val="24"/>
        </w:rPr>
      </w:pPr>
    </w:p>
    <w:p w:rsidR="00946439" w:rsidRPr="00946439" w:rsidRDefault="00946439" w:rsidP="00946439">
      <w:pPr>
        <w:tabs>
          <w:tab w:val="left" w:pos="15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3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lastRenderedPageBreak/>
        <w:t xml:space="preserve">Общекультурные и </w:t>
      </w:r>
      <w:proofErr w:type="spellStart"/>
      <w:r w:rsidRPr="00771B58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771B58">
        <w:rPr>
          <w:rFonts w:ascii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771B5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771B58">
        <w:rPr>
          <w:rFonts w:ascii="Times New Roman" w:hAnsi="Times New Roman"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771B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71B58">
        <w:rPr>
          <w:rFonts w:ascii="Times New Roman" w:hAnsi="Times New Roman" w:cs="Times New Roman"/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</w:t>
      </w:r>
      <w:r w:rsidRPr="00771B58">
        <w:rPr>
          <w:rFonts w:ascii="Times New Roman" w:hAnsi="Times New Roman" w:cs="Times New Roman"/>
          <w:sz w:val="24"/>
          <w:szCs w:val="24"/>
        </w:rPr>
        <w:lastRenderedPageBreak/>
        <w:t>раскрой деталей, сборка изделия (клеевая, ниточная, проволочная, винтовая и др.).отделка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46439" w:rsidRPr="00771B58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946439" w:rsidRDefault="00946439" w:rsidP="00946439">
      <w:pPr>
        <w:tabs>
          <w:tab w:val="left" w:pos="1554"/>
        </w:tabs>
        <w:rPr>
          <w:rFonts w:ascii="Times New Roman" w:hAnsi="Times New Roman" w:cs="Times New Roman"/>
          <w:sz w:val="24"/>
          <w:szCs w:val="24"/>
        </w:rPr>
      </w:pPr>
      <w:r w:rsidRPr="00771B58">
        <w:rPr>
          <w:rFonts w:ascii="Times New Roman" w:hAnsi="Times New Roman" w:cs="Times New Roman"/>
          <w:sz w:val="24"/>
          <w:szCs w:val="24"/>
        </w:rPr>
        <w:t>Оценки выставляются со 2 класса за выполнение изделия в целом, за отдельные технологические операции: за умение составлять план работы, поставить опыт, определить свойства материалов, правильно назвать инструменты и материалы, определить их назначение, назвать правила безопасной работы с ними  и т.д.</w:t>
      </w: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учебных пособий состоит из:</w:t>
      </w: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И., Богданова Н. В., Добромыслова Н. В. Технология. Учебник. 2 класс – Москва </w:t>
      </w: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 Просвещение» - 2016;</w:t>
      </w: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И., Богданова Н. В., Шипилова Н. В. Технология. Рабочая тетрадь. 2 класс – Москва «Просвещение» - 2016;</w:t>
      </w:r>
    </w:p>
    <w:p w:rsidR="00A602B3" w:rsidRDefault="00A602B3" w:rsidP="00A602B3">
      <w:pPr>
        <w:spacing w:before="57" w:after="57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И., Шипилова Н.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Технология. Тетрадь проектов. 2 класс – Москва «Просвещение» - 2016;</w:t>
      </w:r>
    </w:p>
    <w:p w:rsidR="00A602B3" w:rsidRDefault="00A602B3" w:rsidP="00A602B3">
      <w:pPr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B3" w:rsidRDefault="00A602B3" w:rsidP="00A602B3">
      <w:pPr>
        <w:spacing w:before="57" w:after="57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2B3" w:rsidRDefault="00A60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BD" w:rsidRDefault="00A6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технологии 2 класс   34 часа (1 час в неделю)</w:t>
      </w:r>
    </w:p>
    <w:tbl>
      <w:tblPr>
        <w:tblStyle w:val="a8"/>
        <w:tblW w:w="15990" w:type="dxa"/>
        <w:tblInd w:w="-719" w:type="dxa"/>
        <w:tblCellMar>
          <w:left w:w="103" w:type="dxa"/>
        </w:tblCellMar>
        <w:tblLook w:val="04A0"/>
      </w:tblPr>
      <w:tblGrid>
        <w:gridCol w:w="457"/>
        <w:gridCol w:w="4899"/>
        <w:gridCol w:w="993"/>
        <w:gridCol w:w="8788"/>
        <w:gridCol w:w="853"/>
      </w:tblGrid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Т.Б. Как работать с учебником.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8"/>
                <w:b/>
                <w:bCs/>
                <w:color w:val="000000"/>
              </w:rPr>
              <w:t xml:space="preserve">Предметные умения: </w:t>
            </w:r>
            <w:r>
              <w:rPr>
                <w:rStyle w:val="c4"/>
                <w:color w:val="000000"/>
              </w:rPr>
              <w:t xml:space="preserve">активно пользоваться навигационной системой учебника; </w:t>
            </w:r>
            <w:r>
              <w:rPr>
                <w:rStyle w:val="c2"/>
                <w:color w:val="000000"/>
              </w:rPr>
              <w:t>ориентироваться на страницах учебного комплекта.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Познавательные умения: </w:t>
            </w:r>
            <w:r>
              <w:rPr>
                <w:rStyle w:val="c4"/>
                <w:color w:val="000000"/>
              </w:rPr>
              <w:t>использовать в активном словаре изученные понятия; анализировать учебник, соотносить задания учебника и рабочей тетради и обосновывать их назначение.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lastRenderedPageBreak/>
              <w:t xml:space="preserve">Регулятивные умения: </w:t>
            </w:r>
            <w:r>
              <w:rPr>
                <w:rStyle w:val="c4"/>
                <w:color w:val="000000"/>
              </w:rPr>
              <w:t>выполнять учебное действие, используя условный знак.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18"/>
                <w:b/>
                <w:bCs/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Коммуникативные умения: </w:t>
            </w:r>
            <w:r>
              <w:rPr>
                <w:rStyle w:val="c4"/>
                <w:color w:val="000000"/>
              </w:rPr>
              <w:t>адекватно использовать речевые средства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8"/>
                <w:b/>
                <w:bCs/>
                <w:color w:val="000000"/>
              </w:rPr>
              <w:t>Личностные умения</w:t>
            </w:r>
            <w:r>
              <w:rPr>
                <w:rStyle w:val="c2"/>
                <w:color w:val="000000"/>
              </w:rPr>
              <w:t xml:space="preserve">: </w:t>
            </w:r>
            <w:r>
              <w:rPr>
                <w:rStyle w:val="c4"/>
                <w:color w:val="000000"/>
              </w:rPr>
              <w:t>проявлять интерес и бережное отношение к учебной книге.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18"/>
                <w:bCs/>
                <w:color w:val="000000"/>
              </w:rPr>
            </w:pPr>
            <w:r>
              <w:rPr>
                <w:rStyle w:val="c18"/>
                <w:bCs/>
                <w:color w:val="000000"/>
              </w:rPr>
              <w:lastRenderedPageBreak/>
              <w:t>6.09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Земледелие. Практическая работа: «Выращивание лука»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8"/>
                <w:b/>
                <w:bCs/>
                <w:color w:val="000000"/>
              </w:rPr>
              <w:t xml:space="preserve">Предметные умения: </w:t>
            </w:r>
            <w:r>
              <w:rPr>
                <w:rStyle w:val="c4"/>
                <w:color w:val="000000"/>
              </w:rPr>
              <w:t>самостоятельно выращивать зелёный лук; формулировать правило общения с хлебом во время еды.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умения: </w:t>
            </w:r>
            <w:r>
              <w:rPr>
                <w:rStyle w:val="c4"/>
                <w:color w:val="000000"/>
              </w:rPr>
              <w:t>проводить наблюдение за выращиванием зелёного лука и оформлять его; определять значение новых понятий «дары природы» и «дары труда» и объяснять их смысл; различать профессии людей и обосновывать своё суждение; анализировать ситуацию, соотносить её с правилом и обосновывать своё мнение.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Регулятивные умения: </w:t>
            </w:r>
            <w:r>
              <w:rPr>
                <w:rStyle w:val="c4"/>
                <w:color w:val="000000"/>
              </w:rPr>
              <w:t>выполнять учебные действия по алгоритму.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Коммуникативные умения: </w:t>
            </w:r>
            <w:r>
              <w:rPr>
                <w:rStyle w:val="c4"/>
                <w:color w:val="000000"/>
              </w:rPr>
              <w:t>согласовывать разные мнения в рамках учебного диалога; строить речевое высказывание и обосновывать своё суждение.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умения: </w:t>
            </w:r>
            <w:r>
              <w:rPr>
                <w:rStyle w:val="c4"/>
                <w:color w:val="000000"/>
              </w:rPr>
              <w:t>проявлять положительное отношение к труду людей разных профессий.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18"/>
                <w:bCs/>
                <w:color w:val="000000"/>
              </w:rPr>
            </w:pPr>
            <w:r>
              <w:rPr>
                <w:rStyle w:val="c18"/>
                <w:bCs/>
                <w:color w:val="000000"/>
              </w:rPr>
              <w:t>13.09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гончар. Композиция из картона и ниток «Корзина с цветами».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различать</w:t>
            </w:r>
            <w:proofErr w:type="spellEnd"/>
            <w:r>
              <w:rPr>
                <w:rStyle w:val="c4"/>
                <w:color w:val="000000"/>
              </w:rPr>
              <w:t xml:space="preserve"> виды ниток и определять их </w:t>
            </w:r>
            <w:proofErr w:type="spellStart"/>
            <w:r>
              <w:rPr>
                <w:rStyle w:val="c4"/>
                <w:color w:val="000000"/>
              </w:rPr>
              <w:t>назначение;составлять</w:t>
            </w:r>
            <w:proofErr w:type="spellEnd"/>
            <w:r>
              <w:rPr>
                <w:rStyle w:val="c4"/>
                <w:color w:val="000000"/>
              </w:rPr>
              <w:t xml:space="preserve"> композицию «Корзина с цветами» на основе шаблонов, обмотанных </w:t>
            </w:r>
            <w:proofErr w:type="spellStart"/>
            <w:r>
              <w:rPr>
                <w:rStyle w:val="c4"/>
                <w:color w:val="000000"/>
              </w:rPr>
              <w:t>нитками;формулировать</w:t>
            </w:r>
            <w:proofErr w:type="spellEnd"/>
            <w:r>
              <w:rPr>
                <w:rStyle w:val="c4"/>
                <w:color w:val="000000"/>
              </w:rPr>
              <w:t xml:space="preserve"> правило общения с хлебом во время еды.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использовать</w:t>
            </w:r>
            <w:proofErr w:type="spellEnd"/>
            <w:r>
              <w:rPr>
                <w:rStyle w:val="c4"/>
                <w:color w:val="000000"/>
              </w:rPr>
              <w:t xml:space="preserve"> в активном словаре понятия «гончар», «корзинщик», «виды ниток»;различать виды посуды и объяснять её необходимость в жизни </w:t>
            </w:r>
            <w:proofErr w:type="spellStart"/>
            <w:r>
              <w:rPr>
                <w:rStyle w:val="c4"/>
                <w:color w:val="000000"/>
              </w:rPr>
              <w:t>человека;раскрывать</w:t>
            </w:r>
            <w:proofErr w:type="spellEnd"/>
            <w:r>
              <w:rPr>
                <w:rStyle w:val="c4"/>
                <w:color w:val="000000"/>
              </w:rPr>
              <w:t xml:space="preserve"> смысл крылатых </w:t>
            </w:r>
            <w:proofErr w:type="spellStart"/>
            <w:r>
              <w:rPr>
                <w:rStyle w:val="c4"/>
                <w:color w:val="000000"/>
              </w:rPr>
              <w:t>выражений;классифицировать</w:t>
            </w:r>
            <w:proofErr w:type="spellEnd"/>
            <w:r>
              <w:rPr>
                <w:rStyle w:val="c4"/>
                <w:color w:val="000000"/>
              </w:rPr>
              <w:t xml:space="preserve"> предметы: грибы, плоды и </w:t>
            </w:r>
            <w:proofErr w:type="spellStart"/>
            <w:r>
              <w:rPr>
                <w:rStyle w:val="c4"/>
                <w:color w:val="000000"/>
              </w:rPr>
              <w:t>ягоды;анализировать</w:t>
            </w:r>
            <w:proofErr w:type="spellEnd"/>
            <w:r>
              <w:rPr>
                <w:rStyle w:val="c4"/>
                <w:color w:val="000000"/>
              </w:rPr>
              <w:t xml:space="preserve"> ситуацию, соотносить её с правилом и обосновывать своё мнение.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корректировку деформированного </w:t>
            </w:r>
            <w:proofErr w:type="spellStart"/>
            <w:r>
              <w:rPr>
                <w:rStyle w:val="c4"/>
                <w:color w:val="000000"/>
              </w:rPr>
              <w:t>текста;использовать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план при выполнении учебного задания.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формулировать</w:t>
            </w:r>
            <w:proofErr w:type="spellEnd"/>
            <w:r>
              <w:rPr>
                <w:rStyle w:val="c4"/>
                <w:color w:val="000000"/>
              </w:rPr>
              <w:t xml:space="preserve"> понятные для партнёра высказывания.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бережное отношение к труду и его результатам.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20.09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_DdeLink__4864_58453016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приёмов работы с пластилином. Композиция из пластилина «Семейка грибов на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поляне».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color w:val="000000"/>
              </w:rPr>
            </w:pPr>
            <w:bookmarkStart w:id="1" w:name="_GoBack"/>
            <w:bookmarkEnd w:id="1"/>
            <w:r>
              <w:rPr>
                <w:rStyle w:val="c18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18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изготавливать</w:t>
            </w:r>
            <w:proofErr w:type="spellEnd"/>
            <w:r>
              <w:rPr>
                <w:rStyle w:val="c4"/>
                <w:color w:val="000000"/>
              </w:rPr>
              <w:t xml:space="preserve"> соленое тесто, используя </w:t>
            </w:r>
            <w:proofErr w:type="spellStart"/>
            <w:r>
              <w:rPr>
                <w:rStyle w:val="c4"/>
                <w:color w:val="000000"/>
              </w:rPr>
              <w:t>алгоритм;выполнять</w:t>
            </w:r>
            <w:proofErr w:type="spellEnd"/>
            <w:r>
              <w:rPr>
                <w:rStyle w:val="c4"/>
                <w:color w:val="000000"/>
              </w:rPr>
              <w:t xml:space="preserve"> магнит из </w:t>
            </w:r>
            <w:proofErr w:type="spellStart"/>
            <w:r>
              <w:rPr>
                <w:rStyle w:val="c4"/>
                <w:color w:val="000000"/>
              </w:rPr>
              <w:t>теста;оформлять</w:t>
            </w:r>
            <w:proofErr w:type="spellEnd"/>
            <w:r>
              <w:rPr>
                <w:rStyle w:val="c4"/>
                <w:color w:val="000000"/>
              </w:rPr>
              <w:t xml:space="preserve"> рецепт </w:t>
            </w:r>
            <w:proofErr w:type="spellStart"/>
            <w:r>
              <w:rPr>
                <w:rStyle w:val="c4"/>
                <w:color w:val="000000"/>
              </w:rPr>
              <w:t>блюда;формулировать</w:t>
            </w:r>
            <w:proofErr w:type="spellEnd"/>
            <w:r>
              <w:rPr>
                <w:rStyle w:val="c4"/>
                <w:color w:val="000000"/>
              </w:rPr>
              <w:t xml:space="preserve"> правило общения с чёрствым хлебом. 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осуществлять</w:t>
            </w:r>
            <w:proofErr w:type="spellEnd"/>
            <w:r>
              <w:rPr>
                <w:rStyle w:val="c4"/>
                <w:color w:val="000000"/>
              </w:rPr>
              <w:t xml:space="preserve"> поиск необходимой </w:t>
            </w:r>
            <w:proofErr w:type="spellStart"/>
            <w:r>
              <w:rPr>
                <w:rStyle w:val="c4"/>
                <w:color w:val="000000"/>
              </w:rPr>
              <w:t>информации;использовать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в </w:t>
            </w:r>
            <w:proofErr w:type="spellStart"/>
            <w:r>
              <w:rPr>
                <w:rStyle w:val="c4"/>
                <w:color w:val="000000"/>
              </w:rPr>
              <w:t>активнословаре</w:t>
            </w:r>
            <w:proofErr w:type="spellEnd"/>
            <w:r>
              <w:rPr>
                <w:rStyle w:val="c4"/>
                <w:color w:val="000000"/>
              </w:rPr>
              <w:t xml:space="preserve"> новые </w:t>
            </w:r>
            <w:proofErr w:type="spellStart"/>
            <w:r>
              <w:rPr>
                <w:rStyle w:val="c4"/>
                <w:color w:val="000000"/>
              </w:rPr>
              <w:t>понятия;сравнивать</w:t>
            </w:r>
            <w:proofErr w:type="spellEnd"/>
            <w:r>
              <w:rPr>
                <w:rStyle w:val="c4"/>
                <w:color w:val="000000"/>
              </w:rPr>
              <w:t xml:space="preserve"> материалы: тесто, пластилин, глину и обосновывать своё </w:t>
            </w:r>
            <w:proofErr w:type="spellStart"/>
            <w:r>
              <w:rPr>
                <w:rStyle w:val="c4"/>
                <w:color w:val="000000"/>
              </w:rPr>
              <w:t>суждение;различать</w:t>
            </w:r>
            <w:proofErr w:type="spellEnd"/>
            <w:r>
              <w:rPr>
                <w:rStyle w:val="c4"/>
                <w:color w:val="000000"/>
              </w:rPr>
              <w:t xml:space="preserve"> продукт деятельности кулинара и </w:t>
            </w:r>
            <w:proofErr w:type="spellStart"/>
            <w:r>
              <w:rPr>
                <w:rStyle w:val="c4"/>
                <w:color w:val="000000"/>
              </w:rPr>
              <w:t>кондитера;составлять</w:t>
            </w:r>
            <w:proofErr w:type="spellEnd"/>
            <w:r>
              <w:rPr>
                <w:rStyle w:val="c4"/>
                <w:color w:val="000000"/>
              </w:rPr>
              <w:t xml:space="preserve"> рассказ о хлебе, используя алгоритм.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10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принимать</w:t>
            </w:r>
            <w:proofErr w:type="spellEnd"/>
            <w:r>
              <w:rPr>
                <w:rStyle w:val="c4"/>
                <w:color w:val="000000"/>
              </w:rPr>
              <w:t xml:space="preserve"> и выполнять учебное </w:t>
            </w:r>
            <w:proofErr w:type="spellStart"/>
            <w:r>
              <w:rPr>
                <w:rStyle w:val="c4"/>
                <w:color w:val="000000"/>
              </w:rPr>
              <w:t>задание;выполнять</w:t>
            </w:r>
            <w:proofErr w:type="spellEnd"/>
            <w:r>
              <w:rPr>
                <w:rStyle w:val="c4"/>
                <w:color w:val="000000"/>
              </w:rPr>
              <w:t xml:space="preserve"> учебное задание, используя алгоритм.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lastRenderedPageBreak/>
              <w:t xml:space="preserve">Коммуникативные умения: </w:t>
            </w:r>
            <w:r>
              <w:rPr>
                <w:rStyle w:val="c4"/>
                <w:color w:val="000000"/>
              </w:rPr>
              <w:t xml:space="preserve">строить монологическое </w:t>
            </w:r>
            <w:proofErr w:type="spellStart"/>
            <w:r>
              <w:rPr>
                <w:rStyle w:val="c4"/>
                <w:color w:val="000000"/>
              </w:rPr>
              <w:t>высказывание;адекватно</w:t>
            </w:r>
            <w:proofErr w:type="spellEnd"/>
            <w:r>
              <w:rPr>
                <w:rStyle w:val="c4"/>
                <w:color w:val="000000"/>
              </w:rPr>
              <w:t xml:space="preserve"> взаимодействовать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воспитывать</w:t>
            </w:r>
            <w:proofErr w:type="spellEnd"/>
            <w:r>
              <w:rPr>
                <w:rStyle w:val="c4"/>
                <w:color w:val="000000"/>
              </w:rPr>
              <w:t xml:space="preserve"> бережное отношение к </w:t>
            </w:r>
            <w:proofErr w:type="spellStart"/>
            <w:r>
              <w:rPr>
                <w:rStyle w:val="c4"/>
                <w:color w:val="000000"/>
              </w:rPr>
              <w:t>хлебу;проявлять</w:t>
            </w:r>
            <w:proofErr w:type="spellEnd"/>
            <w:r>
              <w:rPr>
                <w:rStyle w:val="c4"/>
                <w:color w:val="000000"/>
              </w:rPr>
              <w:t xml:space="preserve"> бережное отношение к результатам своего труда.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18"/>
                <w:bCs/>
                <w:color w:val="000000"/>
              </w:rPr>
            </w:pPr>
            <w:r>
              <w:rPr>
                <w:rStyle w:val="c18"/>
                <w:bCs/>
                <w:color w:val="000000"/>
              </w:rPr>
              <w:lastRenderedPageBreak/>
              <w:t>27.09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Знакомство с профессией пекаря и кондитера. Лепка игрушки из соленого теста.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Проект «Праздничный стол».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вариант выполнения задания.</w:t>
            </w:r>
          </w:p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действие в соответствии с планом.</w:t>
            </w:r>
          </w:p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представления результата.</w:t>
            </w:r>
          </w:p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отношение к процессу оформления или создания памятки.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Хохлома. </w:t>
            </w:r>
          </w:p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миски в технике папье-маше «Золотая хохлома».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работать</w:t>
            </w:r>
            <w:proofErr w:type="spellEnd"/>
            <w:r>
              <w:rPr>
                <w:rStyle w:val="c4"/>
                <w:color w:val="000000"/>
              </w:rPr>
              <w:t xml:space="preserve"> в технике «папье-маше»;выполнять орнамент по мотивам хохломской росписи.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умения: </w:t>
            </w:r>
            <w:r>
              <w:rPr>
                <w:rStyle w:val="c4"/>
                <w:color w:val="000000"/>
              </w:rPr>
              <w:t xml:space="preserve">анализировать </w:t>
            </w:r>
            <w:proofErr w:type="spellStart"/>
            <w:r>
              <w:rPr>
                <w:rStyle w:val="c4"/>
                <w:color w:val="000000"/>
              </w:rPr>
              <w:t>орнамент;выделять</w:t>
            </w:r>
            <w:proofErr w:type="spellEnd"/>
            <w:r>
              <w:rPr>
                <w:rStyle w:val="c4"/>
                <w:color w:val="000000"/>
              </w:rPr>
              <w:t xml:space="preserve"> особенности хохломской росписи и обосновывать своё суждение.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учебное действие по алгоритму.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адекватно</w:t>
            </w:r>
            <w:proofErr w:type="spellEnd"/>
            <w:r>
              <w:rPr>
                <w:rStyle w:val="c4"/>
                <w:color w:val="000000"/>
              </w:rPr>
              <w:t xml:space="preserve"> использовать речевые средства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</w:t>
            </w:r>
            <w:proofErr w:type="spellStart"/>
            <w:r>
              <w:rPr>
                <w:rStyle w:val="c4"/>
                <w:color w:val="000000"/>
              </w:rPr>
              <w:t>осознанноежелание</w:t>
            </w:r>
            <w:proofErr w:type="spellEnd"/>
            <w:r>
              <w:rPr>
                <w:rStyle w:val="c4"/>
                <w:color w:val="000000"/>
              </w:rPr>
              <w:t xml:space="preserve"> расписывать готовое изделие под хохлому.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18.10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Городецкая роспись. Выполнение аппликации из бумаги. Разделочная доска «Городецкая роспись».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8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18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работать</w:t>
            </w:r>
            <w:proofErr w:type="spellEnd"/>
            <w:r>
              <w:rPr>
                <w:rStyle w:val="c4"/>
                <w:color w:val="000000"/>
              </w:rPr>
              <w:t xml:space="preserve"> с </w:t>
            </w:r>
            <w:proofErr w:type="spellStart"/>
            <w:r>
              <w:rPr>
                <w:rStyle w:val="c4"/>
                <w:color w:val="000000"/>
              </w:rPr>
              <w:t>шаблоном;составлять</w:t>
            </w:r>
            <w:proofErr w:type="spellEnd"/>
            <w:r>
              <w:rPr>
                <w:rStyle w:val="c4"/>
                <w:color w:val="000000"/>
              </w:rPr>
              <w:t xml:space="preserve"> орнамент по мотивам городецкой </w:t>
            </w:r>
            <w:proofErr w:type="spellStart"/>
            <w:r>
              <w:rPr>
                <w:rStyle w:val="c4"/>
                <w:color w:val="000000"/>
              </w:rPr>
              <w:t>росписи;наклеивать</w:t>
            </w:r>
            <w:proofErr w:type="spellEnd"/>
            <w:r>
              <w:rPr>
                <w:rStyle w:val="c4"/>
                <w:color w:val="000000"/>
              </w:rPr>
              <w:t xml:space="preserve"> </w:t>
            </w:r>
            <w:proofErr w:type="spellStart"/>
            <w:r>
              <w:rPr>
                <w:rStyle w:val="c4"/>
                <w:color w:val="000000"/>
              </w:rPr>
              <w:t>детали;</w:t>
            </w:r>
            <w:r>
              <w:rPr>
                <w:rStyle w:val="c36"/>
                <w:color w:val="000000"/>
              </w:rPr>
              <w:t>изготовлять</w:t>
            </w:r>
            <w:proofErr w:type="spellEnd"/>
            <w:r>
              <w:rPr>
                <w:rStyle w:val="c36"/>
                <w:color w:val="000000"/>
              </w:rPr>
              <w:t xml:space="preserve"> изделие по мотивам городецкой росписи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определять</w:t>
            </w:r>
            <w:proofErr w:type="spellEnd"/>
            <w:r>
              <w:rPr>
                <w:rStyle w:val="c4"/>
                <w:color w:val="000000"/>
              </w:rPr>
              <w:t xml:space="preserve"> </w:t>
            </w:r>
            <w:proofErr w:type="spellStart"/>
            <w:r>
              <w:rPr>
                <w:rStyle w:val="c4"/>
                <w:color w:val="000000"/>
              </w:rPr>
              <w:t>особенностигородецкой</w:t>
            </w:r>
            <w:proofErr w:type="spellEnd"/>
            <w:r>
              <w:rPr>
                <w:rStyle w:val="c4"/>
                <w:color w:val="000000"/>
              </w:rPr>
              <w:t xml:space="preserve"> росписи и обосновывать своё суждение.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10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учебное действие в соответствии с планом.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10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строить</w:t>
            </w:r>
            <w:proofErr w:type="spellEnd"/>
            <w:r>
              <w:rPr>
                <w:rStyle w:val="c4"/>
                <w:color w:val="000000"/>
              </w:rPr>
              <w:t xml:space="preserve"> понятное для партнёра высказывание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осознанное желание использовать мотивы городецкой росписи при изготовлении разделочной доски.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18"/>
                <w:bCs/>
                <w:color w:val="000000"/>
              </w:rPr>
            </w:pPr>
            <w:r>
              <w:rPr>
                <w:rStyle w:val="c18"/>
                <w:bCs/>
                <w:color w:val="000000"/>
              </w:rPr>
              <w:t>25.10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Дымковская игрушка. Закрепление навыков работы с пластилином. Изготовление дымковской игрушки.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2"/>
                <w:color w:val="000000"/>
              </w:rPr>
              <w:t>использовать</w:t>
            </w:r>
            <w:proofErr w:type="spellEnd"/>
            <w:r>
              <w:rPr>
                <w:rStyle w:val="c2"/>
                <w:color w:val="000000"/>
              </w:rPr>
              <w:t xml:space="preserve"> приём вытягивания при изготовлении основы </w:t>
            </w:r>
            <w:proofErr w:type="spellStart"/>
            <w:r>
              <w:rPr>
                <w:rStyle w:val="c2"/>
                <w:color w:val="000000"/>
              </w:rPr>
              <w:t>изделия;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изделие по мотивам дымковской </w:t>
            </w:r>
            <w:proofErr w:type="spellStart"/>
            <w:r>
              <w:rPr>
                <w:rStyle w:val="c4"/>
                <w:color w:val="000000"/>
              </w:rPr>
              <w:t>росписи;выполнять</w:t>
            </w:r>
            <w:proofErr w:type="spellEnd"/>
            <w:r>
              <w:rPr>
                <w:rStyle w:val="c4"/>
                <w:color w:val="000000"/>
              </w:rPr>
              <w:t xml:space="preserve"> изделие из пластичного </w:t>
            </w:r>
            <w:proofErr w:type="spellStart"/>
            <w:r>
              <w:rPr>
                <w:rStyle w:val="c4"/>
                <w:color w:val="000000"/>
              </w:rPr>
              <w:t>материала;</w:t>
            </w:r>
            <w:r>
              <w:rPr>
                <w:rStyle w:val="c36"/>
                <w:color w:val="000000"/>
              </w:rPr>
              <w:t>оформлять</w:t>
            </w:r>
            <w:proofErr w:type="spellEnd"/>
            <w:r>
              <w:rPr>
                <w:rStyle w:val="c36"/>
                <w:color w:val="000000"/>
              </w:rPr>
              <w:t xml:space="preserve"> узор по мотивам дымковской росписи.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выделять</w:t>
            </w:r>
            <w:proofErr w:type="spellEnd"/>
            <w:r>
              <w:rPr>
                <w:rStyle w:val="c4"/>
                <w:color w:val="000000"/>
              </w:rPr>
              <w:t xml:space="preserve"> особенности дымковской росписи и обосновывать своё суждение.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различать</w:t>
            </w:r>
            <w:proofErr w:type="spellEnd"/>
            <w:r>
              <w:rPr>
                <w:rStyle w:val="c4"/>
                <w:color w:val="000000"/>
              </w:rPr>
              <w:t xml:space="preserve"> приёмы изготовления изделий из пластилина.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строить</w:t>
            </w:r>
            <w:proofErr w:type="spellEnd"/>
            <w:r>
              <w:rPr>
                <w:rStyle w:val="c4"/>
                <w:color w:val="000000"/>
              </w:rPr>
              <w:t xml:space="preserve"> монологическое </w:t>
            </w:r>
            <w:proofErr w:type="spellStart"/>
            <w:r>
              <w:rPr>
                <w:rStyle w:val="c4"/>
                <w:color w:val="000000"/>
              </w:rPr>
              <w:t>высказывание;использовать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речь для регуляции своего действия при работе по плану.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осознанное желание сделать дымковскую игрушку из пластилина или глины.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8.11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Народные промыслы. Матрёшка. Разные способы росписи матрёшки. Матрешка из картона и ткани.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изделие «Матрёшка» в технике «аппликация»;аккуратно наклеивать детали изделия.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4"/>
                <w:b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определять</w:t>
            </w:r>
            <w:proofErr w:type="spellEnd"/>
            <w:r>
              <w:rPr>
                <w:rStyle w:val="c4"/>
                <w:color w:val="000000"/>
              </w:rPr>
              <w:t xml:space="preserve"> различия профессий «резчик по дереву» и «игрушечник» и объяснять своё суждение.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умения: </w:t>
            </w:r>
            <w:r>
              <w:rPr>
                <w:rStyle w:val="c4"/>
                <w:color w:val="000000"/>
              </w:rPr>
              <w:t>выполнять учебное действие, используя алгоритм; выполнять правило экономного расходования ткани.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умения: </w:t>
            </w:r>
            <w:r>
              <w:rPr>
                <w:rStyle w:val="c4"/>
                <w:color w:val="000000"/>
              </w:rPr>
              <w:t>согласовывать свои действия с партнёром и приходить к общему решению; формулировать собственное мнение.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осознанное желание выполнить изделие «Матрёшка».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15.11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Профессия резчик по дереву. Создание рельефной работы из пластилина. Пейзаж «Деревня».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8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18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использовать</w:t>
            </w:r>
            <w:proofErr w:type="spellEnd"/>
            <w:r>
              <w:rPr>
                <w:rStyle w:val="c4"/>
                <w:color w:val="000000"/>
              </w:rPr>
              <w:t xml:space="preserve"> технику «лепка», для выполнения рельефной аппликации «Деревня»;выполнять движущуюся конструкцию «Лошадка»;использовать правила безопасного обращения с иглой и </w:t>
            </w:r>
            <w:proofErr w:type="spellStart"/>
            <w:r>
              <w:rPr>
                <w:rStyle w:val="c4"/>
                <w:color w:val="000000"/>
              </w:rPr>
              <w:t>шилом;</w:t>
            </w:r>
            <w:r>
              <w:rPr>
                <w:rStyle w:val="c36"/>
                <w:color w:val="000000"/>
              </w:rPr>
              <w:t>формулировать</w:t>
            </w:r>
            <w:proofErr w:type="spellEnd"/>
            <w:r>
              <w:rPr>
                <w:rStyle w:val="c36"/>
                <w:color w:val="000000"/>
              </w:rPr>
              <w:t xml:space="preserve"> правила общения с домашними животными.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определять</w:t>
            </w:r>
            <w:proofErr w:type="spellEnd"/>
            <w:r>
              <w:rPr>
                <w:rStyle w:val="c4"/>
                <w:color w:val="000000"/>
              </w:rPr>
              <w:t xml:space="preserve"> значимость домашних животных в жизни человека и обосновывать своё </w:t>
            </w:r>
            <w:proofErr w:type="spellStart"/>
            <w:r>
              <w:rPr>
                <w:rStyle w:val="c4"/>
                <w:color w:val="000000"/>
              </w:rPr>
              <w:t>мнение;использовать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в активном словаре новые </w:t>
            </w:r>
            <w:proofErr w:type="spellStart"/>
            <w:r>
              <w:rPr>
                <w:rStyle w:val="c4"/>
                <w:color w:val="000000"/>
              </w:rPr>
              <w:t>понятия;анализировать</w:t>
            </w:r>
            <w:proofErr w:type="spellEnd"/>
            <w:r>
              <w:rPr>
                <w:rStyle w:val="c4"/>
                <w:color w:val="000000"/>
              </w:rPr>
              <w:t xml:space="preserve"> ситуацию, соотносить её с общепринятой нормой общения с домашними животными и обосновывать своё </w:t>
            </w:r>
            <w:proofErr w:type="spellStart"/>
            <w:r>
              <w:rPr>
                <w:rStyle w:val="c4"/>
                <w:color w:val="000000"/>
              </w:rPr>
              <w:t>мнение;презентовать</w:t>
            </w:r>
            <w:proofErr w:type="spellEnd"/>
            <w:r>
              <w:rPr>
                <w:rStyle w:val="c4"/>
                <w:color w:val="000000"/>
              </w:rPr>
              <w:t xml:space="preserve"> готовое изделие.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10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учебное задание в соответствии с планом.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10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адекватно</w:t>
            </w:r>
            <w:proofErr w:type="spellEnd"/>
            <w:r>
              <w:rPr>
                <w:rStyle w:val="c4"/>
                <w:color w:val="000000"/>
              </w:rPr>
              <w:t xml:space="preserve"> использовать речевые средства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интерес к жизни домашних </w:t>
            </w:r>
            <w:proofErr w:type="spellStart"/>
            <w:r>
              <w:rPr>
                <w:rStyle w:val="c4"/>
                <w:color w:val="000000"/>
              </w:rPr>
              <w:t>животных;бережное</w:t>
            </w:r>
            <w:proofErr w:type="spellEnd"/>
            <w:r>
              <w:rPr>
                <w:rStyle w:val="c4"/>
                <w:color w:val="000000"/>
              </w:rPr>
              <w:t xml:space="preserve"> отношение к домашним питомцам.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18"/>
                <w:bCs/>
                <w:color w:val="000000"/>
              </w:rPr>
            </w:pPr>
            <w:r>
              <w:rPr>
                <w:rStyle w:val="c18"/>
                <w:bCs/>
                <w:color w:val="000000"/>
              </w:rPr>
              <w:t>22.11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птицы. </w:t>
            </w:r>
          </w:p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игрушки из картона «Лошадка».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Домашние птицы. Работа с природными материалами Мозаика. «Курочка из крупы». «Петушок».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умения: </w:t>
            </w:r>
            <w:r>
              <w:rPr>
                <w:rStyle w:val="c4"/>
                <w:color w:val="000000"/>
              </w:rPr>
              <w:t xml:space="preserve">использовать технику «мозаика» для выполнения аппликации из природного материала и </w:t>
            </w:r>
            <w:proofErr w:type="spellStart"/>
            <w:r>
              <w:rPr>
                <w:rStyle w:val="c4"/>
                <w:color w:val="000000"/>
              </w:rPr>
              <w:t>крупы;использовать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технику «лепка» для выполнения аппликации «Курочка из крупы»;выполнять новогодние сувениры из скорлупы.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объяснять</w:t>
            </w:r>
            <w:proofErr w:type="spellEnd"/>
            <w:r>
              <w:rPr>
                <w:rStyle w:val="c4"/>
                <w:color w:val="000000"/>
              </w:rPr>
              <w:t xml:space="preserve"> различие между способами выполнения аппликации и материалами, используемыми в </w:t>
            </w:r>
            <w:proofErr w:type="spellStart"/>
            <w:r>
              <w:rPr>
                <w:rStyle w:val="c4"/>
                <w:color w:val="000000"/>
              </w:rPr>
              <w:t>них;использовать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в активном словаре новые </w:t>
            </w:r>
            <w:proofErr w:type="spellStart"/>
            <w:r>
              <w:rPr>
                <w:rStyle w:val="c4"/>
                <w:color w:val="000000"/>
              </w:rPr>
              <w:t>понятия;формулировать</w:t>
            </w:r>
            <w:proofErr w:type="spellEnd"/>
            <w:r>
              <w:rPr>
                <w:rStyle w:val="c4"/>
                <w:color w:val="000000"/>
              </w:rPr>
              <w:t xml:space="preserve"> правила общения с домашними </w:t>
            </w:r>
            <w:proofErr w:type="spellStart"/>
            <w:r>
              <w:rPr>
                <w:rStyle w:val="c4"/>
                <w:color w:val="000000"/>
              </w:rPr>
              <w:t>животными;анализировать</w:t>
            </w:r>
            <w:proofErr w:type="spellEnd"/>
            <w:r>
              <w:rPr>
                <w:rStyle w:val="c4"/>
                <w:color w:val="000000"/>
              </w:rPr>
              <w:t xml:space="preserve"> ситуацию, соотносить её с общепринятой нормой общения с домашними животными и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обосновывать своё </w:t>
            </w:r>
            <w:proofErr w:type="spellStart"/>
            <w:r>
              <w:rPr>
                <w:rStyle w:val="c4"/>
                <w:color w:val="000000"/>
              </w:rPr>
              <w:t>мнение;анализировать</w:t>
            </w:r>
            <w:proofErr w:type="spellEnd"/>
            <w:r>
              <w:rPr>
                <w:rStyle w:val="c4"/>
                <w:color w:val="000000"/>
              </w:rPr>
              <w:t xml:space="preserve"> готовое изделие и объяснять его </w:t>
            </w:r>
            <w:proofErr w:type="spellStart"/>
            <w:r>
              <w:rPr>
                <w:rStyle w:val="c4"/>
                <w:color w:val="000000"/>
              </w:rPr>
              <w:t>назначение;заполнять</w:t>
            </w:r>
            <w:proofErr w:type="spellEnd"/>
            <w:r>
              <w:rPr>
                <w:rStyle w:val="c4"/>
                <w:color w:val="000000"/>
              </w:rPr>
              <w:t xml:space="preserve"> «Технологическую карту».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составлять</w:t>
            </w:r>
            <w:proofErr w:type="spellEnd"/>
            <w:r>
              <w:rPr>
                <w:rStyle w:val="c4"/>
                <w:color w:val="000000"/>
              </w:rPr>
              <w:t xml:space="preserve"> план выполнения </w:t>
            </w:r>
            <w:proofErr w:type="spellStart"/>
            <w:r>
              <w:rPr>
                <w:rStyle w:val="c4"/>
                <w:color w:val="000000"/>
              </w:rPr>
              <w:t>изделий;контролировать</w:t>
            </w:r>
            <w:proofErr w:type="spellEnd"/>
            <w:r>
              <w:rPr>
                <w:rStyle w:val="c4"/>
                <w:color w:val="000000"/>
              </w:rPr>
              <w:t xml:space="preserve"> и корректировать свою работу по плану.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строить</w:t>
            </w:r>
            <w:proofErr w:type="spellEnd"/>
            <w:r>
              <w:rPr>
                <w:rStyle w:val="c4"/>
                <w:color w:val="000000"/>
              </w:rPr>
              <w:t xml:space="preserve"> понятное для партнёра высказывание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интерес и бережное отношение к домашним птицам.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>6.12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Работа с бумагой. Животные. Конструирование. Проект «Деревенский двор».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разметку деталей с помощью копировальной бумаги по </w:t>
            </w:r>
            <w:proofErr w:type="spellStart"/>
            <w:r>
              <w:rPr>
                <w:rStyle w:val="c4"/>
                <w:color w:val="000000"/>
              </w:rPr>
              <w:t>алгоритму;выполнять</w:t>
            </w:r>
            <w:proofErr w:type="spellEnd"/>
            <w:r>
              <w:rPr>
                <w:rStyle w:val="c4"/>
                <w:color w:val="000000"/>
              </w:rPr>
              <w:t xml:space="preserve"> конструирование объемных изделий на основе развёртки.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находить</w:t>
            </w:r>
            <w:proofErr w:type="spellEnd"/>
            <w:r>
              <w:rPr>
                <w:rStyle w:val="c4"/>
                <w:color w:val="000000"/>
              </w:rPr>
              <w:t xml:space="preserve"> различия в профессиях «доярка», «конюх», «пастух», «птичница» и обосновывать своё </w:t>
            </w:r>
            <w:proofErr w:type="spellStart"/>
            <w:r>
              <w:rPr>
                <w:rStyle w:val="c4"/>
                <w:color w:val="000000"/>
              </w:rPr>
              <w:t>мнение;соотносить</w:t>
            </w:r>
            <w:proofErr w:type="spellEnd"/>
            <w:r>
              <w:rPr>
                <w:rStyle w:val="c4"/>
                <w:color w:val="000000"/>
              </w:rPr>
              <w:t xml:space="preserve"> объёмную фигуру с подобной ей </w:t>
            </w:r>
            <w:proofErr w:type="spellStart"/>
            <w:r>
              <w:rPr>
                <w:rStyle w:val="c4"/>
                <w:color w:val="000000"/>
              </w:rPr>
              <w:t>развёрткой;использовать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в активном словаре новые </w:t>
            </w:r>
            <w:proofErr w:type="spellStart"/>
            <w:r>
              <w:rPr>
                <w:rStyle w:val="c4"/>
                <w:color w:val="000000"/>
              </w:rPr>
              <w:t>понятия;</w:t>
            </w:r>
            <w:r>
              <w:rPr>
                <w:rStyle w:val="c1"/>
                <w:color w:val="000000"/>
              </w:rPr>
              <w:t>формулировать</w:t>
            </w:r>
            <w:proofErr w:type="spellEnd"/>
            <w:r>
              <w:rPr>
                <w:rStyle w:val="c1"/>
                <w:color w:val="000000"/>
              </w:rPr>
              <w:t xml:space="preserve"> правила общения с домашними </w:t>
            </w:r>
            <w:proofErr w:type="spellStart"/>
            <w:r>
              <w:rPr>
                <w:rStyle w:val="c1"/>
                <w:color w:val="000000"/>
              </w:rPr>
              <w:t>животными;</w:t>
            </w:r>
            <w:r>
              <w:rPr>
                <w:rStyle w:val="c4"/>
                <w:color w:val="000000"/>
              </w:rPr>
              <w:t>анализировать</w:t>
            </w:r>
            <w:proofErr w:type="spellEnd"/>
            <w:r>
              <w:rPr>
                <w:rStyle w:val="c4"/>
                <w:color w:val="000000"/>
              </w:rPr>
              <w:t xml:space="preserve"> ситуацию, соотносить её с общепринятой нормой общения с домашними животными и обосновывать своё </w:t>
            </w:r>
            <w:proofErr w:type="spellStart"/>
            <w:r>
              <w:rPr>
                <w:rStyle w:val="c4"/>
                <w:color w:val="000000"/>
              </w:rPr>
              <w:t>мнение;выполнять</w:t>
            </w:r>
            <w:proofErr w:type="spellEnd"/>
            <w:r>
              <w:rPr>
                <w:rStyle w:val="c4"/>
                <w:color w:val="000000"/>
              </w:rPr>
              <w:t xml:space="preserve"> анализ готового изделия.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учебное действие, используя </w:t>
            </w:r>
            <w:proofErr w:type="spellStart"/>
            <w:r>
              <w:rPr>
                <w:rStyle w:val="c4"/>
                <w:color w:val="000000"/>
              </w:rPr>
              <w:t>план;распределять</w:t>
            </w:r>
            <w:proofErr w:type="spellEnd"/>
            <w:r>
              <w:rPr>
                <w:rStyle w:val="c4"/>
                <w:color w:val="000000"/>
              </w:rPr>
              <w:t xml:space="preserve"> обязанности в процессе совместной проектной </w:t>
            </w:r>
            <w:proofErr w:type="spellStart"/>
            <w:r>
              <w:rPr>
                <w:rStyle w:val="c4"/>
                <w:color w:val="000000"/>
              </w:rPr>
              <w:t>деятельности;оценивать</w:t>
            </w:r>
            <w:proofErr w:type="spellEnd"/>
            <w:r>
              <w:rPr>
                <w:rStyle w:val="c4"/>
                <w:color w:val="000000"/>
              </w:rPr>
              <w:t xml:space="preserve"> результат выполненного </w:t>
            </w:r>
            <w:proofErr w:type="spellStart"/>
            <w:r>
              <w:rPr>
                <w:rStyle w:val="c4"/>
                <w:color w:val="000000"/>
              </w:rPr>
              <w:t>задания;проводить</w:t>
            </w:r>
            <w:proofErr w:type="spellEnd"/>
            <w:r>
              <w:rPr>
                <w:rStyle w:val="c4"/>
                <w:color w:val="000000"/>
              </w:rPr>
              <w:t xml:space="preserve"> презентацию проекта.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формулировать</w:t>
            </w:r>
            <w:proofErr w:type="spellEnd"/>
            <w:r>
              <w:rPr>
                <w:rStyle w:val="c4"/>
                <w:color w:val="000000"/>
              </w:rPr>
              <w:t xml:space="preserve"> монологическое высказывание для представления проекта.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умения: </w:t>
            </w:r>
            <w:r>
              <w:rPr>
                <w:rStyle w:val="c4"/>
                <w:color w:val="000000"/>
              </w:rPr>
              <w:t xml:space="preserve">проявлять интерес и готовность к участию в </w:t>
            </w:r>
            <w:proofErr w:type="spellStart"/>
            <w:r>
              <w:rPr>
                <w:rStyle w:val="c4"/>
                <w:color w:val="000000"/>
              </w:rPr>
              <w:t>проекте;проявлять</w:t>
            </w:r>
            <w:proofErr w:type="spellEnd"/>
            <w:r>
              <w:rPr>
                <w:rStyle w:val="c4"/>
                <w:color w:val="000000"/>
              </w:rPr>
              <w:t xml:space="preserve"> интерес и бережное отношение к домашним питомцам.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13.12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Новый год. История возникновения ёлочных игрушек и традиции празднования Нового года. Проект «Новый год».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 бумагой. </w:t>
            </w:r>
            <w:proofErr w:type="spellStart"/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C93432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 Композиция «Изба».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использовать</w:t>
            </w:r>
            <w:proofErr w:type="spellEnd"/>
            <w:r>
              <w:rPr>
                <w:rStyle w:val="c4"/>
                <w:color w:val="000000"/>
              </w:rPr>
              <w:t xml:space="preserve"> технику «</w:t>
            </w:r>
            <w:proofErr w:type="spellStart"/>
            <w:r>
              <w:rPr>
                <w:rStyle w:val="c4"/>
                <w:color w:val="000000"/>
              </w:rPr>
              <w:t>кракле</w:t>
            </w:r>
            <w:proofErr w:type="spellEnd"/>
            <w:r>
              <w:rPr>
                <w:rStyle w:val="c4"/>
                <w:color w:val="000000"/>
              </w:rPr>
              <w:t>» для выполнения аппликации «Крепость»;использовать технику «</w:t>
            </w:r>
            <w:proofErr w:type="spellStart"/>
            <w:r>
              <w:rPr>
                <w:rStyle w:val="c4"/>
                <w:color w:val="000000"/>
              </w:rPr>
              <w:t>бумагопластика</w:t>
            </w:r>
            <w:proofErr w:type="spellEnd"/>
            <w:r>
              <w:rPr>
                <w:rStyle w:val="c4"/>
                <w:color w:val="000000"/>
              </w:rPr>
              <w:t xml:space="preserve">» для выполнения объёмной аппликации «Изба»;использовать приём разметки деталей сгибанием </w:t>
            </w:r>
            <w:proofErr w:type="spellStart"/>
            <w:r>
              <w:rPr>
                <w:rStyle w:val="c4"/>
                <w:color w:val="000000"/>
              </w:rPr>
              <w:t>искручиванием</w:t>
            </w:r>
            <w:proofErr w:type="spellEnd"/>
            <w:r>
              <w:rPr>
                <w:rStyle w:val="c4"/>
                <w:color w:val="000000"/>
              </w:rPr>
              <w:t xml:space="preserve"> на карандаше.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составлять</w:t>
            </w:r>
            <w:proofErr w:type="spellEnd"/>
            <w:r>
              <w:rPr>
                <w:rStyle w:val="c4"/>
                <w:color w:val="000000"/>
              </w:rPr>
              <w:t xml:space="preserve"> рассказ об устройстве </w:t>
            </w:r>
            <w:proofErr w:type="spellStart"/>
            <w:r>
              <w:rPr>
                <w:rStyle w:val="c4"/>
                <w:color w:val="000000"/>
              </w:rPr>
              <w:t>избы;проводить</w:t>
            </w:r>
            <w:proofErr w:type="spellEnd"/>
            <w:r>
              <w:rPr>
                <w:rStyle w:val="c4"/>
                <w:color w:val="000000"/>
              </w:rPr>
              <w:t xml:space="preserve"> сравнение между способами выполнения аппликации и материалами, используемыми в </w:t>
            </w:r>
            <w:proofErr w:type="spellStart"/>
            <w:r>
              <w:rPr>
                <w:rStyle w:val="c4"/>
                <w:color w:val="000000"/>
              </w:rPr>
              <w:t>них;использовать</w:t>
            </w:r>
            <w:proofErr w:type="spellEnd"/>
            <w:r>
              <w:rPr>
                <w:rStyle w:val="c4"/>
                <w:color w:val="000000"/>
              </w:rPr>
              <w:t xml:space="preserve"> в активном словаре новые понятия.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планировать</w:t>
            </w:r>
            <w:proofErr w:type="spellEnd"/>
            <w:r>
              <w:rPr>
                <w:rStyle w:val="c4"/>
                <w:color w:val="000000"/>
              </w:rPr>
              <w:t xml:space="preserve"> учебные действия по </w:t>
            </w:r>
            <w:proofErr w:type="spellStart"/>
            <w:r>
              <w:rPr>
                <w:rStyle w:val="c4"/>
                <w:color w:val="000000"/>
              </w:rPr>
              <w:t>алгоритму;выполнять</w:t>
            </w:r>
            <w:proofErr w:type="spellEnd"/>
            <w:r>
              <w:rPr>
                <w:rStyle w:val="c4"/>
                <w:color w:val="000000"/>
              </w:rPr>
              <w:t xml:space="preserve"> учебное задание, используя алгоритм.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адекватно</w:t>
            </w:r>
            <w:proofErr w:type="spellEnd"/>
            <w:r>
              <w:rPr>
                <w:rStyle w:val="c4"/>
                <w:color w:val="000000"/>
              </w:rPr>
              <w:t xml:space="preserve"> использовать речевые средства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Личностные умения: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4"/>
                <w:color w:val="000000"/>
              </w:rPr>
              <w:t>Проявлять:интерес</w:t>
            </w:r>
            <w:proofErr w:type="spellEnd"/>
            <w:r>
              <w:rPr>
                <w:rStyle w:val="c4"/>
                <w:color w:val="000000"/>
              </w:rPr>
              <w:t xml:space="preserve"> к истории и культуре своего </w:t>
            </w:r>
            <w:proofErr w:type="spellStart"/>
            <w:r>
              <w:rPr>
                <w:rStyle w:val="c4"/>
                <w:color w:val="000000"/>
              </w:rPr>
              <w:t>народа;желание</w:t>
            </w:r>
            <w:proofErr w:type="spellEnd"/>
            <w:r>
              <w:rPr>
                <w:rStyle w:val="c4"/>
                <w:color w:val="000000"/>
              </w:rPr>
              <w:t xml:space="preserve"> изучать устройство деревенского дома, ремесло плотника.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17.01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Лепка объемное композиции из пластилина  «Русская печь».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Предметные умения: </w:t>
            </w:r>
            <w:r>
              <w:rPr>
                <w:rStyle w:val="c4"/>
                <w:color w:val="000000"/>
              </w:rPr>
              <w:t xml:space="preserve">выполнять изделие «Домовой» из </w:t>
            </w:r>
            <w:proofErr w:type="spellStart"/>
            <w:r>
              <w:rPr>
                <w:rStyle w:val="c4"/>
                <w:color w:val="000000"/>
              </w:rPr>
              <w:t>нитей;выполнять</w:t>
            </w:r>
            <w:proofErr w:type="spellEnd"/>
            <w:r>
              <w:rPr>
                <w:rStyle w:val="c4"/>
                <w:color w:val="000000"/>
              </w:rPr>
              <w:t xml:space="preserve"> композицию «Печь» из </w:t>
            </w:r>
            <w:proofErr w:type="spellStart"/>
            <w:r>
              <w:rPr>
                <w:rStyle w:val="c4"/>
                <w:color w:val="000000"/>
              </w:rPr>
              <w:t>глины;выполнять</w:t>
            </w:r>
            <w:proofErr w:type="spellEnd"/>
            <w:r>
              <w:rPr>
                <w:rStyle w:val="c4"/>
                <w:color w:val="000000"/>
              </w:rPr>
              <w:t xml:space="preserve"> изделие «Половик» из </w:t>
            </w:r>
            <w:proofErr w:type="spellStart"/>
            <w:r>
              <w:rPr>
                <w:rStyle w:val="c4"/>
                <w:color w:val="000000"/>
              </w:rPr>
              <w:t>бумаги;выполнять</w:t>
            </w:r>
            <w:proofErr w:type="spellEnd"/>
            <w:r>
              <w:rPr>
                <w:rStyle w:val="c4"/>
                <w:color w:val="000000"/>
              </w:rPr>
              <w:t xml:space="preserve"> объёмное изделие «Мебель» из бумаги.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Познавательные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соотносить</w:t>
            </w:r>
            <w:proofErr w:type="spellEnd"/>
            <w:r>
              <w:rPr>
                <w:rStyle w:val="c4"/>
                <w:color w:val="000000"/>
              </w:rPr>
              <w:t xml:space="preserve"> обустройство дома с традициями русского народа и обосновывать своё </w:t>
            </w:r>
            <w:proofErr w:type="spellStart"/>
            <w:r>
              <w:rPr>
                <w:rStyle w:val="c4"/>
                <w:color w:val="000000"/>
              </w:rPr>
              <w:t>мнение;различать</w:t>
            </w:r>
            <w:proofErr w:type="spellEnd"/>
            <w:r>
              <w:rPr>
                <w:rStyle w:val="c4"/>
                <w:color w:val="000000"/>
              </w:rPr>
              <w:t xml:space="preserve"> виды мебели и объяснять её </w:t>
            </w:r>
            <w:r>
              <w:rPr>
                <w:rStyle w:val="c4"/>
                <w:color w:val="000000"/>
              </w:rPr>
              <w:lastRenderedPageBreak/>
              <w:t>необходимость в жизни человека.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Регулятивные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выполнять</w:t>
            </w:r>
            <w:proofErr w:type="spellEnd"/>
            <w:r>
              <w:rPr>
                <w:rStyle w:val="c4"/>
                <w:color w:val="000000"/>
              </w:rPr>
              <w:t xml:space="preserve"> учебное задание с </w:t>
            </w:r>
            <w:proofErr w:type="spellStart"/>
            <w:r>
              <w:rPr>
                <w:rStyle w:val="c4"/>
                <w:color w:val="000000"/>
              </w:rPr>
              <w:t>взаимопроверкой;выполнять</w:t>
            </w:r>
            <w:proofErr w:type="spellEnd"/>
            <w:r>
              <w:rPr>
                <w:rStyle w:val="c4"/>
                <w:color w:val="000000"/>
              </w:rPr>
              <w:t xml:space="preserve"> самооценку учебных действий при изготовлении изделия.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7"/>
                <w:b/>
                <w:bCs/>
                <w:iCs/>
                <w:color w:val="000000"/>
              </w:rPr>
              <w:t xml:space="preserve">Коммуникативные </w:t>
            </w:r>
            <w:proofErr w:type="spellStart"/>
            <w:r>
              <w:rPr>
                <w:rStyle w:val="c7"/>
                <w:b/>
                <w:bCs/>
                <w:i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формулировать</w:t>
            </w:r>
            <w:proofErr w:type="spellEnd"/>
            <w:r>
              <w:rPr>
                <w:rStyle w:val="c4"/>
                <w:color w:val="000000"/>
              </w:rPr>
              <w:t xml:space="preserve"> понятные высказывания в рамках учебного диалога.</w:t>
            </w:r>
          </w:p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Личностные </w:t>
            </w:r>
            <w:proofErr w:type="spellStart"/>
            <w:r>
              <w:rPr>
                <w:rStyle w:val="c4"/>
                <w:b/>
                <w:bCs/>
                <w:color w:val="000000"/>
              </w:rPr>
              <w:t>умения:</w:t>
            </w:r>
            <w:r>
              <w:rPr>
                <w:rStyle w:val="c4"/>
                <w:color w:val="000000"/>
              </w:rPr>
              <w:t>проявлять</w:t>
            </w:r>
            <w:proofErr w:type="spellEnd"/>
            <w:r>
              <w:rPr>
                <w:rStyle w:val="c4"/>
                <w:color w:val="000000"/>
              </w:rPr>
              <w:t xml:space="preserve"> интерес к внутреннему убранству деревенского дома.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pStyle w:val="c6"/>
              <w:shd w:val="clear" w:color="auto" w:fill="FFFFFF"/>
              <w:spacing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>24.01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бумагой. Плетение коврика.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изделие «Домовой» из нитей; выполнять композицию «Печь» из глины; выполнять изделие «Половик» из бумаги; выполнять объёмное изделие «Мебель» из бумаги.</w:t>
            </w:r>
          </w:p>
          <w:p w:rsidR="00C230BD" w:rsidRDefault="00A6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обустройство дома с традициями русского народа и обосновывать своё мнение; различать виды мебели и объяснять её необходимость в жизни человека.</w:t>
            </w:r>
          </w:p>
          <w:p w:rsidR="00C230BD" w:rsidRDefault="00A6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учебное задание с взаимопроверкой; выполнять самооценку учебных действий при изготовлении изделия.</w:t>
            </w:r>
          </w:p>
          <w:p w:rsidR="00C230BD" w:rsidRDefault="00A6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высказывания в рамках учебного диалога.</w:t>
            </w:r>
          </w:p>
          <w:p w:rsidR="00C230BD" w:rsidRDefault="00A6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внутреннему убранству деревенского дома.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pStyle w:val="c6"/>
              <w:shd w:val="clear" w:color="auto" w:fill="FFFFFF"/>
              <w:spacing w:beforeAutospacing="0" w:after="0" w:afterAutospacing="0"/>
            </w:pPr>
            <w:r w:rsidRPr="00C93432">
              <w:rPr>
                <w:rStyle w:val="c2"/>
              </w:rPr>
              <w:t>В доме. Работа с нитками. Помпон</w:t>
            </w:r>
            <w:r w:rsidRPr="00C93432">
              <w:rPr>
                <w:rStyle w:val="c26"/>
                <w:i/>
                <w:iCs/>
              </w:rPr>
              <w:t xml:space="preserve">. </w:t>
            </w:r>
            <w:r w:rsidRPr="00C93432">
              <w:rPr>
                <w:rStyle w:val="c26"/>
                <w:iCs/>
              </w:rPr>
              <w:t>Игрушка «Домовой»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изделие «Домовой» из нитей; выполнять композицию «Печь» из глины; выполнять изделие «Половик» из бумаги; выполнять объёмное изделие «Мебель» из бумаги.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обустройство дома с традициями русского народа и обосновывать своё мнение; различать виды мебели и объяснять её необходимость в жизни человека.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учебное задание с взаимопроверкой; выполнять самооценку учебных действий при изготовлении изделия.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высказывания в рамках учебного диалога.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внутреннему убранству деревенского дома.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7.02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</w:t>
            </w:r>
          </w:p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Конструирование. Стол и скамья.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изделие «Домовой» из нитей; выполнять композицию «Печь» из глины; выполнять изделие «Половик» из бумаги; выполнять объёмное изделие «Мебель» из бумаги.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обустройство дома с традициями русского народа и обосновывать своё мнение; различать виды мебели и объяснять её необходимость в жизни человека.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учебное задание с взаимопроверкой; выполнять самооценку учебных действий при изготовлении изделия.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высказывания в рамках учебного диалога.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внутреннему убранству деревенского дома.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14.02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костюм. Работа с нитками и картоном. Плетение. </w:t>
            </w:r>
          </w:p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Композиция «Русская красавица».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приём плетения в три пряди для выполнения композиции «Русская красавица»; изготавливать выкройку из ткани с использованием шаблонов; выполнять изделия в технике «аппликация» из ткани, используя выкройку.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отличия национальных костюмов разных народов и обосновывать своё мнение; раскрывать значение новых понятий и использовать их в активном словаре.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разметку ткани, используя правило; составлять план работы на основе анализа готового изделия; выполнять учебное задание в соответствии с планом.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высказывания в рамках учебного диалога.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уважительное отношение к национальным костюмам разных народов России.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 бумагой. Аппликация из ткани. Костюмы для Ани и Вани.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Т.Б. Шитье. Строчка косых стежков. Кошелек.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выкройку изделия; моделировать изделие на основе выкройки; выполнять изделие «Кошелёк», используя «шов через край»; выполнять вышивку «Вишенки» тамбурным швом.  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виды декоративных швов и обосновывать своё мнение; раскрывать значение новых понятий и использовать их в активном словаре; анализировать готовое изделие, определять его назначение и обосновывать своё суждение.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учебное задание в соответствии с планом; выполнять оценку изделия по предложенным критериям.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высказывания, используя термины в рамках учебного диалога.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народному творчеству.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Способ оформления изделий вышивкой. Виды швов и стежков для вышивания. Изготовление салфетки.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Рыболовство. «Золотая рыбка» в технике «</w:t>
            </w:r>
            <w:proofErr w:type="spellStart"/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изделия «Золотая рыбка»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«Аквариум»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природных материалов, изделие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«Русалка»; применять правила работы с иглой и ножницами.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знания о воде в жизни; объяснять назначение инструментов и приспособлений для рыбной ловли; определять значения новых понятий; объяснять особенности 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учебное задание в соответствии с целью.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для партнёра высказывания.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умения: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бережное отношение: к своему здоровью; к результатам своего труда.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21.03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Композиция из природных материалов. Проект «Аквариум»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Работа с бумагой и нитками.</w:t>
            </w:r>
          </w:p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C9343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Композиция «Русалка».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 бумагой. Складывание. Изделие «Птица счастья».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«Птицу счастья» в технике «оригами».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раскрывать значение новых понятий и использовать их в активном словаре; читать и понимать инструкционную карту.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учебное задание по алгоритму с взаимопроверкой.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мнение; приходить к общему мнению в совместной деятельности.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бережное отношение к птицам.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бумагой. Моделирование ветряной мельницы.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развёртку макета мельницы; выполнять макет мельницы.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знания о ветре в практической деятельности; определять значение новых понятий; определять и обосновывать возможности использования ветра человеком; осуществлять поиск необходимой информации.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учебное задание аккуратно, в соответствии с планом.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для партнёра высказывания.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способам измерения силы ветра.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фольгой.  Изготовление флюгера.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изделие «Флюгер» приёмом лепки из фольги.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знания о флюгере в жизни; раскрывать значение новых понятий и использовать их в активном словаре.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план при выполнении учебного задания.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диалогические высказывания.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процессу создания флюгера.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2.05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и картоном</w:t>
            </w:r>
          </w:p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книжки-ширмы.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разметку по линейке; создавать книжку-ширму.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различия между носителями информации и обосновывать своё мнение.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задание с взаимопроверкой.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высказывания, понятные для партнёра, используя термины.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информации и её использованию.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16.05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Т.Б. Способы поиска информации в Интернете.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auto"/>
            <w:tcMar>
              <w:left w:w="103" w:type="dxa"/>
            </w:tcMar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умения: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нужную информацию в Интернете.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источники информации и обосновывать свои суждения.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понятные высказывания в рамках учебного диалога.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Регулятивные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задание в соответствии с целью. </w:t>
            </w:r>
          </w:p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информации и её использованию человеком.</w:t>
            </w: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23.05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 Правила набора текста.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C230BD">
        <w:tc>
          <w:tcPr>
            <w:tcW w:w="457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9" w:type="dxa"/>
            <w:shd w:val="clear" w:color="auto" w:fill="auto"/>
            <w:tcMar>
              <w:left w:w="103" w:type="dxa"/>
            </w:tcMar>
          </w:tcPr>
          <w:p w:rsidR="00C230BD" w:rsidRPr="00C93432" w:rsidRDefault="00A6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2">
              <w:rPr>
                <w:rFonts w:ascii="Times New Roman" w:hAnsi="Times New Roman" w:cs="Times New Roman"/>
                <w:sz w:val="24"/>
                <w:szCs w:val="24"/>
              </w:rPr>
              <w:t>Подведение итогов «Чему я научился за год».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C230BD" w:rsidRDefault="00A6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left w:w="103" w:type="dxa"/>
            </w:tcMar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230BD" w:rsidRDefault="00C23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0BD" w:rsidRDefault="00C230BD"/>
    <w:sectPr w:rsidR="00C230BD" w:rsidSect="00C230BD">
      <w:pgSz w:w="16838" w:h="11906" w:orient="landscape"/>
      <w:pgMar w:top="567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 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DAD"/>
    <w:multiLevelType w:val="multilevel"/>
    <w:tmpl w:val="22DA69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0BD"/>
    <w:rsid w:val="00097861"/>
    <w:rsid w:val="000C070F"/>
    <w:rsid w:val="004B74A7"/>
    <w:rsid w:val="00946439"/>
    <w:rsid w:val="00A602B3"/>
    <w:rsid w:val="00C230BD"/>
    <w:rsid w:val="00C93432"/>
    <w:rsid w:val="00D4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qFormat/>
    <w:rsid w:val="00CE2281"/>
  </w:style>
  <w:style w:type="character" w:customStyle="1" w:styleId="c2">
    <w:name w:val="c2"/>
    <w:basedOn w:val="a0"/>
    <w:qFormat/>
    <w:rsid w:val="00CE2281"/>
  </w:style>
  <w:style w:type="character" w:customStyle="1" w:styleId="c4">
    <w:name w:val="c4"/>
    <w:basedOn w:val="a0"/>
    <w:qFormat/>
    <w:rsid w:val="00CE2281"/>
  </w:style>
  <w:style w:type="character" w:customStyle="1" w:styleId="c10">
    <w:name w:val="c10"/>
    <w:basedOn w:val="a0"/>
    <w:qFormat/>
    <w:rsid w:val="00CE2281"/>
  </w:style>
  <w:style w:type="character" w:customStyle="1" w:styleId="c7">
    <w:name w:val="c7"/>
    <w:basedOn w:val="a0"/>
    <w:qFormat/>
    <w:rsid w:val="00CE2281"/>
  </w:style>
  <w:style w:type="character" w:customStyle="1" w:styleId="c26">
    <w:name w:val="c26"/>
    <w:basedOn w:val="a0"/>
    <w:qFormat/>
    <w:rsid w:val="008F1807"/>
  </w:style>
  <w:style w:type="character" w:customStyle="1" w:styleId="c36">
    <w:name w:val="c36"/>
    <w:basedOn w:val="a0"/>
    <w:qFormat/>
    <w:rsid w:val="00287465"/>
  </w:style>
  <w:style w:type="character" w:customStyle="1" w:styleId="c1">
    <w:name w:val="c1"/>
    <w:basedOn w:val="a0"/>
    <w:qFormat/>
    <w:rsid w:val="00287465"/>
  </w:style>
  <w:style w:type="paragraph" w:customStyle="1" w:styleId="a3">
    <w:name w:val="Заголовок"/>
    <w:basedOn w:val="a"/>
    <w:next w:val="a4"/>
    <w:qFormat/>
    <w:rsid w:val="005B1C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5B1C07"/>
    <w:pPr>
      <w:spacing w:after="140" w:line="288" w:lineRule="auto"/>
    </w:pPr>
  </w:style>
  <w:style w:type="paragraph" w:styleId="a5">
    <w:name w:val="List"/>
    <w:basedOn w:val="a4"/>
    <w:rsid w:val="005B1C07"/>
    <w:rPr>
      <w:rFonts w:cs="FreeSans"/>
    </w:rPr>
  </w:style>
  <w:style w:type="paragraph" w:customStyle="1" w:styleId="Caption">
    <w:name w:val="Caption"/>
    <w:basedOn w:val="a"/>
    <w:qFormat/>
    <w:rsid w:val="00C23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B1C07"/>
    <w:pPr>
      <w:suppressLineNumbers/>
    </w:pPr>
    <w:rPr>
      <w:rFonts w:cs="FreeSans"/>
    </w:rPr>
  </w:style>
  <w:style w:type="paragraph" w:styleId="a7">
    <w:name w:val="caption"/>
    <w:basedOn w:val="a"/>
    <w:qFormat/>
    <w:rsid w:val="005B1C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6">
    <w:name w:val="c6"/>
    <w:basedOn w:val="a"/>
    <w:qFormat/>
    <w:rsid w:val="00CE22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8F18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E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02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A602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4787</Words>
  <Characters>27287</Characters>
  <Application>Microsoft Office Word</Application>
  <DocSecurity>0</DocSecurity>
  <Lines>227</Lines>
  <Paragraphs>64</Paragraphs>
  <ScaleCrop>false</ScaleCrop>
  <Company>diakov.net</Company>
  <LinksUpToDate>false</LinksUpToDate>
  <CharactersWithSpaces>32010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natalya</cp:lastModifiedBy>
  <cp:revision>5</cp:revision>
  <dcterms:created xsi:type="dcterms:W3CDTF">2021-04-30T07:30:00Z</dcterms:created>
  <dcterms:modified xsi:type="dcterms:W3CDTF">2021-05-11T17:38:00Z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