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8" w:rsidRPr="00A77B28" w:rsidRDefault="00235B78" w:rsidP="00235B78">
      <w:pPr>
        <w:shd w:val="clear" w:color="auto" w:fill="FFFFFF"/>
        <w:ind w:right="-6"/>
        <w:jc w:val="center"/>
      </w:pPr>
      <w:r w:rsidRPr="00A77B28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235B78" w:rsidRPr="00A77B28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A77B28">
        <w:rPr>
          <w:b/>
          <w:bCs/>
          <w:color w:val="000000"/>
        </w:rPr>
        <w:t xml:space="preserve">гимназия </w:t>
      </w:r>
      <w:proofErr w:type="spellStart"/>
      <w:r w:rsidRPr="00A77B28">
        <w:rPr>
          <w:b/>
          <w:bCs/>
          <w:color w:val="000000"/>
        </w:rPr>
        <w:t>им.А.Л.Кекина</w:t>
      </w:r>
      <w:proofErr w:type="spellEnd"/>
    </w:p>
    <w:p w:rsidR="00235B78" w:rsidRPr="00A77B28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 w:rsidRPr="00A77B28">
        <w:rPr>
          <w:b/>
          <w:bCs/>
          <w:color w:val="000000"/>
        </w:rPr>
        <w:t>г. Ростова</w:t>
      </w:r>
    </w:p>
    <w:p w:rsidR="00235B78" w:rsidRPr="00A77B28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235B78" w:rsidRPr="00A77B28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235B78" w:rsidRPr="00A77B2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proofErr w:type="gramStart"/>
      <w:r w:rsidRPr="00A77B28">
        <w:rPr>
          <w:color w:val="000000"/>
          <w:spacing w:val="-1"/>
        </w:rPr>
        <w:t>Рассмотрена</w:t>
      </w:r>
      <w:proofErr w:type="gramEnd"/>
      <w:r w:rsidRPr="00A77B28">
        <w:rPr>
          <w:color w:val="000000"/>
          <w:spacing w:val="-1"/>
        </w:rPr>
        <w:t xml:space="preserve"> н</w:t>
      </w:r>
      <w:r w:rsidRPr="00A77B28">
        <w:rPr>
          <w:color w:val="000000"/>
          <w:spacing w:val="-3"/>
        </w:rPr>
        <w:t>а заседании</w:t>
      </w:r>
    </w:p>
    <w:p w:rsidR="00235B78" w:rsidRPr="00A77B2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A77B28">
        <w:rPr>
          <w:color w:val="000000"/>
          <w:spacing w:val="-3"/>
        </w:rPr>
        <w:t>кафедры учителей начальных классов</w:t>
      </w:r>
    </w:p>
    <w:p w:rsidR="00235B78" w:rsidRPr="00A77B2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 w:rsidRPr="00A77B28">
        <w:rPr>
          <w:color w:val="000000"/>
          <w:spacing w:val="-3"/>
        </w:rPr>
        <w:t>протокол №1 от 26.08.2020г.</w:t>
      </w:r>
    </w:p>
    <w:p w:rsidR="00235B78" w:rsidRPr="00A77B28" w:rsidRDefault="002834B1" w:rsidP="00235B78">
      <w:pPr>
        <w:shd w:val="clear" w:color="auto" w:fill="FFFFFF"/>
        <w:tabs>
          <w:tab w:val="left" w:pos="1800"/>
        </w:tabs>
        <w:ind w:right="594"/>
        <w:jc w:val="center"/>
      </w:pPr>
      <w:r w:rsidRPr="00A77B28">
        <w:rPr>
          <w:noProof/>
          <w:lang w:eastAsia="ru-RU"/>
        </w:rPr>
        <w:pict>
          <v:line id="Line 5" o:spid="_x0000_s1026" style="position:absolute;left:0;text-align:left;z-index:251660288;visibility:visible" from="378.7pt,11.55pt" to="44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vYHwIAAD0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cr0xhXgUKmdDbnRk3o2j5p+c0jpqiXqwCPDl7OBsCxEJG9CwsYZwN/3nzUDH/LqdSzT&#10;qbFdgIQCoFPsxnnoBj95ROFwMZln0xlG9HaVkOIWZ6zzn7juUDBKLIFyxCXHR+cDD1LcXMIzSm+F&#10;lLHXUqG+xMvpHNRACSjOfY+RTkvBglfwd/awr6RFRxJkE7+YHdzcu3XCg3il6IDs4ESKlhO2USw+&#10;54mQFxsoSRXAIT8gebUuIvmxTJebxWaRj/LJfDPK07oefdxW+Wi+zT7M6mldVXX2M/DM8qIVjHEV&#10;qN4Em+V/J4jr6FykNkh2KE7yFj1WEcje/pF0bHDo6UUde83OO3trPGg0Ol/nKQzB/R7s+6lf/wIA&#10;AP//AwBQSwMEFAAGAAgAAAAhAGWBjiLgAAAACQEAAA8AAABkcnMvZG93bnJldi54bWxMj8FKw0AQ&#10;hu9C32GZghexm7apCWk2RQTxIEhbRfG2zU6zwexs2N028e3d4kGPM/Pxz/eXm9F07IzOt5YEzGcJ&#10;MKTaqpYaAW+vj7c5MB8kKdlZQgHf6GFTTa5KWSg70A7P+9CwGEK+kAJ0CH3Bua81GulntkeKt6N1&#10;RoY4uoYrJ4cYbjq+SJI7bmRL8YOWPT5orL/2JyPgxQ2tD8s03WL4fH96/tDbG7MT4no63q+BBRzD&#10;HwwX/agOVXQ62BMpzzoB2SpLIypgsZwDi0CeZytgh98Fr0r+v0H1AwAA//8DAFBLAQItABQABgAI&#10;AAAAIQC2gziS/gAAAOEBAAATAAAAAAAAAAAAAAAAAAAAAABbQ29udGVudF9UeXBlc10ueG1sUEsB&#10;Ai0AFAAGAAgAAAAhADj9If/WAAAAlAEAAAsAAAAAAAAAAAAAAAAALwEAAF9yZWxzLy5yZWxzUEsB&#10;Ai0AFAAGAAgAAAAhALHXC9gfAgAAPQQAAA4AAAAAAAAAAAAAAAAALgIAAGRycy9lMm9Eb2MueG1s&#10;UEsBAi0AFAAGAAgAAAAhAGWBjiLgAAAACQEAAA8AAAAAAAAAAAAAAAAAeQQAAGRycy9kb3ducmV2&#10;LnhtbFBLBQYAAAAABAAEAPMAAACGBQAAAAA=&#10;" strokeweight=".26mm">
            <v:stroke joinstyle="miter" endcap="square"/>
          </v:line>
        </w:pict>
      </w:r>
      <w:r w:rsidR="00235B78" w:rsidRPr="00A77B28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235B78" w:rsidRPr="00A77B28" w:rsidRDefault="00235B78" w:rsidP="00235B78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235B78" w:rsidRPr="00A77B28" w:rsidRDefault="002834B1" w:rsidP="00235B78">
      <w:pPr>
        <w:shd w:val="clear" w:color="auto" w:fill="FFFFFF"/>
        <w:ind w:right="594"/>
        <w:rPr>
          <w:color w:val="000000"/>
          <w:spacing w:val="53"/>
        </w:rPr>
      </w:pPr>
      <w:r w:rsidRPr="00A77B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40.85pt;margin-top:10.45pt;width:215.7pt;height:3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7&#10;zHi03wAAAAkBAAAPAAAAZHJzL2Rvd25yZXYueG1sTI/BTsMwEETvSPyDtUhcEHUSUOuEbCoEQoIj&#10;LUg9OvGSpMTrKHbbwNdjTnBczdPM23I920EcafK9Y4R0kYAgbpzpuUV42z5dKxA+aDZ6cEwIX+Rh&#10;XZ2flbow7sSvdNyEVsQS9oVG6EIYCyl905HVfuFG4ph9uMnqEM+plWbSp1huB5klyVJa3XNc6PRI&#10;Dx01n5uDRdip75fwnCdX213Gav9e8358ZMTLi/n+DkSgOfzB8Ksf1aGKTrU7sPFiQLhV6SqiCFmS&#10;g4hAnt6kIGoEtVqCrEr5/4PqBwAA//8DAFBLAQItABQABgAIAAAAIQC2gziS/gAAAOEBAAATAAAA&#10;AAAAAAAAAAAAAAAAAABbQ29udGVudF9UeXBlc10ueG1sUEsBAi0AFAAGAAgAAAAhADj9If/WAAAA&#10;lAEAAAsAAAAAAAAAAAAAAAAALwEAAF9yZWxzLy5yZWxzUEsBAi0AFAAGAAgAAAAhABSVnwZ9AgAA&#10;CwUAAA4AAAAAAAAAAAAAAAAALgIAAGRycy9lMm9Eb2MueG1sUEsBAi0AFAAGAAgAAAAhAPvMeLTf&#10;AAAACQEAAA8AAAAAAAAAAAAAAAAA1wQAAGRycy9kb3ducmV2LnhtbFBLBQYAAAAABAAEAPMAAADj&#10;BQAAAAA=&#10;" stroked="f">
            <v:textbox inset=".15pt,.15pt,.15pt,.15pt">
              <w:txbxContent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>приказом по гимназии</w:t>
                  </w:r>
                </w:p>
                <w:p w:rsidR="00235B78" w:rsidRDefault="00235B78" w:rsidP="00235B78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174-о от 27.08.2020г.</w:t>
                  </w:r>
                </w:p>
                <w:p w:rsidR="00235B78" w:rsidRDefault="00235B78" w:rsidP="00235B7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235B78" w:rsidRPr="00A77B2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77B2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77B2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A77B28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</w:rPr>
      </w:pPr>
    </w:p>
    <w:p w:rsidR="00235B78" w:rsidRPr="00A77B28" w:rsidRDefault="00235B78" w:rsidP="00235B78">
      <w:pPr>
        <w:shd w:val="clear" w:color="auto" w:fill="FFFFFF"/>
        <w:spacing w:line="360" w:lineRule="auto"/>
        <w:ind w:right="74"/>
        <w:jc w:val="center"/>
      </w:pPr>
      <w:r w:rsidRPr="00A77B28">
        <w:rPr>
          <w:b/>
          <w:bCs/>
          <w:color w:val="000000"/>
          <w:spacing w:val="-3"/>
        </w:rPr>
        <w:t>Рабочая программа</w:t>
      </w:r>
    </w:p>
    <w:p w:rsidR="00235B78" w:rsidRPr="00A77B28" w:rsidRDefault="00235B78" w:rsidP="00235B78">
      <w:pPr>
        <w:shd w:val="clear" w:color="auto" w:fill="FFFFFF"/>
        <w:spacing w:line="360" w:lineRule="auto"/>
        <w:ind w:right="74"/>
        <w:jc w:val="center"/>
      </w:pPr>
      <w:r w:rsidRPr="00A77B28">
        <w:rPr>
          <w:b/>
          <w:bCs/>
          <w:color w:val="000000"/>
          <w:spacing w:val="-3"/>
        </w:rPr>
        <w:t>начального общего образования</w:t>
      </w:r>
    </w:p>
    <w:p w:rsidR="00235B78" w:rsidRPr="00A77B28" w:rsidRDefault="00235B78" w:rsidP="00235B78">
      <w:pPr>
        <w:shd w:val="clear" w:color="auto" w:fill="FFFFFF"/>
        <w:spacing w:line="360" w:lineRule="auto"/>
        <w:ind w:right="74"/>
        <w:jc w:val="center"/>
      </w:pPr>
      <w:r w:rsidRPr="00A77B28">
        <w:rPr>
          <w:b/>
          <w:bCs/>
          <w:color w:val="000000"/>
        </w:rPr>
        <w:t xml:space="preserve">по </w:t>
      </w:r>
      <w:r w:rsidR="004D405E" w:rsidRPr="00A77B28">
        <w:rPr>
          <w:b/>
          <w:bCs/>
          <w:color w:val="000000"/>
        </w:rPr>
        <w:t>технологии</w:t>
      </w:r>
      <w:bookmarkStart w:id="0" w:name="_GoBack"/>
      <w:bookmarkEnd w:id="0"/>
    </w:p>
    <w:p w:rsidR="00235B78" w:rsidRPr="00A77B28" w:rsidRDefault="00235B78" w:rsidP="00235B78">
      <w:pPr>
        <w:shd w:val="clear" w:color="auto" w:fill="FFFFFF"/>
        <w:spacing w:line="360" w:lineRule="auto"/>
        <w:ind w:right="74"/>
        <w:jc w:val="center"/>
      </w:pPr>
      <w:r w:rsidRPr="00A77B28">
        <w:rPr>
          <w:b/>
          <w:bCs/>
          <w:color w:val="000000"/>
        </w:rPr>
        <w:t xml:space="preserve">УМК  «Система </w:t>
      </w:r>
      <w:proofErr w:type="spellStart"/>
      <w:r w:rsidRPr="00A77B28">
        <w:rPr>
          <w:b/>
          <w:bCs/>
          <w:color w:val="000000"/>
        </w:rPr>
        <w:t>Л.В.Занкова</w:t>
      </w:r>
      <w:proofErr w:type="spellEnd"/>
      <w:r w:rsidRPr="00A77B28">
        <w:rPr>
          <w:b/>
          <w:bCs/>
          <w:color w:val="000000"/>
        </w:rPr>
        <w:t>»</w:t>
      </w:r>
    </w:p>
    <w:p w:rsidR="00235B78" w:rsidRPr="00A77B28" w:rsidRDefault="00235B78" w:rsidP="00235B78">
      <w:pPr>
        <w:shd w:val="clear" w:color="auto" w:fill="FFFFFF"/>
        <w:spacing w:line="360" w:lineRule="auto"/>
        <w:ind w:right="74"/>
        <w:jc w:val="center"/>
      </w:pPr>
      <w:r w:rsidRPr="00A77B28">
        <w:rPr>
          <w:b/>
          <w:bCs/>
          <w:color w:val="000000"/>
        </w:rPr>
        <w:t>1 класс</w:t>
      </w:r>
    </w:p>
    <w:p w:rsidR="00235B78" w:rsidRPr="00A77B28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235B78" w:rsidRPr="00A77B28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A77B28" w:rsidRDefault="00235B78" w:rsidP="00235B78">
      <w:pPr>
        <w:shd w:val="clear" w:color="auto" w:fill="FFFFFF"/>
        <w:tabs>
          <w:tab w:val="left" w:leader="underscore" w:pos="3694"/>
        </w:tabs>
        <w:ind w:right="76"/>
      </w:pPr>
    </w:p>
    <w:p w:rsidR="00235B78" w:rsidRPr="00A77B28" w:rsidRDefault="00235B78" w:rsidP="00A77B28">
      <w:pPr>
        <w:shd w:val="clear" w:color="auto" w:fill="FFFFFF"/>
        <w:tabs>
          <w:tab w:val="left" w:leader="underscore" w:pos="3694"/>
        </w:tabs>
        <w:ind w:right="76"/>
        <w:jc w:val="right"/>
      </w:pPr>
      <w:r w:rsidRPr="00A77B28">
        <w:t xml:space="preserve">Учителя: </w:t>
      </w:r>
      <w:r w:rsidRPr="00A77B28">
        <w:rPr>
          <w:b/>
        </w:rPr>
        <w:t>Рябинкина Инна Евгеньевна</w:t>
      </w:r>
    </w:p>
    <w:p w:rsidR="00235B78" w:rsidRPr="00A77B28" w:rsidRDefault="00235B78" w:rsidP="00A77B28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</w:rPr>
      </w:pPr>
      <w:r w:rsidRPr="00A77B28">
        <w:rPr>
          <w:b/>
        </w:rPr>
        <w:t>Романюк Людмила Филимоновна</w:t>
      </w:r>
    </w:p>
    <w:p w:rsidR="00235B78" w:rsidRPr="00A77B28" w:rsidRDefault="00235B78" w:rsidP="00A77B28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proofErr w:type="spellStart"/>
      <w:r w:rsidRPr="00A77B28">
        <w:rPr>
          <w:b/>
        </w:rPr>
        <w:t>Корекина</w:t>
      </w:r>
      <w:proofErr w:type="spellEnd"/>
      <w:r w:rsidRPr="00A77B28">
        <w:rPr>
          <w:b/>
        </w:rPr>
        <w:t xml:space="preserve"> Ольга Александровна</w:t>
      </w:r>
    </w:p>
    <w:p w:rsidR="00235B78" w:rsidRPr="00A77B28" w:rsidRDefault="00235B78" w:rsidP="00A77B28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proofErr w:type="spellStart"/>
      <w:r w:rsidRPr="00A77B28">
        <w:rPr>
          <w:b/>
        </w:rPr>
        <w:t>Серенкова</w:t>
      </w:r>
      <w:proofErr w:type="spellEnd"/>
      <w:r w:rsidRPr="00A77B28">
        <w:rPr>
          <w:b/>
        </w:rPr>
        <w:t xml:space="preserve"> Надежда Викторовна</w:t>
      </w:r>
    </w:p>
    <w:p w:rsidR="00235B78" w:rsidRPr="00A77B28" w:rsidRDefault="00235B78" w:rsidP="00A77B28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  <w:proofErr w:type="spellStart"/>
      <w:r w:rsidRPr="00A77B28">
        <w:rPr>
          <w:b/>
        </w:rPr>
        <w:t>Бузня</w:t>
      </w:r>
      <w:proofErr w:type="spellEnd"/>
      <w:r w:rsidRPr="00A77B28">
        <w:rPr>
          <w:b/>
        </w:rPr>
        <w:t xml:space="preserve"> Екатерина Павловна</w:t>
      </w:r>
    </w:p>
    <w:p w:rsidR="00235B78" w:rsidRPr="00A77B28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</w:rPr>
      </w:pPr>
    </w:p>
    <w:p w:rsidR="00235B78" w:rsidRPr="00A77B28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</w:rPr>
      </w:pPr>
    </w:p>
    <w:p w:rsidR="0010416D" w:rsidRDefault="00235B78" w:rsidP="00A77B28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A77B28">
        <w:t>2020 г</w:t>
      </w:r>
    </w:p>
    <w:p w:rsidR="00A77B28" w:rsidRDefault="00A77B28" w:rsidP="00A77B28">
      <w:pPr>
        <w:spacing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ПОЯСНИТЕЛЬНАЯ ЗАПИСКА</w:t>
      </w:r>
    </w:p>
    <w:p w:rsidR="00A77B28" w:rsidRDefault="00A77B28" w:rsidP="00A77B28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A77B28" w:rsidRDefault="00A77B28" w:rsidP="00A77B28">
      <w:pPr>
        <w:spacing w:line="276" w:lineRule="auto"/>
        <w:ind w:firstLine="709"/>
        <w:jc w:val="both"/>
        <w:rPr>
          <w:rStyle w:val="c10"/>
          <w:b/>
          <w:bCs/>
          <w:color w:val="000000" w:themeColor="text1"/>
        </w:rPr>
      </w:pPr>
      <w:r>
        <w:rPr>
          <w:color w:val="000000" w:themeColor="text1"/>
        </w:rPr>
        <w:t xml:space="preserve">          Программа по технологии для 1 класса </w:t>
      </w:r>
      <w:r>
        <w:rPr>
          <w:color w:val="000000" w:themeColor="text1"/>
          <w:shd w:val="clear" w:color="auto" w:fill="F4F4F4"/>
        </w:rPr>
        <w:t xml:space="preserve">разработана на основе методологии системы развивающего обучения Л. В. </w:t>
      </w:r>
      <w:proofErr w:type="spellStart"/>
      <w:r>
        <w:rPr>
          <w:color w:val="000000" w:themeColor="text1"/>
          <w:shd w:val="clear" w:color="auto" w:fill="F4F4F4"/>
        </w:rPr>
        <w:t>Занкова</w:t>
      </w:r>
      <w:proofErr w:type="spellEnd"/>
      <w:r>
        <w:rPr>
          <w:color w:val="000000" w:themeColor="text1"/>
          <w:shd w:val="clear" w:color="auto" w:fill="F4F4F4"/>
        </w:rPr>
        <w:t xml:space="preserve">, а также в соответствии с основными положениями Федерального государственного образовательного стандарта, планируемыми результатами начального общего образования, </w:t>
      </w:r>
      <w:r>
        <w:rPr>
          <w:rStyle w:val="c10"/>
          <w:color w:val="000000" w:themeColor="text1"/>
          <w:shd w:val="clear" w:color="auto" w:fill="FFFFFF"/>
        </w:rPr>
        <w:t>и ориентирована на работу по </w:t>
      </w:r>
      <w:proofErr w:type="spellStart"/>
      <w:proofErr w:type="gramStart"/>
      <w:r>
        <w:rPr>
          <w:rStyle w:val="c10"/>
          <w:b/>
          <w:bCs/>
          <w:color w:val="000000" w:themeColor="text1"/>
          <w:shd w:val="clear" w:color="auto" w:fill="FFFFFF"/>
        </w:rPr>
        <w:t>учебно</w:t>
      </w:r>
      <w:proofErr w:type="spellEnd"/>
      <w:r>
        <w:rPr>
          <w:rStyle w:val="c10"/>
          <w:b/>
          <w:bCs/>
          <w:color w:val="000000" w:themeColor="text1"/>
          <w:shd w:val="clear" w:color="auto" w:fill="FFFFFF"/>
        </w:rPr>
        <w:t xml:space="preserve"> - методическому</w:t>
      </w:r>
      <w:proofErr w:type="gramEnd"/>
      <w:r>
        <w:rPr>
          <w:rStyle w:val="c10"/>
          <w:b/>
          <w:bCs/>
          <w:color w:val="000000" w:themeColor="text1"/>
          <w:shd w:val="clear" w:color="auto" w:fill="FFFFFF"/>
        </w:rPr>
        <w:t xml:space="preserve"> комплекту:</w:t>
      </w:r>
    </w:p>
    <w:p w:rsidR="00A77B28" w:rsidRDefault="00A77B28" w:rsidP="00A77B28">
      <w:pPr>
        <w:pStyle w:val="c1"/>
        <w:numPr>
          <w:ilvl w:val="1"/>
          <w:numId w:val="20"/>
        </w:numPr>
        <w:shd w:val="clear" w:color="auto" w:fill="FFFFFF"/>
        <w:spacing w:beforeAutospacing="0" w:after="0" w:afterAutospacing="0" w:line="276" w:lineRule="auto"/>
        <w:ind w:left="0" w:firstLine="420"/>
        <w:jc w:val="both"/>
        <w:rPr>
          <w:color w:val="000000" w:themeColor="text1"/>
        </w:rPr>
      </w:pPr>
      <w:proofErr w:type="spellStart"/>
      <w:r>
        <w:rPr>
          <w:rStyle w:val="c8"/>
          <w:iCs/>
          <w:color w:val="000000" w:themeColor="text1"/>
        </w:rPr>
        <w:t>Цирулик</w:t>
      </w:r>
      <w:proofErr w:type="spellEnd"/>
      <w:r>
        <w:rPr>
          <w:rStyle w:val="c8"/>
          <w:iCs/>
          <w:color w:val="000000" w:themeColor="text1"/>
        </w:rPr>
        <w:t xml:space="preserve"> Н.А., </w:t>
      </w:r>
      <w:proofErr w:type="spellStart"/>
      <w:r>
        <w:rPr>
          <w:rStyle w:val="c8"/>
          <w:iCs/>
          <w:color w:val="000000" w:themeColor="text1"/>
        </w:rPr>
        <w:t>Проснякова</w:t>
      </w:r>
      <w:proofErr w:type="spellEnd"/>
      <w:r>
        <w:rPr>
          <w:rStyle w:val="c8"/>
          <w:iCs/>
          <w:color w:val="000000" w:themeColor="text1"/>
        </w:rPr>
        <w:t xml:space="preserve"> Т.Н. </w:t>
      </w:r>
      <w:r>
        <w:rPr>
          <w:rStyle w:val="c10"/>
          <w:color w:val="000000" w:themeColor="text1"/>
        </w:rPr>
        <w:t>Технология. Умные руки: Учебник для 1 класса. - Самара: Издательство «Учебная литература»: Издательский дом «Федоров».</w:t>
      </w:r>
    </w:p>
    <w:p w:rsidR="00A77B28" w:rsidRDefault="00A77B28" w:rsidP="00A77B28">
      <w:pPr>
        <w:pStyle w:val="c1"/>
        <w:numPr>
          <w:ilvl w:val="1"/>
          <w:numId w:val="20"/>
        </w:numPr>
        <w:shd w:val="clear" w:color="auto" w:fill="FFFFFF"/>
        <w:spacing w:beforeAutospacing="0" w:after="0" w:afterAutospacing="0" w:line="276" w:lineRule="auto"/>
        <w:ind w:left="0" w:firstLine="420"/>
        <w:jc w:val="both"/>
        <w:rPr>
          <w:color w:val="000000" w:themeColor="text1"/>
        </w:rPr>
      </w:pPr>
      <w:proofErr w:type="spellStart"/>
      <w:r>
        <w:rPr>
          <w:rStyle w:val="c8"/>
          <w:iCs/>
          <w:color w:val="000000" w:themeColor="text1"/>
        </w:rPr>
        <w:t>Проснякова</w:t>
      </w:r>
      <w:proofErr w:type="spellEnd"/>
      <w:r>
        <w:rPr>
          <w:rStyle w:val="c8"/>
          <w:iCs/>
          <w:color w:val="000000" w:themeColor="text1"/>
        </w:rPr>
        <w:t xml:space="preserve"> Т.Н. </w:t>
      </w:r>
      <w:r>
        <w:rPr>
          <w:rStyle w:val="c10"/>
          <w:color w:val="000000" w:themeColor="text1"/>
        </w:rPr>
        <w:t>Школа волшебников: Рабочая тетрадь для 1 класса. -  Самара: Издательство «Учебная литература»: Издательский дом «Федоров».</w:t>
      </w:r>
    </w:p>
    <w:p w:rsidR="00A77B28" w:rsidRDefault="00A77B28" w:rsidP="00A77B28">
      <w:pPr>
        <w:pStyle w:val="c1"/>
        <w:numPr>
          <w:ilvl w:val="1"/>
          <w:numId w:val="20"/>
        </w:numPr>
        <w:shd w:val="clear" w:color="auto" w:fill="FFFFFF"/>
        <w:spacing w:beforeAutospacing="0" w:after="0" w:afterAutospacing="0" w:line="276" w:lineRule="auto"/>
        <w:ind w:left="0" w:firstLine="420"/>
        <w:jc w:val="both"/>
        <w:rPr>
          <w:rStyle w:val="c10"/>
          <w:color w:val="000000" w:themeColor="text1"/>
        </w:rPr>
      </w:pPr>
      <w:proofErr w:type="spellStart"/>
      <w:r>
        <w:rPr>
          <w:rStyle w:val="c8"/>
          <w:iCs/>
          <w:color w:val="000000" w:themeColor="text1"/>
        </w:rPr>
        <w:t>Проснякова</w:t>
      </w:r>
      <w:proofErr w:type="spellEnd"/>
      <w:r>
        <w:rPr>
          <w:rStyle w:val="c8"/>
          <w:iCs/>
          <w:color w:val="000000" w:themeColor="text1"/>
        </w:rPr>
        <w:t xml:space="preserve"> Т.Н., Мухина Е.А. </w:t>
      </w:r>
      <w:r>
        <w:rPr>
          <w:rStyle w:val="c10"/>
          <w:color w:val="000000" w:themeColor="text1"/>
        </w:rPr>
        <w:t>Методические рекомендации к учебникам «Технология» для 1класса. -  Самара: Издательство «Учебная литература»: Издательский дом «Федоров».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:rsidR="00A77B28" w:rsidRDefault="00A77B28" w:rsidP="00A77B28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Цель</w:t>
      </w:r>
      <w:r>
        <w:rPr>
          <w:color w:val="000000" w:themeColor="text1"/>
        </w:rPr>
        <w:t xml:space="preserve"> предмета –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A77B28" w:rsidRDefault="00A77B28" w:rsidP="00A77B28">
      <w:pPr>
        <w:spacing w:line="276" w:lineRule="auto"/>
        <w:ind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 xml:space="preserve">Основная идея курса «Технология» – максимальное раскрытие творческого потенциала ребенка средствами художественного труда на основе педагогической поддержки его индивидуальных способностей в процессе специально организованной духовно-практической деятельности, результатом которой является материальный продукт. </w:t>
      </w:r>
    </w:p>
    <w:p w:rsidR="00A77B28" w:rsidRDefault="00A77B28" w:rsidP="00A77B28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Особую важность данный курс приобретает именно в первом классе, в период адаптации детей к школе, так как он лучше других учебных предметов позволяет развивать еще недостаточно хорошо сформировавшиеся функциональные возможности, в частности, подготовку руки к овладению навыками письма.</w:t>
      </w:r>
    </w:p>
    <w:p w:rsidR="00A77B28" w:rsidRDefault="00A77B28" w:rsidP="00A77B28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поставленной целью предполагается решение следующих </w:t>
      </w:r>
      <w:r>
        <w:rPr>
          <w:b/>
          <w:color w:val="000000" w:themeColor="text1"/>
        </w:rPr>
        <w:t>задач: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овладение многообразными ручными операциями, по-разному влияющими на психофизиологические функции ребенка;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овладение умениями ориентироваться в заданиях разного типа: от точного повторения образца до воплощения собственного замысла;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формирование умений планирования, последовательности выполнения действий и осуществления контроля на разных этапах выполнения работы;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представления о разных свойствах одного материала и одинаковых свойствах разных материалов;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ручной умелости в процессе обработки различных материалов;</w:t>
      </w:r>
    </w:p>
    <w:p w:rsidR="00A77B28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развитие волевых качеств: терпение и настойчивость, последовательность и энергичность в достижении цели, аккуратность и тщательность в исполнении работы;</w:t>
      </w:r>
    </w:p>
    <w:p w:rsidR="00A77B28" w:rsidRPr="001D3F75" w:rsidRDefault="00A77B28" w:rsidP="00A77B28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воспитание интереса к разным видам художественного творчества и ручных ремесел.</w:t>
      </w:r>
    </w:p>
    <w:p w:rsidR="00A77B28" w:rsidRDefault="00A77B28" w:rsidP="00A77B28">
      <w:pPr>
        <w:spacing w:line="276" w:lineRule="auto"/>
        <w:jc w:val="both"/>
        <w:rPr>
          <w:color w:val="000000" w:themeColor="text1"/>
          <w:highlight w:val="white"/>
        </w:rPr>
      </w:pP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Содержание курса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</w:rPr>
      </w:pPr>
      <w:r w:rsidRPr="001D3F75">
        <w:rPr>
          <w:b/>
          <w:bCs/>
        </w:rPr>
        <w:t xml:space="preserve">Правила безопасности труда при работе с </w:t>
      </w:r>
      <w:proofErr w:type="spellStart"/>
      <w:r w:rsidRPr="001D3F75">
        <w:rPr>
          <w:b/>
          <w:bCs/>
        </w:rPr>
        <w:t>ножницами</w:t>
      </w:r>
      <w:proofErr w:type="gramStart"/>
      <w:r w:rsidRPr="001D3F75">
        <w:rPr>
          <w:b/>
          <w:bCs/>
        </w:rPr>
        <w:t>,ш</w:t>
      </w:r>
      <w:proofErr w:type="gramEnd"/>
      <w:r w:rsidRPr="001D3F75">
        <w:rPr>
          <w:b/>
          <w:bCs/>
        </w:rPr>
        <w:t>вейными</w:t>
      </w:r>
      <w:proofErr w:type="spellEnd"/>
      <w:r w:rsidRPr="001D3F75">
        <w:rPr>
          <w:b/>
          <w:bCs/>
        </w:rPr>
        <w:t xml:space="preserve"> иглами. Организация рабочего места.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  <w:i/>
          <w:iCs/>
        </w:rPr>
      </w:pPr>
      <w:r w:rsidRPr="001D3F75">
        <w:rPr>
          <w:b/>
          <w:bCs/>
          <w:i/>
          <w:iCs/>
        </w:rPr>
        <w:t>Виды художественной техники</w:t>
      </w:r>
    </w:p>
    <w:p w:rsidR="00A77B28" w:rsidRPr="001D3F75" w:rsidRDefault="00A77B28" w:rsidP="00A77B28">
      <w:pPr>
        <w:autoSpaceDE w:val="0"/>
        <w:autoSpaceDN w:val="0"/>
        <w:adjustRightInd w:val="0"/>
      </w:pPr>
      <w:proofErr w:type="spellStart"/>
      <w:r w:rsidRPr="001D3F75">
        <w:rPr>
          <w:b/>
          <w:bCs/>
        </w:rPr>
        <w:t>Лепка</w:t>
      </w:r>
      <w:r w:rsidRPr="001D3F75">
        <w:t>Печатание</w:t>
      </w:r>
      <w:proofErr w:type="spellEnd"/>
      <w:r w:rsidRPr="001D3F75">
        <w:t xml:space="preserve"> на плоской пластилиновой основе узоров или рисунков.«Рисование» жгутиками из </w:t>
      </w:r>
      <w:proofErr w:type="spellStart"/>
      <w:r w:rsidRPr="001D3F75">
        <w:t>пластилина</w:t>
      </w:r>
      <w:proofErr w:type="gramStart"/>
      <w:r w:rsidRPr="001D3F75">
        <w:t>.Л</w:t>
      </w:r>
      <w:proofErr w:type="gramEnd"/>
      <w:r w:rsidRPr="001D3F75">
        <w:t>епка</w:t>
      </w:r>
      <w:proofErr w:type="spellEnd"/>
      <w:r w:rsidRPr="001D3F75">
        <w:t xml:space="preserve"> конструктивным способом несложных фигур.</w:t>
      </w:r>
    </w:p>
    <w:p w:rsidR="00A77B28" w:rsidRPr="001D3F75" w:rsidRDefault="00A77B28" w:rsidP="00A77B28">
      <w:pPr>
        <w:autoSpaceDE w:val="0"/>
        <w:autoSpaceDN w:val="0"/>
        <w:adjustRightInd w:val="0"/>
      </w:pPr>
      <w:proofErr w:type="spellStart"/>
      <w:r w:rsidRPr="001D3F75">
        <w:rPr>
          <w:b/>
          <w:bCs/>
        </w:rPr>
        <w:t>Аппликация</w:t>
      </w:r>
      <w:r w:rsidRPr="001D3F75">
        <w:t>Вырезанная</w:t>
      </w:r>
      <w:proofErr w:type="spellEnd"/>
      <w:r w:rsidRPr="001D3F75">
        <w:t xml:space="preserve"> из бумаги аппликация на бумажной основе. Симметричное </w:t>
      </w:r>
      <w:proofErr w:type="spellStart"/>
      <w:r w:rsidRPr="001D3F75">
        <w:t>вырезание</w:t>
      </w:r>
      <w:proofErr w:type="gramStart"/>
      <w:r w:rsidRPr="001D3F75">
        <w:t>.А</w:t>
      </w:r>
      <w:proofErr w:type="gramEnd"/>
      <w:r w:rsidRPr="001D3F75">
        <w:t>ппликация</w:t>
      </w:r>
      <w:proofErr w:type="spellEnd"/>
      <w:r w:rsidRPr="001D3F75">
        <w:t xml:space="preserve"> из </w:t>
      </w:r>
      <w:proofErr w:type="spellStart"/>
      <w:r w:rsidRPr="001D3F75">
        <w:t>пластилина.Плоская</w:t>
      </w:r>
      <w:proofErr w:type="spellEnd"/>
      <w:r w:rsidRPr="001D3F75">
        <w:t xml:space="preserve"> аппликация на бумажной основе из природных материалов. Детали можно дорисовывать.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Мозаика </w:t>
      </w:r>
      <w:r w:rsidRPr="001D3F75">
        <w:t xml:space="preserve">Выполнение мозаичного изображения с помощью </w:t>
      </w:r>
      <w:proofErr w:type="spellStart"/>
      <w:r w:rsidRPr="001D3F75">
        <w:t>природныхматериалов</w:t>
      </w:r>
      <w:proofErr w:type="spellEnd"/>
      <w:r w:rsidRPr="001D3F75">
        <w:t xml:space="preserve"> (семян растений, гальки, ракушек) на тонком слое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t>пластилина. Основа плоская или объемная.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Художественное складывание </w:t>
      </w:r>
      <w:proofErr w:type="spellStart"/>
      <w:r>
        <w:rPr>
          <w:b/>
          <w:bCs/>
        </w:rPr>
        <w:t>с</w:t>
      </w:r>
      <w:r w:rsidRPr="001D3F75">
        <w:t>кладывание</w:t>
      </w:r>
      <w:proofErr w:type="spellEnd"/>
      <w:r w:rsidRPr="001D3F75">
        <w:t xml:space="preserve"> приемом гофрирования изделий из полоски </w:t>
      </w:r>
      <w:proofErr w:type="spellStart"/>
      <w:r w:rsidRPr="001D3F75">
        <w:t>ипрямоугольника</w:t>
      </w:r>
      <w:proofErr w:type="gramStart"/>
      <w:r w:rsidRPr="001D3F75">
        <w:t>.О</w:t>
      </w:r>
      <w:proofErr w:type="gramEnd"/>
      <w:r w:rsidRPr="001D3F75">
        <w:t>ригами</w:t>
      </w:r>
      <w:proofErr w:type="spellEnd"/>
      <w:r w:rsidRPr="001D3F75">
        <w:t xml:space="preserve"> из бумажного квадрата с использованием схем и условных знаков.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Плетение </w:t>
      </w:r>
      <w:r w:rsidRPr="001D3F75">
        <w:t xml:space="preserve">Объемное косое плетение в три пряди из различных </w:t>
      </w:r>
      <w:proofErr w:type="spellStart"/>
      <w:r w:rsidRPr="001D3F75">
        <w:t>материалов</w:t>
      </w:r>
      <w:proofErr w:type="gramStart"/>
      <w:r w:rsidRPr="001D3F75">
        <w:t>.П</w:t>
      </w:r>
      <w:proofErr w:type="gramEnd"/>
      <w:r w:rsidRPr="001D3F75">
        <w:t>лоское</w:t>
      </w:r>
      <w:proofErr w:type="spellEnd"/>
      <w:r w:rsidRPr="001D3F75">
        <w:t xml:space="preserve"> прямое плетение из полосок бумаги или других материалов в шахматном порядке (разметка с помощью шаблона).</w:t>
      </w:r>
      <w:r>
        <w:t xml:space="preserve"> П</w:t>
      </w:r>
      <w:r w:rsidRPr="001D3F75">
        <w:t>ростейшее узелковое плетение.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Шитье и вышивание </w:t>
      </w:r>
      <w:r w:rsidRPr="001D3F75">
        <w:t xml:space="preserve">Швы «вперед иголку» и «вперед иголку с перевивом» на разреженной ткани, ткани в полоску и клетку. Продергивание </w:t>
      </w:r>
      <w:proofErr w:type="spellStart"/>
      <w:r w:rsidRPr="001D3F75">
        <w:t>нитейна</w:t>
      </w:r>
      <w:proofErr w:type="spellEnd"/>
      <w:r w:rsidRPr="001D3F75">
        <w:t xml:space="preserve"> льняной ткани, отделка </w:t>
      </w:r>
      <w:proofErr w:type="spellStart"/>
      <w:r w:rsidRPr="001D3F75">
        <w:t>бахромой</w:t>
      </w:r>
      <w:proofErr w:type="gramStart"/>
      <w:r w:rsidRPr="001D3F75">
        <w:t>.П</w:t>
      </w:r>
      <w:proofErr w:type="gramEnd"/>
      <w:r w:rsidRPr="001D3F75">
        <w:t>ришивание</w:t>
      </w:r>
      <w:proofErr w:type="spellEnd"/>
      <w:r w:rsidRPr="001D3F75">
        <w:t xml:space="preserve"> пуговицы с двумя отверстиями.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  <w:i/>
          <w:iCs/>
        </w:rPr>
      </w:pPr>
      <w:r w:rsidRPr="001D3F75">
        <w:rPr>
          <w:b/>
          <w:bCs/>
          <w:i/>
          <w:iCs/>
        </w:rPr>
        <w:t>Моделирование и конструирование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Плоскостное моделирование и </w:t>
      </w:r>
      <w:proofErr w:type="spellStart"/>
      <w:r w:rsidRPr="001D3F75">
        <w:rPr>
          <w:b/>
          <w:bCs/>
        </w:rPr>
        <w:t>конструированиеиз</w:t>
      </w:r>
      <w:proofErr w:type="spellEnd"/>
      <w:r w:rsidRPr="001D3F75">
        <w:rPr>
          <w:b/>
          <w:bCs/>
        </w:rPr>
        <w:t xml:space="preserve"> правильных геометрических форм 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t xml:space="preserve">Аппликация из геометрических фигур, размеченных по шаблону (трафарету) и наклеенных так, что детали отчетливо </w:t>
      </w:r>
      <w:proofErr w:type="spellStart"/>
      <w:r w:rsidRPr="001D3F75">
        <w:t>видны</w:t>
      </w:r>
      <w:proofErr w:type="gramStart"/>
      <w:r w:rsidRPr="001D3F75">
        <w:t>.М</w:t>
      </w:r>
      <w:proofErr w:type="gramEnd"/>
      <w:r w:rsidRPr="001D3F75">
        <w:t>озаика</w:t>
      </w:r>
      <w:proofErr w:type="spellEnd"/>
      <w:r w:rsidRPr="001D3F75">
        <w:t xml:space="preserve"> из простых форм.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Объемное моделирование и </w:t>
      </w:r>
      <w:proofErr w:type="spellStart"/>
      <w:r w:rsidRPr="001D3F75">
        <w:rPr>
          <w:b/>
          <w:bCs/>
        </w:rPr>
        <w:t>конструированиеиз</w:t>
      </w:r>
      <w:proofErr w:type="spellEnd"/>
      <w:r w:rsidRPr="001D3F75">
        <w:rPr>
          <w:b/>
          <w:bCs/>
        </w:rPr>
        <w:t xml:space="preserve"> готовых геометрических форм 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t xml:space="preserve">Создание технических моделей из готовых </w:t>
      </w:r>
      <w:proofErr w:type="spellStart"/>
      <w:r w:rsidRPr="001D3F75">
        <w:t>геометрическихформ</w:t>
      </w:r>
      <w:proofErr w:type="gramStart"/>
      <w:r w:rsidRPr="001D3F75">
        <w:t>.С</w:t>
      </w:r>
      <w:proofErr w:type="gramEnd"/>
      <w:r w:rsidRPr="001D3F75">
        <w:t>оздание</w:t>
      </w:r>
      <w:proofErr w:type="spellEnd"/>
      <w:r w:rsidRPr="001D3F75">
        <w:t xml:space="preserve"> художественных образов из готовых форм с добавлением деталей.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Объемное моделирование и конструирование из бумаги </w:t>
      </w:r>
      <w:proofErr w:type="spellStart"/>
      <w:r w:rsidRPr="001D3F75">
        <w:t>Многодетальные</w:t>
      </w:r>
      <w:proofErr w:type="spellEnd"/>
      <w:r w:rsidRPr="001D3F75">
        <w:t xml:space="preserve"> объемные изделия из бумаги, </w:t>
      </w:r>
      <w:proofErr w:type="spellStart"/>
      <w:r w:rsidRPr="001D3F75">
        <w:t>полученныеприемом</w:t>
      </w:r>
      <w:proofErr w:type="spellEnd"/>
      <w:r w:rsidRPr="001D3F75">
        <w:t xml:space="preserve"> </w:t>
      </w:r>
      <w:proofErr w:type="spellStart"/>
      <w:r w:rsidRPr="001D3F75">
        <w:t>сминания</w:t>
      </w:r>
      <w:proofErr w:type="spellEnd"/>
      <w:r w:rsidRPr="001D3F75">
        <w:t>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t>Объемные изделия из бума</w:t>
      </w:r>
      <w:r>
        <w:t>ги, полученные приемом скручива</w:t>
      </w:r>
      <w:r w:rsidRPr="001D3F75">
        <w:t>ния.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rPr>
          <w:b/>
          <w:bCs/>
        </w:rPr>
        <w:t xml:space="preserve">Художественное конструирование из природного </w:t>
      </w:r>
      <w:proofErr w:type="spellStart"/>
      <w:r w:rsidRPr="001D3F75">
        <w:rPr>
          <w:b/>
          <w:bCs/>
        </w:rPr>
        <w:t>материала</w:t>
      </w:r>
      <w:r w:rsidRPr="001D3F75">
        <w:t>Многодетальные</w:t>
      </w:r>
      <w:proofErr w:type="spellEnd"/>
      <w:r w:rsidRPr="001D3F75">
        <w:t xml:space="preserve"> объемные изделия из </w:t>
      </w:r>
      <w:proofErr w:type="gramStart"/>
      <w:r w:rsidRPr="001D3F75">
        <w:t>природных</w:t>
      </w:r>
      <w:proofErr w:type="gramEnd"/>
      <w:r w:rsidRPr="001D3F75">
        <w:t xml:space="preserve"> </w:t>
      </w:r>
      <w:proofErr w:type="spellStart"/>
      <w:r w:rsidRPr="001D3F75">
        <w:t>материаловв</w:t>
      </w:r>
      <w:proofErr w:type="spellEnd"/>
      <w:r w:rsidRPr="001D3F75">
        <w:t xml:space="preserve"> соединении с бумагой, картоном, тканью, проволокой и </w:t>
      </w:r>
      <w:proofErr w:type="spellStart"/>
      <w:r w:rsidRPr="001D3F75">
        <w:t>другимиматериалами</w:t>
      </w:r>
      <w:proofErr w:type="spellEnd"/>
      <w:r w:rsidRPr="001D3F75">
        <w:t>.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</w:rPr>
      </w:pPr>
      <w:r w:rsidRPr="001D3F75">
        <w:rPr>
          <w:b/>
          <w:bCs/>
        </w:rPr>
        <w:t>Наблюдения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t xml:space="preserve">Сравнение свойств материалов, из которых можно лепить (песок, глина, пластилин): пластичность, цвет, смешение цветов, происхождение, отношение к </w:t>
      </w:r>
      <w:proofErr w:type="spellStart"/>
      <w:r w:rsidRPr="001D3F75">
        <w:t>влаге</w:t>
      </w:r>
      <w:proofErr w:type="gramStart"/>
      <w:r w:rsidRPr="001D3F75">
        <w:t>.С</w:t>
      </w:r>
      <w:proofErr w:type="gramEnd"/>
      <w:r w:rsidRPr="001D3F75">
        <w:t>равнение</w:t>
      </w:r>
      <w:proofErr w:type="spellEnd"/>
      <w:r w:rsidRPr="001D3F75">
        <w:t xml:space="preserve"> свойств различных материалов, используемых в качестве основы для работ</w:t>
      </w:r>
      <w:r>
        <w:t>.</w:t>
      </w:r>
      <w:r w:rsidRPr="001D3F75">
        <w:t xml:space="preserve"> Наблюдения за свойствами природных </w:t>
      </w:r>
      <w:proofErr w:type="spellStart"/>
      <w:r w:rsidRPr="001D3F75">
        <w:t>материалов</w:t>
      </w:r>
      <w:proofErr w:type="gramStart"/>
      <w:r w:rsidRPr="001D3F75">
        <w:t>.С</w:t>
      </w:r>
      <w:proofErr w:type="gramEnd"/>
      <w:r w:rsidRPr="001D3F75">
        <w:t>равнение</w:t>
      </w:r>
      <w:proofErr w:type="spellEnd"/>
      <w:r w:rsidRPr="001D3F75">
        <w:t xml:space="preserve"> свойств разных видов бумаги, используемых для одного и того же вида работы, например, гофрирования.</w:t>
      </w:r>
    </w:p>
    <w:p w:rsidR="00A77B28" w:rsidRPr="001D3F75" w:rsidRDefault="00A77B28" w:rsidP="00A77B28">
      <w:pPr>
        <w:autoSpaceDE w:val="0"/>
        <w:autoSpaceDN w:val="0"/>
        <w:adjustRightInd w:val="0"/>
      </w:pPr>
      <w:r w:rsidRPr="001D3F75">
        <w:lastRenderedPageBreak/>
        <w:t xml:space="preserve">Наблюдения за строением тканей полотняного </w:t>
      </w:r>
      <w:proofErr w:type="spellStart"/>
      <w:r w:rsidRPr="001D3F75">
        <w:t>переплетения</w:t>
      </w:r>
      <w:proofErr w:type="gramStart"/>
      <w:r w:rsidRPr="001D3F75">
        <w:t>.Р</w:t>
      </w:r>
      <w:proofErr w:type="gramEnd"/>
      <w:r w:rsidRPr="001D3F75">
        <w:t>азличие</w:t>
      </w:r>
      <w:proofErr w:type="spellEnd"/>
      <w:r w:rsidRPr="001D3F75">
        <w:t xml:space="preserve"> тканей по </w:t>
      </w:r>
      <w:proofErr w:type="spellStart"/>
      <w:r w:rsidRPr="001D3F75">
        <w:t>толщине.Строение</w:t>
      </w:r>
      <w:proofErr w:type="spellEnd"/>
      <w:r w:rsidRPr="001D3F75">
        <w:t xml:space="preserve"> ниток. Соответствие ниток толщине ткани. Соответствие иглы толщине нити.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</w:rPr>
      </w:pPr>
      <w:r w:rsidRPr="001D3F75">
        <w:rPr>
          <w:b/>
          <w:bCs/>
        </w:rPr>
        <w:t>Беседы</w:t>
      </w:r>
    </w:p>
    <w:p w:rsidR="00A77B28" w:rsidRPr="001D3F75" w:rsidRDefault="00A77B28" w:rsidP="00A77B28">
      <w:pPr>
        <w:autoSpaceDE w:val="0"/>
        <w:autoSpaceDN w:val="0"/>
        <w:adjustRightInd w:val="0"/>
        <w:rPr>
          <w:b/>
          <w:bCs/>
          <w:color w:val="000000" w:themeColor="text1"/>
          <w:shd w:val="clear" w:color="auto" w:fill="FFFFFF"/>
        </w:rPr>
      </w:pPr>
      <w:r w:rsidRPr="001D3F75">
        <w:t>Беседы о том, что означают термины «аппликация», «мозаика»</w:t>
      </w:r>
      <w:proofErr w:type="gramStart"/>
      <w:r w:rsidRPr="001D3F75">
        <w:t>,«</w:t>
      </w:r>
      <w:proofErr w:type="gramEnd"/>
      <w:r w:rsidRPr="001D3F75">
        <w:t>оригами» в переводе на русский язык. Разнообразие видов аппликации, мозаики, лепных и плетеных изделий (по материалам и технике выполнения)</w:t>
      </w:r>
      <w:proofErr w:type="gramStart"/>
      <w:r w:rsidRPr="001D3F75">
        <w:t>.Б</w:t>
      </w:r>
      <w:proofErr w:type="gramEnd"/>
      <w:r w:rsidRPr="001D3F75">
        <w:t xml:space="preserve">еседы о народных праздниках, обычаях (как встречают </w:t>
      </w:r>
      <w:proofErr w:type="spellStart"/>
      <w:r w:rsidRPr="001D3F75">
        <w:t>Новыйгод</w:t>
      </w:r>
      <w:proofErr w:type="spellEnd"/>
      <w:r w:rsidRPr="001D3F75">
        <w:t xml:space="preserve"> в разных странах, кто такой Дед Мороз, что</w:t>
      </w:r>
      <w:r>
        <w:t xml:space="preserve"> такое Маслени</w:t>
      </w:r>
      <w:r w:rsidRPr="001D3F75">
        <w:t>ца, Пасха и т.д.).Знакомство с видами бытовой техники</w:t>
      </w:r>
    </w:p>
    <w:p w:rsidR="00A77B28" w:rsidRDefault="00A77B28" w:rsidP="00A77B28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77B28" w:rsidRDefault="00A77B28" w:rsidP="00A77B28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 концу первого класса</w:t>
      </w:r>
    </w:p>
    <w:p w:rsidR="00A77B28" w:rsidRDefault="00A77B28" w:rsidP="00A77B28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77B28" w:rsidRDefault="00A77B28" w:rsidP="00A77B28">
      <w:pPr>
        <w:pStyle w:val="a5"/>
        <w:spacing w:beforeAutospacing="0" w:after="0" w:afterAutospacing="0" w:line="276" w:lineRule="auto"/>
        <w:ind w:firstLine="709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Обучающиеся должны иметь представление:</w:t>
      </w:r>
    </w:p>
    <w:p w:rsidR="00A77B28" w:rsidRDefault="00A77B28" w:rsidP="00A77B28">
      <w:pPr>
        <w:pStyle w:val="a5"/>
        <w:numPr>
          <w:ilvl w:val="0"/>
          <w:numId w:val="2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 возможности выполнения аппликации, мозаики, плетения из разных материалов;</w:t>
      </w:r>
    </w:p>
    <w:p w:rsidR="00A77B28" w:rsidRDefault="00A77B28" w:rsidP="00A77B28">
      <w:pPr>
        <w:pStyle w:val="a5"/>
        <w:numPr>
          <w:ilvl w:val="0"/>
          <w:numId w:val="2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 одинаковых свойствах разных материалов;</w:t>
      </w:r>
    </w:p>
    <w:p w:rsidR="00A77B28" w:rsidRDefault="00A77B28" w:rsidP="00A77B28">
      <w:pPr>
        <w:pStyle w:val="a5"/>
        <w:numPr>
          <w:ilvl w:val="0"/>
          <w:numId w:val="2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 различных свойствах каждого из встречающихся в программе материалов.</w:t>
      </w:r>
    </w:p>
    <w:p w:rsidR="00A77B28" w:rsidRDefault="00A77B28" w:rsidP="00A77B28">
      <w:pPr>
        <w:pStyle w:val="a5"/>
        <w:spacing w:beforeAutospacing="0" w:after="0" w:afterAutospacing="0" w:line="276" w:lineRule="auto"/>
        <w:ind w:firstLine="709"/>
        <w:jc w:val="both"/>
        <w:rPr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Владеть </w:t>
      </w:r>
      <w:proofErr w:type="spellStart"/>
      <w:r>
        <w:rPr>
          <w:bCs/>
          <w:i/>
          <w:color w:val="000000" w:themeColor="text1"/>
        </w:rPr>
        <w:t>общеучебными</w:t>
      </w:r>
      <w:proofErr w:type="spellEnd"/>
      <w:r>
        <w:rPr>
          <w:bCs/>
          <w:i/>
          <w:color w:val="000000" w:themeColor="text1"/>
        </w:rPr>
        <w:t xml:space="preserve"> умениями:</w:t>
      </w:r>
    </w:p>
    <w:p w:rsidR="00A77B28" w:rsidRDefault="00A77B28" w:rsidP="00A77B28">
      <w:pPr>
        <w:pStyle w:val="a5"/>
        <w:numPr>
          <w:ilvl w:val="0"/>
          <w:numId w:val="3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анализировать объекты труда, наблюдая, сравнивая, выделяя сходное и различное с целью определения существенных для выполнения работы характеристик;</w:t>
      </w:r>
    </w:p>
    <w:p w:rsidR="00A77B28" w:rsidRDefault="00A77B28" w:rsidP="00A77B28">
      <w:pPr>
        <w:pStyle w:val="a5"/>
        <w:numPr>
          <w:ilvl w:val="0"/>
          <w:numId w:val="3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решать творческие задачи по заданным условиям;</w:t>
      </w:r>
    </w:p>
    <w:p w:rsidR="00A77B28" w:rsidRDefault="00A77B28" w:rsidP="00A77B28">
      <w:pPr>
        <w:pStyle w:val="a5"/>
        <w:numPr>
          <w:ilvl w:val="0"/>
          <w:numId w:val="3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или с помощью учителя составлять план работы и следовать ему;</w:t>
      </w:r>
    </w:p>
    <w:p w:rsidR="00A77B28" w:rsidRDefault="00A77B28" w:rsidP="00A77B28">
      <w:pPr>
        <w:pStyle w:val="a5"/>
        <w:numPr>
          <w:ilvl w:val="0"/>
          <w:numId w:val="3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контролировать свою деятельность на всех этапах работы;</w:t>
      </w:r>
    </w:p>
    <w:p w:rsidR="00A77B28" w:rsidRDefault="00A77B28" w:rsidP="00A77B28">
      <w:pPr>
        <w:pStyle w:val="a5"/>
        <w:numPr>
          <w:ilvl w:val="0"/>
          <w:numId w:val="3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сотрудничать при выполнении коллективных работ.</w:t>
      </w:r>
    </w:p>
    <w:p w:rsidR="00A77B28" w:rsidRDefault="00A77B28" w:rsidP="00A77B28">
      <w:pPr>
        <w:pStyle w:val="a5"/>
        <w:spacing w:beforeAutospacing="0" w:after="0" w:afterAutospacing="0" w:line="276" w:lineRule="auto"/>
        <w:ind w:firstLine="709"/>
        <w:jc w:val="both"/>
        <w:rPr>
          <w:i/>
          <w:color w:val="000000" w:themeColor="text1"/>
        </w:rPr>
      </w:pPr>
      <w:r>
        <w:rPr>
          <w:bCs/>
          <w:i/>
          <w:color w:val="000000" w:themeColor="text1"/>
        </w:rPr>
        <w:t>Знать/понимать: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термины, обозначающие технику изготовления объектов и их значение;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свойства материалов, из которых можно плести, лепить, сделать аппликацию, мозаику, оригами;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названия инструментов, приспособлений и правила работы;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разные приемы разметки деталей из бумаги;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приемы разметки ткани с помощью продергивания нитей;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способы соединения материалов с помощью клея, пластилина, ниток, переплетения;</w:t>
      </w:r>
    </w:p>
    <w:p w:rsidR="00A77B28" w:rsidRDefault="00A77B28" w:rsidP="00A77B28">
      <w:pPr>
        <w:pStyle w:val="a5"/>
        <w:numPr>
          <w:ilvl w:val="0"/>
          <w:numId w:val="4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различные способы выполнения аппликации, мозаики, плетения, разные приемы лепки.</w:t>
      </w:r>
    </w:p>
    <w:p w:rsidR="00A77B28" w:rsidRDefault="00A77B28" w:rsidP="00A77B28">
      <w:pPr>
        <w:pStyle w:val="a5"/>
        <w:spacing w:beforeAutospacing="0" w:after="0" w:afterAutospacing="0" w:line="276" w:lineRule="auto"/>
        <w:ind w:firstLine="709"/>
        <w:jc w:val="both"/>
        <w:rPr>
          <w:i/>
          <w:color w:val="000000" w:themeColor="text1"/>
        </w:rPr>
      </w:pPr>
      <w:r>
        <w:rPr>
          <w:bCs/>
          <w:i/>
          <w:color w:val="000000" w:themeColor="text1"/>
        </w:rPr>
        <w:t>Уметь: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лепить разными способами;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вырезать из бумаги детали прямоугольные, в форме круга, овала, вырезать симметрично;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складывать бумагу по прямой линии, в том числе и приемом гофрирования;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плести в три пряди из различных материалов;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выполнять швы «вперед иголку» и «вперед иголку с перевивом» по прямой линии;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пришивать пуговицу с двумя отверстиями;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экономно размечать детали на бумаге;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соединять детали разными способами;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или с помощью учителя ориентироваться в задании на точное повторение образца;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ориентироваться в задании на творческое воображение;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самостоятельно или с помощью учителя планировать последовательность выполнения действий при работе по образцу;</w:t>
      </w:r>
    </w:p>
    <w:p w:rsidR="00A77B28" w:rsidRDefault="00A77B28" w:rsidP="00A77B28">
      <w:pPr>
        <w:pStyle w:val="a5"/>
        <w:numPr>
          <w:ilvl w:val="0"/>
          <w:numId w:val="5"/>
        </w:numPr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контролировать свои действия в процессе выполнения работы и после ее завершения.</w:t>
      </w:r>
    </w:p>
    <w:p w:rsidR="00A77B28" w:rsidRDefault="00A77B28" w:rsidP="00A77B28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7B28" w:rsidRDefault="00A77B28" w:rsidP="00A77B28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center"/>
        <w:rPr>
          <w:rStyle w:val="c10"/>
          <w:b/>
          <w:bCs/>
          <w:color w:val="000000" w:themeColor="text1"/>
        </w:rPr>
      </w:pPr>
      <w:r>
        <w:rPr>
          <w:rStyle w:val="c10"/>
          <w:b/>
          <w:bCs/>
          <w:color w:val="000000" w:themeColor="text1"/>
        </w:rPr>
        <w:t xml:space="preserve">Планируемые результаты освоения </w:t>
      </w:r>
      <w:proofErr w:type="gramStart"/>
      <w:r>
        <w:rPr>
          <w:rStyle w:val="c10"/>
          <w:b/>
          <w:bCs/>
          <w:color w:val="000000" w:themeColor="text1"/>
        </w:rPr>
        <w:t>обучающимися</w:t>
      </w:r>
      <w:proofErr w:type="gramEnd"/>
      <w:r>
        <w:rPr>
          <w:rStyle w:val="c10"/>
          <w:b/>
          <w:bCs/>
          <w:color w:val="000000" w:themeColor="text1"/>
        </w:rPr>
        <w:t xml:space="preserve"> программы 1 класса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center"/>
        <w:rPr>
          <w:color w:val="000000" w:themeColor="text1"/>
        </w:rPr>
      </w:pP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center"/>
        <w:rPr>
          <w:color w:val="000000" w:themeColor="text1"/>
        </w:rPr>
      </w:pPr>
      <w:r>
        <w:rPr>
          <w:rStyle w:val="c8"/>
          <w:bCs/>
          <w:iCs/>
          <w:color w:val="000000" w:themeColor="text1"/>
        </w:rPr>
        <w:t>Универсальные учебные действия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i/>
          <w:color w:val="000000" w:themeColor="text1"/>
        </w:rPr>
      </w:pPr>
      <w:r>
        <w:rPr>
          <w:rStyle w:val="c10"/>
          <w:bCs/>
          <w:i/>
          <w:color w:val="000000" w:themeColor="text1"/>
        </w:rPr>
        <w:t>1. Личностные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/>
          <w:bCs/>
          <w:color w:val="000000" w:themeColor="text1"/>
        </w:rPr>
        <w:t> 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 xml:space="preserve">У </w:t>
      </w:r>
      <w:proofErr w:type="gramStart"/>
      <w:r>
        <w:rPr>
          <w:rStyle w:val="c10"/>
          <w:bCs/>
          <w:color w:val="000000" w:themeColor="text1"/>
        </w:rPr>
        <w:t>обучающегося</w:t>
      </w:r>
      <w:proofErr w:type="gramEnd"/>
      <w:r>
        <w:rPr>
          <w:rStyle w:val="c10"/>
          <w:bCs/>
          <w:color w:val="000000" w:themeColor="text1"/>
        </w:rPr>
        <w:t xml:space="preserve"> будут сформированы</w:t>
      </w:r>
      <w:r>
        <w:rPr>
          <w:rStyle w:val="c10"/>
          <w:color w:val="000000" w:themeColor="text1"/>
        </w:rPr>
        <w:t>: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положительное отношение к занятиям предметно-практической деятельностью;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представление о причинах успеха в предметно-практической деятельности;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первоначальная ориентация на оценку результатов собственной предметно-практической деятельности;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этические чувства (стыда, вины, совести) на основе анализа простых жизненных ситуаций;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интерес к отдельным видам предметно-практической деятельности;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знание основных моральных норм поведения;</w:t>
      </w:r>
    </w:p>
    <w:p w:rsidR="00A77B28" w:rsidRDefault="00A77B28" w:rsidP="00A77B28">
      <w:pPr>
        <w:pStyle w:val="c1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знания о гигиене учебного труда и организации рабочего места.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bCs/>
          <w:iCs/>
          <w:color w:val="000000" w:themeColor="text1"/>
        </w:rPr>
        <w:t>Обучающийся</w:t>
      </w:r>
      <w:proofErr w:type="gramEnd"/>
      <w:r>
        <w:rPr>
          <w:rStyle w:val="c8"/>
          <w:bCs/>
          <w:iCs/>
          <w:color w:val="000000" w:themeColor="text1"/>
        </w:rPr>
        <w:t xml:space="preserve"> получит возможность научиться:</w:t>
      </w:r>
    </w:p>
    <w:p w:rsidR="00A77B28" w:rsidRDefault="00A77B28" w:rsidP="00A77B28">
      <w:pPr>
        <w:pStyle w:val="c1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lastRenderedPageBreak/>
        <w:t>внутренней позиции школьника на уровне положительного отношения к школе;</w:t>
      </w:r>
    </w:p>
    <w:p w:rsidR="00A77B28" w:rsidRDefault="00A77B28" w:rsidP="00A77B28">
      <w:pPr>
        <w:pStyle w:val="c1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первичных умений оценки работ и ответов одноклассников на основе заданных критериев успешности учебной деятельности;</w:t>
      </w:r>
    </w:p>
    <w:p w:rsidR="00A77B28" w:rsidRDefault="00A77B28" w:rsidP="00A77B28">
      <w:pPr>
        <w:pStyle w:val="c1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познавательного интереса к занятиям предметно-практической деятельностью;</w:t>
      </w:r>
    </w:p>
    <w:p w:rsidR="00A77B28" w:rsidRDefault="00A77B28" w:rsidP="00A77B28">
      <w:pPr>
        <w:pStyle w:val="c1"/>
        <w:numPr>
          <w:ilvl w:val="0"/>
          <w:numId w:val="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представления о ценности природного мира для практической деятельности человека.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10"/>
          <w:bCs/>
          <w:i/>
          <w:color w:val="000000" w:themeColor="text1"/>
        </w:rPr>
      </w:pP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i/>
          <w:color w:val="000000" w:themeColor="text1"/>
        </w:rPr>
      </w:pPr>
      <w:r>
        <w:rPr>
          <w:rStyle w:val="c10"/>
          <w:bCs/>
          <w:i/>
          <w:color w:val="000000" w:themeColor="text1"/>
        </w:rPr>
        <w:t>2.Метапредметные: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8"/>
          <w:b/>
          <w:bCs/>
          <w:iCs/>
          <w:color w:val="000000" w:themeColor="text1"/>
          <w:u w:val="single"/>
        </w:rPr>
      </w:pP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8"/>
          <w:bCs/>
          <w:iCs/>
          <w:color w:val="000000" w:themeColor="text1"/>
          <w:u w:val="single"/>
        </w:rPr>
        <w:t>Регулятивные универсальные учебные действия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понимать смысл инструкции учителя и принимать учебную задачу;</w:t>
      </w:r>
    </w:p>
    <w:p w:rsidR="00A77B28" w:rsidRDefault="00A77B28" w:rsidP="00A77B28">
      <w:pPr>
        <w:pStyle w:val="c1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понимать выделенные учителем ориентиры действия в учебном материале;</w:t>
      </w:r>
    </w:p>
    <w:p w:rsidR="00A77B28" w:rsidRDefault="00A77B28" w:rsidP="00A77B28">
      <w:pPr>
        <w:pStyle w:val="c1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A77B28" w:rsidRDefault="00A77B28" w:rsidP="00A77B28">
      <w:pPr>
        <w:pStyle w:val="c1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оценивать совместно с учителем или одноклассниками результаты своих действий, вносить соответствующие коррективы;</w:t>
      </w:r>
    </w:p>
    <w:p w:rsidR="00A77B28" w:rsidRDefault="00A77B28" w:rsidP="00A77B28">
      <w:pPr>
        <w:pStyle w:val="c1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первоначальному умению проговаривать свои действия в ретроспективном плане.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bCs/>
          <w:iCs/>
          <w:color w:val="000000" w:themeColor="text1"/>
        </w:rPr>
        <w:t>Обучающийся</w:t>
      </w:r>
      <w:proofErr w:type="gramEnd"/>
      <w:r>
        <w:rPr>
          <w:rStyle w:val="c8"/>
          <w:bCs/>
          <w:iCs/>
          <w:color w:val="000000" w:themeColor="text1"/>
        </w:rPr>
        <w:t xml:space="preserve"> получит возможность научиться:</w:t>
      </w:r>
    </w:p>
    <w:p w:rsidR="00A77B28" w:rsidRDefault="00A77B28" w:rsidP="00A77B28">
      <w:pPr>
        <w:pStyle w:val="c1"/>
        <w:numPr>
          <w:ilvl w:val="0"/>
          <w:numId w:val="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адекватно воспринимать оценку своей работы учителями, товарищами.</w:t>
      </w:r>
    </w:p>
    <w:p w:rsidR="00A77B28" w:rsidRDefault="00A77B28" w:rsidP="00A77B28">
      <w:pPr>
        <w:pStyle w:val="c1"/>
        <w:numPr>
          <w:ilvl w:val="0"/>
          <w:numId w:val="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в сотрудничестве с учителем и одноклассниками находить несколько вариантов решения учебной задачи;</w:t>
      </w:r>
    </w:p>
    <w:p w:rsidR="00A77B28" w:rsidRDefault="00A77B28" w:rsidP="00A77B28">
      <w:pPr>
        <w:pStyle w:val="c1"/>
        <w:numPr>
          <w:ilvl w:val="0"/>
          <w:numId w:val="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под руководством учителя осуществлять констатирующий контроль по результату.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8"/>
          <w:bCs/>
          <w:iCs/>
          <w:color w:val="000000" w:themeColor="text1"/>
          <w:u w:val="single"/>
        </w:rPr>
        <w:t>Познавательные универсальные учебные действия</w:t>
      </w:r>
      <w:r>
        <w:rPr>
          <w:rStyle w:val="c8"/>
          <w:bCs/>
          <w:iCs/>
          <w:color w:val="000000" w:themeColor="text1"/>
        </w:rPr>
        <w:t>: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под руководством учителя осуществлять поиск нужной информации в учебнике и учебных пособиях;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понимать знаки, символы, модели, схемы, приведенные в учебнике и учебных пособиях;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понимать заданный вопрос, в соответствии с ним строить ответ в устной форме;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анализировать объекты труда с выделением их существенных признаков;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проводить в сотрудничестве с учителем сравнение и классификацию объектов труда по заданным основаниям;</w:t>
      </w:r>
    </w:p>
    <w:p w:rsidR="00A77B28" w:rsidRDefault="00A77B28" w:rsidP="00A77B28">
      <w:pPr>
        <w:pStyle w:val="c1"/>
        <w:numPr>
          <w:ilvl w:val="0"/>
          <w:numId w:val="10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обобщать: выделять класс объектов по заданному признаку.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bCs/>
          <w:iCs/>
          <w:color w:val="000000" w:themeColor="text1"/>
        </w:rPr>
        <w:t>Обучающийся</w:t>
      </w:r>
      <w:proofErr w:type="gramEnd"/>
      <w:r>
        <w:rPr>
          <w:rStyle w:val="c8"/>
          <w:bCs/>
          <w:iCs/>
          <w:color w:val="000000" w:themeColor="text1"/>
        </w:rPr>
        <w:t xml:space="preserve"> получит возможность научиться: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продуктивно пользоваться знаками, символами, таблицами, схемами, приведенными в учебной литературе;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lastRenderedPageBreak/>
        <w:t>основам смыслового восприятия познавательных текстов;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выделять существенную информацию из познавательных текстов;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на основе полученной информации принимать несложные практические решения;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под руководством учителя ориентировать на возможное разнообразие способов решения учебной задачи;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 xml:space="preserve">под руководством учителя и в сотрудничестве с одноклассниками обобщать: выделять класс </w:t>
      </w:r>
      <w:proofErr w:type="gramStart"/>
      <w:r>
        <w:rPr>
          <w:rStyle w:val="c8"/>
          <w:iCs/>
          <w:color w:val="000000" w:themeColor="text1"/>
        </w:rPr>
        <w:t>объектов</w:t>
      </w:r>
      <w:proofErr w:type="gramEnd"/>
      <w:r>
        <w:rPr>
          <w:rStyle w:val="c8"/>
          <w:iCs/>
          <w:color w:val="000000" w:themeColor="text1"/>
        </w:rPr>
        <w:t xml:space="preserve"> как по заданному признаку, так и самостоятельно;</w:t>
      </w:r>
    </w:p>
    <w:p w:rsidR="00A77B28" w:rsidRDefault="00A77B28" w:rsidP="00A77B28">
      <w:pPr>
        <w:pStyle w:val="c1"/>
        <w:numPr>
          <w:ilvl w:val="0"/>
          <w:numId w:val="11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осознанно читать тексты с целью освоения и использования информации.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8"/>
          <w:bCs/>
          <w:iCs/>
          <w:color w:val="000000" w:themeColor="text1"/>
          <w:u w:val="single"/>
        </w:rPr>
        <w:t>Коммуникативные универсальные учебные действия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принимать участие в коллективных работах, работах парами и группами;</w:t>
      </w:r>
    </w:p>
    <w:p w:rsidR="00A77B28" w:rsidRDefault="00A77B28" w:rsidP="00A77B28">
      <w:pPr>
        <w:pStyle w:val="c1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понимать важность коллективной работы;</w:t>
      </w:r>
    </w:p>
    <w:p w:rsidR="00A77B28" w:rsidRDefault="00A77B28" w:rsidP="00A77B28">
      <w:pPr>
        <w:pStyle w:val="c1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контролировать свои действия при совместной работе;</w:t>
      </w:r>
    </w:p>
    <w:p w:rsidR="00A77B28" w:rsidRDefault="00A77B28" w:rsidP="00A77B28">
      <w:pPr>
        <w:pStyle w:val="c1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допускать существование различных точек зрения;</w:t>
      </w:r>
    </w:p>
    <w:p w:rsidR="00A77B28" w:rsidRDefault="00A77B28" w:rsidP="00A77B28">
      <w:pPr>
        <w:pStyle w:val="c1"/>
        <w:numPr>
          <w:ilvl w:val="0"/>
          <w:numId w:val="12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договариваться с партнерами и приходить к общему решению.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bCs/>
          <w:iCs/>
          <w:color w:val="000000" w:themeColor="text1"/>
        </w:rPr>
        <w:t>Обучающийся</w:t>
      </w:r>
      <w:proofErr w:type="gramEnd"/>
      <w:r>
        <w:rPr>
          <w:rStyle w:val="c8"/>
          <w:bCs/>
          <w:iCs/>
          <w:color w:val="000000" w:themeColor="text1"/>
        </w:rPr>
        <w:t xml:space="preserve"> получит возможность</w:t>
      </w:r>
      <w:r>
        <w:rPr>
          <w:rStyle w:val="c10"/>
          <w:bCs/>
          <w:color w:val="000000" w:themeColor="text1"/>
        </w:rPr>
        <w:t>:</w:t>
      </w:r>
    </w:p>
    <w:p w:rsidR="00A77B28" w:rsidRDefault="00A77B28" w:rsidP="00A77B28">
      <w:pPr>
        <w:pStyle w:val="c1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проявлять инициативу в коллективных творческих работах;</w:t>
      </w:r>
    </w:p>
    <w:p w:rsidR="00A77B28" w:rsidRDefault="00A77B28" w:rsidP="00A77B28">
      <w:pPr>
        <w:pStyle w:val="c1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следить за действиями других участников совместной деятельности;</w:t>
      </w:r>
    </w:p>
    <w:p w:rsidR="00A77B28" w:rsidRDefault="00A77B28" w:rsidP="00A77B28">
      <w:pPr>
        <w:pStyle w:val="c1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принимать другое мнение и позицию;</w:t>
      </w:r>
    </w:p>
    <w:p w:rsidR="00A77B28" w:rsidRDefault="00A77B28" w:rsidP="00A77B28">
      <w:pPr>
        <w:pStyle w:val="c1"/>
        <w:numPr>
          <w:ilvl w:val="0"/>
          <w:numId w:val="13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строить понятные для партнера высказывания.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10"/>
          <w:b/>
          <w:bCs/>
          <w:color w:val="000000" w:themeColor="text1"/>
        </w:rPr>
      </w:pPr>
    </w:p>
    <w:p w:rsidR="00A77B28" w:rsidRDefault="00A77B28" w:rsidP="00A77B28">
      <w:pPr>
        <w:pStyle w:val="c1"/>
        <w:numPr>
          <w:ilvl w:val="0"/>
          <w:numId w:val="21"/>
        </w:numPr>
        <w:shd w:val="clear" w:color="auto" w:fill="FFFFFF"/>
        <w:spacing w:beforeAutospacing="0" w:after="0" w:afterAutospacing="0" w:line="276" w:lineRule="auto"/>
        <w:ind w:left="993" w:hanging="284"/>
        <w:jc w:val="both"/>
        <w:rPr>
          <w:rStyle w:val="c10"/>
          <w:bCs/>
          <w:i/>
          <w:color w:val="000000" w:themeColor="text1"/>
        </w:rPr>
      </w:pPr>
      <w:r>
        <w:rPr>
          <w:rStyle w:val="c10"/>
          <w:bCs/>
          <w:i/>
          <w:color w:val="000000" w:themeColor="text1"/>
        </w:rPr>
        <w:t>Предметные: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left="420"/>
        <w:jc w:val="both"/>
        <w:rPr>
          <w:i/>
          <w:color w:val="000000" w:themeColor="text1"/>
        </w:rPr>
      </w:pP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  <w:u w:val="single"/>
        </w:rPr>
        <w:t xml:space="preserve">Общекультурные и </w:t>
      </w:r>
      <w:proofErr w:type="spellStart"/>
      <w:r>
        <w:rPr>
          <w:rStyle w:val="c10"/>
          <w:color w:val="000000" w:themeColor="text1"/>
          <w:u w:val="single"/>
        </w:rPr>
        <w:t>общетрудовые</w:t>
      </w:r>
      <w:proofErr w:type="spellEnd"/>
      <w:r>
        <w:rPr>
          <w:rStyle w:val="c10"/>
          <w:color w:val="000000" w:themeColor="text1"/>
          <w:u w:val="single"/>
        </w:rPr>
        <w:t xml:space="preserve"> компетенции. Основы культуры труда.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 xml:space="preserve">воспринимать предметы материальной культуры как продукт творческой предметно </w:t>
      </w:r>
      <w:proofErr w:type="gramStart"/>
      <w:r>
        <w:rPr>
          <w:rStyle w:val="c10"/>
          <w:color w:val="000000" w:themeColor="text1"/>
        </w:rPr>
        <w:t>-п</w:t>
      </w:r>
      <w:proofErr w:type="gramEnd"/>
      <w:r>
        <w:rPr>
          <w:rStyle w:val="c10"/>
          <w:color w:val="000000" w:themeColor="text1"/>
        </w:rPr>
        <w:t>реобразующей деятельности человека;</w:t>
      </w:r>
    </w:p>
    <w:p w:rsidR="00A77B28" w:rsidRDefault="00A77B28" w:rsidP="00A77B28">
      <w:pPr>
        <w:pStyle w:val="c1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называть профессии своих родителей;</w:t>
      </w:r>
    </w:p>
    <w:p w:rsidR="00A77B28" w:rsidRDefault="00A77B28" w:rsidP="00A77B28">
      <w:pPr>
        <w:pStyle w:val="c1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организовывать свое рабочее место в зависимости от вида работы;</w:t>
      </w:r>
    </w:p>
    <w:p w:rsidR="00A77B28" w:rsidRDefault="00A77B28" w:rsidP="00A77B28">
      <w:pPr>
        <w:pStyle w:val="c1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соблюдать гигиенические нормы пользования инструментами;</w:t>
      </w:r>
    </w:p>
    <w:p w:rsidR="00A77B28" w:rsidRDefault="00A77B28" w:rsidP="00A77B28">
      <w:pPr>
        <w:pStyle w:val="c1"/>
        <w:numPr>
          <w:ilvl w:val="0"/>
          <w:numId w:val="14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lastRenderedPageBreak/>
        <w:t>отбирать необходимые материалы и инструменты в зависимости от вида работы.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iCs/>
          <w:color w:val="000000" w:themeColor="text1"/>
        </w:rPr>
        <w:t>Обучающийся</w:t>
      </w:r>
      <w:proofErr w:type="gramEnd"/>
      <w:r>
        <w:rPr>
          <w:rStyle w:val="c8"/>
          <w:iCs/>
          <w:color w:val="000000" w:themeColor="text1"/>
        </w:rPr>
        <w:t xml:space="preserve"> получит возможность</w:t>
      </w:r>
      <w:r>
        <w:rPr>
          <w:rStyle w:val="c10"/>
          <w:bCs/>
          <w:color w:val="000000" w:themeColor="text1"/>
        </w:rPr>
        <w:t>:</w:t>
      </w:r>
    </w:p>
    <w:p w:rsidR="00A77B28" w:rsidRDefault="00A77B28" w:rsidP="00A77B28">
      <w:pPr>
        <w:pStyle w:val="c1"/>
        <w:numPr>
          <w:ilvl w:val="0"/>
          <w:numId w:val="15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уважительно относиться к труду людей;</w:t>
      </w:r>
    </w:p>
    <w:p w:rsidR="00A77B28" w:rsidRDefault="00A77B28" w:rsidP="00A77B28">
      <w:pPr>
        <w:pStyle w:val="c1"/>
        <w:numPr>
          <w:ilvl w:val="0"/>
          <w:numId w:val="15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называть некоторые профессии людей своего региона.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  <w:u w:val="single"/>
        </w:rPr>
        <w:t>Технология ручной обработки материалов. Элементы графической грамоты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1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узнавать и называть освоенные материалы, их свойства;</w:t>
      </w:r>
    </w:p>
    <w:p w:rsidR="00A77B28" w:rsidRDefault="00A77B28" w:rsidP="00A77B28">
      <w:pPr>
        <w:pStyle w:val="c1"/>
        <w:numPr>
          <w:ilvl w:val="0"/>
          <w:numId w:val="1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узнавать и называть технологические приемы ручной обработки материалов, использовавшихся на уроках;</w:t>
      </w:r>
    </w:p>
    <w:p w:rsidR="00A77B28" w:rsidRDefault="00A77B28" w:rsidP="00A77B28">
      <w:pPr>
        <w:pStyle w:val="c1"/>
        <w:numPr>
          <w:ilvl w:val="0"/>
          <w:numId w:val="1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выполнять в зависимости от свойств освоенных материалов технологические приемы их ручной обработки;</w:t>
      </w:r>
    </w:p>
    <w:p w:rsidR="00A77B28" w:rsidRDefault="00A77B28" w:rsidP="00A77B28">
      <w:pPr>
        <w:pStyle w:val="c1"/>
        <w:numPr>
          <w:ilvl w:val="0"/>
          <w:numId w:val="16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применять приемы безопасной работы с инструментами: чертежными (линейка), режущими (ножницы), колющими (швейная игла).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iCs/>
          <w:color w:val="000000" w:themeColor="text1"/>
        </w:rPr>
        <w:t>Обучающийся</w:t>
      </w:r>
      <w:proofErr w:type="gramEnd"/>
      <w:r>
        <w:rPr>
          <w:rStyle w:val="c8"/>
          <w:iCs/>
          <w:color w:val="000000" w:themeColor="text1"/>
        </w:rPr>
        <w:t xml:space="preserve"> получит возможность</w:t>
      </w:r>
      <w:r>
        <w:rPr>
          <w:rStyle w:val="c10"/>
          <w:b/>
          <w:bCs/>
          <w:color w:val="000000" w:themeColor="text1"/>
        </w:rPr>
        <w:t>:</w:t>
      </w:r>
    </w:p>
    <w:p w:rsidR="00A77B28" w:rsidRDefault="00A77B28" w:rsidP="00A77B28">
      <w:pPr>
        <w:pStyle w:val="c1"/>
        <w:numPr>
          <w:ilvl w:val="0"/>
          <w:numId w:val="1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определять последовательность реализации предложенного учителем замысла;</w:t>
      </w:r>
    </w:p>
    <w:p w:rsidR="00A77B28" w:rsidRDefault="00A77B28" w:rsidP="00A77B28">
      <w:pPr>
        <w:pStyle w:val="c1"/>
        <w:numPr>
          <w:ilvl w:val="0"/>
          <w:numId w:val="1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комбинировать художественные технологии в одном изделии;</w:t>
      </w:r>
    </w:p>
    <w:p w:rsidR="00A77B28" w:rsidRDefault="00A77B28" w:rsidP="00A77B28">
      <w:pPr>
        <w:pStyle w:val="c1"/>
        <w:numPr>
          <w:ilvl w:val="0"/>
          <w:numId w:val="17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изготавливать простейшие плоскостные и объемные изделия по рисункам, схемам.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rStyle w:val="c10"/>
          <w:color w:val="000000" w:themeColor="text1"/>
          <w:u w:val="single"/>
        </w:rPr>
      </w:pPr>
      <w:r>
        <w:rPr>
          <w:rStyle w:val="c10"/>
          <w:color w:val="000000" w:themeColor="text1"/>
          <w:u w:val="single"/>
        </w:rPr>
        <w:t>Конструирование и моделирование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c10"/>
          <w:bCs/>
          <w:color w:val="000000" w:themeColor="text1"/>
        </w:rPr>
        <w:t>Обучающийся научится:</w:t>
      </w:r>
    </w:p>
    <w:p w:rsidR="00A77B28" w:rsidRDefault="00A77B28" w:rsidP="00A77B28">
      <w:pPr>
        <w:pStyle w:val="c1"/>
        <w:numPr>
          <w:ilvl w:val="0"/>
          <w:numId w:val="1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выделять детали конструкции, называть их форму и способ соединения;</w:t>
      </w:r>
    </w:p>
    <w:p w:rsidR="00A77B28" w:rsidRDefault="00A77B28" w:rsidP="00A77B28">
      <w:pPr>
        <w:pStyle w:val="c1"/>
        <w:numPr>
          <w:ilvl w:val="0"/>
          <w:numId w:val="1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изменять вид конструкции;</w:t>
      </w:r>
    </w:p>
    <w:p w:rsidR="00A77B28" w:rsidRDefault="00A77B28" w:rsidP="00A77B28">
      <w:pPr>
        <w:pStyle w:val="c1"/>
        <w:numPr>
          <w:ilvl w:val="0"/>
          <w:numId w:val="1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анализировать конструкцию изделия по рисунку, схеме;</w:t>
      </w:r>
    </w:p>
    <w:p w:rsidR="00A77B28" w:rsidRDefault="00A77B28" w:rsidP="00A77B28">
      <w:pPr>
        <w:pStyle w:val="c1"/>
        <w:numPr>
          <w:ilvl w:val="0"/>
          <w:numId w:val="18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10"/>
          <w:color w:val="000000" w:themeColor="text1"/>
        </w:rPr>
        <w:t>изготавливать конструкцию по рисунку или заданным условиям.</w:t>
      </w:r>
    </w:p>
    <w:p w:rsidR="00A77B28" w:rsidRDefault="00A77B28" w:rsidP="00A77B28">
      <w:pPr>
        <w:pStyle w:val="c1"/>
        <w:shd w:val="clear" w:color="auto" w:fill="FFFFFF"/>
        <w:spacing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Style w:val="c8"/>
          <w:iCs/>
          <w:color w:val="000000" w:themeColor="text1"/>
        </w:rPr>
        <w:t>Обучающийся</w:t>
      </w:r>
      <w:proofErr w:type="gramEnd"/>
      <w:r>
        <w:rPr>
          <w:rStyle w:val="c8"/>
          <w:iCs/>
          <w:color w:val="000000" w:themeColor="text1"/>
        </w:rPr>
        <w:t xml:space="preserve"> получит возможность</w:t>
      </w:r>
      <w:r>
        <w:rPr>
          <w:rStyle w:val="c10"/>
          <w:b/>
          <w:bCs/>
          <w:color w:val="000000" w:themeColor="text1"/>
        </w:rPr>
        <w:t>:</w:t>
      </w:r>
    </w:p>
    <w:p w:rsidR="00A77B28" w:rsidRDefault="00A77B28" w:rsidP="00A77B28">
      <w:pPr>
        <w:pStyle w:val="c1"/>
        <w:numPr>
          <w:ilvl w:val="0"/>
          <w:numId w:val="19"/>
        </w:numPr>
        <w:shd w:val="clear" w:color="auto" w:fill="FFFFFF"/>
        <w:spacing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>
        <w:rPr>
          <w:rStyle w:val="c8"/>
          <w:iCs/>
          <w:color w:val="000000" w:themeColor="text1"/>
        </w:rPr>
        <w:t>создавать мысленный образ конструкции и воплощать этот образ в материале.</w:t>
      </w:r>
    </w:p>
    <w:p w:rsidR="00A77B28" w:rsidRDefault="00A77B28" w:rsidP="00A77B28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B28" w:rsidRDefault="00A77B28" w:rsidP="00A77B28">
      <w:pPr>
        <w:spacing w:line="276" w:lineRule="auto"/>
        <w:ind w:firstLine="709"/>
        <w:jc w:val="both"/>
        <w:rPr>
          <w:color w:val="000000" w:themeColor="text1"/>
        </w:rPr>
      </w:pPr>
    </w:p>
    <w:p w:rsidR="00A77B28" w:rsidRDefault="00A77B28" w:rsidP="00A77B28">
      <w:pPr>
        <w:spacing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Содержание учебного курса</w:t>
      </w:r>
    </w:p>
    <w:p w:rsidR="00A77B28" w:rsidRDefault="00A77B28" w:rsidP="00A77B28">
      <w:pPr>
        <w:spacing w:line="276" w:lineRule="auto"/>
        <w:ind w:firstLine="709"/>
        <w:jc w:val="both"/>
        <w:rPr>
          <w:b/>
          <w:color w:val="000000" w:themeColor="text1"/>
        </w:rPr>
      </w:pPr>
    </w:p>
    <w:tbl>
      <w:tblPr>
        <w:tblW w:w="10100" w:type="dxa"/>
        <w:tblInd w:w="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  <w:right w:w="115" w:type="dxa"/>
        </w:tblCellMar>
        <w:tblLook w:val="04A0"/>
      </w:tblPr>
      <w:tblGrid>
        <w:gridCol w:w="1172"/>
        <w:gridCol w:w="4281"/>
        <w:gridCol w:w="2517"/>
        <w:gridCol w:w="2130"/>
      </w:tblGrid>
      <w:tr w:rsidR="00A77B28" w:rsidTr="00400B30">
        <w:trPr>
          <w:trHeight w:val="30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164"/>
              <w:jc w:val="both"/>
              <w:rPr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i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i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i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>Разделы технологии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jc w:val="both"/>
              <w:rPr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  <w:lang w:eastAsia="ru-RU"/>
              </w:rPr>
              <w:t>Количество проектов</w:t>
            </w:r>
          </w:p>
        </w:tc>
      </w:tr>
      <w:tr w:rsidR="00A77B28" w:rsidTr="00400B30">
        <w:trPr>
          <w:trHeight w:val="292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Виды художественной обработки материала. Как работать с учебником. Техника безопасности. 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 час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270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Лепка 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 часа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22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Аппликация 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 часа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Мозаика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 часов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Оригами 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 часа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Плетение 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 часа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Шитье и вышивание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 часов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77B28" w:rsidRDefault="00A77B28" w:rsidP="00400B30">
            <w:pPr>
              <w:pStyle w:val="a5"/>
              <w:shd w:val="clear" w:color="auto" w:fill="FFFFFF"/>
              <w:spacing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 и конструирование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 часов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Наш помощник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–к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омпьютер.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 час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  <w:tr w:rsidR="00A77B28" w:rsidTr="00400B30">
        <w:trPr>
          <w:trHeight w:val="311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4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hd w:val="clear" w:color="auto" w:fill="FFFFFF"/>
              </w:rPr>
              <w:t>Проверь себя. Ито</w:t>
            </w:r>
            <w:r>
              <w:rPr>
                <w:color w:val="000000" w:themeColor="text1"/>
                <w:shd w:val="clear" w:color="auto" w:fill="FFFFFF"/>
              </w:rPr>
              <w:softHyphen/>
              <w:t>говый урок.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 час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77B28" w:rsidRDefault="00A77B28" w:rsidP="00400B30">
            <w:pPr>
              <w:spacing w:line="276" w:lineRule="auto"/>
              <w:ind w:firstLine="709"/>
              <w:jc w:val="both"/>
              <w:rPr>
                <w:color w:val="000000" w:themeColor="text1"/>
                <w:lang w:eastAsia="ru-RU"/>
              </w:rPr>
            </w:pPr>
          </w:p>
        </w:tc>
      </w:tr>
    </w:tbl>
    <w:p w:rsidR="00A77B28" w:rsidRDefault="00A77B28" w:rsidP="00A77B28">
      <w:pPr>
        <w:spacing w:line="276" w:lineRule="auto"/>
        <w:ind w:firstLine="709"/>
        <w:jc w:val="both"/>
        <w:rPr>
          <w:b/>
          <w:color w:val="000000" w:themeColor="text1"/>
        </w:rPr>
      </w:pPr>
    </w:p>
    <w:p w:rsidR="00A77B28" w:rsidRDefault="00A77B28" w:rsidP="00A77B28">
      <w:pPr>
        <w:spacing w:line="276" w:lineRule="auto"/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Место курса «Технология» в учебном плане</w:t>
      </w:r>
    </w:p>
    <w:p w:rsidR="00A77B28" w:rsidRDefault="00A77B28" w:rsidP="00A77B28">
      <w:pPr>
        <w:spacing w:line="276" w:lineRule="auto"/>
        <w:ind w:firstLine="709"/>
        <w:jc w:val="both"/>
      </w:pPr>
      <w:r>
        <w:rPr>
          <w:color w:val="000000" w:themeColor="text1"/>
        </w:rPr>
        <w:t xml:space="preserve">Программа рассчитана в </w:t>
      </w:r>
      <w:r>
        <w:rPr>
          <w:lang w:val="en-US"/>
        </w:rPr>
        <w:t>I</w:t>
      </w:r>
      <w:r>
        <w:t xml:space="preserve"> полугодии на 0,5 часа в неделю, во II полугодии на 1 час в неделю</w:t>
      </w:r>
      <w:r>
        <w:rPr>
          <w:color w:val="000000" w:themeColor="text1"/>
        </w:rPr>
        <w:t xml:space="preserve">, 25 часов в год. </w:t>
      </w:r>
    </w:p>
    <w:p w:rsidR="00A77B28" w:rsidRPr="001D71DA" w:rsidRDefault="00A77B28" w:rsidP="00A77B28">
      <w:pPr>
        <w:jc w:val="center"/>
        <w:rPr>
          <w:b/>
        </w:rPr>
      </w:pPr>
      <w:r w:rsidRPr="001D71DA">
        <w:rPr>
          <w:b/>
        </w:rPr>
        <w:t>Календарно-тематическое планирование по технологии 1класс</w:t>
      </w:r>
    </w:p>
    <w:p w:rsidR="00A77B28" w:rsidRDefault="00A77B28" w:rsidP="00A77B28">
      <w:pPr>
        <w:jc w:val="center"/>
        <w:rPr>
          <w:b/>
        </w:rPr>
      </w:pPr>
      <w:r>
        <w:rPr>
          <w:b/>
        </w:rPr>
        <w:t>25 часов</w:t>
      </w:r>
      <w:r w:rsidRPr="001D71DA">
        <w:rPr>
          <w:b/>
        </w:rPr>
        <w:t xml:space="preserve"> (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 xml:space="preserve">полугодие 0,5 часа в неделю, II полугодие </w:t>
      </w:r>
      <w:r w:rsidRPr="001D71DA">
        <w:rPr>
          <w:b/>
        </w:rPr>
        <w:t>1 час в неделю)</w:t>
      </w:r>
    </w:p>
    <w:p w:rsidR="00A77B28" w:rsidRPr="001D71DA" w:rsidRDefault="00A77B28" w:rsidP="00A77B28">
      <w:pPr>
        <w:jc w:val="center"/>
        <w:rPr>
          <w:b/>
        </w:rPr>
      </w:pPr>
    </w:p>
    <w:tbl>
      <w:tblPr>
        <w:tblStyle w:val="a7"/>
        <w:tblW w:w="15877" w:type="dxa"/>
        <w:tblInd w:w="-714" w:type="dxa"/>
        <w:tblLook w:val="04A0"/>
      </w:tblPr>
      <w:tblGrid>
        <w:gridCol w:w="832"/>
        <w:gridCol w:w="3610"/>
        <w:gridCol w:w="1122"/>
        <w:gridCol w:w="1537"/>
        <w:gridCol w:w="8776"/>
      </w:tblGrid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b/>
                <w:sz w:val="24"/>
                <w:szCs w:val="24"/>
              </w:rPr>
            </w:pPr>
            <w:r w:rsidRPr="001D71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0" w:type="dxa"/>
          </w:tcPr>
          <w:p w:rsidR="00A77B28" w:rsidRPr="001D71DA" w:rsidRDefault="00A77B28" w:rsidP="00400B30">
            <w:pPr>
              <w:jc w:val="center"/>
              <w:rPr>
                <w:b/>
                <w:sz w:val="24"/>
                <w:szCs w:val="24"/>
              </w:rPr>
            </w:pPr>
            <w:r w:rsidRPr="001D71D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b/>
                <w:sz w:val="24"/>
                <w:szCs w:val="24"/>
              </w:rPr>
            </w:pPr>
            <w:r w:rsidRPr="001D71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7" w:type="dxa"/>
          </w:tcPr>
          <w:p w:rsidR="00A77B28" w:rsidRPr="001D71DA" w:rsidRDefault="00A77B28" w:rsidP="00400B30">
            <w:pPr>
              <w:jc w:val="center"/>
              <w:rPr>
                <w:b/>
                <w:sz w:val="24"/>
                <w:szCs w:val="24"/>
              </w:rPr>
            </w:pPr>
            <w:r w:rsidRPr="001D71DA">
              <w:rPr>
                <w:b/>
                <w:sz w:val="24"/>
                <w:szCs w:val="24"/>
              </w:rPr>
              <w:t xml:space="preserve">Дата </w:t>
            </w:r>
          </w:p>
          <w:p w:rsidR="00A77B28" w:rsidRPr="001D71DA" w:rsidRDefault="00A77B28" w:rsidP="00400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</w:tcPr>
          <w:p w:rsidR="00A77B28" w:rsidRPr="002718FC" w:rsidRDefault="00A77B28" w:rsidP="00400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18FC">
              <w:rPr>
                <w:b/>
                <w:color w:val="000000" w:themeColor="text1"/>
                <w:sz w:val="24"/>
                <w:szCs w:val="24"/>
              </w:rPr>
              <w:t>Требования к результатам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 xml:space="preserve">Виды художественной обработки материала. Как работать с учебником. Техника безопасности. 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2.09-</w:t>
            </w:r>
            <w:r>
              <w:rPr>
                <w:sz w:val="24"/>
                <w:szCs w:val="24"/>
              </w:rPr>
              <w:t>4</w:t>
            </w:r>
            <w:r w:rsidRPr="001D71DA">
              <w:rPr>
                <w:sz w:val="24"/>
                <w:szCs w:val="24"/>
              </w:rPr>
              <w:t>.09</w:t>
            </w:r>
          </w:p>
        </w:tc>
        <w:tc>
          <w:tcPr>
            <w:tcW w:w="8776" w:type="dxa"/>
          </w:tcPr>
          <w:p w:rsidR="00A77B28" w:rsidRPr="002718FC" w:rsidRDefault="00A77B28" w:rsidP="00400B30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  <w:lang w:eastAsia="ru-RU"/>
              </w:rPr>
              <w:t xml:space="preserve"> формирование учебно-познавательного интереса к предмету. Формирование мотива, реализующего потребность в деятельности.</w:t>
            </w:r>
          </w:p>
          <w:p w:rsidR="00A77B28" w:rsidRPr="002718FC" w:rsidRDefault="00A77B28" w:rsidP="00400B30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2718FC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анализировать предлагаемые задания, понимать поставленную цель, отделять известное от неизвестного.</w:t>
            </w:r>
            <w:proofErr w:type="gramEnd"/>
          </w:p>
          <w:p w:rsidR="00A77B28" w:rsidRPr="002718FC" w:rsidRDefault="00A77B28" w:rsidP="00400B30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2718FC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организовывать свою деятельность – подготавливать свое рабочее место, соблюдать приемы рационального и безопасного труда.</w:t>
            </w:r>
          </w:p>
          <w:p w:rsidR="00A77B28" w:rsidRPr="002718FC" w:rsidRDefault="00A77B28" w:rsidP="00400B30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вступать в диалог с учителем.</w:t>
            </w:r>
          </w:p>
        </w:tc>
      </w:tr>
      <w:tr w:rsidR="00A77B28" w:rsidRPr="001D71DA" w:rsidTr="00400B30">
        <w:tc>
          <w:tcPr>
            <w:tcW w:w="15877" w:type="dxa"/>
            <w:gridSpan w:val="5"/>
            <w:shd w:val="clear" w:color="auto" w:fill="auto"/>
          </w:tcPr>
          <w:p w:rsidR="00A77B28" w:rsidRPr="00B15DB3" w:rsidRDefault="00A77B28" w:rsidP="00400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5DB3">
              <w:rPr>
                <w:b/>
                <w:color w:val="000000" w:themeColor="text1"/>
                <w:sz w:val="24"/>
                <w:szCs w:val="24"/>
              </w:rPr>
              <w:t>Лепка (3 часа)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D71DA">
              <w:rPr>
                <w:color w:val="000000"/>
                <w:shd w:val="clear" w:color="auto" w:fill="FFFFFF"/>
              </w:rPr>
              <w:t>Пластилин-волшебник. Техника работы с пластилином</w:t>
            </w:r>
            <w:proofErr w:type="gramStart"/>
            <w:r w:rsidRPr="001D71DA">
              <w:rPr>
                <w:color w:val="000000"/>
                <w:shd w:val="clear" w:color="auto" w:fill="FFFFFF"/>
              </w:rPr>
              <w:t>.«</w:t>
            </w:r>
            <w:proofErr w:type="gramEnd"/>
            <w:r w:rsidRPr="001D71DA">
              <w:rPr>
                <w:color w:val="000000"/>
                <w:shd w:val="clear" w:color="auto" w:fill="FFFFFF"/>
              </w:rPr>
              <w:t xml:space="preserve">Печатаем рисунки » на пластилиновой </w:t>
            </w:r>
            <w:r w:rsidRPr="001D71DA">
              <w:rPr>
                <w:color w:val="000000"/>
                <w:shd w:val="clear" w:color="auto" w:fill="FFFFFF"/>
              </w:rPr>
              <w:lastRenderedPageBreak/>
              <w:t>основе.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14.09-18</w:t>
            </w:r>
            <w:r w:rsidRPr="001D71DA">
              <w:rPr>
                <w:sz w:val="24"/>
                <w:szCs w:val="24"/>
              </w:rPr>
              <w:t>.09</w:t>
            </w:r>
          </w:p>
        </w:tc>
        <w:tc>
          <w:tcPr>
            <w:tcW w:w="8776" w:type="dxa"/>
            <w:vMerge w:val="restart"/>
          </w:tcPr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Личностные</w:t>
            </w:r>
            <w:r>
              <w:rPr>
                <w:color w:val="000000" w:themeColor="text1"/>
                <w:shd w:val="clear" w:color="auto" w:fill="FFFFFF"/>
              </w:rPr>
              <w:t>: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 формирование чувства прекрасного на основе знакомства с художественной культурой.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Познавательные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: формирование умения строить </w:t>
            </w:r>
            <w:proofErr w:type="gramStart"/>
            <w:r w:rsidRPr="002718FC">
              <w:rPr>
                <w:color w:val="000000" w:themeColor="text1"/>
                <w:shd w:val="clear" w:color="auto" w:fill="FFFFFF"/>
              </w:rPr>
              <w:t>логические рассуждения</w:t>
            </w:r>
            <w:proofErr w:type="gramEnd"/>
            <w:r w:rsidRPr="002718FC">
              <w:rPr>
                <w:color w:val="000000" w:themeColor="text1"/>
                <w:shd w:val="clear" w:color="auto" w:fill="FFFFFF"/>
              </w:rPr>
              <w:t xml:space="preserve">, исключающие </w:t>
            </w:r>
            <w:r w:rsidRPr="002718FC">
              <w:rPr>
                <w:color w:val="000000" w:themeColor="text1"/>
                <w:shd w:val="clear" w:color="auto" w:fill="FFFFFF"/>
              </w:rPr>
              <w:lastRenderedPageBreak/>
              <w:t>установление причинно-следственных связей.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Коммуникативные</w:t>
            </w:r>
            <w:r w:rsidRPr="002718FC">
              <w:rPr>
                <w:color w:val="000000" w:themeColor="text1"/>
                <w:shd w:val="clear" w:color="auto" w:fill="FFFFFF"/>
              </w:rPr>
              <w:t>: умение задавать вопросы, необходимые для организации собственной деятельности и сотрудничества с партнером.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Регулятивные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: формирование умения </w:t>
            </w:r>
            <w:proofErr w:type="gramStart"/>
            <w:r w:rsidRPr="002718FC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2718F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2718FC">
              <w:rPr>
                <w:color w:val="000000" w:themeColor="text1"/>
                <w:shd w:val="clear" w:color="auto" w:fill="FFFFFF"/>
              </w:rPr>
              <w:t>сотрудничеств</w:t>
            </w:r>
            <w:proofErr w:type="gramEnd"/>
            <w:r w:rsidRPr="002718FC">
              <w:rPr>
                <w:color w:val="000000" w:themeColor="text1"/>
                <w:shd w:val="clear" w:color="auto" w:fill="FFFFFF"/>
              </w:rPr>
              <w:t xml:space="preserve"> с учителем ставить учебные задачи.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D71DA">
              <w:rPr>
                <w:color w:val="000000"/>
              </w:rPr>
              <w:t>«Рисунки» жгутиками из пластилина. Радуга.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28.09-02.10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D71DA">
              <w:rPr>
                <w:color w:val="000000"/>
              </w:rPr>
              <w:t>Лепка из отдельных частей. Игрушки.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12.10-16.10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15877" w:type="dxa"/>
            <w:gridSpan w:val="5"/>
            <w:vAlign w:val="center"/>
          </w:tcPr>
          <w:p w:rsidR="00A77B28" w:rsidRPr="00B15DB3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Аппликация (2</w:t>
            </w:r>
            <w:r w:rsidRPr="00B15DB3">
              <w:rPr>
                <w:b/>
                <w:color w:val="000000" w:themeColor="text1"/>
              </w:rPr>
              <w:t xml:space="preserve"> часа)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Свойства бумаги. </w:t>
            </w:r>
            <w:proofErr w:type="spellStart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Симметрия</w:t>
            </w:r>
            <w:proofErr w:type="gramStart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ппликация</w:t>
            </w:r>
            <w:proofErr w:type="spellEnd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 на бумажной основе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1D71DA">
              <w:rPr>
                <w:color w:val="000000"/>
                <w:sz w:val="24"/>
                <w:szCs w:val="24"/>
                <w:lang w:eastAsia="ru-RU"/>
              </w:rPr>
              <w:t>Пальмы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02.11-06.11</w:t>
            </w:r>
          </w:p>
        </w:tc>
        <w:tc>
          <w:tcPr>
            <w:tcW w:w="8776" w:type="dxa"/>
            <w:vMerge w:val="restart"/>
          </w:tcPr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Личностные: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 формирование широкой мотивационной основы творческой деятельности.</w:t>
            </w:r>
          </w:p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Познавательные: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 умение прогнозировать получение практических результатов в зависимости от характера выполнения действий.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i/>
                <w:color w:val="000000" w:themeColor="text1"/>
                <w:shd w:val="clear" w:color="auto" w:fill="FFFFFF"/>
              </w:rPr>
              <w:t>Коммуникативные</w:t>
            </w:r>
            <w:r w:rsidRPr="002718FC">
              <w:rPr>
                <w:color w:val="000000" w:themeColor="text1"/>
                <w:shd w:val="clear" w:color="auto" w:fill="FFFFFF"/>
              </w:rPr>
              <w:t>: умение задавать вопросы, необходимые для организации собственной деятельности и сотрудничества с партнером.</w:t>
            </w:r>
          </w:p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hd w:val="clear" w:color="auto" w:fill="FFFFFF"/>
              </w:rPr>
              <w:t>Регулятивные: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 умение определять промежуточные цели с учетом конечного результата. Умение отбирать оптимальные способы выполнения задания.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Плоскостная аппликация из листьев на бумажной основе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D71DA">
              <w:rPr>
                <w:color w:val="000000"/>
                <w:sz w:val="24"/>
                <w:szCs w:val="24"/>
                <w:lang w:eastAsia="ru-RU"/>
              </w:rPr>
              <w:t>Дары природы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1D71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16.11-20.11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15877" w:type="dxa"/>
            <w:gridSpan w:val="5"/>
            <w:vAlign w:val="center"/>
          </w:tcPr>
          <w:p w:rsidR="00A77B28" w:rsidRPr="00B15DB3" w:rsidRDefault="00A77B28" w:rsidP="00400B30">
            <w:pPr>
              <w:pStyle w:val="a8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Мозаика (3 часа</w:t>
            </w:r>
            <w:r w:rsidRPr="00B15DB3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Контурная мозаика из бумаги. Морская звезда.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30.11-04.12</w:t>
            </w:r>
          </w:p>
        </w:tc>
        <w:tc>
          <w:tcPr>
            <w:tcW w:w="8776" w:type="dxa"/>
          </w:tcPr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t>Личностные: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формирование широкой мотивационной основы творческой деятельности.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умение прогнозировать получение практических результатов в зависимости от характера выполняемых действий.</w:t>
            </w:r>
            <w:proofErr w:type="gramEnd"/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умение задавать вопросы, необходимые для организации собственной деятельности.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умение определения последовательности промежуточных целей с учётом конечного результата.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Мозаика из гальки на пластилиновой основе «Жираф».</w:t>
            </w:r>
          </w:p>
          <w:p w:rsidR="00A77B28" w:rsidRPr="001D71DA" w:rsidRDefault="00A77B28" w:rsidP="00400B3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14.12-18.12</w:t>
            </w:r>
          </w:p>
        </w:tc>
        <w:tc>
          <w:tcPr>
            <w:tcW w:w="8776" w:type="dxa"/>
            <w:vMerge w:val="restart"/>
          </w:tcPr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Личностные:</w:t>
            </w:r>
            <w:r w:rsidRPr="002718FC">
              <w:rPr>
                <w:color w:val="000000" w:themeColor="text1"/>
              </w:rPr>
              <w:t xml:space="preserve"> развитие готовности к сотрудничеству и дружбе.</w:t>
            </w:r>
          </w:p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Познавательные:</w:t>
            </w:r>
            <w:r w:rsidRPr="002718FC">
              <w:rPr>
                <w:color w:val="000000" w:themeColor="text1"/>
              </w:rPr>
              <w:t xml:space="preserve"> умение организовывать свое рабочее место в зависимости от вида работы.</w:t>
            </w:r>
          </w:p>
          <w:p w:rsidR="00A77B28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Коммуникативные:</w:t>
            </w:r>
            <w:r w:rsidRPr="002718FC">
              <w:rPr>
                <w:color w:val="000000" w:themeColor="text1"/>
              </w:rPr>
              <w:t xml:space="preserve"> принятие возможности различных позиций и точек зрения на какой-либо предмет и вопрос.</w:t>
            </w:r>
          </w:p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Регулятивные:</w:t>
            </w:r>
            <w:r w:rsidRPr="002718FC">
              <w:rPr>
                <w:color w:val="000000" w:themeColor="text1"/>
              </w:rPr>
              <w:t xml:space="preserve"> умение рационально размещать материалы и инструменты, соблюдать приемы безопасного труда.</w:t>
            </w:r>
          </w:p>
          <w:p w:rsidR="00A77B28" w:rsidRPr="002718FC" w:rsidRDefault="00A77B28" w:rsidP="00400B3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Мозаика из природного материала на пластилиновой основе. Составление композиции «Заяц и еж».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13.01-15.01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15877" w:type="dxa"/>
            <w:gridSpan w:val="5"/>
            <w:vAlign w:val="center"/>
          </w:tcPr>
          <w:p w:rsidR="00A77B28" w:rsidRPr="002718FC" w:rsidRDefault="00A77B28" w:rsidP="00400B30">
            <w:pPr>
              <w:pStyle w:val="a8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18FC">
              <w:rPr>
                <w:b/>
                <w:color w:val="000000" w:themeColor="text1"/>
                <w:sz w:val="24"/>
                <w:szCs w:val="24"/>
              </w:rPr>
              <w:t>Оригами (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2718FC">
              <w:rPr>
                <w:b/>
                <w:color w:val="000000" w:themeColor="text1"/>
                <w:sz w:val="24"/>
                <w:szCs w:val="24"/>
              </w:rPr>
              <w:t xml:space="preserve"> часа)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rPr>
                <w:sz w:val="24"/>
                <w:szCs w:val="24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Прием гофрирования бумаги. Складывание полоски и прямоугольника. Композиция на 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бумаге «Последний листок»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18.01-22.01</w:t>
            </w:r>
          </w:p>
        </w:tc>
        <w:tc>
          <w:tcPr>
            <w:tcW w:w="8776" w:type="dxa"/>
            <w:vMerge w:val="restart"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готовности к сотрудничеству с учителем. Формирование потребности в реализации основ правильного поведения в поступках и деятельности.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умение распознавать объект, выделять существенные признаки и осуществлять их синтез.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Коммуникативные: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умения осуществлять взаимный контроль и оказывать необходимую взаимопомощь.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Регулятивные</w:t>
            </w:r>
            <w:proofErr w:type="gramStart"/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:ф</w:t>
            </w:r>
            <w:proofErr w:type="gramEnd"/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ормирование</w:t>
            </w:r>
            <w:proofErr w:type="spellEnd"/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умения в сотрудничестве с учителем ставить новые задачи.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 xml:space="preserve">Оригами. 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Складывание из бумажного квадрата с использованием схемы. </w:t>
            </w:r>
            <w:r w:rsidRPr="001D71DA">
              <w:rPr>
                <w:color w:val="000000"/>
                <w:sz w:val="24"/>
                <w:szCs w:val="24"/>
                <w:lang w:eastAsia="ru-RU"/>
              </w:rPr>
              <w:t>Заяц и лиса.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25.01-29.01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15877" w:type="dxa"/>
            <w:gridSpan w:val="5"/>
            <w:shd w:val="clear" w:color="auto" w:fill="auto"/>
          </w:tcPr>
          <w:p w:rsidR="00A77B28" w:rsidRPr="002718FC" w:rsidRDefault="00A77B28" w:rsidP="00400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18FC">
              <w:rPr>
                <w:b/>
                <w:color w:val="000000" w:themeColor="text1"/>
                <w:sz w:val="24"/>
                <w:szCs w:val="24"/>
              </w:rPr>
              <w:t>Плетение (3 часа)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Плетение в две и три пряди. Прямой узел. Бантик.</w:t>
            </w:r>
          </w:p>
          <w:p w:rsidR="00A77B28" w:rsidRPr="001D71DA" w:rsidRDefault="00A77B28" w:rsidP="00400B3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01.02-05.02</w:t>
            </w:r>
          </w:p>
        </w:tc>
        <w:tc>
          <w:tcPr>
            <w:tcW w:w="8776" w:type="dxa"/>
            <w:vMerge w:val="restart"/>
          </w:tcPr>
          <w:p w:rsidR="00A77B28" w:rsidRDefault="00A77B28" w:rsidP="00400B30">
            <w:pPr>
              <w:pStyle w:val="a8"/>
              <w:suppressAutoHyphens/>
              <w:rPr>
                <w:color w:val="000000" w:themeColor="text1"/>
                <w:spacing w:val="4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pacing w:val="4"/>
                <w:sz w:val="24"/>
                <w:szCs w:val="24"/>
              </w:rPr>
              <w:t>Личностные:</w:t>
            </w:r>
            <w:r w:rsidRPr="002718FC">
              <w:rPr>
                <w:color w:val="000000" w:themeColor="text1"/>
                <w:spacing w:val="4"/>
                <w:sz w:val="24"/>
                <w:szCs w:val="24"/>
              </w:rPr>
              <w:t xml:space="preserve"> формирование мотивации успеха и достижений младших школьников, творческой самореализации.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pacing w:val="4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pacing w:val="4"/>
                <w:sz w:val="24"/>
                <w:szCs w:val="24"/>
              </w:rPr>
              <w:t>Познавательные:</w:t>
            </w:r>
            <w:r w:rsidRPr="002718FC">
              <w:rPr>
                <w:color w:val="000000" w:themeColor="text1"/>
                <w:spacing w:val="4"/>
                <w:sz w:val="24"/>
                <w:szCs w:val="24"/>
              </w:rPr>
              <w:t xml:space="preserve"> формирование умения осуществлять анализ объектов с выделением существенных и несущественных признаков.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pacing w:val="4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pacing w:val="4"/>
                <w:sz w:val="24"/>
                <w:szCs w:val="24"/>
              </w:rPr>
              <w:t>Коммуникативные</w:t>
            </w:r>
            <w:proofErr w:type="gramEnd"/>
            <w:r w:rsidRPr="002718FC">
              <w:rPr>
                <w:i/>
                <w:color w:val="000000" w:themeColor="text1"/>
                <w:spacing w:val="4"/>
                <w:sz w:val="24"/>
                <w:szCs w:val="24"/>
              </w:rPr>
              <w:t>:</w:t>
            </w:r>
            <w:r w:rsidRPr="002718FC">
              <w:rPr>
                <w:color w:val="000000" w:themeColor="text1"/>
                <w:spacing w:val="4"/>
                <w:sz w:val="24"/>
                <w:szCs w:val="24"/>
              </w:rPr>
              <w:t xml:space="preserve"> умение проявлять познавательную инициативу в учебном сотрудничестве.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pacing w:val="4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pacing w:val="4"/>
                <w:sz w:val="24"/>
                <w:szCs w:val="24"/>
              </w:rPr>
              <w:t>Регулятивные:</w:t>
            </w:r>
            <w:r w:rsidRPr="002718FC">
              <w:rPr>
                <w:color w:val="000000" w:themeColor="text1"/>
                <w:spacing w:val="4"/>
                <w:sz w:val="24"/>
                <w:szCs w:val="24"/>
              </w:rPr>
              <w:t xml:space="preserve"> формирование умения принимать и сохранять учебную задачу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>.</w:t>
            </w:r>
          </w:p>
          <w:p w:rsidR="00A77B28" w:rsidRPr="002718FC" w:rsidRDefault="00A77B28" w:rsidP="00400B30">
            <w:pPr>
              <w:pStyle w:val="a8"/>
              <w:suppressAutoHyphens/>
              <w:rPr>
                <w:color w:val="000000" w:themeColor="text1"/>
                <w:spacing w:val="4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Аппликация с использованием «косичек». Обезьянка.</w:t>
            </w:r>
          </w:p>
          <w:p w:rsidR="00A77B28" w:rsidRPr="001D71DA" w:rsidRDefault="00A77B28" w:rsidP="00400B3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08.02-12.02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7B28" w:rsidRPr="001D71DA" w:rsidTr="00400B30">
        <w:trPr>
          <w:trHeight w:val="70"/>
        </w:trPr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sz w:val="24"/>
                <w:szCs w:val="24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Плоское прямое плетение.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Изготовление закладки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22.02-26.02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rPr>
          <w:trHeight w:val="70"/>
        </w:trPr>
        <w:tc>
          <w:tcPr>
            <w:tcW w:w="15877" w:type="dxa"/>
            <w:gridSpan w:val="5"/>
          </w:tcPr>
          <w:p w:rsidR="00A77B28" w:rsidRPr="002718FC" w:rsidRDefault="00A77B28" w:rsidP="00400B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18FC">
              <w:rPr>
                <w:b/>
                <w:color w:val="000000" w:themeColor="text1"/>
                <w:sz w:val="24"/>
                <w:szCs w:val="24"/>
              </w:rPr>
              <w:t>Шитье и вышивание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(4 часа</w:t>
            </w:r>
            <w:r w:rsidRPr="002718FC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Шитье и вышивание. Освоение приемов разметки ткани и простейших видов швов.</w:t>
            </w:r>
          </w:p>
          <w:p w:rsidR="00A77B28" w:rsidRPr="001D71DA" w:rsidRDefault="00A77B28" w:rsidP="00400B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1.03-05.03</w:t>
            </w:r>
          </w:p>
        </w:tc>
        <w:tc>
          <w:tcPr>
            <w:tcW w:w="8776" w:type="dxa"/>
            <w:vMerge w:val="restart"/>
          </w:tcPr>
          <w:p w:rsidR="00A77B28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формирование познавательного мотива.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умение осуществлять анализ объектов с выделением существенных и несущественных признаков.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718FC">
              <w:rPr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2718FC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718FC">
              <w:rPr>
                <w:color w:val="000000" w:themeColor="text1"/>
                <w:sz w:val="24"/>
                <w:szCs w:val="24"/>
              </w:rPr>
              <w:t xml:space="preserve"> принимать и сохранять учебную задачу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>Изготовление салфетки.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Продергивание нитей на льняной ткани, отделка бахромой.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09.03-12.03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>Пришивание пуговиц. Цветущая лужайка.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15.03.-19.03</w:t>
            </w:r>
          </w:p>
        </w:tc>
        <w:tc>
          <w:tcPr>
            <w:tcW w:w="8776" w:type="dxa"/>
            <w:vMerge w:val="restart"/>
          </w:tcPr>
          <w:p w:rsidR="00A77B28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 w:rsidRPr="002718FC">
              <w:rPr>
                <w:i/>
                <w:color w:val="000000" w:themeColor="text1"/>
                <w:shd w:val="clear" w:color="auto" w:fill="FFFFFF"/>
              </w:rPr>
              <w:t>Личностные:</w:t>
            </w:r>
            <w:r w:rsidRPr="002718FC">
              <w:rPr>
                <w:color w:val="000000" w:themeColor="text1"/>
                <w:shd w:val="clear" w:color="auto" w:fill="FFFFFF"/>
              </w:rPr>
              <w:t xml:space="preserve"> формирование адекватной и позитивной самооценки.</w:t>
            </w:r>
            <w:proofErr w:type="gramEnd"/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Познавательные</w:t>
            </w:r>
            <w:r w:rsidRPr="002718FC">
              <w:rPr>
                <w:color w:val="000000" w:themeColor="text1"/>
              </w:rPr>
              <w:t>: 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Коммуникативные:</w:t>
            </w:r>
            <w:r w:rsidRPr="002718FC">
              <w:rPr>
                <w:color w:val="000000" w:themeColor="text1"/>
              </w:rPr>
              <w:t xml:space="preserve"> умение учитывать разные мнения и умение обосновывать своё.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after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2718FC">
              <w:rPr>
                <w:i/>
                <w:color w:val="000000" w:themeColor="text1"/>
              </w:rPr>
              <w:t>Регулятивные:</w:t>
            </w:r>
            <w:r w:rsidRPr="002718FC">
              <w:rPr>
                <w:color w:val="000000" w:themeColor="text1"/>
              </w:rPr>
              <w:t xml:space="preserve"> умение давать эмоциональную оценку деятельности класса на уроке.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Индивидуальный п</w:t>
            </w:r>
            <w:r w:rsidRPr="001D71DA">
              <w:rPr>
                <w:b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proofErr w:type="gramEnd"/>
            <w:r w:rsidRPr="001D71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«Фартук для куклы».</w:t>
            </w:r>
          </w:p>
          <w:p w:rsidR="00A77B28" w:rsidRPr="001D71DA" w:rsidRDefault="00A77B28" w:rsidP="00400B3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Защита проекта.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29.03-02.04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A77B28" w:rsidRPr="001D71DA" w:rsidTr="00400B30">
        <w:tc>
          <w:tcPr>
            <w:tcW w:w="15877" w:type="dxa"/>
            <w:gridSpan w:val="5"/>
            <w:vAlign w:val="center"/>
          </w:tcPr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718FC">
              <w:rPr>
                <w:b/>
                <w:color w:val="000000" w:themeColor="text1"/>
              </w:rPr>
              <w:t>Моделирование и конструирование (</w:t>
            </w:r>
            <w:r>
              <w:rPr>
                <w:b/>
                <w:color w:val="000000" w:themeColor="text1"/>
              </w:rPr>
              <w:t>5</w:t>
            </w:r>
            <w:r w:rsidRPr="002718FC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rPr>
                <w:sz w:val="24"/>
                <w:szCs w:val="24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Моделирование на плоскости. Аппликация из геометрических 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фигур, размеченных по шаблону. </w:t>
            </w:r>
            <w:proofErr w:type="spellStart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Чебурашка</w:t>
            </w:r>
            <w:proofErr w:type="spellEnd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05.04-09.04</w:t>
            </w:r>
          </w:p>
        </w:tc>
        <w:tc>
          <w:tcPr>
            <w:tcW w:w="8776" w:type="dxa"/>
            <w:vMerge w:val="restart"/>
          </w:tcPr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устойчивой учебно-познавательной мотивации деятельности.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мение устанавливать причинно-следственные связи. Умение ориентироваться на разнообразие способов решения задач.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color w:val="000000" w:themeColor="text1"/>
                <w:sz w:val="24"/>
                <w:szCs w:val="24"/>
              </w:rPr>
              <w:t xml:space="preserve"> ф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ормирование умения использовать речь для регуляции своего действия.</w:t>
            </w:r>
          </w:p>
          <w:p w:rsidR="00A77B28" w:rsidRPr="002718FC" w:rsidRDefault="00A77B28" w:rsidP="00400B30">
            <w:pPr>
              <w:pStyle w:val="2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мение определения последовательности промежуточных целей с учётом конечного результата.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10" w:type="dxa"/>
            <w:shd w:val="clear" w:color="auto" w:fill="auto"/>
          </w:tcPr>
          <w:p w:rsidR="00A77B28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D71DA">
              <w:rPr>
                <w:color w:val="000000"/>
              </w:rPr>
              <w:t xml:space="preserve">Объемное моделирование. Создание моделей видов транспорта </w:t>
            </w:r>
            <w:proofErr w:type="spellStart"/>
            <w:r w:rsidRPr="001D71DA">
              <w:rPr>
                <w:color w:val="000000"/>
              </w:rPr>
              <w:t>избросовых</w:t>
            </w:r>
            <w:proofErr w:type="spellEnd"/>
            <w:r w:rsidRPr="001D71DA">
              <w:rPr>
                <w:color w:val="000000"/>
              </w:rPr>
              <w:t xml:space="preserve"> </w:t>
            </w:r>
          </w:p>
          <w:p w:rsidR="00A77B28" w:rsidRPr="001D71DA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материалов (спичечных </w:t>
            </w:r>
            <w:r w:rsidRPr="001D71DA">
              <w:rPr>
                <w:color w:val="000000"/>
              </w:rPr>
              <w:t>коробков)</w:t>
            </w:r>
            <w:r>
              <w:rPr>
                <w:color w:val="000000"/>
              </w:rPr>
              <w:t>.</w:t>
            </w:r>
            <w:r w:rsidRPr="001D71DA">
              <w:rPr>
                <w:color w:val="000000"/>
              </w:rPr>
              <w:t xml:space="preserve"> Грузовик.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12.04-16.04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>«Мягкая» игрушка из бумаги. Божья коровка.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 w:rsidRPr="001D71DA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19.04-23.04</w:t>
            </w:r>
          </w:p>
        </w:tc>
        <w:tc>
          <w:tcPr>
            <w:tcW w:w="8776" w:type="dxa"/>
            <w:vMerge w:val="restart"/>
          </w:tcPr>
          <w:p w:rsidR="00A77B28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18FC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учебно-познавательного интереса к новому учебному материалу и способам решения новой задачи.</w:t>
            </w:r>
          </w:p>
          <w:p w:rsidR="00A77B28" w:rsidRPr="00824E8D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A77B28" w:rsidRPr="00824E8D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A77B28" w:rsidRPr="002718FC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>Игрушки из скрученных полосок фольги. Паучок.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26.04-30.04</w:t>
            </w:r>
          </w:p>
        </w:tc>
        <w:tc>
          <w:tcPr>
            <w:tcW w:w="8776" w:type="dxa"/>
            <w:vMerge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lang w:eastAsia="ru-RU"/>
              </w:rPr>
              <w:t xml:space="preserve">Художественное конструирование из природного материала. </w:t>
            </w:r>
            <w:r w:rsidRPr="00B15DB3">
              <w:rPr>
                <w:b/>
                <w:color w:val="000000"/>
                <w:sz w:val="24"/>
                <w:szCs w:val="24"/>
                <w:lang w:eastAsia="ru-RU"/>
              </w:rPr>
              <w:t>Групповой проект «В лесу»</w:t>
            </w:r>
            <w:proofErr w:type="gramStart"/>
            <w:r w:rsidRPr="00B15DB3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C324B">
              <w:rPr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C324B">
              <w:rPr>
                <w:color w:val="000000"/>
                <w:sz w:val="24"/>
                <w:szCs w:val="24"/>
                <w:lang w:eastAsia="ru-RU"/>
              </w:rPr>
              <w:t>ащита проекта.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03.05-07.05</w:t>
            </w:r>
          </w:p>
        </w:tc>
        <w:tc>
          <w:tcPr>
            <w:tcW w:w="8776" w:type="dxa"/>
          </w:tcPr>
          <w:p w:rsidR="00A77B28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 w:rsidRPr="002718FC">
              <w:rPr>
                <w:i/>
                <w:color w:val="000000" w:themeColor="text1"/>
              </w:rPr>
              <w:t>Личностные:</w:t>
            </w:r>
            <w:r w:rsidRPr="002718FC">
              <w:rPr>
                <w:color w:val="000000" w:themeColor="text1"/>
              </w:rPr>
              <w:t xml:space="preserve"> учебно-познавательный интерес к новому учебному материалу и способам решения новой задачи.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 w:rsidRPr="00B15DB3">
              <w:rPr>
                <w:i/>
                <w:color w:val="000000" w:themeColor="text1"/>
              </w:rPr>
              <w:t>Познавательные:</w:t>
            </w:r>
            <w:r w:rsidRPr="002718FC">
              <w:rPr>
                <w:color w:val="000000" w:themeColor="text1"/>
              </w:rPr>
              <w:t xml:space="preserve">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r w:rsidRPr="00B15DB3">
              <w:rPr>
                <w:i/>
                <w:color w:val="000000" w:themeColor="text1"/>
              </w:rPr>
              <w:t>Коммуникативные:</w:t>
            </w:r>
            <w:r w:rsidRPr="002718FC">
              <w:rPr>
                <w:color w:val="000000" w:themeColor="text1"/>
              </w:rPr>
              <w:t xml:space="preserve"> умение договариваться, находить общее решение, определять способы взаимодействия в группах.</w:t>
            </w:r>
          </w:p>
          <w:p w:rsidR="00A77B28" w:rsidRPr="002718FC" w:rsidRDefault="00A77B28" w:rsidP="00400B30">
            <w:pPr>
              <w:pStyle w:val="a5"/>
              <w:shd w:val="clear" w:color="auto" w:fill="FFFFFF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 w:rsidRPr="00B15DB3">
              <w:rPr>
                <w:i/>
                <w:color w:val="000000" w:themeColor="text1"/>
              </w:rPr>
              <w:t>Регулятивные</w:t>
            </w:r>
            <w:proofErr w:type="gramEnd"/>
            <w:r w:rsidRPr="00B15DB3">
              <w:rPr>
                <w:i/>
                <w:color w:val="000000" w:themeColor="text1"/>
              </w:rPr>
              <w:t>:</w:t>
            </w:r>
            <w:r w:rsidRPr="002718FC">
              <w:rPr>
                <w:color w:val="000000" w:themeColor="text1"/>
              </w:rPr>
              <w:t xml:space="preserve"> умение принимать и сохранять учебную задачу</w:t>
            </w:r>
            <w:r>
              <w:rPr>
                <w:color w:val="000000" w:themeColor="text1"/>
              </w:rPr>
              <w:t>.</w:t>
            </w:r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 xml:space="preserve">Наш помощник </w:t>
            </w:r>
            <w:proofErr w:type="gramStart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омпьютер.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11.05-14.05</w:t>
            </w:r>
          </w:p>
        </w:tc>
        <w:tc>
          <w:tcPr>
            <w:tcW w:w="8776" w:type="dxa"/>
          </w:tcPr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15DB3">
              <w:rPr>
                <w:color w:val="000000" w:themeColor="text1"/>
                <w:sz w:val="24"/>
                <w:szCs w:val="24"/>
                <w:shd w:val="clear" w:color="auto" w:fill="FFFFFF"/>
              </w:rPr>
              <w:t>Личностные:</w:t>
            </w:r>
            <w:r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ормирование адекватной самооценки.</w:t>
            </w:r>
            <w:proofErr w:type="gramEnd"/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готовности к сотрудничеству.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DB3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Познавательные:</w:t>
            </w:r>
            <w:r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ормирование умения создавать и преобразовывать модели и схемы для решения задач.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DB3">
              <w:rPr>
                <w:color w:val="000000" w:themeColor="text1"/>
                <w:sz w:val="24"/>
                <w:szCs w:val="24"/>
                <w:shd w:val="clear" w:color="auto" w:fill="FFFFFF"/>
              </w:rPr>
              <w:t>Коммуникативные:</w:t>
            </w:r>
            <w:r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ормирование способности адекватно использовать речевые средства для эффективного решения разнообразных задач.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15DB3">
              <w:rPr>
                <w:color w:val="000000" w:themeColor="text1"/>
                <w:sz w:val="24"/>
                <w:szCs w:val="24"/>
                <w:shd w:val="clear" w:color="auto" w:fill="FFFFFF"/>
              </w:rPr>
              <w:t>Регулятивные:</w:t>
            </w:r>
            <w:r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у</w:t>
            </w:r>
            <w:r w:rsidRPr="002718FC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мение планировать предстоящую деятельность в соответствии с её целью, задачами, особенностями выполняемого задания.</w:t>
            </w:r>
            <w:proofErr w:type="gramEnd"/>
          </w:p>
        </w:tc>
      </w:tr>
      <w:tr w:rsidR="00A77B28" w:rsidRPr="001D71DA" w:rsidTr="00400B30">
        <w:tc>
          <w:tcPr>
            <w:tcW w:w="83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10" w:type="dxa"/>
            <w:shd w:val="clear" w:color="auto" w:fill="auto"/>
          </w:tcPr>
          <w:p w:rsidR="00A77B28" w:rsidRPr="001D71DA" w:rsidRDefault="00A77B28" w:rsidP="00400B3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t>Проверь себя. Ито</w:t>
            </w:r>
            <w:r w:rsidRPr="001D71DA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говый урок.</w:t>
            </w:r>
          </w:p>
        </w:tc>
        <w:tc>
          <w:tcPr>
            <w:tcW w:w="1122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A77B28" w:rsidRPr="001D71DA" w:rsidRDefault="00A77B28" w:rsidP="0040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17.05-21.05</w:t>
            </w:r>
          </w:p>
        </w:tc>
        <w:tc>
          <w:tcPr>
            <w:tcW w:w="8776" w:type="dxa"/>
          </w:tcPr>
          <w:p w:rsidR="00A77B28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15DB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15DB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B15DB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познавательного мотива</w:t>
            </w:r>
            <w:r w:rsidRPr="002718FC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77B28" w:rsidRPr="00824E8D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A77B28" w:rsidRPr="00824E8D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A77B28" w:rsidRPr="00824E8D" w:rsidRDefault="00A77B28" w:rsidP="00400B30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24E8D">
              <w:rPr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824E8D">
              <w:rPr>
                <w:color w:val="000000" w:themeColor="text1"/>
                <w:sz w:val="24"/>
                <w:szCs w:val="24"/>
                <w:lang w:eastAsia="ru-RU"/>
              </w:rPr>
              <w:t xml:space="preserve"> умения принимать и сохранять учебную задачу</w:t>
            </w:r>
          </w:p>
          <w:p w:rsidR="00A77B28" w:rsidRPr="002718FC" w:rsidRDefault="00A77B28" w:rsidP="00400B30">
            <w:pPr>
              <w:pStyle w:val="3"/>
              <w:spacing w:line="240" w:lineRule="auto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A77B28" w:rsidRPr="00A77B28" w:rsidRDefault="00A77B28" w:rsidP="00A77B28">
      <w:pPr>
        <w:shd w:val="clear" w:color="auto" w:fill="FFFFFF"/>
        <w:tabs>
          <w:tab w:val="left" w:leader="underscore" w:pos="-180"/>
        </w:tabs>
        <w:ind w:right="-104"/>
        <w:jc w:val="center"/>
      </w:pPr>
    </w:p>
    <w:sectPr w:rsidR="00A77B28" w:rsidRPr="00A77B28" w:rsidSect="00A77B2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739"/>
    <w:multiLevelType w:val="multilevel"/>
    <w:tmpl w:val="5010CD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E767F9C"/>
    <w:multiLevelType w:val="multilevel"/>
    <w:tmpl w:val="C1C096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B60442"/>
    <w:multiLevelType w:val="multilevel"/>
    <w:tmpl w:val="15500C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8CB6C63"/>
    <w:multiLevelType w:val="multilevel"/>
    <w:tmpl w:val="CF9053E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5A321FF"/>
    <w:multiLevelType w:val="multilevel"/>
    <w:tmpl w:val="C2D860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129" w:hanging="4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8F04ACE"/>
    <w:multiLevelType w:val="multilevel"/>
    <w:tmpl w:val="2E721F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A0D7BF5"/>
    <w:multiLevelType w:val="multilevel"/>
    <w:tmpl w:val="62F023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02C3759"/>
    <w:multiLevelType w:val="multilevel"/>
    <w:tmpl w:val="30C43B96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34194E1E"/>
    <w:multiLevelType w:val="multilevel"/>
    <w:tmpl w:val="1CB6B9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A9F2DAC"/>
    <w:multiLevelType w:val="multilevel"/>
    <w:tmpl w:val="C9986C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B45184A"/>
    <w:multiLevelType w:val="multilevel"/>
    <w:tmpl w:val="27B482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BEB6788"/>
    <w:multiLevelType w:val="multilevel"/>
    <w:tmpl w:val="27401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7512E5E"/>
    <w:multiLevelType w:val="multilevel"/>
    <w:tmpl w:val="1486DA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A1E2671"/>
    <w:multiLevelType w:val="multilevel"/>
    <w:tmpl w:val="10469C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D087935"/>
    <w:multiLevelType w:val="multilevel"/>
    <w:tmpl w:val="89F867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D19777D"/>
    <w:multiLevelType w:val="multilevel"/>
    <w:tmpl w:val="94CCE93E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6">
    <w:nsid w:val="50B160E2"/>
    <w:multiLevelType w:val="multilevel"/>
    <w:tmpl w:val="1D18A85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B951AB5"/>
    <w:multiLevelType w:val="multilevel"/>
    <w:tmpl w:val="9626DD5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35215E2"/>
    <w:multiLevelType w:val="multilevel"/>
    <w:tmpl w:val="571084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39A2EAA"/>
    <w:multiLevelType w:val="multilevel"/>
    <w:tmpl w:val="F21E004A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9CD6EE0"/>
    <w:multiLevelType w:val="multilevel"/>
    <w:tmpl w:val="9B22F1D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8"/>
  </w:num>
  <w:num w:numId="10">
    <w:abstractNumId w:val="17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  <w:num w:numId="16">
    <w:abstractNumId w:val="11"/>
  </w:num>
  <w:num w:numId="17">
    <w:abstractNumId w:val="1"/>
  </w:num>
  <w:num w:numId="18">
    <w:abstractNumId w:val="3"/>
  </w:num>
  <w:num w:numId="19">
    <w:abstractNumId w:val="16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B78"/>
    <w:rsid w:val="00027839"/>
    <w:rsid w:val="000A5311"/>
    <w:rsid w:val="000F7C28"/>
    <w:rsid w:val="0010416D"/>
    <w:rsid w:val="0023324C"/>
    <w:rsid w:val="00235B78"/>
    <w:rsid w:val="002834B1"/>
    <w:rsid w:val="004D405E"/>
    <w:rsid w:val="004D7288"/>
    <w:rsid w:val="00585EA7"/>
    <w:rsid w:val="00677CE0"/>
    <w:rsid w:val="00802B02"/>
    <w:rsid w:val="008B397D"/>
    <w:rsid w:val="009A30F0"/>
    <w:rsid w:val="00A14BDA"/>
    <w:rsid w:val="00A77B28"/>
    <w:rsid w:val="00B34EAA"/>
    <w:rsid w:val="00D3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A77B28"/>
  </w:style>
  <w:style w:type="character" w:customStyle="1" w:styleId="c8">
    <w:name w:val="c8"/>
    <w:basedOn w:val="a0"/>
    <w:qFormat/>
    <w:rsid w:val="00A77B28"/>
  </w:style>
  <w:style w:type="paragraph" w:styleId="a3">
    <w:name w:val="Body Text"/>
    <w:basedOn w:val="a"/>
    <w:link w:val="a4"/>
    <w:rsid w:val="00A77B2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77B28"/>
  </w:style>
  <w:style w:type="paragraph" w:customStyle="1" w:styleId="c1">
    <w:name w:val="c1"/>
    <w:basedOn w:val="a"/>
    <w:qFormat/>
    <w:rsid w:val="00A77B28"/>
    <w:pPr>
      <w:suppressAutoHyphens w:val="0"/>
      <w:spacing w:beforeAutospacing="1" w:after="16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qFormat/>
    <w:rsid w:val="00A77B28"/>
    <w:pPr>
      <w:suppressAutoHyphens w:val="0"/>
      <w:spacing w:beforeAutospacing="1" w:after="16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A77B2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7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77B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link w:val="a9"/>
    <w:uiPriority w:val="1"/>
    <w:qFormat/>
    <w:rsid w:val="00A77B28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9">
    <w:name w:val="Без интервала Знак"/>
    <w:link w:val="a8"/>
    <w:uiPriority w:val="1"/>
    <w:rsid w:val="00A77B28"/>
    <w:rPr>
      <w:rFonts w:ascii="Times New Roman" w:eastAsia="Times New Roman" w:hAnsi="Times New Roman" w:cs="Times New Roman"/>
      <w:bCs/>
      <w:color w:val="000000"/>
      <w:lang w:eastAsia="ru-RU"/>
    </w:rPr>
  </w:style>
  <w:style w:type="paragraph" w:customStyle="1" w:styleId="3">
    <w:name w:val="Основной текст3"/>
    <w:basedOn w:val="a"/>
    <w:rsid w:val="00A77B28"/>
    <w:pPr>
      <w:widowControl w:val="0"/>
      <w:shd w:val="clear" w:color="auto" w:fill="FFFFFF"/>
      <w:tabs>
        <w:tab w:val="left" w:pos="2835"/>
      </w:tabs>
      <w:suppressAutoHyphens w:val="0"/>
      <w:spacing w:line="259" w:lineRule="exact"/>
    </w:pPr>
    <w:rPr>
      <w:i/>
      <w:color w:val="000000"/>
      <w:spacing w:val="4"/>
      <w:sz w:val="19"/>
      <w:szCs w:val="19"/>
      <w:lang w:eastAsia="ru-RU"/>
    </w:rPr>
  </w:style>
  <w:style w:type="character" w:customStyle="1" w:styleId="aa">
    <w:name w:val="Основной текст_"/>
    <w:link w:val="2"/>
    <w:rsid w:val="00A77B28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A77B28"/>
    <w:pPr>
      <w:widowControl w:val="0"/>
      <w:shd w:val="clear" w:color="auto" w:fill="FFFFFF"/>
      <w:tabs>
        <w:tab w:val="left" w:pos="2835"/>
      </w:tabs>
      <w:suppressAutoHyphens w:val="0"/>
      <w:spacing w:after="360" w:line="0" w:lineRule="atLeast"/>
      <w:jc w:val="center"/>
    </w:pPr>
    <w:rPr>
      <w:spacing w:val="4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2021-05-14T09:14:00Z</dcterms:created>
  <dcterms:modified xsi:type="dcterms:W3CDTF">2021-05-14T09:14:00Z</dcterms:modified>
</cp:coreProperties>
</file>