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Муниципальное общеобразовательное учреждение</w:t>
      </w: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гимназия им.А.Л.Кекина</w:t>
      </w: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676E4" w:rsidRDefault="002676E4" w:rsidP="002676E4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Рассмотрена на заседании</w:t>
      </w:r>
    </w:p>
    <w:p w:rsidR="002676E4" w:rsidRDefault="002676E4" w:rsidP="002676E4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кафедры учителей начальных классов</w:t>
      </w:r>
    </w:p>
    <w:p w:rsidR="002676E4" w:rsidRDefault="002676E4" w:rsidP="002676E4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26.08.2020</w:t>
      </w:r>
    </w:p>
    <w:p w:rsidR="002676E4" w:rsidRDefault="002676E4" w:rsidP="002676E4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______________</w:t>
      </w:r>
    </w:p>
    <w:p w:rsidR="002676E4" w:rsidRDefault="002676E4" w:rsidP="002676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6E4" w:rsidRDefault="002676E4" w:rsidP="002676E4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 приказом по гимназии</w:t>
      </w:r>
    </w:p>
    <w:p w:rsidR="002676E4" w:rsidRDefault="002676E4" w:rsidP="002676E4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№174-О от 27.08.2020г.</w:t>
      </w:r>
    </w:p>
    <w:p w:rsidR="002676E4" w:rsidRDefault="002676E4" w:rsidP="002676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6E4" w:rsidRDefault="002676E4" w:rsidP="002676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6E4" w:rsidRDefault="002676E4" w:rsidP="002676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2676E4" w:rsidRDefault="002676E4" w:rsidP="002676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Рабочая программа </w:t>
      </w: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по предмету </w:t>
      </w:r>
    </w:p>
    <w:p w:rsidR="002676E4" w:rsidRDefault="002676E4" w:rsidP="00422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AC2961">
        <w:rPr>
          <w:rFonts w:ascii="Times New Roman" w:hAnsi="Times New Roman" w:cs="Times New Roman"/>
          <w:b/>
          <w:bCs/>
          <w:sz w:val="52"/>
          <w:szCs w:val="52"/>
        </w:rPr>
        <w:t>Русский язык</w:t>
      </w:r>
      <w:r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УМК «Перспектива»</w:t>
      </w: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2 класс</w:t>
      </w:r>
    </w:p>
    <w:p w:rsidR="002676E4" w:rsidRDefault="002676E4" w:rsidP="00270B88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42237B" w:rsidRDefault="0042237B" w:rsidP="00270B88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42237B" w:rsidRDefault="0042237B" w:rsidP="00270B88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42237B" w:rsidRDefault="0042237B" w:rsidP="0042237B">
      <w:pPr>
        <w:wordWrap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42237B" w:rsidRPr="00727565" w:rsidRDefault="0042237B" w:rsidP="0042237B">
      <w:pPr>
        <w:wordWrap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27565">
        <w:rPr>
          <w:rFonts w:ascii="Times New Roman" w:hAnsi="Times New Roman"/>
          <w:sz w:val="32"/>
          <w:szCs w:val="32"/>
        </w:rPr>
        <w:t xml:space="preserve">Учителя: </w:t>
      </w:r>
    </w:p>
    <w:p w:rsidR="0042237B" w:rsidRPr="00270B88" w:rsidRDefault="0042237B" w:rsidP="0042237B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270B88">
        <w:rPr>
          <w:rFonts w:ascii="Times New Roman" w:hAnsi="Times New Roman"/>
          <w:b/>
          <w:bCs/>
          <w:sz w:val="32"/>
          <w:szCs w:val="32"/>
        </w:rPr>
        <w:t>Старчикова</w:t>
      </w:r>
      <w:r>
        <w:rPr>
          <w:rFonts w:ascii="Times New Roman" w:hAnsi="Times New Roman"/>
          <w:b/>
          <w:bCs/>
          <w:sz w:val="32"/>
          <w:szCs w:val="32"/>
        </w:rPr>
        <w:t xml:space="preserve"> О.С</w:t>
      </w:r>
    </w:p>
    <w:p w:rsidR="0042237B" w:rsidRDefault="0042237B" w:rsidP="0042237B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270B88">
        <w:rPr>
          <w:rFonts w:ascii="Times New Roman" w:hAnsi="Times New Roman"/>
          <w:b/>
          <w:bCs/>
          <w:sz w:val="32"/>
          <w:szCs w:val="32"/>
        </w:rPr>
        <w:t xml:space="preserve">Синегуб </w:t>
      </w:r>
      <w:r>
        <w:rPr>
          <w:rFonts w:ascii="Times New Roman" w:hAnsi="Times New Roman"/>
          <w:b/>
          <w:bCs/>
          <w:sz w:val="32"/>
          <w:szCs w:val="32"/>
        </w:rPr>
        <w:t>Н.В</w:t>
      </w:r>
    </w:p>
    <w:p w:rsidR="0042237B" w:rsidRPr="00270B88" w:rsidRDefault="0042237B" w:rsidP="0042237B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Ваколюк И.В</w:t>
      </w:r>
    </w:p>
    <w:p w:rsidR="0042237B" w:rsidRPr="00270B88" w:rsidRDefault="0042237B" w:rsidP="0042237B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270B88">
        <w:rPr>
          <w:rFonts w:ascii="Times New Roman" w:hAnsi="Times New Roman"/>
          <w:b/>
          <w:bCs/>
          <w:sz w:val="32"/>
          <w:szCs w:val="32"/>
        </w:rPr>
        <w:t xml:space="preserve">Ершова </w:t>
      </w:r>
      <w:r>
        <w:rPr>
          <w:rFonts w:ascii="Times New Roman" w:hAnsi="Times New Roman"/>
          <w:b/>
          <w:bCs/>
          <w:sz w:val="32"/>
          <w:szCs w:val="32"/>
        </w:rPr>
        <w:t>Н.С.</w:t>
      </w:r>
    </w:p>
    <w:p w:rsidR="0042237B" w:rsidRPr="00270B88" w:rsidRDefault="0042237B" w:rsidP="0042237B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270B88">
        <w:rPr>
          <w:rFonts w:ascii="Times New Roman" w:hAnsi="Times New Roman"/>
          <w:b/>
          <w:bCs/>
          <w:sz w:val="32"/>
          <w:szCs w:val="32"/>
        </w:rPr>
        <w:t xml:space="preserve">Дерябина </w:t>
      </w:r>
      <w:r>
        <w:rPr>
          <w:rFonts w:ascii="Times New Roman" w:hAnsi="Times New Roman"/>
          <w:b/>
          <w:bCs/>
          <w:sz w:val="32"/>
          <w:szCs w:val="32"/>
        </w:rPr>
        <w:t>Н.Б</w:t>
      </w:r>
    </w:p>
    <w:p w:rsidR="002676E4" w:rsidRDefault="002676E4" w:rsidP="00270B8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2676E4" w:rsidRPr="00270B88" w:rsidRDefault="00270B88" w:rsidP="00270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676E4" w:rsidRPr="00270B88" w:rsidSect="002676E4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>г.Ростов 2020 г.</w:t>
      </w: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«Русскому языку» для 2 класса разработана на основе: концепции УМК «Перспектива»,  авторской программы  Л. Ф. Климановой, Т. В. Бабушкиной «Русский язык», утвержденных МО РФ в соответствии с требованиями Федерального компонента государственного стандарта начального образования. </w:t>
      </w:r>
    </w:p>
    <w:p w:rsidR="002676E4" w:rsidRDefault="002676E4" w:rsidP="0026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6E4" w:rsidRDefault="002676E4" w:rsidP="0026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обучения: </w:t>
      </w:r>
    </w:p>
    <w:p w:rsidR="002676E4" w:rsidRDefault="002676E4" w:rsidP="0026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достижение следующих целей:</w:t>
      </w:r>
    </w:p>
    <w:p w:rsidR="002676E4" w:rsidRDefault="002676E4" w:rsidP="002676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умений и навыков по разделам программы;</w:t>
      </w:r>
    </w:p>
    <w:p w:rsidR="002676E4" w:rsidRDefault="002676E4" w:rsidP="002676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2676E4" w:rsidRDefault="002676E4" w:rsidP="002676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2676E4" w:rsidRDefault="002676E4" w:rsidP="002676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умениями правильно писать и читать; участвовать в диалогах, составлять несложные монологические высказывания;</w:t>
      </w:r>
    </w:p>
    <w:p w:rsidR="002676E4" w:rsidRDefault="002676E4" w:rsidP="002676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2676E4" w:rsidRDefault="002676E4" w:rsidP="0026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6E4" w:rsidRDefault="002676E4" w:rsidP="00267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указанных целей возможно через решение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</w:p>
    <w:p w:rsidR="002676E4" w:rsidRDefault="002676E4" w:rsidP="00267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речи, мышления, воображения школьников, умения выбирать средства языка в со-</w:t>
      </w:r>
    </w:p>
    <w:p w:rsidR="002676E4" w:rsidRDefault="002676E4" w:rsidP="00267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целями, задачами и условиями общения;</w:t>
      </w:r>
    </w:p>
    <w:p w:rsidR="002676E4" w:rsidRDefault="002676E4" w:rsidP="00267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освоение первоначальных знаний о лексике, фонетике, грамматике русского языка;</w:t>
      </w:r>
    </w:p>
    <w:p w:rsidR="002676E4" w:rsidRDefault="002676E4" w:rsidP="00267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овладение умениями правильно писать и читать, участвовать в диалоге, составлять неслож-</w:t>
      </w:r>
    </w:p>
    <w:p w:rsidR="002676E4" w:rsidRDefault="002676E4" w:rsidP="00267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монологические высказывания и письменные тексты-описания и повествования небольшого объема;</w:t>
      </w:r>
    </w:p>
    <w:p w:rsidR="002676E4" w:rsidRDefault="002676E4" w:rsidP="00267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воспитание позитивного эмоционально-ценностного отношения к русскому языку, чувства</w:t>
      </w:r>
    </w:p>
    <w:p w:rsidR="002676E4" w:rsidRDefault="002676E4" w:rsidP="002676E4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676E4" w:rsidRDefault="002676E4" w:rsidP="00267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76E4" w:rsidRDefault="002676E4" w:rsidP="002676E4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rPr>
          <w:b/>
          <w:bCs/>
        </w:rPr>
        <w:t>Личностные результаты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понимать значимость речи для процесса общения;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испытывать чувство гордости за родной язык;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осознавать потребность в освоении лексического богатства родного языка;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уважительно относиться к языку и его традициям;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осознавать необходимость свободного владения языком для успешного общения;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lastRenderedPageBreak/>
        <w:t>применять</w:t>
      </w:r>
      <w:r>
        <w:rPr>
          <w:color w:val="FF0000"/>
        </w:rPr>
        <w:t> </w:t>
      </w:r>
      <w:r>
        <w:t>навыки культурного поведения при общении.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rPr>
          <w:b/>
          <w:bCs/>
        </w:rPr>
        <w:t>Метапредметные результаты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rPr>
          <w:b/>
          <w:bCs/>
        </w:rPr>
        <w:t>Регулятивные УУД: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определять последовательность промежуточных целей и соответствующих им действий с учетом конечного результата;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составлять план и последовательность действий;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использовать речь для регуляции своего действия;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предвидеть возможности получения конкретного результата при решении задачи;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различать способ и результат действия;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использовать установленные правила в контроле способа решения;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осуществлять итоговый и пошаговый контроль по результату;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вносить необходимые коррективы в действие после его завершения на основе его оценки и учёта сделанных ошибок;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соотносить правильность выбора, планирования, выполнения и результата действия с требованиями конкретной задачи;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стабилизация эмоционального состояния для решения различных задач.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rPr>
          <w:b/>
          <w:bCs/>
        </w:rPr>
        <w:t>Познавательные УУД: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осуществлять рефлексию способов и условий действий,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контролировать и оценивать процесс и результат деятельности;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ставить, формулировать и решать проблемы;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самостоятельно создавать алгоритмы деятельности при решении проблем различного характера;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использовать знаково-символические средства, в том числе модели и схемы для решения задач;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поиск и выделение необходимой информации из различных источников в разных формах (текст, рисунок, таблица, схема);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сбор информации (извлечение необходимой информации из различных источников; дополнение таблиц новыми данными);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обработка информации (определение основной и второстепенной информации);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анализ информации;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передача информации (устным, письменным, цифровым способами);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интерпретация информации (структурировать; переводить сплошной текст в таблицу, презентовать полученную информацию, </w:t>
      </w:r>
      <w:r>
        <w:rPr>
          <w:i/>
          <w:iCs/>
        </w:rPr>
        <w:t>в том числе с помощью ИКТ);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применение и представление информации;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lastRenderedPageBreak/>
        <w:t>оценка информации (критическая оценка, оценка достоверности).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анализ; синтез; сравнение;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классификация по заданным критериям; установление аналогий;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установление причинно-следственных связей;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построение рассуждения; обобщение.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rPr>
          <w:b/>
          <w:bCs/>
        </w:rPr>
        <w:t>Коммуникативные УУД: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проявлять активность во взаимодействии для решения коммуникативных и познавательных задач;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задавать вопросы, необходимые для организации собственной деятельности и сотрудничества с партнёром;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определять цели, функции участников, способы взаимодействия;</w:t>
      </w:r>
      <w:r>
        <w:br/>
        <w:t>договариваться о распределении функций и ролей в совместной деятельности.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формулировать собственное мнение и позицию; задавать вопросы;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строить понятные для партнёра высказывания;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строить монологичное высказывание;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вести устный и письменный диалог в соответствии с грамматическими и синтаксическими нормами родного языка; слушать</w:t>
      </w:r>
      <w:r>
        <w:br/>
        <w:t>собеседника.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определять общую цель и пути ее достижения;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осуществлять взаимный контроль;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адекватно оценивать собственное поведение и поведение окружающих;</w:t>
      </w:r>
      <w:r>
        <w:br/>
        <w:t>оказывать в сотрудничестве взаимопомощь;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прогнозировать возникновение конфликтов при наличии разных точек зрения;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разрешать конфликты на основе учёта интересов и позиций всех участников;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t>координировать и принимать различные позиции во взаимодействии.</w:t>
      </w:r>
    </w:p>
    <w:p w:rsidR="002676E4" w:rsidRDefault="002676E4" w:rsidP="002676E4">
      <w:pPr>
        <w:pStyle w:val="ab"/>
        <w:shd w:val="clear" w:color="auto" w:fill="FFFFFF"/>
        <w:spacing w:after="0"/>
      </w:pPr>
      <w:r>
        <w:rPr>
          <w:b/>
          <w:bCs/>
        </w:rPr>
        <w:t>Предметные результаты</w:t>
      </w:r>
    </w:p>
    <w:p w:rsidR="002676E4" w:rsidRDefault="002676E4" w:rsidP="002676E4">
      <w:pPr>
        <w:pStyle w:val="ab"/>
        <w:shd w:val="clear" w:color="auto" w:fill="FFFFFF"/>
        <w:spacing w:after="0"/>
        <w:ind w:left="-360"/>
      </w:pPr>
      <w:r>
        <w:t>Формирование первоначальных представлений о единстве и многообразии языкового и культурного пространства России, о языке как основе национального самосознания.</w:t>
      </w:r>
    </w:p>
    <w:p w:rsidR="002676E4" w:rsidRDefault="002676E4" w:rsidP="002676E4">
      <w:pPr>
        <w:pStyle w:val="ab"/>
        <w:shd w:val="clear" w:color="auto" w:fill="FFFFFF"/>
        <w:spacing w:after="0"/>
        <w:ind w:left="-360"/>
      </w:pPr>
      <w:r>
        <w:t>Понимание обучающимися того, что язык представляет собой явление национальной культуры и основное средство человеческого общения и взаимопонимания, осознание зна</w:t>
      </w:r>
      <w:r>
        <w:softHyphen/>
        <w:t>чения русского языка как государственного языка Российской Федерации, языка межнационального общения.</w:t>
      </w:r>
    </w:p>
    <w:p w:rsidR="002676E4" w:rsidRDefault="002676E4" w:rsidP="002676E4">
      <w:pPr>
        <w:pStyle w:val="ab"/>
        <w:shd w:val="clear" w:color="auto" w:fill="FFFFFF"/>
        <w:spacing w:after="0"/>
        <w:ind w:left="-360"/>
      </w:pPr>
      <w:r>
        <w:lastRenderedPageBreak/>
        <w:t>Первоначальное усвоение главных понятий курса русского языка (фонетических, лексических, грамматических), представ</w:t>
      </w:r>
      <w:r>
        <w:softHyphen/>
        <w:t>ляющих основные единицы языка и отражающих существенныесвязи, отношение и функции.</w:t>
      </w:r>
    </w:p>
    <w:p w:rsidR="002676E4" w:rsidRDefault="002676E4" w:rsidP="002676E4">
      <w:pPr>
        <w:pStyle w:val="ab"/>
        <w:shd w:val="clear" w:color="auto" w:fill="FFFFFF"/>
        <w:spacing w:after="0"/>
        <w:ind w:left="-360"/>
      </w:pPr>
      <w:r>
        <w:t>Понимание слова как двусторонней единицы языка, как взаимосвязи значения и звучания слова. Практическое усвоение заместительной (знаковой) функции языка.</w:t>
      </w:r>
    </w:p>
    <w:p w:rsidR="002676E4" w:rsidRDefault="002676E4" w:rsidP="002676E4">
      <w:pPr>
        <w:pStyle w:val="ab"/>
        <w:shd w:val="clear" w:color="auto" w:fill="FFFFFF"/>
        <w:spacing w:after="0"/>
        <w:ind w:left="-360"/>
      </w:pPr>
      <w:r>
        <w:t>Овладение первоначальными представлениями о нормах русского и родного литературного языка (орфоэпических, лек</w:t>
      </w:r>
      <w:r>
        <w:softHyphen/>
        <w:t>сических, грамматических) и правилах речевого этикета. Уме</w:t>
      </w:r>
      <w:r>
        <w:softHyphen/>
        <w:t>ние ориентироваться в целях, задачах, средствах и условиях общения, выбирать адекватные языковые средства для успеш</w:t>
      </w:r>
      <w:r>
        <w:softHyphen/>
        <w:t>ного решения коммуникативных задач.</w:t>
      </w:r>
    </w:p>
    <w:p w:rsidR="002676E4" w:rsidRDefault="002676E4" w:rsidP="002676E4">
      <w:pPr>
        <w:pStyle w:val="ab"/>
        <w:shd w:val="clear" w:color="auto" w:fill="FFFFFF"/>
        <w:spacing w:after="0"/>
        <w:ind w:left="-360"/>
      </w:pPr>
      <w:r>
        <w:t>Формирование позитивного отношения к правильной устной и письменной речи как показателям общей культуры и гражданской позиции человека.</w:t>
      </w:r>
    </w:p>
    <w:p w:rsidR="002676E4" w:rsidRDefault="002676E4" w:rsidP="002676E4">
      <w:pPr>
        <w:pStyle w:val="ab"/>
        <w:shd w:val="clear" w:color="auto" w:fill="FFFFFF"/>
        <w:spacing w:after="0"/>
        <w:ind w:left="-360"/>
      </w:pPr>
      <w:r>
        <w:t>Овладение учебными действиями с языковыми единицами и умение использовать приобретённые знания для решения по</w:t>
      </w:r>
      <w:r>
        <w:softHyphen/>
        <w:t>знавательных, практических и коммуникативных задач.</w:t>
      </w:r>
    </w:p>
    <w:p w:rsidR="002676E4" w:rsidRDefault="002676E4" w:rsidP="002676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Планируемый уровень подготовки</w:t>
      </w:r>
    </w:p>
    <w:p w:rsidR="002676E4" w:rsidRDefault="002676E4" w:rsidP="002676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конце 2 класса обучающиеся должны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676E4" w:rsidRDefault="002676E4" w:rsidP="00267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названия и порядок букв русского алфавита;</w:t>
      </w:r>
    </w:p>
    <w:p w:rsidR="002676E4" w:rsidRDefault="002676E4" w:rsidP="00267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признаки гласных и согласных звуков, звонкие и глухие, твердые и мягкие согласные звуки; пары согласных звуков по звонкости-глухости;</w:t>
      </w:r>
    </w:p>
    <w:p w:rsidR="002676E4" w:rsidRDefault="002676E4" w:rsidP="00267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правила переноса слов;</w:t>
      </w:r>
    </w:p>
    <w:p w:rsidR="002676E4" w:rsidRDefault="002676E4" w:rsidP="00267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признаки предложения и текста;</w:t>
      </w:r>
    </w:p>
    <w:p w:rsidR="002676E4" w:rsidRDefault="002676E4" w:rsidP="00267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правила речевого этикета.</w:t>
      </w:r>
    </w:p>
    <w:p w:rsidR="002676E4" w:rsidRDefault="002676E4" w:rsidP="002676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должны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676E4" w:rsidRDefault="002676E4" w:rsidP="00267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использовать правила речевого этикета в соответствии с ситуацией и целью общения;</w:t>
      </w:r>
    </w:p>
    <w:p w:rsidR="002676E4" w:rsidRDefault="002676E4" w:rsidP="00267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вести диалог с собеседником, проявляя к нему внимание и уважение;</w:t>
      </w:r>
    </w:p>
    <w:p w:rsidR="002676E4" w:rsidRDefault="002676E4" w:rsidP="00267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различать устные и письменные формы общения;</w:t>
      </w:r>
    </w:p>
    <w:p w:rsidR="002676E4" w:rsidRDefault="002676E4" w:rsidP="00267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каллиграфически правильно списывать слова, предложения и тексты в 40—50 слов без пропусков и искажений;</w:t>
      </w:r>
    </w:p>
    <w:p w:rsidR="002676E4" w:rsidRDefault="002676E4" w:rsidP="00267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проверять написанное, сравнивая с образцом;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проводить звуко-буквенный анализ слов, делить слова на слоги, ставить ударение, находить ударный и безударные слоги, переносить слова по слогам;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обозначать мягкость согласных звуков на письме с помощью букв </w:t>
      </w:r>
      <w:r>
        <w:rPr>
          <w:rFonts w:ascii="Times New Roman" w:hAnsi="Times New Roman" w:cs="Times New Roman"/>
          <w:b/>
          <w:bCs/>
          <w:sz w:val="24"/>
          <w:szCs w:val="24"/>
        </w:rPr>
        <w:t>е, ё, и, ю, я, 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писать заглавную букву в именах собственных;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писать под диктовку без ошибок предложения и небольшие тексты (в 30—40 слов), включающие слова, произношение которых совпадает с их написанием;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правильно писать слова с сочетаниями </w:t>
      </w:r>
      <w:r>
        <w:rPr>
          <w:rFonts w:ascii="Times New Roman" w:hAnsi="Times New Roman" w:cs="Times New Roman"/>
          <w:b/>
          <w:bCs/>
          <w:sz w:val="24"/>
          <w:szCs w:val="24"/>
        </w:rPr>
        <w:t>жи — ши,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ча—ща, чу — щу, чк, чн, щн</w:t>
      </w:r>
      <w:r>
        <w:rPr>
          <w:rFonts w:ascii="Times New Roman" w:hAnsi="Times New Roman" w:cs="Times New Roman"/>
          <w:sz w:val="24"/>
          <w:szCs w:val="24"/>
        </w:rPr>
        <w:t>; слова с непроверяемыми буквами, слова с удвоенными согласными, слова с разделительным мягким знаком (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различать предлоги и приставки; писать предлоги раздельно с другими словами;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находить корень в группе родственных слов; самостоятельно подбирать однокоренные слова, образовывать слова с помощью приставок и суффиксов (простейшие случаи);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проверять правильность обозначения безударных гласных и парных согласных звуков в корне слова путем изменения его формы или подбора однокоренных слов;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выделять предложение из сплошного текста, составлять предложение на заданную тему;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находить в предложении главные члены;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определять части речи (имя существительное, глагол, прилагательное) по обобщенному значению предметности, действия, признака и по вопросам;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определять число имен существительных, прилагательных, глаголов;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письменно отвечать на вопросы, самостоятельно составлять и записывать 2—3 предложения на заданную тему;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писать изложение текста в 40—55 слов с использованием вопросов.</w:t>
      </w:r>
    </w:p>
    <w:p w:rsidR="00A3396E" w:rsidRPr="00164ED1" w:rsidRDefault="00A3396E" w:rsidP="00A3396E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и  КУРСА</w:t>
      </w:r>
    </w:p>
    <w:p w:rsidR="00A3396E" w:rsidRPr="00164ED1" w:rsidRDefault="00A3396E" w:rsidP="00A3396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 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систему грамматических понятий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относящихся к предложению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предложение, виды предложений, составные части предложений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), к слову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слова, части речи в их соотношении с членами предложений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), к фонетике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звуки,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.), а также совокупность правил, определяющих написание слов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орфографию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396E" w:rsidRPr="00164ED1" w:rsidRDefault="00A3396E" w:rsidP="00A3396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Речевое общение. Текст.</w:t>
      </w:r>
    </w:p>
    <w:p w:rsidR="00A3396E" w:rsidRPr="00164ED1" w:rsidRDefault="00A3396E" w:rsidP="00A3396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</w:t>
      </w:r>
    </w:p>
    <w:p w:rsidR="00A3396E" w:rsidRPr="00164ED1" w:rsidRDefault="00A3396E" w:rsidP="00A3396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и неречевой способы общения: наблюдения за ролью языка в общении людей, несловесные средства (интонация, жесты, мимика, выразительные движения), их значение в речевом общении.</w:t>
      </w:r>
    </w:p>
    <w:p w:rsidR="00A3396E" w:rsidRPr="00164ED1" w:rsidRDefault="00A3396E" w:rsidP="00A3396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об устной и письменной речи как формах общения. Из истории письменной речи. Составление высказываний с учетом цели общения,</w:t>
      </w:r>
    </w:p>
    <w:p w:rsidR="00A3396E" w:rsidRPr="00164ED1" w:rsidRDefault="00A3396E" w:rsidP="00A3396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обстановки и ролевых отношений партнеров, реальных или воображаемых — героев произведений (по аналогии или по образцу).</w:t>
      </w:r>
    </w:p>
    <w:p w:rsidR="00A3396E" w:rsidRPr="00164ED1" w:rsidRDefault="00A3396E" w:rsidP="00A3396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речь партнера: понимать смысл высказывания, уточнять его с помощью вопросов, находить в высказывании опорные слова (с помощью учителя), чувствовать интонацию конца предложения, конца смысловой части</w:t>
      </w:r>
    </w:p>
    <w:p w:rsidR="00A3396E" w:rsidRPr="00164ED1" w:rsidRDefault="00A3396E" w:rsidP="00A3396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(текста).</w:t>
      </w:r>
    </w:p>
    <w:p w:rsidR="00A3396E" w:rsidRPr="00164ED1" w:rsidRDefault="00A3396E" w:rsidP="00A3396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сообщить, объяснить, описать; проверять и контролировать себя (с помощью учителя).</w:t>
      </w:r>
    </w:p>
    <w:p w:rsidR="00A3396E" w:rsidRPr="00164ED1" w:rsidRDefault="00A3396E" w:rsidP="00A3396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звуковой стороны речи, устранение недочетов в произношении. Развитие интереса к произносительной стороне речи на основе игр со звуками речи, чтения скороговорок и чистоговорок и наблюдения за звукописью в стихотворениях.</w:t>
      </w:r>
    </w:p>
    <w:p w:rsidR="00A3396E" w:rsidRPr="00164ED1" w:rsidRDefault="00A3396E" w:rsidP="00A3396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приемами интонационно-выразительной речи (громкость, темп и др.), умение использовать их в зависимости от ситуации и цели общения.</w:t>
      </w:r>
    </w:p>
    <w:p w:rsidR="00A3396E" w:rsidRPr="00164ED1" w:rsidRDefault="00A3396E" w:rsidP="00A3396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 представление о тексте (текст состоит из предложений, которые связаны по смыслу). Тема текста. Роль заглавия. Наблюдение за особенностями текстов (описание, рассуждение, повествование), их жанровым разнообразием (загадка, сказка, рассказ, стихотворение).</w:t>
      </w:r>
    </w:p>
    <w:p w:rsidR="00A3396E" w:rsidRPr="00164ED1" w:rsidRDefault="00A3396E" w:rsidP="00A3396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ролью слова в художественном тексте. Умение находить в тексте главную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Составление и запись текста по предложенному началу, серии картинок на определенную тему из жизни детей, о любимой игрушке, о летних или зимних каникулах и др.</w:t>
      </w:r>
    </w:p>
    <w:p w:rsidR="00A3396E" w:rsidRPr="00164ED1" w:rsidRDefault="00A3396E" w:rsidP="00A3396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текста делового стиля: письма, записки, объявления (с помощью учителя).</w:t>
      </w:r>
    </w:p>
    <w:p w:rsidR="00A3396E" w:rsidRPr="00164ED1" w:rsidRDefault="00A3396E" w:rsidP="00A3396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Речевой этикет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Использование формул речевого этикета</w:t>
      </w:r>
    </w:p>
    <w:p w:rsidR="00A3396E" w:rsidRPr="00164ED1" w:rsidRDefault="00A3396E" w:rsidP="00A3396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ведения диалога. Изменение форм речевого этикета в зависимости от ситуации и цели общения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здравствуйте, привет, рады приветствовать вас 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A3396E" w:rsidRPr="00164ED1" w:rsidRDefault="00A3396E" w:rsidP="00A3396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речевого общения (со взрослыми; со 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</w:r>
    </w:p>
    <w:p w:rsidR="00A3396E" w:rsidRPr="00164ED1" w:rsidRDefault="00A3396E" w:rsidP="00A3396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в речевом общении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— главный, но не единственный помощник в общении. Роль языка, жестов, мимики, интонации в речевом общении. Элементарные сведения из истории языка. Развитие интереса к родному языку и желания его изучать; формирование умения эффективно использовать возможности языка в процессе речевого общения.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языке как знаковой системе на основе простейших наглядно-образных моделей слов и предложений.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Слово, его звуко-буквенная форма. Звуки и буквы, их различие. Звуки гласные и согласные, их различие. Буквы, не обозначающие звуков: 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 ъ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согласных звуков: твердые и мягкие, звонкие и глухие. Обозначение мягкости согласных звуков с помощью букв 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ё, ю, я, и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мягкого знака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) в конце и середине слова между согласными. Практическое умение писать в словах твердый знак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Шипящие согласные звуки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ж, ш, ч, щ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); традиционное написание букв 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а, у 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шипящих в сочетаниях 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 — ши, ча — ща, чу — щу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Правописание слов с сочетанием букв 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чк, чн, щн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Слог. Его звуковая структура; слогообразующая роль гласных звуков. Деление слов на слоги. Правила переноса слов по слогам, перенос слов с буквами 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 ь 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майка, пальто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Ударение. Роль ударения в различении смысла слова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кружки — кружки, замки — замки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). Ударные и безударные слоги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моря — море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ударных и безударных гласных звуков в слове. Обозначение на письме гласных звуков в ударных и безударных слогах. Способы их проверки.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Парные звонкие и глухие согласные звуки. Обозначение на письме звонких и глухих согласных звуков в конце слова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дуб — дубы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). Разделительный мягкий знак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); удвоенные согласные (</w:t>
      </w:r>
      <w:r w:rsidRPr="0016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класс, группа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Алфавит. Значение алфавита. Знание алфавитного порядка букв, алфавитные названия букв. Умение расположить слова в алфавитном порядке и пользоваться словарями, ориентируясь на алфавитное расположение букв в них.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букв по начертанию: заглавные и строчные, печатные и рукописные.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звуко-буквенном анализе слов.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интонацией: мелодикой (движением голоса), темпом речи (быстрым, медленным), силой звучания голоса (громко — тихо); нахождение созвучий в окончаниях строк стихотворных произведений.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и его значение. Слово как двусторонняя единица языка. Различение в слове двух сторон: звучания слова и его значения.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номинативной функцией слова (называть предметы окружающего мира, их свойства и действия).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собственные и нарицательные, местоимения: я, ты, он, она. Заглавная буква в именах и фамилиях людей, кличках животных, географических названиях.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знакомство с синонимами и антонимами, с многозначностью слова.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 в составлении тематических групп слов, их классификации, выделение общего компонента в их лексическом значении, нахождение слов с обобщающим значением.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происхождения слов. Фразеологические выражения, использование их в речи. Знакомство со словарями — орфографическим и толковым.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слова. Словообразование. Первые наблюдения за строением слова на наглядно-образных моделях. Первоначальное знакомство с составом слова: корень, приставка, суффикс, окончание; выделение корня слова на основе подбора однокоренных слов (с помощью учителя). Сопоставление значения и написания однокоренных слов.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единообразным написанием корней в родственных словах.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новых слов с помощью приставок; правописание приставок. Обозначение на письме безударных гласных звуков в корне слова. Обозначение на письме парных звонких и глухих согласных звуков в корне слова. Корень — смысловой центр слова.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как часть речи. Целостное представление о частях речи на основе наглядно-образных моделей; выделение в словах общего значения предметности, признака действия; сопоставление групп слов, объединенных по разным основаниям (содержательная и формально-грамматическая классификация слов).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существительное. Основные признаки. Представление о значении  предметности, одушевленности и неодушевленности, вопросах существительных (кто? что?). Изменение существительных по числам. Роль имен существительных в речи.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Глагол. Основные признаки. Выявление групп слов с общим значением действия предметов по вопросам: что делать? что делает? что делал? что сделал? Развитие умения ставить вопрос к глаголу. Изменение глаголов по числам. Роль глаголов в речи.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прилагательное. Основные признаки. Наблюдение за словами с общим значением признака предмета (цвет, форма, размер и т. п.), их группировкой по вопросам Роль прилагательных в речи.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Предлоги. Правило написания предлогов с другими словами. Сопоставление предлогов и приставок. Наблюдение за ролью предлогов в словосочетаниях.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Предложение. Признаки предложения, смысловая и интонационная законченность предложения. Дифференциация предложений по цели высказывания. Коммуникативная роль предложения в общении.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члены предложения. Умение определять, какой член предложения является</w:t>
      </w:r>
    </w:p>
    <w:p w:rsidR="00A3396E" w:rsidRPr="00164ED1" w:rsidRDefault="00A3396E" w:rsidP="00A3396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подлежащим, а какой — сказуемым. Наблюдение за порядком слов в предложении. Связь слов в предложении.</w:t>
      </w:r>
    </w:p>
    <w:p w:rsidR="002676E4" w:rsidRDefault="00A3396E" w:rsidP="00A33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Практическое знакомство со </w:t>
      </w:r>
      <w:r w:rsidRPr="00164ED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словосочетанием (умение выделять словосочетание из предложения с помощью вопросов).</w:t>
      </w: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МЕСТА УЧЕБНОГО ПРЕДМЕТА В УЧЕБНОМ  ПЛАНЕ.</w:t>
      </w: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базисным учебным планом  рабочая программа составлена по  программе авторов Л.Ф.Климановой, Т.В.Бабушкиной, </w:t>
      </w:r>
      <w:r>
        <w:rPr>
          <w:rFonts w:ascii="Times New Roman" w:hAnsi="Times New Roman" w:cs="Times New Roman"/>
          <w:color w:val="000000"/>
          <w:sz w:val="24"/>
          <w:szCs w:val="24"/>
        </w:rPr>
        <w:t>из расчета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часа в неделю, 136 часов в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676E4" w:rsidRDefault="002676E4" w:rsidP="002676E4">
      <w:pPr>
        <w:rPr>
          <w:rFonts w:ascii="Times New Roman" w:hAnsi="Times New Roman" w:cs="Times New Roman"/>
          <w:sz w:val="24"/>
          <w:szCs w:val="24"/>
        </w:rPr>
      </w:pPr>
    </w:p>
    <w:p w:rsidR="002676E4" w:rsidRDefault="002676E4" w:rsidP="002676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курса используются следующие учебные пособия:</w:t>
      </w: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язык. 2 класс. Учебник. В 2 частях. ФГОС, 2017 г.</w:t>
      </w: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Тетрадь учебных достижений.  2 класс. ФГОС, 2017 г.  Михайлова С.Ю.</w:t>
      </w: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Тесты.  2 класс. ФГОС, 2017 г.  Михайлова С.Ю.</w:t>
      </w: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Проверочные работы. 2 класс. ФГОС, 2017 г.  Михайлова С.Ю.</w:t>
      </w: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Рабочая тетрадь. 2 класс. В 2-х частях. ФГОС, 2017 г. Климанова Л.Ф., Бабушкина Т.В.</w:t>
      </w: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/>
    <w:p w:rsidR="002676E4" w:rsidRDefault="002676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760D" w:rsidRDefault="002676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уроков   по русскому языку во 2 классе</w:t>
      </w:r>
    </w:p>
    <w:p w:rsidR="00BC760D" w:rsidRDefault="002676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учебнику «Русский язык»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Л. Ф. Климановой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УМК «Перспектива»</w:t>
      </w:r>
    </w:p>
    <w:p w:rsidR="00BC760D" w:rsidRDefault="002676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136 часов (4 часа в часов в неделю)</w:t>
      </w:r>
    </w:p>
    <w:p w:rsidR="00BC760D" w:rsidRDefault="00BC76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0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05"/>
        <w:gridCol w:w="2881"/>
        <w:gridCol w:w="732"/>
        <w:gridCol w:w="1002"/>
        <w:gridCol w:w="1027"/>
        <w:gridCol w:w="1823"/>
        <w:gridCol w:w="4454"/>
        <w:gridCol w:w="1218"/>
        <w:gridCol w:w="1143"/>
      </w:tblGrid>
      <w:tr w:rsidR="00BC760D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Тема урока</w:t>
            </w:r>
          </w:p>
        </w:tc>
        <w:tc>
          <w:tcPr>
            <w:tcW w:w="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Кол-во часов</w:t>
            </w:r>
          </w:p>
        </w:tc>
        <w:tc>
          <w:tcPr>
            <w:tcW w:w="1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учеб.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раб. тетради</w:t>
            </w:r>
          </w:p>
        </w:tc>
        <w:tc>
          <w:tcPr>
            <w:tcW w:w="1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Проверочные работы, тесты, самоконтроль.</w:t>
            </w:r>
          </w:p>
        </w:tc>
        <w:tc>
          <w:tcPr>
            <w:tcW w:w="4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 проведения</w:t>
            </w:r>
          </w:p>
        </w:tc>
      </w:tr>
      <w:tr w:rsidR="00BC760D">
        <w:trPr>
          <w:jc w:val="center"/>
        </w:trPr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План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Факт</w:t>
            </w:r>
          </w:p>
        </w:tc>
      </w:tr>
      <w:tr w:rsidR="00BC760D">
        <w:trPr>
          <w:jc w:val="center"/>
        </w:trPr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 общения                                                      13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760D">
        <w:trPr>
          <w:jc w:val="center"/>
        </w:trPr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учебником.  Работа с информационными источниками (учебник, РТ);  знаково-символическими моделями (условные обозначения)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с.4-5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виды речи (устная и письменная),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-правила речевого этикета;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понятие орфограммы;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речевые и неречевые способы общения;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элементарные сведения из истории родного языка,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элементарные представления о языке как знаковой системе на основе простейших наглядно-образных моделей слов и предложений;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словарные слова наизусть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вести диалог с собеседником, проявляя к нему внимание и уважение; строить речевые высказывания;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орфограммы, грамотно оформлять письменную речь;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составлять высказывания с учетом цели общения, обстановки и ролевых отношений партнеров, воспринимать речь партнера;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группировать слова,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-выделять орфограмму,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работать с орфографическим словарем;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слово и предложение;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функции слова и предложения;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верно оформлять  предложения на письме;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границы предложения в тексте;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чувствовать интонацию конца предложения;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-различать типы предложений;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составлять предложения трех типов;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предложения по цели высказывания и по интонации;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осознанно ставить знаки препинания в конце предложения;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верно интонировать восклицательные предложения;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восстанавливать последовательность предложений в тексте;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делить текст на предложения;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чувствовать интонацию  конца смысловой части высказывания (текста);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наблюдать за особенностями текста (описание, рассуждение. повествование), их жанровым разнообразием (стихотворение);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в тексте  главную мысль (с помощью учителя),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подбирать заглавие к тексту;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составлять и записывать текст по предложенному заголовку, серии картинок на определенную тему из жизни детей;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эффективно использовать возможности языка в процессе речевого общения</w:t>
            </w: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рисунком как средством общения. Составление и расшифровка рисуночного письма.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с.6-7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Собеседники. Значимость речи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 общении. Знакомство с понятием «орфограмма».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с.8-9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5-6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«Собеседники» (№1)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Слово, предложение и текст в речевом общении. Повторение слов с непроверяемым написанием.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с.10-11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7-8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«Слово, предложение, текст  в речевом общении» (№2-3)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Различие в функциях слов и предложений. Закрепление умения оформлять предложения на письме.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с.12-13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9-10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текста. Отличие текста от предложения. Определение границ предложения в тексте.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с.14-15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с.11-15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  по теме «Слово, предложение, текс в речевом общении» (№1-2)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 и интонации,  использование их в речи. Составление предложений разных типов.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с.16-18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с.13-15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 деформированного текста. Озаглавливание  текста.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с.19-22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раб.№1 по теме «Мир общения»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Смысловая связь предложений в тексте. Деление текста на предложения. 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с.23-25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теме  «Главный помощник  в общении – родной язык» (№4)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текста. Составление   текстов разных типов.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с.26-28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входящая контрольная работа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Структура родного  языка. Определение функций языка.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с.29-33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по теме «Главный помощник  в общении – родной язык»</w:t>
            </w:r>
          </w:p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№ 3)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по теме: «Мир общения»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Звуки и буквы. Слог. Ударение.                56 ч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признаки гласных и согласных звуков, звонкие и глухие, твердые и мягкие согласные звуки; пары согласных звуков по звонкости-глухости;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названия и порядок букв русского алфавита.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классифицировать звуки;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буквы парных и непарных согласных звуков;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самостоятельно осуществлять поиск различий между звуками и буквами;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записывать слова в алфавитном порядке;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правильно писать имена собственные;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пользоваться алфавитом при работе со словарями, справочниками, энциклопедиями;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располагать слова в алфавитном порядке;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расхождение в количестве звуков и букв в слове;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расхождение в написании и произношении звуков в слабых позициях (безударные гласные, парные по звонкости-глухости согласные в конце слова;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«ошибкоопасные» места в слове, проверять слова, используя правила проверки этих орфограмм;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слова с буквами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подбирать родственные слова с данными буквами;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создавать текст-рассуждение;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правильно переносить слова;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ориентироваться в учебнике.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-составлять план текста и использовать его при изложении текста;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орфоэпически верно писать слова с буквой э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твердые и мягкие согласные на основе их произношения;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обозначать мягкость согласных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ь;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составлять предложения со словами из словаря;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слова с твердыми и мягкими согласными;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подбирать родственные слова разных частей речи;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переносить слова с мягким знаком;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составление рассказа по серии сюжетных рисунков и вопросов к ним;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обозначать мягкость согласных звуков на письме с помощью букв е,ё,и,ю,я;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видеть орфограмму при списывании текста;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пересказывать текст (по вопросам учителя);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ориентироваться в толковом словаре;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сопоставлять два способа обозначения мягкости согласных звуков на письме;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-разграничивать две функции букв е, ё, ю, 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-группировать слова в в зависимости от функции йотированной буквы;</w:t>
            </w: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шипящие согласные звуки.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правильно писать слова с сочетаниями жи-ши, ча-ща, чу-щу, чк, чн, щн;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объяснять, почему эти написания являются традиционными;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образовывать слова и формы слов сданными буквосочетаниями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гласные звуки и буквы;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способы определения ударного слога в слове.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количество слогов в слове по количеству гласных звуков;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делить слова на слоги для переноса;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отличать алгоритм объяснения написания букв безударных гласных звуков, проверяемых ударением и непроверяемых ударением;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работать с орфографическим  и орфоэпическим;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слова-омографы;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списывать текст;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проверять слова с двумя безударными гласными;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прогнозировать содержание текста по его заглавию;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правильно произносить слова с верным ударением как признак грамотной культурной речи;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распределять слова с непроверяемыми написаниями по тематическим группам;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записывать под диктовку словарные слова без ошибок, пропусков и искажений</w:t>
            </w: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звонкие и глухие  согласные звуки.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-различать звонкие и глухие согласные;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проверять парный согласный звук в конце слова;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озаглавливать текст;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парные согласные в сильной и слабой позиции;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наблюдать за произношением и написанием парных согласных в конце слова;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применять два способа проверки изученной орфограммы;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составлять текст-доказательство  в процессе аргументации верности написания слов.</w:t>
            </w: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-наблюдать за употреблением разделительного твердого знака;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в слове и объяснять орфограмму (правописание слов с разделительным мягким знаком);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писать орфографически правильно слова с разделительным мягким знаком;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-писать поздравительные письма, объявления</w:t>
            </w: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над ошибками к/р. Гласные и согласные звуки. Звуко-буквенный анализ слов.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с.35-38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с.17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теме: «Гласные и согласные звуки. Обозначение их буквами» (№ 5-6)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словарями и справочниками. Повторение правописание имен собственных.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с.39-41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гласных и согласных звуков в различении слов. Акустические и артикуляционные различия звуков.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с.42-44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с.17-19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Соотношения звук-буква. Случаи  расхождения в написании и произношении звуков.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с.45-46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с.19-20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пров. раб. по теме «Гласные и согласные звуки. Обозначение их буквами» </w:t>
            </w:r>
          </w:p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(№4 – 5)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написании слов, где написание расходится с произношением.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с.47-48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с.18-19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парных согласных на конце слов. Повторение видов речи.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с.49-50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с.19-20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5.10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Различие гласного звука [и] и согласного [й], подбор родственных слов с данными звуками. Перенос слов с буквой [й]. 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с.51-52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с.21-23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теме: «Звук [й], буква и. Звук [э], буква э.»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(№7 - 8)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6.10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картинному плану по сказке  К.Д. Ушинского «Утренние лучи»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с.53-54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Звук [э] и буква э. Правописание слов с буквой э.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с.55-56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с.24-26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пров. раб.  по теме «Звук [й], буква и. Звук [э], буква э» (№ 6-7)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Всероссийская  проверочная  работа по русскому языку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12.10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Твердые и мягкие согласные звуки. Обозначение их на письме с помощью ь знака.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Звуко-буквенный анализ слов.</w:t>
            </w: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с.57-58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с.27-28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по теме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Гласные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согласные звуки. Обозначение их буквами» (№ 2)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13.10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Парные  и непарные твердые - мягкие согласные звуки. Упражнение в переносе слов с ь знаком.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с.59-60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теме «Твердые и мягкие согласные звуки» (№9 -10)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4632_66053699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 Составление рассказа по серии сюжетных рисунков и вопросов к ним.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с.61-62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мягкости согласных звуков на письме с помощью букв е,ё,ю,я.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с.63-64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с.28-29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по теме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«Твердые и мягкие согласные звуки»  (№ 8-9)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19.10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 правописании  слов с буквами  е,ё,ю,я  и ь знаком.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с.65-66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с.29-30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20.10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Проверочное списывание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«Галка»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Урок – игра по теме: «Твердые и мягкие согласные звуки, обозначение их на письме»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с.69-70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с.31-32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Шипящие согласные звуки. Повторение написания  сочетаний жи-ши, ча-ща, чу-щу.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с.71-72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тетр./достиж.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по теме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«Твердые и мягкие согласные звуки»  (№ 3)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26.10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Диктант с грамматическим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заданием по теме: «Правописание буквосочетаний ЖИ — ШИ, ЧА — ЩА, ЧУ — ЩУ, ЧК, ЧН, ЩН»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27.10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над ошибками. Упражнение в правописании буквосочетаний ча-ща, чу-щу. Запись слов и предложений с ними.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с.73-74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с.39-40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«Шипящие согласные звуки»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(№11 - 12)</w:t>
            </w:r>
          </w:p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30.10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буквосочетаний жи-ши. Составление текста по опорным словам.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с.75-79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с.34-38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пров. раб. по теме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«Шипящие согласные звуки»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10-11)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правила деления слов на слоги и для переноса.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с.80-81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с.41-42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тетр./достиж.</w:t>
            </w:r>
          </w:p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раб. по теме «Шипящие согласные звуки» (№ 4)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делении слов на части для переноса. Составление небольшого текста по рисунку.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с.82-84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с.42-43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делении слов с буквами ъ,ь,й для переноса.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с.85-86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43-44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«Слог. Перенос слов» (№13-14)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10.11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Смыслоразличительная функция  ударения на примере слов-омографов.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86-88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45-46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по теме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«Слог. Перенос слов»  (№ 12)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11.11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ударения в слове. Упражнение в правописании безударных гласных, особенность буквы ё.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с.89-91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46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теме «Ударение» (№15)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13.11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алгоритма правописания безударных гласных;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с.92-94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с.47-49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«Безударные гласные звуки» (№16-17)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14.11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Закрепление умения находить в словах буквы безударных гласных, способы подбора проверочных слов.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с.95-96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с.50-51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пров. раб. по теме </w:t>
            </w:r>
          </w:p>
          <w:p w:rsidR="00BC760D" w:rsidRDefault="00267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«Ударение. Ударный слог»</w:t>
            </w:r>
          </w:p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(№ 13)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16.11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подборе проверочных слов с помощью алгоритма правописания безударных гласных;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с.97-98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 по теме  «Слог. Перенос слов. Ударение» (№ 5)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17.11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Урок-игра по теме: «Безударные гласные звуки. Обозначение их на письме».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по теме «Безударные гласные. Их обозначение на письме»</w:t>
            </w:r>
          </w:p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14-15)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20.11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 творчество. Рифма. Ритм.  Упражнение в правописании безударных гласных.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с.100-101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21.11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гласные в словах с непроверяемым написанием.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с.102-104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с.50-51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тетр./достиж.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 по теме «Безударные гласные. Их обозначение на письме» (№ 6)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Р/р. Составление текста «Лев» по вопросам.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24.11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 заданием по теме: «Безударные гласные звуки. Обозначение их на письме».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27.11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ошибками, допущенными в диктанте. Знакомство с орфограммой «Парные согласные на конце слова»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с.106-107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28.11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алгоритма правописания парных согласных на конце слов.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с.108-109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теме «Звонкие и глухие согласные» (№18-19)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30.11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Р/р. Письменные ответы на вопросы по тексту «Смекалистый ёж».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с.54-55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парных согласных на конце слов с помощью алгоритма.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с.111-112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4.12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списывание текста «Лесная оттепель»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5.12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Разные способы подбора проверочных слов с изучаемой орфограммой. Написание слов с непарными согласными.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с.114-115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пров. раб. по теме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«Звонкие и глухие согласные»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 16-17)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парных согласных в середине слова. Подбор проверочных слов с изучаемой орфограммой.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с.116-117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8.12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правописаниипарных согласных в середине слова. Словесное творчество. Письмо по памяти.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с.118-119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тетр./достиж</w:t>
            </w:r>
          </w:p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 теме «Звонкие и глухие согласные»</w:t>
            </w:r>
          </w:p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(№ 7)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11.12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 заданием по теме:</w:t>
            </w:r>
            <w:r>
              <w:rPr>
                <w:rFonts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Звонкие и глухие согласные звуки. Обозначение их на письме».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12.12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Слова с удвоенными согласными. Перенос слов с удвоенными согласными.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с.120-121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с.57-58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«Слова с  удвоенными согласными»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 20-21)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удвоенными согласными. Работа с орфографическим словарем.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с.122-123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 по теме «Слова с  удвоенными согласными»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18)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15.12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слов с удвоенными согласными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сюжетной картинке.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с.59-60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 по теме «Слова с  удвоенными согласными»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 8)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18.12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алгоритмом  проверки непроизносимых согласных.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с.125-126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с.60-62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«Непроизносимые согласные» (№22-23)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19.12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слов с непроизносимыми согласными.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с.127-128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с.61-63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 по теме «Непроизносимые согласные»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19)</w:t>
            </w:r>
          </w:p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22.12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навыка проверки написания непроизносимых согласных.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 по теме «Непроизносимые согласные»  (№ 9)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25.12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разделительного ь знака в словах. Звуко-буквенный анализ слов.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с.130-131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2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с.4-5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26.12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умения использовать ь знак как разделительный и как показатель мягкости согласных.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с.132-133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«Итоговая работа за 1 полугодие» (№21)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28.12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слов с разделительным ь  знаком.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 переносе  слов с разделительным ь знаком.Составление поздравительного письма.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с разделительным ъ знаком. Правописание слов с разделительным ъ знаком.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с.136- 137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«Разделительные ъ и  ь знаки»</w:t>
            </w:r>
            <w:r>
              <w:rPr>
                <w:rFonts w:ascii="Times New Roman" w:hAnsi="Times New Roman" w:cs="Times New Roman"/>
              </w:rPr>
              <w:t>(№24-25)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раб.по теме «Разделительные ъ и  ь знаки»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10)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16.01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текстом- объявление. Упражнение в составлении объявлений.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с.138-140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пров. раб. по теме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«Разделительные ъ и  ь знаки»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(№ 20) </w:t>
            </w:r>
          </w:p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18.01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Слово и его значение                                 18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слова. Составление рассказа о семье.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с.4-6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«Что рассказало слово» (№26)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19.01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– названия предметов, свойств окружающего мира, действий.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с.7-9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с.7-8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пров. раб. по теме «Что рассказало слово» (№ 22)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22.01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толковым словарем; составление своего  толкового словаря. 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с.10-13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тетр./достиж</w:t>
            </w:r>
          </w:p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 по теме «Что рассказало слово» (№ 11)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23.01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собственные и нарицательные, их функции. Правописание имен собственных.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с.14-15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«Имена собственные и нарицательные» (№27)</w:t>
            </w:r>
          </w:p>
        </w:tc>
        <w:tc>
          <w:tcPr>
            <w:tcW w:w="4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слово как двухстороннюю единицу языка.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в слове две стороны: звучание и значение;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составлять  двусторонние модели слов;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пользоваться лингвистическими словарями;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распознавать имена собственные и нарицательные;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 принцип возникновения нескольких значений у одного слова;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различать синонимы и антонимы;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объяснять семантику фразеологических оборотов и использовать их в речи;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понимать язык как знаковую систему, выполняющую функцию замещения предметов (действий и свойств) окружающего мира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25.01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имен собственных и нарицательных.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Составление рассказа о своем домашнем животном.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с.16-18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с.9-11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пров. раб.  по теме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«Имена собственные и нарицательные»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23)</w:t>
            </w:r>
          </w:p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26.01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многозначных словах Принципы сходства многозначных слов.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с.19-20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теме «Слова с несколькими значениями» (№28)</w:t>
            </w:r>
          </w:p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по теме «Слова с несколькими значениями»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24)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29.01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с использованием в речи многозначных слов.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с.21-22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 по теме «Имена собственные и нарицательные» (№ 12)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30.01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с переносным значением, употребление их в речи.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с.23-24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 по теме «Слова с несколькими значениями» (№13)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t>1.02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Омонимы, их речевые функции. Отличие омонимов от многозначных слов.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«Омонимы» (№29)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t>2.02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сведений о синонимах. Работа со словарем синонимов.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с.26-27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по теме «Омонимы»  (№25)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 по теме «Омонимы» (№ 14)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t>5.02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синонимов в речи.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с.28-29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правильном употреблении синонимов, составление словаря синонимов.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с.30-31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раб. по теме «Синонимы»</w:t>
            </w:r>
          </w:p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(№ 26)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сведений об антонимах. Работа со словарями синонимов и антонимов.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с.33-35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с.13-14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«Синонимы. Антонимы» (№30-31)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9.02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Устойчивые сочетания слов. Выразительные возможности фразеологизмов.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с.36-37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пров. раб.  по теме </w:t>
            </w:r>
          </w:p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«Антонимы»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27)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12.02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правильном употреблении фразеологизмов. Составление историй про фразеологизмам.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 по теме «Синонимы. Антонимы»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15-16)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13.02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группы слов.  Классификация слов на основе лексического значения.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с.15-16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«Устойчивые сочетания слов. Тематические группы слов» (№ 32-33)</w:t>
            </w:r>
          </w:p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группы слов. Упражнение в распределении слов по группам.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про.в раб. по теме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«Устойчивые сочетания слов»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28)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16.02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теме: «Слово и его значение»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по теме</w:t>
            </w:r>
          </w:p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«Тематические группы слов»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29)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19.02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 по разделу «Слово и его значение»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 по теме «Устойчивые сочетания слов. Тематические группы слов»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 17,18)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20.02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слова                                                        13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морфемном составе слова. Нахождение корня в родственных словах.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с.42-43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с.17-18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 по теме «Как собрать и разобрать слово»</w:t>
            </w:r>
          </w:p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(№34)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22.02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нахождении корня в родственных словах.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с.44-45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с.18-19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ascii="Times New Roman" w:hAnsi="Times New Roman" w:cs="Times New Roman"/>
              </w:rPr>
              <w:t>пров. раб. по теме «Как собрать и разобрать слово» (№ 30)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Корень- главная часть слова. Родственные слова. Нахождение корня в родственных словах.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с.46-47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тетр./достиж</w:t>
            </w:r>
          </w:p>
          <w:p w:rsidR="00BC760D" w:rsidRDefault="002676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по теме «Как собрать и разобрать слово» (№ 19)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27.02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однокоренных слов. Подбор проверочных слов при проверке безударных гласных в корне.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с.48-49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19-20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определения корня, приставки, суффикса и окончания.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составлять наглядно-образные модели состава слова;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называть части слова;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корень слова;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подбирать однокоренные слова;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применять нужный алгоритм для проверки корня;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доказывать родство однокоренных слов, объяснять общность их значения;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выделять в слове приставку, суффикс;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образовывать новые слова с помощью приставки и суффикса;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-разделять предлоги и приставки;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правильно употреблять окончания и объяснять его роль для связи слов в предложении или в  словосочетании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гласных в корне слова.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с.50-51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с.20-21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«Корень. Однокоренные слова»  (№35-36)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подборе проверочных слов для безударных гласных, проверяемых ударением в корне слова.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Проверочное списывание.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с.52-53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с.22-23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пров. раб.  по теме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«Корень – главная часть слова»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31)</w:t>
            </w:r>
          </w:p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5.03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подборе проверочных слов для проверки слов с непроизносимыми согласными в корне.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с.54-56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по теме «Корень – главная часть слова»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20)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6.03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Приставка- значимая часть слова. Работа над «копилкой приставок».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Р./р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Составление рассказа по сюжетной картинке.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с.57-58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с.23-24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«Приставка» (№37)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7.03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слов при помощи приставок. Правописание ъ знака после приставок.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с.59- 61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с.25-26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пров. раб.по теме «Приставка» 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32)тетр./достиж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раб.по теме «Приставка»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21)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12.03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Суффикс – значимая часть слова. Работа над «копилкой суффиксов».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с.62-65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с.27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«Суффикс» (№38)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13.03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Группировка слов по значению суффиксов, умение определять значение суффикса в словах. 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по теме «Суффикс»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33)тетр./достиж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раб.по теме «Суффикс» (№ 22)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об окончании слова. Роль окончаний при связи слов в предложении.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с.66-68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по теме «Окончание» (№39)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по теме «Окончание»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34)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16.03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Административный диктант  с грамматическим заданием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19.03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 речи                                                        28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Грамматическая общность слов, относящихся к разным частям речи.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с.69-70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по теме «Окончание»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23)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20.03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Различие слов разных частей речи по вопросам.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с.71-72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 теме «Что такое части речи» (№40)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Роль  частей  речи в словесном творчестве.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с.73-75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с.28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пров. раб. по теме «Что такое части речи»</w:t>
            </w:r>
          </w:p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(№ 35)тетр./достиж</w:t>
            </w:r>
          </w:p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раб.по теме «Что такое части речи» (№ 24)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23.03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</w:pP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четверть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/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«имя сущ-ое», различие между одушев.и неодуш.  имен. сущ-ми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с.76-79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с.29-30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 по теме «Имя сущ-ое» (№41)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4.04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омоформами, относящихся к разным частям  речи.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с.80-83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с.31-32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названия частей речи.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части речи;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правильно употреблять их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речи;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выбирать формы имен существительных из вариантов падежных окончаний;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в предложении глаголы и прилагательные  по вопросу и общему признаку действия и признака и определять их связь с именем существительным;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число глаголов;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применять алгоритм определения различия между предлогом и приставкой</w:t>
            </w: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определения главных членов предложения, текста.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типы предложений по интонации  и по цели высказывания;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типы текстов.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BC760D" w:rsidRDefault="00267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оформлять предложение на письме в соответствии правилами пунктуации;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составлять предложения, разные по цели высказывания;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главные члены предложения;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составлять текст с изученными орфограммами;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писать под  диктовку предложения и тексты с изученными орфограммами;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делить сплошной текст на предложения;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писать записки, письма, приглашения</w:t>
            </w: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5. 04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навыка правописания имен собственных. Составление деформированных предложений.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с.84-86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пров. раб. по теме «Имя сущ-ое» 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36)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6.04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числа имен сущ-х. Упражнение в подборе слов по тематическим группам.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с.87-88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с.32-33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форм числа именем сущ-х. Работа над  употреблением имен сущ-х, имеющих вариативные окончания.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с.89-90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с.34-35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раб.по теме «Имя сущ-ое» (№ 25)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 заданием по теме: «Имя существительное».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12.04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глаголе как части речи. Нахождение глаголов в тексте по вопросам.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с.91-92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с.36-37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теме «Глагол» (№42)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13.04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числам.Правильное употребление глаголов в речи.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с.93-94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с.38-39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Наблюдение над изменением глаголов по временам, упражнение в определении числа глагола.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с.95-97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раб.по теме «Глагол»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 37)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Организующая роль глаголов при составлении предложений.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с.98-99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с.40-42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раб.по теме «Глагол»  (№ 26)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19.04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FFFFFF" w:fill="D9D9D9"/>
              </w:rPr>
              <w:t>Проверочное списывание текста «Новый лес»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20.04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Представление об имени прилагательном  как части речи. Роль имен прилагательных в речи. </w:t>
            </w:r>
            <w:bookmarkEnd w:id="1"/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с.43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теме  «Имя прилагательное» (№43)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согласования имени сущ-го и имени прилаг. в числе. Изменение имен прилагательных по числам.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с.101-102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с.44-45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по теме  «Имя прилагательное»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38)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 с синонимическими и антонимическими значениями.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с.103-104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с.46-47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раб.по теме  «Имя прилагательное» (№ 27)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26.04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Р/р Сочинение-миниатюра «Весеннее утро»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27.04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«Части речи»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с.105-107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с.48-49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30.04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умения определять части речи в связном тексте.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с.108-110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с.49-50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3.05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Административная контрольная работа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4.05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«предлог». Его функции в речи. </w:t>
            </w:r>
          </w:p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 с другими словами. Работа над «копилкой предлогов».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с.111-114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по теме «Предлог» (№44)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предлогов и правильном употребление предлогов в речи.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с.115-116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 по теме «Предлог»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39)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Проверочное списывание с грамматическим заданием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предлогов и приставок.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Составление рассказа по серии картинок и рисунков.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с.117-118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тетр./достиж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раб.по теме «Предлог»  (№ 28)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11.05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 заданием по теме: «Части речи»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Закрепление правописания слов с изученными орфограммами. 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с.120-121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с.53-54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Предложение. Текст.                           8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предложении, связь слов в предложении. Повторение типов предложений по интонации и цели высказывания.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с.122-124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с.55-56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 по теме «Предложение. Текст» (№45-46)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18.05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главных членах предложения. Нахождение подлежащего и сказуемого в двусоставных предложениях.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с.125-127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с.57-58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пров. раб. по теме «Предложение. Текст»</w:t>
            </w:r>
          </w:p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(№ 40)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19.05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в нахождении главных членов предложения, распространение предложений второстепенными членами.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с.128-131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с.59-60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тетр./достиж</w:t>
            </w:r>
          </w:p>
          <w:p w:rsidR="00BC760D" w:rsidRDefault="002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раб.по теме «Предложение. Текст» (№ 29)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текстов. Восстановление деформированных  предложений и текстов.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с.132-133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с.61-62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построения записки и письма. Составление своих текстов данных  жанров.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с.135-137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0D" w:rsidRDefault="00267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пров. раб.</w:t>
            </w:r>
          </w:p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41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25.05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построения приглашения. Составление своих текстов данного жанра.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с.138-140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пров. работа (№41)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26.05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 работа по разделу «Предложение. Текст»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с.139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диагностика</w:t>
            </w:r>
          </w:p>
        </w:tc>
        <w:tc>
          <w:tcPr>
            <w:tcW w:w="4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28.05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0D">
        <w:trPr>
          <w:trHeight w:val="9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Закрепление правописания слов с изученными орфограммами.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2676E4">
            <w:r>
              <w:rPr>
                <w:rFonts w:eastAsia="Times New Roman" w:cs="Times New Roman"/>
                <w:lang w:eastAsia="ru-RU"/>
              </w:rPr>
              <w:t>29.05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C760D" w:rsidRDefault="00BC7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60D" w:rsidRDefault="00BC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C760D" w:rsidRDefault="00BC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C760D" w:rsidRDefault="00BC7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C760D" w:rsidRDefault="00BC760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C760D" w:rsidRDefault="00BC760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C760D" w:rsidRDefault="00BC760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C760D" w:rsidRDefault="00BC760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C760D" w:rsidRDefault="00BC760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C760D" w:rsidRDefault="00BC760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C760D" w:rsidRDefault="00BC760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C760D" w:rsidRDefault="00BC760D"/>
    <w:sectPr w:rsidR="00BC760D" w:rsidSect="002676E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4A" w:rsidRDefault="00057C4A">
      <w:pPr>
        <w:spacing w:line="240" w:lineRule="auto"/>
      </w:pPr>
      <w:r>
        <w:separator/>
      </w:r>
    </w:p>
  </w:endnote>
  <w:endnote w:type="continuationSeparator" w:id="1">
    <w:p w:rsidR="00057C4A" w:rsidRDefault="00057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ENGG A+ Newton C San 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4A" w:rsidRDefault="00057C4A">
      <w:pPr>
        <w:spacing w:after="0" w:line="240" w:lineRule="auto"/>
      </w:pPr>
      <w:r>
        <w:separator/>
      </w:r>
    </w:p>
  </w:footnote>
  <w:footnote w:type="continuationSeparator" w:id="1">
    <w:p w:rsidR="00057C4A" w:rsidRDefault="0005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9A2"/>
    <w:multiLevelType w:val="multilevel"/>
    <w:tmpl w:val="C800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B7847"/>
    <w:multiLevelType w:val="multilevel"/>
    <w:tmpl w:val="EEDA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52A11"/>
    <w:multiLevelType w:val="multilevel"/>
    <w:tmpl w:val="532C1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F3295A"/>
    <w:multiLevelType w:val="multilevel"/>
    <w:tmpl w:val="1DD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03121"/>
    <w:multiLevelType w:val="multilevel"/>
    <w:tmpl w:val="FDB0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3A3"/>
    <w:rsid w:val="00057C4A"/>
    <w:rsid w:val="00107EA6"/>
    <w:rsid w:val="00115EC7"/>
    <w:rsid w:val="001513BE"/>
    <w:rsid w:val="00182EB9"/>
    <w:rsid w:val="00192AEC"/>
    <w:rsid w:val="001B4CFB"/>
    <w:rsid w:val="001F048B"/>
    <w:rsid w:val="002676E4"/>
    <w:rsid w:val="00270B88"/>
    <w:rsid w:val="00302B00"/>
    <w:rsid w:val="00361845"/>
    <w:rsid w:val="003E5CCA"/>
    <w:rsid w:val="0042237B"/>
    <w:rsid w:val="0045606D"/>
    <w:rsid w:val="00566F47"/>
    <w:rsid w:val="006E0195"/>
    <w:rsid w:val="007229C0"/>
    <w:rsid w:val="00727565"/>
    <w:rsid w:val="00731B80"/>
    <w:rsid w:val="0083054F"/>
    <w:rsid w:val="00896F41"/>
    <w:rsid w:val="008E54EF"/>
    <w:rsid w:val="00914555"/>
    <w:rsid w:val="00A3396E"/>
    <w:rsid w:val="00A47E42"/>
    <w:rsid w:val="00AC2961"/>
    <w:rsid w:val="00B6274D"/>
    <w:rsid w:val="00BC760D"/>
    <w:rsid w:val="00C7359D"/>
    <w:rsid w:val="00CC43A3"/>
    <w:rsid w:val="00D22880"/>
    <w:rsid w:val="239B6C2C"/>
    <w:rsid w:val="2708123A"/>
    <w:rsid w:val="3704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0D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760D"/>
    <w:rPr>
      <w:b/>
      <w:bCs/>
    </w:rPr>
  </w:style>
  <w:style w:type="paragraph" w:styleId="a4">
    <w:name w:val="Balloon Text"/>
    <w:basedOn w:val="a"/>
    <w:uiPriority w:val="99"/>
    <w:unhideWhenUsed/>
    <w:qFormat/>
    <w:rsid w:val="00BC760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5">
    <w:name w:val="caption"/>
    <w:basedOn w:val="a"/>
    <w:next w:val="a"/>
    <w:qFormat/>
    <w:rsid w:val="00BC76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rsid w:val="00BC760D"/>
  </w:style>
  <w:style w:type="paragraph" w:styleId="a6">
    <w:name w:val="header"/>
    <w:basedOn w:val="a"/>
    <w:uiPriority w:val="99"/>
    <w:semiHidden/>
    <w:unhideWhenUsed/>
    <w:rsid w:val="00BC760D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7">
    <w:name w:val="Body Text"/>
    <w:basedOn w:val="a"/>
    <w:rsid w:val="00BC7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index heading"/>
    <w:basedOn w:val="a"/>
    <w:next w:val="1"/>
    <w:qFormat/>
    <w:rsid w:val="00BC760D"/>
    <w:pPr>
      <w:suppressLineNumbers/>
    </w:pPr>
    <w:rPr>
      <w:rFonts w:cs="Mangal"/>
    </w:rPr>
  </w:style>
  <w:style w:type="paragraph" w:styleId="a9">
    <w:name w:val="footer"/>
    <w:basedOn w:val="a"/>
    <w:uiPriority w:val="99"/>
    <w:semiHidden/>
    <w:unhideWhenUsed/>
    <w:rsid w:val="00BC760D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a">
    <w:name w:val="List"/>
    <w:basedOn w:val="a7"/>
    <w:rsid w:val="00BC760D"/>
    <w:rPr>
      <w:rFonts w:cs="Mangal"/>
    </w:rPr>
  </w:style>
  <w:style w:type="paragraph" w:styleId="ab">
    <w:name w:val="Normal (Web)"/>
    <w:basedOn w:val="a"/>
    <w:uiPriority w:val="99"/>
    <w:qFormat/>
    <w:rsid w:val="00BC76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qFormat/>
    <w:rsid w:val="00BC760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BC7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qFormat/>
    <w:rsid w:val="00BC760D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uiPriority w:val="99"/>
    <w:semiHidden/>
    <w:qFormat/>
    <w:rsid w:val="00BC760D"/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uiPriority w:val="99"/>
    <w:semiHidden/>
    <w:qFormat/>
    <w:rsid w:val="00BC760D"/>
    <w:rPr>
      <w:rFonts w:ascii="Calibri" w:eastAsia="Times New Roman" w:hAnsi="Calibri" w:cs="Times New Roman"/>
    </w:rPr>
  </w:style>
  <w:style w:type="character" w:customStyle="1" w:styleId="serp-urlitem">
    <w:name w:val="serp-url__item"/>
    <w:qFormat/>
    <w:rsid w:val="00BC760D"/>
  </w:style>
  <w:style w:type="character" w:customStyle="1" w:styleId="-">
    <w:name w:val="Интернет-ссылка"/>
    <w:uiPriority w:val="99"/>
    <w:semiHidden/>
    <w:unhideWhenUsed/>
    <w:qFormat/>
    <w:rsid w:val="00BC760D"/>
    <w:rPr>
      <w:color w:val="0000FF"/>
      <w:u w:val="single"/>
    </w:rPr>
  </w:style>
  <w:style w:type="character" w:customStyle="1" w:styleId="serp-urlmark">
    <w:name w:val="serp-url__mark"/>
    <w:qFormat/>
    <w:rsid w:val="00BC760D"/>
  </w:style>
  <w:style w:type="character" w:customStyle="1" w:styleId="apple-converted-space">
    <w:name w:val="apple-converted-space"/>
    <w:qFormat/>
    <w:rsid w:val="00BC760D"/>
  </w:style>
  <w:style w:type="character" w:customStyle="1" w:styleId="submenu-table">
    <w:name w:val="submenu-table"/>
    <w:qFormat/>
    <w:rsid w:val="00BC760D"/>
  </w:style>
  <w:style w:type="character" w:customStyle="1" w:styleId="af0">
    <w:name w:val="Текст выноски Знак"/>
    <w:basedOn w:val="a0"/>
    <w:uiPriority w:val="99"/>
    <w:qFormat/>
    <w:rsid w:val="00BC760D"/>
    <w:rPr>
      <w:rFonts w:ascii="Tahoma" w:eastAsia="Calibri" w:hAnsi="Tahoma" w:cs="Tahoma"/>
      <w:sz w:val="16"/>
      <w:szCs w:val="16"/>
      <w:lang w:val="en-US"/>
    </w:rPr>
  </w:style>
  <w:style w:type="character" w:customStyle="1" w:styleId="20">
    <w:name w:val="Основной текст с отступом 2 Знак"/>
    <w:basedOn w:val="a0"/>
    <w:qFormat/>
    <w:rsid w:val="00BC76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0c12">
    <w:name w:val="c10 c12"/>
    <w:qFormat/>
    <w:rsid w:val="00BC760D"/>
  </w:style>
  <w:style w:type="character" w:customStyle="1" w:styleId="ListLabel1">
    <w:name w:val="ListLabel 1"/>
    <w:qFormat/>
    <w:rsid w:val="00BC760D"/>
    <w:rPr>
      <w:rFonts w:cs="Courier New"/>
    </w:rPr>
  </w:style>
  <w:style w:type="character" w:customStyle="1" w:styleId="ListLabel2">
    <w:name w:val="ListLabel 2"/>
    <w:qFormat/>
    <w:rsid w:val="00BC760D"/>
    <w:rPr>
      <w:rFonts w:cs="Courier New"/>
    </w:rPr>
  </w:style>
  <w:style w:type="character" w:customStyle="1" w:styleId="ListLabel3">
    <w:name w:val="ListLabel 3"/>
    <w:qFormat/>
    <w:rsid w:val="00BC760D"/>
    <w:rPr>
      <w:rFonts w:cs="Courier New"/>
    </w:rPr>
  </w:style>
  <w:style w:type="character" w:customStyle="1" w:styleId="ListLabel4">
    <w:name w:val="ListLabel 4"/>
    <w:qFormat/>
    <w:rsid w:val="00BC760D"/>
    <w:rPr>
      <w:sz w:val="20"/>
      <w:szCs w:val="20"/>
    </w:rPr>
  </w:style>
  <w:style w:type="character" w:customStyle="1" w:styleId="ListLabel5">
    <w:name w:val="ListLabel 5"/>
    <w:qFormat/>
    <w:rsid w:val="00BC760D"/>
    <w:rPr>
      <w:rFonts w:cs="Wingdings"/>
      <w:sz w:val="20"/>
      <w:szCs w:val="20"/>
    </w:rPr>
  </w:style>
  <w:style w:type="character" w:customStyle="1" w:styleId="ListLabel6">
    <w:name w:val="ListLabel 6"/>
    <w:qFormat/>
    <w:rsid w:val="00BC760D"/>
    <w:rPr>
      <w:rFonts w:cs="Wingdings"/>
      <w:sz w:val="20"/>
      <w:szCs w:val="20"/>
    </w:rPr>
  </w:style>
  <w:style w:type="character" w:customStyle="1" w:styleId="ListLabel7">
    <w:name w:val="ListLabel 7"/>
    <w:qFormat/>
    <w:rsid w:val="00BC760D"/>
    <w:rPr>
      <w:rFonts w:cs="Wingdings"/>
      <w:sz w:val="20"/>
      <w:szCs w:val="20"/>
    </w:rPr>
  </w:style>
  <w:style w:type="character" w:customStyle="1" w:styleId="ListLabel8">
    <w:name w:val="ListLabel 8"/>
    <w:qFormat/>
    <w:rsid w:val="00BC760D"/>
    <w:rPr>
      <w:rFonts w:cs="Wingdings"/>
      <w:sz w:val="20"/>
      <w:szCs w:val="20"/>
    </w:rPr>
  </w:style>
  <w:style w:type="character" w:customStyle="1" w:styleId="ListLabel9">
    <w:name w:val="ListLabel 9"/>
    <w:qFormat/>
    <w:rsid w:val="00BC760D"/>
    <w:rPr>
      <w:rFonts w:cs="Wingdings"/>
      <w:sz w:val="20"/>
      <w:szCs w:val="20"/>
    </w:rPr>
  </w:style>
  <w:style w:type="character" w:customStyle="1" w:styleId="ListLabel10">
    <w:name w:val="ListLabel 10"/>
    <w:qFormat/>
    <w:rsid w:val="00BC760D"/>
    <w:rPr>
      <w:rFonts w:cs="Wingdings"/>
      <w:sz w:val="20"/>
      <w:szCs w:val="20"/>
    </w:rPr>
  </w:style>
  <w:style w:type="character" w:customStyle="1" w:styleId="ListLabel11">
    <w:name w:val="ListLabel 11"/>
    <w:qFormat/>
    <w:rsid w:val="00BC760D"/>
    <w:rPr>
      <w:rFonts w:cs="Wingdings"/>
      <w:sz w:val="20"/>
      <w:szCs w:val="20"/>
    </w:rPr>
  </w:style>
  <w:style w:type="character" w:customStyle="1" w:styleId="ListLabel12">
    <w:name w:val="ListLabel 12"/>
    <w:qFormat/>
    <w:rsid w:val="00BC760D"/>
    <w:rPr>
      <w:rFonts w:cs="Courier New"/>
    </w:rPr>
  </w:style>
  <w:style w:type="character" w:customStyle="1" w:styleId="ListLabel13">
    <w:name w:val="ListLabel 13"/>
    <w:qFormat/>
    <w:rsid w:val="00BC760D"/>
    <w:rPr>
      <w:rFonts w:cs="Courier New"/>
    </w:rPr>
  </w:style>
  <w:style w:type="character" w:customStyle="1" w:styleId="ListLabel14">
    <w:name w:val="ListLabel 14"/>
    <w:qFormat/>
    <w:rsid w:val="00BC760D"/>
    <w:rPr>
      <w:rFonts w:cs="Courier New"/>
    </w:rPr>
  </w:style>
  <w:style w:type="character" w:customStyle="1" w:styleId="ListLabel15">
    <w:name w:val="ListLabel 15"/>
    <w:qFormat/>
    <w:rsid w:val="00BC760D"/>
    <w:rPr>
      <w:rFonts w:cs="Courier New"/>
    </w:rPr>
  </w:style>
  <w:style w:type="character" w:customStyle="1" w:styleId="ListLabel16">
    <w:name w:val="ListLabel 16"/>
    <w:qFormat/>
    <w:rsid w:val="00BC760D"/>
    <w:rPr>
      <w:rFonts w:cs="Courier New"/>
    </w:rPr>
  </w:style>
  <w:style w:type="character" w:customStyle="1" w:styleId="ListLabel17">
    <w:name w:val="ListLabel 17"/>
    <w:qFormat/>
    <w:rsid w:val="00BC760D"/>
    <w:rPr>
      <w:rFonts w:cs="Courier New"/>
    </w:rPr>
  </w:style>
  <w:style w:type="character" w:customStyle="1" w:styleId="ListLabel18">
    <w:name w:val="ListLabel 18"/>
    <w:qFormat/>
    <w:rsid w:val="00BC760D"/>
    <w:rPr>
      <w:rFonts w:cs="Courier New"/>
    </w:rPr>
  </w:style>
  <w:style w:type="character" w:customStyle="1" w:styleId="ListLabel19">
    <w:name w:val="ListLabel 19"/>
    <w:qFormat/>
    <w:rsid w:val="00BC760D"/>
    <w:rPr>
      <w:rFonts w:cs="Courier New"/>
    </w:rPr>
  </w:style>
  <w:style w:type="character" w:customStyle="1" w:styleId="ListLabel20">
    <w:name w:val="ListLabel 20"/>
    <w:qFormat/>
    <w:rsid w:val="00BC760D"/>
    <w:rPr>
      <w:rFonts w:cs="Courier New"/>
    </w:rPr>
  </w:style>
  <w:style w:type="character" w:customStyle="1" w:styleId="ListLabel21">
    <w:name w:val="ListLabel 21"/>
    <w:qFormat/>
    <w:rsid w:val="00BC760D"/>
    <w:rPr>
      <w:rFonts w:cs="Courier New"/>
    </w:rPr>
  </w:style>
  <w:style w:type="character" w:customStyle="1" w:styleId="ListLabel22">
    <w:name w:val="ListLabel 22"/>
    <w:qFormat/>
    <w:rsid w:val="00BC760D"/>
    <w:rPr>
      <w:rFonts w:cs="Courier New"/>
    </w:rPr>
  </w:style>
  <w:style w:type="character" w:customStyle="1" w:styleId="ListLabel23">
    <w:name w:val="ListLabel 23"/>
    <w:qFormat/>
    <w:rsid w:val="00BC760D"/>
    <w:rPr>
      <w:sz w:val="20"/>
    </w:rPr>
  </w:style>
  <w:style w:type="character" w:customStyle="1" w:styleId="ListLabel24">
    <w:name w:val="ListLabel 24"/>
    <w:qFormat/>
    <w:rsid w:val="00BC760D"/>
    <w:rPr>
      <w:sz w:val="20"/>
    </w:rPr>
  </w:style>
  <w:style w:type="character" w:customStyle="1" w:styleId="ListLabel25">
    <w:name w:val="ListLabel 25"/>
    <w:qFormat/>
    <w:rsid w:val="00BC760D"/>
    <w:rPr>
      <w:sz w:val="20"/>
    </w:rPr>
  </w:style>
  <w:style w:type="character" w:customStyle="1" w:styleId="ListLabel26">
    <w:name w:val="ListLabel 26"/>
    <w:qFormat/>
    <w:rsid w:val="00BC760D"/>
    <w:rPr>
      <w:sz w:val="20"/>
    </w:rPr>
  </w:style>
  <w:style w:type="character" w:customStyle="1" w:styleId="ListLabel27">
    <w:name w:val="ListLabel 27"/>
    <w:qFormat/>
    <w:rsid w:val="00BC760D"/>
    <w:rPr>
      <w:sz w:val="20"/>
    </w:rPr>
  </w:style>
  <w:style w:type="character" w:customStyle="1" w:styleId="ListLabel28">
    <w:name w:val="ListLabel 28"/>
    <w:qFormat/>
    <w:rsid w:val="00BC760D"/>
    <w:rPr>
      <w:sz w:val="20"/>
    </w:rPr>
  </w:style>
  <w:style w:type="character" w:customStyle="1" w:styleId="ListLabel29">
    <w:name w:val="ListLabel 29"/>
    <w:qFormat/>
    <w:rsid w:val="00BC760D"/>
    <w:rPr>
      <w:sz w:val="20"/>
    </w:rPr>
  </w:style>
  <w:style w:type="character" w:customStyle="1" w:styleId="ListLabel30">
    <w:name w:val="ListLabel 30"/>
    <w:qFormat/>
    <w:rsid w:val="00BC760D"/>
    <w:rPr>
      <w:sz w:val="20"/>
    </w:rPr>
  </w:style>
  <w:style w:type="character" w:customStyle="1" w:styleId="ListLabel31">
    <w:name w:val="ListLabel 31"/>
    <w:qFormat/>
    <w:rsid w:val="00BC760D"/>
    <w:rPr>
      <w:sz w:val="20"/>
    </w:rPr>
  </w:style>
  <w:style w:type="character" w:customStyle="1" w:styleId="ListLabel32">
    <w:name w:val="ListLabel 32"/>
    <w:qFormat/>
    <w:rsid w:val="00BC760D"/>
    <w:rPr>
      <w:sz w:val="20"/>
    </w:rPr>
  </w:style>
  <w:style w:type="character" w:customStyle="1" w:styleId="ListLabel33">
    <w:name w:val="ListLabel 33"/>
    <w:qFormat/>
    <w:rsid w:val="00BC760D"/>
    <w:rPr>
      <w:sz w:val="20"/>
    </w:rPr>
  </w:style>
  <w:style w:type="character" w:customStyle="1" w:styleId="ListLabel34">
    <w:name w:val="ListLabel 34"/>
    <w:qFormat/>
    <w:rsid w:val="00BC760D"/>
    <w:rPr>
      <w:sz w:val="20"/>
    </w:rPr>
  </w:style>
  <w:style w:type="character" w:customStyle="1" w:styleId="ListLabel35">
    <w:name w:val="ListLabel 35"/>
    <w:qFormat/>
    <w:rsid w:val="00BC760D"/>
    <w:rPr>
      <w:sz w:val="20"/>
    </w:rPr>
  </w:style>
  <w:style w:type="character" w:customStyle="1" w:styleId="ListLabel36">
    <w:name w:val="ListLabel 36"/>
    <w:qFormat/>
    <w:rsid w:val="00BC760D"/>
    <w:rPr>
      <w:sz w:val="20"/>
    </w:rPr>
  </w:style>
  <w:style w:type="character" w:customStyle="1" w:styleId="ListLabel37">
    <w:name w:val="ListLabel 37"/>
    <w:qFormat/>
    <w:rsid w:val="00BC760D"/>
    <w:rPr>
      <w:sz w:val="20"/>
    </w:rPr>
  </w:style>
  <w:style w:type="character" w:customStyle="1" w:styleId="ListLabel38">
    <w:name w:val="ListLabel 38"/>
    <w:qFormat/>
    <w:rsid w:val="00BC760D"/>
    <w:rPr>
      <w:sz w:val="20"/>
    </w:rPr>
  </w:style>
  <w:style w:type="character" w:customStyle="1" w:styleId="ListLabel39">
    <w:name w:val="ListLabel 39"/>
    <w:qFormat/>
    <w:rsid w:val="00BC760D"/>
    <w:rPr>
      <w:sz w:val="20"/>
    </w:rPr>
  </w:style>
  <w:style w:type="character" w:customStyle="1" w:styleId="ListLabel40">
    <w:name w:val="ListLabel 40"/>
    <w:qFormat/>
    <w:rsid w:val="00BC760D"/>
    <w:rPr>
      <w:sz w:val="20"/>
    </w:rPr>
  </w:style>
  <w:style w:type="character" w:customStyle="1" w:styleId="ListLabel41">
    <w:name w:val="ListLabel 41"/>
    <w:qFormat/>
    <w:rsid w:val="00BC760D"/>
    <w:rPr>
      <w:sz w:val="20"/>
    </w:rPr>
  </w:style>
  <w:style w:type="character" w:customStyle="1" w:styleId="ListLabel42">
    <w:name w:val="ListLabel 42"/>
    <w:qFormat/>
    <w:rsid w:val="00BC760D"/>
    <w:rPr>
      <w:sz w:val="20"/>
    </w:rPr>
  </w:style>
  <w:style w:type="character" w:customStyle="1" w:styleId="ListLabel43">
    <w:name w:val="ListLabel 43"/>
    <w:qFormat/>
    <w:rsid w:val="00BC760D"/>
    <w:rPr>
      <w:sz w:val="20"/>
    </w:rPr>
  </w:style>
  <w:style w:type="character" w:customStyle="1" w:styleId="ListLabel44">
    <w:name w:val="ListLabel 44"/>
    <w:qFormat/>
    <w:rsid w:val="00BC760D"/>
    <w:rPr>
      <w:sz w:val="20"/>
    </w:rPr>
  </w:style>
  <w:style w:type="character" w:customStyle="1" w:styleId="ListLabel45">
    <w:name w:val="ListLabel 45"/>
    <w:qFormat/>
    <w:rsid w:val="00BC760D"/>
    <w:rPr>
      <w:sz w:val="20"/>
    </w:rPr>
  </w:style>
  <w:style w:type="character" w:customStyle="1" w:styleId="ListLabel46">
    <w:name w:val="ListLabel 46"/>
    <w:qFormat/>
    <w:rsid w:val="00BC760D"/>
    <w:rPr>
      <w:sz w:val="20"/>
    </w:rPr>
  </w:style>
  <w:style w:type="character" w:customStyle="1" w:styleId="ListLabel47">
    <w:name w:val="ListLabel 47"/>
    <w:qFormat/>
    <w:rsid w:val="00BC760D"/>
    <w:rPr>
      <w:sz w:val="20"/>
    </w:rPr>
  </w:style>
  <w:style w:type="character" w:customStyle="1" w:styleId="ListLabel48">
    <w:name w:val="ListLabel 48"/>
    <w:qFormat/>
    <w:rsid w:val="00BC760D"/>
    <w:rPr>
      <w:sz w:val="20"/>
    </w:rPr>
  </w:style>
  <w:style w:type="character" w:customStyle="1" w:styleId="ListLabel49">
    <w:name w:val="ListLabel 49"/>
    <w:qFormat/>
    <w:rsid w:val="00BC760D"/>
    <w:rPr>
      <w:sz w:val="20"/>
    </w:rPr>
  </w:style>
  <w:style w:type="character" w:customStyle="1" w:styleId="ListLabel50">
    <w:name w:val="ListLabel 50"/>
    <w:qFormat/>
    <w:rsid w:val="00BC760D"/>
    <w:rPr>
      <w:rFonts w:cs="Courier New"/>
    </w:rPr>
  </w:style>
  <w:style w:type="character" w:customStyle="1" w:styleId="ListLabel51">
    <w:name w:val="ListLabel 51"/>
    <w:qFormat/>
    <w:rsid w:val="00BC760D"/>
    <w:rPr>
      <w:rFonts w:cs="Courier New"/>
    </w:rPr>
  </w:style>
  <w:style w:type="character" w:customStyle="1" w:styleId="ListLabel52">
    <w:name w:val="ListLabel 52"/>
    <w:qFormat/>
    <w:rsid w:val="00BC760D"/>
    <w:rPr>
      <w:rFonts w:cs="Courier New"/>
    </w:rPr>
  </w:style>
  <w:style w:type="character" w:customStyle="1" w:styleId="ListLabel53">
    <w:name w:val="ListLabel 53"/>
    <w:qFormat/>
    <w:rsid w:val="00BC760D"/>
    <w:rPr>
      <w:rFonts w:cs="Courier New"/>
    </w:rPr>
  </w:style>
  <w:style w:type="character" w:customStyle="1" w:styleId="ListLabel54">
    <w:name w:val="ListLabel 54"/>
    <w:qFormat/>
    <w:rsid w:val="00BC760D"/>
    <w:rPr>
      <w:rFonts w:cs="Courier New"/>
    </w:rPr>
  </w:style>
  <w:style w:type="character" w:customStyle="1" w:styleId="ListLabel55">
    <w:name w:val="ListLabel 55"/>
    <w:qFormat/>
    <w:rsid w:val="00BC760D"/>
    <w:rPr>
      <w:rFonts w:cs="Courier New"/>
    </w:rPr>
  </w:style>
  <w:style w:type="character" w:customStyle="1" w:styleId="ListLabel56">
    <w:name w:val="ListLabel 56"/>
    <w:qFormat/>
    <w:rsid w:val="00BC760D"/>
    <w:rPr>
      <w:rFonts w:cs="Courier New"/>
    </w:rPr>
  </w:style>
  <w:style w:type="character" w:customStyle="1" w:styleId="ListLabel57">
    <w:name w:val="ListLabel 57"/>
    <w:qFormat/>
    <w:rsid w:val="00BC760D"/>
    <w:rPr>
      <w:rFonts w:cs="Courier New"/>
    </w:rPr>
  </w:style>
  <w:style w:type="character" w:customStyle="1" w:styleId="ListLabel58">
    <w:name w:val="ListLabel 58"/>
    <w:qFormat/>
    <w:rsid w:val="00BC760D"/>
    <w:rPr>
      <w:rFonts w:cs="Courier New"/>
    </w:rPr>
  </w:style>
  <w:style w:type="character" w:customStyle="1" w:styleId="ListLabel59">
    <w:name w:val="ListLabel 59"/>
    <w:qFormat/>
    <w:rsid w:val="00BC760D"/>
    <w:rPr>
      <w:rFonts w:cs="Courier New"/>
    </w:rPr>
  </w:style>
  <w:style w:type="character" w:customStyle="1" w:styleId="ListLabel60">
    <w:name w:val="ListLabel 60"/>
    <w:qFormat/>
    <w:rsid w:val="00BC760D"/>
    <w:rPr>
      <w:rFonts w:cs="Courier New"/>
    </w:rPr>
  </w:style>
  <w:style w:type="character" w:customStyle="1" w:styleId="ListLabel61">
    <w:name w:val="ListLabel 61"/>
    <w:qFormat/>
    <w:rsid w:val="00BC760D"/>
    <w:rPr>
      <w:rFonts w:cs="Courier New"/>
    </w:rPr>
  </w:style>
  <w:style w:type="character" w:customStyle="1" w:styleId="ListLabel62">
    <w:name w:val="ListLabel 62"/>
    <w:qFormat/>
    <w:rsid w:val="00BC760D"/>
    <w:rPr>
      <w:rFonts w:cs="Courier New"/>
    </w:rPr>
  </w:style>
  <w:style w:type="character" w:customStyle="1" w:styleId="ListLabel63">
    <w:name w:val="ListLabel 63"/>
    <w:qFormat/>
    <w:rsid w:val="00BC760D"/>
    <w:rPr>
      <w:rFonts w:cs="Courier New"/>
    </w:rPr>
  </w:style>
  <w:style w:type="character" w:customStyle="1" w:styleId="ListLabel64">
    <w:name w:val="ListLabel 64"/>
    <w:qFormat/>
    <w:rsid w:val="00BC760D"/>
    <w:rPr>
      <w:rFonts w:cs="Courier New"/>
    </w:rPr>
  </w:style>
  <w:style w:type="character" w:customStyle="1" w:styleId="ListLabel65">
    <w:name w:val="ListLabel 65"/>
    <w:qFormat/>
    <w:rsid w:val="00BC760D"/>
    <w:rPr>
      <w:rFonts w:cs="Courier New"/>
    </w:rPr>
  </w:style>
  <w:style w:type="character" w:customStyle="1" w:styleId="ListLabel66">
    <w:name w:val="ListLabel 66"/>
    <w:qFormat/>
    <w:rsid w:val="00BC760D"/>
    <w:rPr>
      <w:rFonts w:cs="Courier New"/>
    </w:rPr>
  </w:style>
  <w:style w:type="character" w:customStyle="1" w:styleId="ListLabel67">
    <w:name w:val="ListLabel 67"/>
    <w:qFormat/>
    <w:rsid w:val="00BC760D"/>
    <w:rPr>
      <w:rFonts w:cs="Courier New"/>
    </w:rPr>
  </w:style>
  <w:style w:type="character" w:customStyle="1" w:styleId="ListLabel68">
    <w:name w:val="ListLabel 68"/>
    <w:qFormat/>
    <w:rsid w:val="00BC760D"/>
    <w:rPr>
      <w:rFonts w:cs="Courier New"/>
    </w:rPr>
  </w:style>
  <w:style w:type="character" w:customStyle="1" w:styleId="ListLabel69">
    <w:name w:val="ListLabel 69"/>
    <w:qFormat/>
    <w:rsid w:val="00BC760D"/>
    <w:rPr>
      <w:rFonts w:cs="Courier New"/>
    </w:rPr>
  </w:style>
  <w:style w:type="character" w:customStyle="1" w:styleId="ListLabel70">
    <w:name w:val="ListLabel 70"/>
    <w:qFormat/>
    <w:rsid w:val="00BC760D"/>
    <w:rPr>
      <w:rFonts w:cs="Courier New"/>
    </w:rPr>
  </w:style>
  <w:style w:type="character" w:customStyle="1" w:styleId="ListLabel71">
    <w:name w:val="ListLabel 71"/>
    <w:qFormat/>
    <w:rsid w:val="00BC760D"/>
    <w:rPr>
      <w:rFonts w:cs="Courier New"/>
    </w:rPr>
  </w:style>
  <w:style w:type="character" w:customStyle="1" w:styleId="ListLabel72">
    <w:name w:val="ListLabel 72"/>
    <w:qFormat/>
    <w:rsid w:val="00BC760D"/>
    <w:rPr>
      <w:rFonts w:cs="Courier New"/>
    </w:rPr>
  </w:style>
  <w:style w:type="character" w:customStyle="1" w:styleId="ListLabel73">
    <w:name w:val="ListLabel 73"/>
    <w:qFormat/>
    <w:rsid w:val="00BC760D"/>
    <w:rPr>
      <w:rFonts w:cs="Courier New"/>
    </w:rPr>
  </w:style>
  <w:style w:type="character" w:customStyle="1" w:styleId="ListLabel74">
    <w:name w:val="ListLabel 74"/>
    <w:qFormat/>
    <w:rsid w:val="00BC760D"/>
    <w:rPr>
      <w:rFonts w:cs="Courier New"/>
    </w:rPr>
  </w:style>
  <w:style w:type="character" w:customStyle="1" w:styleId="ListLabel75">
    <w:name w:val="ListLabel 75"/>
    <w:qFormat/>
    <w:rsid w:val="00BC760D"/>
    <w:rPr>
      <w:rFonts w:cs="Courier New"/>
    </w:rPr>
  </w:style>
  <w:style w:type="character" w:customStyle="1" w:styleId="ListLabel76">
    <w:name w:val="ListLabel 76"/>
    <w:qFormat/>
    <w:rsid w:val="00BC760D"/>
    <w:rPr>
      <w:rFonts w:cs="Courier New"/>
    </w:rPr>
  </w:style>
  <w:style w:type="character" w:customStyle="1" w:styleId="ListLabel77">
    <w:name w:val="ListLabel 77"/>
    <w:qFormat/>
    <w:rsid w:val="00BC760D"/>
    <w:rPr>
      <w:rFonts w:cs="Courier New"/>
    </w:rPr>
  </w:style>
  <w:style w:type="character" w:customStyle="1" w:styleId="ListLabel78">
    <w:name w:val="ListLabel 78"/>
    <w:qFormat/>
    <w:rsid w:val="00BC760D"/>
    <w:rPr>
      <w:rFonts w:cs="Courier New"/>
    </w:rPr>
  </w:style>
  <w:style w:type="character" w:customStyle="1" w:styleId="ListLabel79">
    <w:name w:val="ListLabel 79"/>
    <w:qFormat/>
    <w:rsid w:val="00BC760D"/>
    <w:rPr>
      <w:rFonts w:cs="Courier New"/>
    </w:rPr>
  </w:style>
  <w:style w:type="character" w:customStyle="1" w:styleId="ListLabel80">
    <w:name w:val="ListLabel 80"/>
    <w:qFormat/>
    <w:rsid w:val="00BC760D"/>
    <w:rPr>
      <w:rFonts w:cs="Courier New"/>
    </w:rPr>
  </w:style>
  <w:style w:type="character" w:customStyle="1" w:styleId="ListLabel81">
    <w:name w:val="ListLabel 81"/>
    <w:qFormat/>
    <w:rsid w:val="00BC760D"/>
    <w:rPr>
      <w:rFonts w:cs="Courier New"/>
    </w:rPr>
  </w:style>
  <w:style w:type="character" w:customStyle="1" w:styleId="ListLabel82">
    <w:name w:val="ListLabel 82"/>
    <w:qFormat/>
    <w:rsid w:val="00BC760D"/>
    <w:rPr>
      <w:rFonts w:cs="Courier New"/>
    </w:rPr>
  </w:style>
  <w:style w:type="character" w:customStyle="1" w:styleId="ListLabel83">
    <w:name w:val="ListLabel 83"/>
    <w:qFormat/>
    <w:rsid w:val="00BC760D"/>
    <w:rPr>
      <w:rFonts w:cs="Courier New"/>
    </w:rPr>
  </w:style>
  <w:style w:type="character" w:customStyle="1" w:styleId="ListLabel84">
    <w:name w:val="ListLabel 84"/>
    <w:qFormat/>
    <w:rsid w:val="00BC760D"/>
    <w:rPr>
      <w:rFonts w:cs="Courier New"/>
    </w:rPr>
  </w:style>
  <w:style w:type="character" w:customStyle="1" w:styleId="ListLabel85">
    <w:name w:val="ListLabel 85"/>
    <w:qFormat/>
    <w:rsid w:val="00BC760D"/>
    <w:rPr>
      <w:rFonts w:cs="Courier New"/>
    </w:rPr>
  </w:style>
  <w:style w:type="character" w:customStyle="1" w:styleId="ListLabel86">
    <w:name w:val="ListLabel 86"/>
    <w:qFormat/>
    <w:rsid w:val="00BC760D"/>
    <w:rPr>
      <w:rFonts w:cs="Courier New"/>
    </w:rPr>
  </w:style>
  <w:style w:type="character" w:customStyle="1" w:styleId="ListLabel87">
    <w:name w:val="ListLabel 87"/>
    <w:qFormat/>
    <w:rsid w:val="00BC760D"/>
    <w:rPr>
      <w:rFonts w:cs="Courier New"/>
    </w:rPr>
  </w:style>
  <w:style w:type="character" w:customStyle="1" w:styleId="ListLabel88">
    <w:name w:val="ListLabel 88"/>
    <w:qFormat/>
    <w:rsid w:val="00BC760D"/>
    <w:rPr>
      <w:rFonts w:cs="Courier New"/>
    </w:rPr>
  </w:style>
  <w:style w:type="character" w:customStyle="1" w:styleId="ListLabel89">
    <w:name w:val="ListLabel 89"/>
    <w:qFormat/>
    <w:rsid w:val="00BC760D"/>
    <w:rPr>
      <w:rFonts w:cs="Courier New"/>
    </w:rPr>
  </w:style>
  <w:style w:type="character" w:customStyle="1" w:styleId="ListLabel90">
    <w:name w:val="ListLabel 90"/>
    <w:qFormat/>
    <w:rsid w:val="00BC760D"/>
    <w:rPr>
      <w:rFonts w:cs="Courier New"/>
    </w:rPr>
  </w:style>
  <w:style w:type="character" w:customStyle="1" w:styleId="ListLabel91">
    <w:name w:val="ListLabel 91"/>
    <w:qFormat/>
    <w:rsid w:val="00BC760D"/>
    <w:rPr>
      <w:rFonts w:cs="Courier New"/>
    </w:rPr>
  </w:style>
  <w:style w:type="character" w:customStyle="1" w:styleId="ListLabel92">
    <w:name w:val="ListLabel 92"/>
    <w:qFormat/>
    <w:rsid w:val="00BC760D"/>
    <w:rPr>
      <w:rFonts w:cs="Courier New"/>
    </w:rPr>
  </w:style>
  <w:style w:type="character" w:customStyle="1" w:styleId="ListLabel93">
    <w:name w:val="ListLabel 93"/>
    <w:qFormat/>
    <w:rsid w:val="00BC760D"/>
    <w:rPr>
      <w:rFonts w:cs="Courier New"/>
    </w:rPr>
  </w:style>
  <w:style w:type="character" w:customStyle="1" w:styleId="ListLabel94">
    <w:name w:val="ListLabel 94"/>
    <w:qFormat/>
    <w:rsid w:val="00BC760D"/>
    <w:rPr>
      <w:rFonts w:cs="Courier New"/>
    </w:rPr>
  </w:style>
  <w:style w:type="character" w:customStyle="1" w:styleId="ListLabel95">
    <w:name w:val="ListLabel 95"/>
    <w:qFormat/>
    <w:rsid w:val="00BC760D"/>
    <w:rPr>
      <w:rFonts w:cs="Courier New"/>
    </w:rPr>
  </w:style>
  <w:style w:type="character" w:customStyle="1" w:styleId="ListLabel96">
    <w:name w:val="ListLabel 96"/>
    <w:qFormat/>
    <w:rsid w:val="00BC760D"/>
    <w:rPr>
      <w:rFonts w:cs="Courier New"/>
    </w:rPr>
  </w:style>
  <w:style w:type="character" w:customStyle="1" w:styleId="ListLabel97">
    <w:name w:val="ListLabel 97"/>
    <w:qFormat/>
    <w:rsid w:val="00BC760D"/>
    <w:rPr>
      <w:rFonts w:cs="Courier New"/>
    </w:rPr>
  </w:style>
  <w:style w:type="character" w:customStyle="1" w:styleId="ListLabel98">
    <w:name w:val="ListLabel 98"/>
    <w:qFormat/>
    <w:rsid w:val="00BC760D"/>
    <w:rPr>
      <w:rFonts w:cs="Courier New"/>
    </w:rPr>
  </w:style>
  <w:style w:type="character" w:customStyle="1" w:styleId="ListLabel99">
    <w:name w:val="ListLabel 99"/>
    <w:qFormat/>
    <w:rsid w:val="00BC760D"/>
    <w:rPr>
      <w:rFonts w:cs="Courier New"/>
    </w:rPr>
  </w:style>
  <w:style w:type="character" w:customStyle="1" w:styleId="ListLabel100">
    <w:name w:val="ListLabel 100"/>
    <w:qFormat/>
    <w:rsid w:val="00BC760D"/>
    <w:rPr>
      <w:rFonts w:cs="Courier New"/>
    </w:rPr>
  </w:style>
  <w:style w:type="character" w:customStyle="1" w:styleId="ListLabel101">
    <w:name w:val="ListLabel 101"/>
    <w:qFormat/>
    <w:rsid w:val="00BC760D"/>
    <w:rPr>
      <w:rFonts w:cs="Courier New"/>
    </w:rPr>
  </w:style>
  <w:style w:type="character" w:customStyle="1" w:styleId="ListLabel102">
    <w:name w:val="ListLabel 102"/>
    <w:qFormat/>
    <w:rsid w:val="00BC760D"/>
    <w:rPr>
      <w:rFonts w:cs="Courier New"/>
    </w:rPr>
  </w:style>
  <w:style w:type="character" w:customStyle="1" w:styleId="ListLabel103">
    <w:name w:val="ListLabel 103"/>
    <w:qFormat/>
    <w:rsid w:val="00BC760D"/>
    <w:rPr>
      <w:rFonts w:ascii="Times New Roman" w:hAnsi="Times New Roman" w:cs="Wingdings"/>
      <w:sz w:val="24"/>
    </w:rPr>
  </w:style>
  <w:style w:type="character" w:customStyle="1" w:styleId="ListLabel104">
    <w:name w:val="ListLabel 104"/>
    <w:qFormat/>
    <w:rsid w:val="00BC760D"/>
    <w:rPr>
      <w:rFonts w:cs="Courier New"/>
    </w:rPr>
  </w:style>
  <w:style w:type="character" w:customStyle="1" w:styleId="ListLabel105">
    <w:name w:val="ListLabel 105"/>
    <w:qFormat/>
    <w:rsid w:val="00BC760D"/>
    <w:rPr>
      <w:rFonts w:cs="Wingdings"/>
    </w:rPr>
  </w:style>
  <w:style w:type="character" w:customStyle="1" w:styleId="ListLabel106">
    <w:name w:val="ListLabel 106"/>
    <w:qFormat/>
    <w:rsid w:val="00BC760D"/>
    <w:rPr>
      <w:rFonts w:cs="Symbol"/>
    </w:rPr>
  </w:style>
  <w:style w:type="character" w:customStyle="1" w:styleId="ListLabel107">
    <w:name w:val="ListLabel 107"/>
    <w:qFormat/>
    <w:rsid w:val="00BC760D"/>
    <w:rPr>
      <w:rFonts w:cs="Courier New"/>
    </w:rPr>
  </w:style>
  <w:style w:type="character" w:customStyle="1" w:styleId="ListLabel108">
    <w:name w:val="ListLabel 108"/>
    <w:qFormat/>
    <w:rsid w:val="00BC760D"/>
    <w:rPr>
      <w:rFonts w:cs="Wingdings"/>
    </w:rPr>
  </w:style>
  <w:style w:type="character" w:customStyle="1" w:styleId="ListLabel109">
    <w:name w:val="ListLabel 109"/>
    <w:qFormat/>
    <w:rsid w:val="00BC760D"/>
    <w:rPr>
      <w:rFonts w:cs="Symbol"/>
    </w:rPr>
  </w:style>
  <w:style w:type="character" w:customStyle="1" w:styleId="ListLabel110">
    <w:name w:val="ListLabel 110"/>
    <w:qFormat/>
    <w:rsid w:val="00BC760D"/>
    <w:rPr>
      <w:rFonts w:cs="Courier New"/>
    </w:rPr>
  </w:style>
  <w:style w:type="character" w:customStyle="1" w:styleId="ListLabel111">
    <w:name w:val="ListLabel 111"/>
    <w:qFormat/>
    <w:rsid w:val="00BC760D"/>
    <w:rPr>
      <w:rFonts w:cs="Wingdings"/>
    </w:rPr>
  </w:style>
  <w:style w:type="character" w:customStyle="1" w:styleId="ListLabel112">
    <w:name w:val="ListLabel 112"/>
    <w:qFormat/>
    <w:rsid w:val="00BC760D"/>
    <w:rPr>
      <w:rFonts w:ascii="Times New Roman" w:hAnsi="Times New Roman" w:cs="Wingdings"/>
      <w:sz w:val="24"/>
    </w:rPr>
  </w:style>
  <w:style w:type="character" w:customStyle="1" w:styleId="ListLabel113">
    <w:name w:val="ListLabel 113"/>
    <w:qFormat/>
    <w:rsid w:val="00BC760D"/>
    <w:rPr>
      <w:rFonts w:cs="Courier New"/>
    </w:rPr>
  </w:style>
  <w:style w:type="character" w:customStyle="1" w:styleId="ListLabel114">
    <w:name w:val="ListLabel 114"/>
    <w:qFormat/>
    <w:rsid w:val="00BC760D"/>
    <w:rPr>
      <w:rFonts w:cs="Wingdings"/>
    </w:rPr>
  </w:style>
  <w:style w:type="character" w:customStyle="1" w:styleId="ListLabel115">
    <w:name w:val="ListLabel 115"/>
    <w:qFormat/>
    <w:rsid w:val="00BC760D"/>
    <w:rPr>
      <w:rFonts w:cs="Symbol"/>
    </w:rPr>
  </w:style>
  <w:style w:type="character" w:customStyle="1" w:styleId="ListLabel116">
    <w:name w:val="ListLabel 116"/>
    <w:qFormat/>
    <w:rsid w:val="00BC760D"/>
    <w:rPr>
      <w:rFonts w:cs="Courier New"/>
    </w:rPr>
  </w:style>
  <w:style w:type="character" w:customStyle="1" w:styleId="ListLabel117">
    <w:name w:val="ListLabel 117"/>
    <w:qFormat/>
    <w:rsid w:val="00BC760D"/>
    <w:rPr>
      <w:rFonts w:cs="Wingdings"/>
    </w:rPr>
  </w:style>
  <w:style w:type="character" w:customStyle="1" w:styleId="ListLabel118">
    <w:name w:val="ListLabel 118"/>
    <w:qFormat/>
    <w:rsid w:val="00BC760D"/>
    <w:rPr>
      <w:rFonts w:cs="Symbol"/>
    </w:rPr>
  </w:style>
  <w:style w:type="character" w:customStyle="1" w:styleId="ListLabel119">
    <w:name w:val="ListLabel 119"/>
    <w:qFormat/>
    <w:rsid w:val="00BC760D"/>
    <w:rPr>
      <w:rFonts w:cs="Courier New"/>
    </w:rPr>
  </w:style>
  <w:style w:type="character" w:customStyle="1" w:styleId="ListLabel120">
    <w:name w:val="ListLabel 120"/>
    <w:qFormat/>
    <w:rsid w:val="00BC760D"/>
    <w:rPr>
      <w:rFonts w:cs="Wingdings"/>
    </w:rPr>
  </w:style>
  <w:style w:type="character" w:customStyle="1" w:styleId="ListLabel121">
    <w:name w:val="ListLabel 121"/>
    <w:qFormat/>
    <w:rsid w:val="00BC760D"/>
    <w:rPr>
      <w:rFonts w:ascii="Times New Roman" w:hAnsi="Times New Roman" w:cs="Wingdings"/>
      <w:sz w:val="24"/>
    </w:rPr>
  </w:style>
  <w:style w:type="character" w:customStyle="1" w:styleId="ListLabel122">
    <w:name w:val="ListLabel 122"/>
    <w:qFormat/>
    <w:rsid w:val="00BC760D"/>
    <w:rPr>
      <w:rFonts w:cs="Courier New"/>
    </w:rPr>
  </w:style>
  <w:style w:type="character" w:customStyle="1" w:styleId="ListLabel123">
    <w:name w:val="ListLabel 123"/>
    <w:qFormat/>
    <w:rsid w:val="00BC760D"/>
    <w:rPr>
      <w:rFonts w:cs="Wingdings"/>
    </w:rPr>
  </w:style>
  <w:style w:type="character" w:customStyle="1" w:styleId="ListLabel124">
    <w:name w:val="ListLabel 124"/>
    <w:qFormat/>
    <w:rsid w:val="00BC760D"/>
    <w:rPr>
      <w:rFonts w:cs="Symbol"/>
    </w:rPr>
  </w:style>
  <w:style w:type="character" w:customStyle="1" w:styleId="ListLabel125">
    <w:name w:val="ListLabel 125"/>
    <w:qFormat/>
    <w:rsid w:val="00BC760D"/>
    <w:rPr>
      <w:rFonts w:cs="Courier New"/>
    </w:rPr>
  </w:style>
  <w:style w:type="character" w:customStyle="1" w:styleId="ListLabel126">
    <w:name w:val="ListLabel 126"/>
    <w:qFormat/>
    <w:rsid w:val="00BC760D"/>
    <w:rPr>
      <w:rFonts w:cs="Wingdings"/>
    </w:rPr>
  </w:style>
  <w:style w:type="character" w:customStyle="1" w:styleId="ListLabel127">
    <w:name w:val="ListLabel 127"/>
    <w:qFormat/>
    <w:rsid w:val="00BC760D"/>
    <w:rPr>
      <w:rFonts w:cs="Symbol"/>
    </w:rPr>
  </w:style>
  <w:style w:type="character" w:customStyle="1" w:styleId="ListLabel128">
    <w:name w:val="ListLabel 128"/>
    <w:qFormat/>
    <w:rsid w:val="00BC760D"/>
    <w:rPr>
      <w:rFonts w:cs="Courier New"/>
    </w:rPr>
  </w:style>
  <w:style w:type="character" w:customStyle="1" w:styleId="ListLabel129">
    <w:name w:val="ListLabel 129"/>
    <w:qFormat/>
    <w:rsid w:val="00BC760D"/>
    <w:rPr>
      <w:rFonts w:cs="Wingdings"/>
    </w:rPr>
  </w:style>
  <w:style w:type="character" w:customStyle="1" w:styleId="ListLabel130">
    <w:name w:val="ListLabel 130"/>
    <w:qFormat/>
    <w:rsid w:val="00BC760D"/>
    <w:rPr>
      <w:rFonts w:ascii="Times New Roman" w:hAnsi="Times New Roman" w:cs="Wingdings"/>
      <w:sz w:val="24"/>
    </w:rPr>
  </w:style>
  <w:style w:type="character" w:customStyle="1" w:styleId="ListLabel131">
    <w:name w:val="ListLabel 131"/>
    <w:qFormat/>
    <w:rsid w:val="00BC760D"/>
    <w:rPr>
      <w:rFonts w:cs="Courier New"/>
    </w:rPr>
  </w:style>
  <w:style w:type="character" w:customStyle="1" w:styleId="ListLabel132">
    <w:name w:val="ListLabel 132"/>
    <w:qFormat/>
    <w:rsid w:val="00BC760D"/>
    <w:rPr>
      <w:rFonts w:cs="Wingdings"/>
    </w:rPr>
  </w:style>
  <w:style w:type="character" w:customStyle="1" w:styleId="ListLabel133">
    <w:name w:val="ListLabel 133"/>
    <w:qFormat/>
    <w:rsid w:val="00BC760D"/>
    <w:rPr>
      <w:rFonts w:cs="Symbol"/>
    </w:rPr>
  </w:style>
  <w:style w:type="character" w:customStyle="1" w:styleId="ListLabel134">
    <w:name w:val="ListLabel 134"/>
    <w:qFormat/>
    <w:rsid w:val="00BC760D"/>
    <w:rPr>
      <w:rFonts w:cs="Courier New"/>
    </w:rPr>
  </w:style>
  <w:style w:type="character" w:customStyle="1" w:styleId="ListLabel135">
    <w:name w:val="ListLabel 135"/>
    <w:qFormat/>
    <w:rsid w:val="00BC760D"/>
    <w:rPr>
      <w:rFonts w:cs="Wingdings"/>
    </w:rPr>
  </w:style>
  <w:style w:type="character" w:customStyle="1" w:styleId="ListLabel136">
    <w:name w:val="ListLabel 136"/>
    <w:qFormat/>
    <w:rsid w:val="00BC760D"/>
    <w:rPr>
      <w:rFonts w:cs="Symbol"/>
    </w:rPr>
  </w:style>
  <w:style w:type="character" w:customStyle="1" w:styleId="ListLabel137">
    <w:name w:val="ListLabel 137"/>
    <w:qFormat/>
    <w:rsid w:val="00BC760D"/>
    <w:rPr>
      <w:rFonts w:cs="Courier New"/>
    </w:rPr>
  </w:style>
  <w:style w:type="character" w:customStyle="1" w:styleId="ListLabel138">
    <w:name w:val="ListLabel 138"/>
    <w:qFormat/>
    <w:rsid w:val="00BC760D"/>
    <w:rPr>
      <w:rFonts w:cs="Wingdings"/>
    </w:rPr>
  </w:style>
  <w:style w:type="character" w:customStyle="1" w:styleId="ListLabel139">
    <w:name w:val="ListLabel 139"/>
    <w:qFormat/>
    <w:rsid w:val="00BC760D"/>
    <w:rPr>
      <w:rFonts w:ascii="Times New Roman" w:hAnsi="Times New Roman" w:cs="Wingdings"/>
      <w:sz w:val="24"/>
    </w:rPr>
  </w:style>
  <w:style w:type="character" w:customStyle="1" w:styleId="ListLabel140">
    <w:name w:val="ListLabel 140"/>
    <w:qFormat/>
    <w:rsid w:val="00BC760D"/>
    <w:rPr>
      <w:rFonts w:cs="Courier New"/>
    </w:rPr>
  </w:style>
  <w:style w:type="character" w:customStyle="1" w:styleId="ListLabel141">
    <w:name w:val="ListLabel 141"/>
    <w:qFormat/>
    <w:rsid w:val="00BC760D"/>
    <w:rPr>
      <w:rFonts w:cs="Wingdings"/>
    </w:rPr>
  </w:style>
  <w:style w:type="character" w:customStyle="1" w:styleId="ListLabel142">
    <w:name w:val="ListLabel 142"/>
    <w:qFormat/>
    <w:rsid w:val="00BC760D"/>
    <w:rPr>
      <w:rFonts w:cs="Symbol"/>
    </w:rPr>
  </w:style>
  <w:style w:type="character" w:customStyle="1" w:styleId="ListLabel143">
    <w:name w:val="ListLabel 143"/>
    <w:qFormat/>
    <w:rsid w:val="00BC760D"/>
    <w:rPr>
      <w:rFonts w:cs="Courier New"/>
    </w:rPr>
  </w:style>
  <w:style w:type="character" w:customStyle="1" w:styleId="ListLabel144">
    <w:name w:val="ListLabel 144"/>
    <w:qFormat/>
    <w:rsid w:val="00BC760D"/>
    <w:rPr>
      <w:rFonts w:cs="Wingdings"/>
    </w:rPr>
  </w:style>
  <w:style w:type="character" w:customStyle="1" w:styleId="ListLabel145">
    <w:name w:val="ListLabel 145"/>
    <w:qFormat/>
    <w:rsid w:val="00BC760D"/>
    <w:rPr>
      <w:rFonts w:cs="Symbol"/>
    </w:rPr>
  </w:style>
  <w:style w:type="character" w:customStyle="1" w:styleId="ListLabel146">
    <w:name w:val="ListLabel 146"/>
    <w:qFormat/>
    <w:rsid w:val="00BC760D"/>
    <w:rPr>
      <w:rFonts w:cs="Courier New"/>
    </w:rPr>
  </w:style>
  <w:style w:type="character" w:customStyle="1" w:styleId="ListLabel147">
    <w:name w:val="ListLabel 147"/>
    <w:qFormat/>
    <w:rsid w:val="00BC760D"/>
    <w:rPr>
      <w:rFonts w:cs="Wingdings"/>
    </w:rPr>
  </w:style>
  <w:style w:type="character" w:customStyle="1" w:styleId="ListLabel148">
    <w:name w:val="ListLabel 148"/>
    <w:qFormat/>
    <w:rsid w:val="00BC760D"/>
    <w:rPr>
      <w:rFonts w:ascii="Times New Roman" w:hAnsi="Times New Roman" w:cs="Wingdings"/>
      <w:sz w:val="24"/>
    </w:rPr>
  </w:style>
  <w:style w:type="character" w:customStyle="1" w:styleId="ListLabel149">
    <w:name w:val="ListLabel 149"/>
    <w:qFormat/>
    <w:rsid w:val="00BC760D"/>
    <w:rPr>
      <w:rFonts w:cs="Courier New"/>
    </w:rPr>
  </w:style>
  <w:style w:type="character" w:customStyle="1" w:styleId="ListLabel150">
    <w:name w:val="ListLabel 150"/>
    <w:qFormat/>
    <w:rsid w:val="00BC760D"/>
    <w:rPr>
      <w:rFonts w:cs="Wingdings"/>
    </w:rPr>
  </w:style>
  <w:style w:type="character" w:customStyle="1" w:styleId="ListLabel151">
    <w:name w:val="ListLabel 151"/>
    <w:qFormat/>
    <w:rsid w:val="00BC760D"/>
    <w:rPr>
      <w:rFonts w:cs="Symbol"/>
    </w:rPr>
  </w:style>
  <w:style w:type="character" w:customStyle="1" w:styleId="ListLabel152">
    <w:name w:val="ListLabel 152"/>
    <w:qFormat/>
    <w:rsid w:val="00BC760D"/>
    <w:rPr>
      <w:rFonts w:cs="Courier New"/>
    </w:rPr>
  </w:style>
  <w:style w:type="character" w:customStyle="1" w:styleId="ListLabel153">
    <w:name w:val="ListLabel 153"/>
    <w:qFormat/>
    <w:rsid w:val="00BC760D"/>
    <w:rPr>
      <w:rFonts w:cs="Wingdings"/>
    </w:rPr>
  </w:style>
  <w:style w:type="character" w:customStyle="1" w:styleId="ListLabel154">
    <w:name w:val="ListLabel 154"/>
    <w:qFormat/>
    <w:rsid w:val="00BC760D"/>
    <w:rPr>
      <w:rFonts w:cs="Symbol"/>
    </w:rPr>
  </w:style>
  <w:style w:type="character" w:customStyle="1" w:styleId="ListLabel155">
    <w:name w:val="ListLabel 155"/>
    <w:qFormat/>
    <w:rsid w:val="00BC760D"/>
    <w:rPr>
      <w:rFonts w:cs="Courier New"/>
    </w:rPr>
  </w:style>
  <w:style w:type="character" w:customStyle="1" w:styleId="ListLabel156">
    <w:name w:val="ListLabel 156"/>
    <w:qFormat/>
    <w:rsid w:val="00BC760D"/>
    <w:rPr>
      <w:rFonts w:cs="Wingdings"/>
    </w:rPr>
  </w:style>
  <w:style w:type="paragraph" w:customStyle="1" w:styleId="af1">
    <w:name w:val="Заголовок"/>
    <w:basedOn w:val="a"/>
    <w:next w:val="a7"/>
    <w:qFormat/>
    <w:rsid w:val="00BC76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sonormalcxspmiddle">
    <w:name w:val="msonormalcxspmiddle"/>
    <w:basedOn w:val="a"/>
    <w:qFormat/>
    <w:rsid w:val="00BC76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BC760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3">
    <w:name w:val="List Paragraph"/>
    <w:basedOn w:val="a"/>
    <w:uiPriority w:val="34"/>
    <w:qFormat/>
    <w:rsid w:val="00BC760D"/>
    <w:pPr>
      <w:ind w:left="720"/>
    </w:pPr>
    <w:rPr>
      <w:rFonts w:cs="Calibri"/>
      <w:lang w:val="en-US"/>
    </w:rPr>
  </w:style>
  <w:style w:type="paragraph" w:customStyle="1" w:styleId="ParagraphStyle">
    <w:name w:val="Paragraph Style"/>
    <w:qFormat/>
    <w:rsid w:val="00BC760D"/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af4">
    <w:name w:val="Знак"/>
    <w:basedOn w:val="a"/>
    <w:qFormat/>
    <w:rsid w:val="00BC7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5c0">
    <w:name w:val="c15 c0"/>
    <w:basedOn w:val="a"/>
    <w:qFormat/>
    <w:rsid w:val="00BC76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C760D"/>
    <w:rPr>
      <w:rFonts w:ascii="AENGG A+ Newton C San Pin" w:eastAsia="Times New Roman" w:hAnsi="AENGG A+ Newton C San Pin" w:cs="AENGG A+ Newton C San Pin"/>
      <w:color w:val="000000"/>
      <w:sz w:val="24"/>
      <w:szCs w:val="24"/>
    </w:rPr>
  </w:style>
  <w:style w:type="paragraph" w:customStyle="1" w:styleId="af5">
    <w:name w:val="Табл_Бок"/>
    <w:basedOn w:val="Default"/>
    <w:next w:val="Default"/>
    <w:qFormat/>
    <w:rsid w:val="00BC760D"/>
    <w:rPr>
      <w:rFonts w:cs="Times New Roman"/>
      <w:color w:val="00000A"/>
    </w:rPr>
  </w:style>
  <w:style w:type="paragraph" w:customStyle="1" w:styleId="af6">
    <w:name w:val="Содержимое таблицы"/>
    <w:basedOn w:val="a"/>
    <w:qFormat/>
    <w:rsid w:val="00BC760D"/>
  </w:style>
  <w:style w:type="paragraph" w:customStyle="1" w:styleId="af7">
    <w:name w:val="Заголовок таблицы"/>
    <w:basedOn w:val="af6"/>
    <w:qFormat/>
    <w:rsid w:val="00BC760D"/>
  </w:style>
  <w:style w:type="table" w:customStyle="1" w:styleId="10">
    <w:name w:val="Сетка таблицы1"/>
    <w:basedOn w:val="a1"/>
    <w:rsid w:val="00BC7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6749</Words>
  <Characters>38471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natalya</cp:lastModifiedBy>
  <cp:revision>6</cp:revision>
  <dcterms:created xsi:type="dcterms:W3CDTF">2021-04-30T07:08:00Z</dcterms:created>
  <dcterms:modified xsi:type="dcterms:W3CDTF">2021-05-11T17:37:00Z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1049-11.2.0.10101</vt:lpwstr>
  </property>
</Properties>
</file>