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F6" w:rsidRPr="000C3B86" w:rsidRDefault="00927EF6" w:rsidP="00927EF6">
      <w:pPr>
        <w:shd w:val="clear" w:color="auto" w:fill="FFFFFF"/>
        <w:ind w:right="-6"/>
        <w:jc w:val="center"/>
      </w:pPr>
      <w:r w:rsidRPr="000C3B86">
        <w:rPr>
          <w:b/>
          <w:bCs/>
          <w:color w:val="000000"/>
          <w:spacing w:val="-2"/>
        </w:rPr>
        <w:t xml:space="preserve">Муниципальное общеобразовательное учреждение </w:t>
      </w:r>
    </w:p>
    <w:p w:rsidR="00927EF6" w:rsidRPr="000C3B86" w:rsidRDefault="00927EF6" w:rsidP="00927EF6">
      <w:pPr>
        <w:shd w:val="clear" w:color="auto" w:fill="FFFFFF"/>
        <w:tabs>
          <w:tab w:val="left" w:pos="1440"/>
        </w:tabs>
        <w:ind w:right="-6"/>
        <w:jc w:val="center"/>
      </w:pPr>
      <w:r w:rsidRPr="000C3B86">
        <w:rPr>
          <w:b/>
          <w:bCs/>
          <w:color w:val="000000"/>
        </w:rPr>
        <w:t xml:space="preserve">гимназия </w:t>
      </w:r>
      <w:proofErr w:type="spellStart"/>
      <w:r w:rsidRPr="000C3B86">
        <w:rPr>
          <w:b/>
          <w:bCs/>
          <w:color w:val="000000"/>
        </w:rPr>
        <w:t>им.А.Л.Кекина</w:t>
      </w:r>
      <w:proofErr w:type="spellEnd"/>
      <w:r w:rsidRPr="000C3B86">
        <w:rPr>
          <w:b/>
          <w:bCs/>
          <w:color w:val="000000"/>
        </w:rPr>
        <w:t xml:space="preserve"> </w:t>
      </w:r>
    </w:p>
    <w:p w:rsidR="00927EF6" w:rsidRPr="000C3B86" w:rsidRDefault="00927EF6" w:rsidP="00927EF6">
      <w:pPr>
        <w:shd w:val="clear" w:color="auto" w:fill="FFFFFF"/>
        <w:tabs>
          <w:tab w:val="left" w:pos="1440"/>
        </w:tabs>
        <w:ind w:right="-6"/>
        <w:jc w:val="center"/>
      </w:pPr>
      <w:r w:rsidRPr="000C3B86">
        <w:rPr>
          <w:b/>
          <w:bCs/>
          <w:color w:val="000000"/>
        </w:rPr>
        <w:t>г. Ростова</w:t>
      </w:r>
    </w:p>
    <w:p w:rsidR="00927EF6" w:rsidRPr="000C3B86" w:rsidRDefault="00927EF6" w:rsidP="00927EF6">
      <w:pPr>
        <w:shd w:val="clear" w:color="auto" w:fill="FFFFFF"/>
        <w:ind w:left="1582" w:right="-6" w:hanging="227"/>
        <w:jc w:val="center"/>
        <w:rPr>
          <w:b/>
          <w:bCs/>
          <w:color w:val="000000"/>
        </w:rPr>
      </w:pPr>
    </w:p>
    <w:p w:rsidR="00927EF6" w:rsidRPr="000C3B86" w:rsidRDefault="00927EF6" w:rsidP="00927EF6">
      <w:pPr>
        <w:shd w:val="clear" w:color="auto" w:fill="FFFFFF"/>
        <w:ind w:left="1582" w:right="-6" w:hanging="227"/>
        <w:jc w:val="right"/>
        <w:rPr>
          <w:b/>
          <w:bCs/>
          <w:color w:val="000000"/>
        </w:rPr>
      </w:pPr>
    </w:p>
    <w:p w:rsidR="00927EF6" w:rsidRPr="000C3B86" w:rsidRDefault="00927EF6" w:rsidP="00927EF6">
      <w:pPr>
        <w:shd w:val="clear" w:color="auto" w:fill="FFFFFF"/>
        <w:tabs>
          <w:tab w:val="left" w:pos="1800"/>
        </w:tabs>
        <w:ind w:right="594"/>
        <w:jc w:val="right"/>
      </w:pPr>
      <w:r w:rsidRPr="000C3B86">
        <w:rPr>
          <w:color w:val="000000"/>
          <w:spacing w:val="-1"/>
        </w:rPr>
        <w:t xml:space="preserve">                                                                                                 </w:t>
      </w:r>
      <w:proofErr w:type="gramStart"/>
      <w:r w:rsidRPr="000C3B86">
        <w:rPr>
          <w:color w:val="000000"/>
          <w:spacing w:val="-1"/>
        </w:rPr>
        <w:t>Рассмотрена</w:t>
      </w:r>
      <w:proofErr w:type="gramEnd"/>
      <w:r w:rsidRPr="000C3B86">
        <w:rPr>
          <w:color w:val="000000"/>
          <w:spacing w:val="-1"/>
        </w:rPr>
        <w:t xml:space="preserve"> н</w:t>
      </w:r>
      <w:r w:rsidRPr="000C3B86">
        <w:rPr>
          <w:color w:val="000000"/>
          <w:spacing w:val="-3"/>
        </w:rPr>
        <w:t>а заседании</w:t>
      </w:r>
    </w:p>
    <w:p w:rsidR="00927EF6" w:rsidRPr="000C3B86" w:rsidRDefault="00927EF6" w:rsidP="00927EF6">
      <w:pPr>
        <w:shd w:val="clear" w:color="auto" w:fill="FFFFFF"/>
        <w:tabs>
          <w:tab w:val="left" w:pos="1800"/>
        </w:tabs>
        <w:ind w:right="594"/>
        <w:jc w:val="right"/>
      </w:pPr>
      <w:r w:rsidRPr="000C3B86">
        <w:rPr>
          <w:color w:val="000000"/>
          <w:spacing w:val="-3"/>
        </w:rPr>
        <w:t>кафедры учителей начальных классов</w:t>
      </w:r>
    </w:p>
    <w:p w:rsidR="00927EF6" w:rsidRPr="000C3B86" w:rsidRDefault="00927EF6" w:rsidP="00927EF6">
      <w:pPr>
        <w:shd w:val="clear" w:color="auto" w:fill="FFFFFF"/>
        <w:tabs>
          <w:tab w:val="left" w:pos="1800"/>
        </w:tabs>
        <w:ind w:right="594"/>
        <w:jc w:val="right"/>
      </w:pPr>
      <w:r w:rsidRPr="000C3B86">
        <w:rPr>
          <w:color w:val="000000"/>
          <w:spacing w:val="-3"/>
        </w:rPr>
        <w:t xml:space="preserve">протокол №1 от </w:t>
      </w:r>
      <w:r w:rsidR="00C57A8F" w:rsidRPr="000C3B86">
        <w:rPr>
          <w:color w:val="000000"/>
          <w:spacing w:val="-3"/>
        </w:rPr>
        <w:t>26.08.2020</w:t>
      </w:r>
      <w:r w:rsidRPr="000C3B86">
        <w:rPr>
          <w:color w:val="000000"/>
          <w:spacing w:val="-3"/>
        </w:rPr>
        <w:t>г.</w:t>
      </w:r>
    </w:p>
    <w:p w:rsidR="00927EF6" w:rsidRPr="000C3B86" w:rsidRDefault="00B23CC1" w:rsidP="00927EF6">
      <w:pPr>
        <w:shd w:val="clear" w:color="auto" w:fill="FFFFFF"/>
        <w:tabs>
          <w:tab w:val="left" w:pos="1800"/>
        </w:tabs>
        <w:ind w:right="594"/>
        <w:jc w:val="center"/>
      </w:pPr>
      <w:r w:rsidRPr="000C3B86">
        <w:rPr>
          <w:color w:val="000000"/>
          <w:spacing w:val="-3"/>
        </w:rPr>
        <w:pict>
          <v:line id="_x0000_s1027" style="position:absolute;left:0;text-align:left;z-index:251661312" from="378.7pt,11.55pt" to="443.75pt,11.55pt" strokeweight=".26mm">
            <v:stroke joinstyle="miter" endcap="square"/>
          </v:line>
        </w:pict>
      </w:r>
      <w:r w:rsidR="00927EF6" w:rsidRPr="000C3B86">
        <w:rPr>
          <w:color w:val="000000"/>
          <w:spacing w:val="-3"/>
        </w:rPr>
        <w:t xml:space="preserve">                                                                            Подпись </w:t>
      </w:r>
    </w:p>
    <w:p w:rsidR="00927EF6" w:rsidRPr="000C3B86" w:rsidRDefault="00927EF6" w:rsidP="00927EF6">
      <w:pPr>
        <w:shd w:val="clear" w:color="auto" w:fill="FFFFFF"/>
        <w:tabs>
          <w:tab w:val="left" w:pos="1800"/>
        </w:tabs>
        <w:ind w:right="594"/>
        <w:jc w:val="right"/>
        <w:rPr>
          <w:color w:val="000000"/>
          <w:spacing w:val="-3"/>
        </w:rPr>
      </w:pPr>
    </w:p>
    <w:p w:rsidR="00927EF6" w:rsidRPr="000C3B86" w:rsidRDefault="00B23CC1" w:rsidP="00927EF6">
      <w:pPr>
        <w:shd w:val="clear" w:color="auto" w:fill="FFFFFF"/>
        <w:ind w:right="594"/>
        <w:rPr>
          <w:color w:val="000000"/>
          <w:spacing w:val="53"/>
          <w:lang w:eastAsia="ru-RU"/>
        </w:rPr>
      </w:pPr>
      <w:r w:rsidRPr="000C3B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0.85pt;margin-top:10.45pt;width:215.7pt;height:33.35pt;z-index:251660288;mso-wrap-distance-left:9.05pt;mso-wrap-distance-right:9.05pt" stroked="f">
            <v:fill color2="black"/>
            <v:textbox inset=".15pt,.15pt,.15pt,.15pt">
              <w:txbxContent>
                <w:p w:rsidR="00927EF6" w:rsidRDefault="00927EF6" w:rsidP="00927EF6">
                  <w:pPr>
                    <w:shd w:val="clear" w:color="auto" w:fill="FFFFFF"/>
                    <w:jc w:val="right"/>
                  </w:pPr>
                  <w:proofErr w:type="gramStart"/>
                  <w:r>
                    <w:rPr>
                      <w:color w:val="000000"/>
                      <w:spacing w:val="1"/>
                    </w:rPr>
                    <w:t>Утверждена</w:t>
                  </w:r>
                  <w:proofErr w:type="gramEnd"/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приказом по гимназии</w:t>
                  </w:r>
                </w:p>
                <w:p w:rsidR="00927EF6" w:rsidRDefault="00C57A8F" w:rsidP="00927EF6">
                  <w:pPr>
                    <w:shd w:val="clear" w:color="auto" w:fill="FFFFFF"/>
                    <w:jc w:val="right"/>
                  </w:pPr>
                  <w:r>
                    <w:rPr>
                      <w:color w:val="000000"/>
                    </w:rPr>
                    <w:t>№ 1</w:t>
                  </w:r>
                  <w:r w:rsidR="00927EF6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4-о от 27.08.2020</w:t>
                  </w:r>
                  <w:r w:rsidR="00927EF6">
                    <w:rPr>
                      <w:color w:val="000000"/>
                    </w:rPr>
                    <w:t>г.</w:t>
                  </w:r>
                </w:p>
                <w:p w:rsidR="00927EF6" w:rsidRDefault="00927EF6" w:rsidP="00927EF6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927EF6" w:rsidRPr="000C3B86" w:rsidRDefault="00927EF6" w:rsidP="00927EF6">
      <w:pPr>
        <w:shd w:val="clear" w:color="auto" w:fill="FFFFFF"/>
        <w:ind w:right="594"/>
        <w:rPr>
          <w:color w:val="000000"/>
          <w:spacing w:val="53"/>
          <w:lang w:eastAsia="ru-RU"/>
        </w:rPr>
      </w:pPr>
    </w:p>
    <w:p w:rsidR="00927EF6" w:rsidRPr="000C3B86" w:rsidRDefault="00927EF6" w:rsidP="00927EF6">
      <w:pPr>
        <w:shd w:val="clear" w:color="auto" w:fill="FFFFFF"/>
        <w:ind w:right="594"/>
        <w:rPr>
          <w:color w:val="000000"/>
          <w:spacing w:val="53"/>
          <w:lang w:eastAsia="ru-RU"/>
        </w:rPr>
      </w:pPr>
    </w:p>
    <w:p w:rsidR="00927EF6" w:rsidRPr="000C3B86" w:rsidRDefault="00927EF6" w:rsidP="00927EF6">
      <w:pPr>
        <w:shd w:val="clear" w:color="auto" w:fill="FFFFFF"/>
        <w:ind w:right="594"/>
        <w:rPr>
          <w:color w:val="000000"/>
          <w:spacing w:val="53"/>
          <w:lang w:eastAsia="ru-RU"/>
        </w:rPr>
      </w:pPr>
    </w:p>
    <w:p w:rsidR="00927EF6" w:rsidRPr="000C3B86" w:rsidRDefault="00927EF6" w:rsidP="00927EF6">
      <w:pPr>
        <w:shd w:val="clear" w:color="auto" w:fill="FFFFFF"/>
        <w:ind w:left="1582" w:right="-6" w:hanging="227"/>
        <w:jc w:val="center"/>
        <w:rPr>
          <w:color w:val="000000"/>
          <w:spacing w:val="53"/>
          <w:lang w:eastAsia="ru-RU"/>
        </w:rPr>
      </w:pPr>
    </w:p>
    <w:p w:rsidR="00927EF6" w:rsidRPr="000C3B86" w:rsidRDefault="00927EF6" w:rsidP="00927EF6">
      <w:pPr>
        <w:shd w:val="clear" w:color="auto" w:fill="FFFFFF"/>
        <w:spacing w:line="360" w:lineRule="auto"/>
        <w:ind w:right="74"/>
        <w:jc w:val="center"/>
      </w:pPr>
      <w:r w:rsidRPr="000C3B86">
        <w:rPr>
          <w:b/>
          <w:bCs/>
          <w:color w:val="000000"/>
          <w:spacing w:val="-3"/>
        </w:rPr>
        <w:t>Рабочая программа</w:t>
      </w:r>
    </w:p>
    <w:p w:rsidR="00927EF6" w:rsidRPr="000C3B86" w:rsidRDefault="00927EF6" w:rsidP="00927EF6">
      <w:pPr>
        <w:shd w:val="clear" w:color="auto" w:fill="FFFFFF"/>
        <w:spacing w:line="360" w:lineRule="auto"/>
        <w:ind w:right="74"/>
        <w:jc w:val="center"/>
        <w:rPr>
          <w:b/>
          <w:bCs/>
          <w:color w:val="000000"/>
          <w:spacing w:val="-3"/>
        </w:rPr>
      </w:pPr>
      <w:r w:rsidRPr="000C3B86">
        <w:rPr>
          <w:b/>
          <w:bCs/>
          <w:color w:val="000000"/>
          <w:spacing w:val="-3"/>
        </w:rPr>
        <w:t>начального общего образования</w:t>
      </w:r>
    </w:p>
    <w:p w:rsidR="000B1A57" w:rsidRPr="000C3B86" w:rsidRDefault="006C0BA4" w:rsidP="000B1A57">
      <w:pPr>
        <w:shd w:val="clear" w:color="auto" w:fill="FFFFFF"/>
        <w:ind w:right="74"/>
        <w:jc w:val="center"/>
        <w:rPr>
          <w:b/>
          <w:bCs/>
          <w:color w:val="000000"/>
          <w:spacing w:val="-3"/>
        </w:rPr>
      </w:pPr>
      <w:r w:rsidRPr="000C3B86">
        <w:rPr>
          <w:b/>
          <w:bCs/>
          <w:color w:val="000000"/>
          <w:spacing w:val="-3"/>
        </w:rPr>
        <w:t xml:space="preserve">по </w:t>
      </w:r>
      <w:r w:rsidR="000B1A57" w:rsidRPr="000C3B86">
        <w:rPr>
          <w:b/>
          <w:bCs/>
          <w:color w:val="000000"/>
          <w:spacing w:val="-3"/>
        </w:rPr>
        <w:t>окружающему</w:t>
      </w:r>
    </w:p>
    <w:p w:rsidR="00927EF6" w:rsidRPr="000C3B86" w:rsidRDefault="000B1A57" w:rsidP="000B1A57">
      <w:pPr>
        <w:shd w:val="clear" w:color="auto" w:fill="FFFFFF"/>
        <w:ind w:right="74"/>
        <w:jc w:val="center"/>
        <w:rPr>
          <w:b/>
          <w:bCs/>
          <w:color w:val="000000"/>
          <w:spacing w:val="-3"/>
        </w:rPr>
      </w:pPr>
      <w:r w:rsidRPr="000C3B86">
        <w:rPr>
          <w:b/>
          <w:bCs/>
          <w:color w:val="000000"/>
          <w:spacing w:val="-3"/>
        </w:rPr>
        <w:t>миру</w:t>
      </w:r>
      <w:r w:rsidR="006C0BA4" w:rsidRPr="000C3B86">
        <w:rPr>
          <w:b/>
          <w:bCs/>
          <w:color w:val="000000"/>
          <w:spacing w:val="-3"/>
        </w:rPr>
        <w:t xml:space="preserve"> </w:t>
      </w:r>
    </w:p>
    <w:p w:rsidR="00927EF6" w:rsidRPr="000C3B86" w:rsidRDefault="00927EF6" w:rsidP="00927EF6">
      <w:pPr>
        <w:shd w:val="clear" w:color="auto" w:fill="FFFFFF"/>
        <w:spacing w:line="360" w:lineRule="auto"/>
        <w:ind w:right="74"/>
        <w:jc w:val="center"/>
      </w:pPr>
      <w:r w:rsidRPr="000C3B86">
        <w:rPr>
          <w:b/>
          <w:bCs/>
          <w:color w:val="000000"/>
        </w:rPr>
        <w:t>УМК  «Перспектива»</w:t>
      </w:r>
    </w:p>
    <w:p w:rsidR="00927EF6" w:rsidRPr="000C3B86" w:rsidRDefault="00C57A8F" w:rsidP="00927EF6">
      <w:pPr>
        <w:shd w:val="clear" w:color="auto" w:fill="FFFFFF"/>
        <w:spacing w:line="360" w:lineRule="auto"/>
        <w:ind w:right="74"/>
        <w:jc w:val="center"/>
      </w:pPr>
      <w:r w:rsidRPr="000C3B86">
        <w:rPr>
          <w:b/>
          <w:bCs/>
          <w:color w:val="000000"/>
        </w:rPr>
        <w:t>4</w:t>
      </w:r>
      <w:r w:rsidR="00927EF6" w:rsidRPr="000C3B86">
        <w:rPr>
          <w:b/>
          <w:bCs/>
          <w:color w:val="000000"/>
        </w:rPr>
        <w:t xml:space="preserve"> класс</w:t>
      </w:r>
    </w:p>
    <w:p w:rsidR="00927EF6" w:rsidRPr="000C3B86" w:rsidRDefault="00927EF6" w:rsidP="00927EF6">
      <w:pPr>
        <w:shd w:val="clear" w:color="auto" w:fill="FFFFFF"/>
        <w:tabs>
          <w:tab w:val="left" w:leader="underscore" w:pos="3694"/>
        </w:tabs>
        <w:ind w:left="119" w:right="-770"/>
        <w:jc w:val="center"/>
        <w:rPr>
          <w:b/>
          <w:bCs/>
          <w:color w:val="000000"/>
        </w:rPr>
      </w:pPr>
    </w:p>
    <w:p w:rsidR="006C0BA4" w:rsidRPr="000C3B86" w:rsidRDefault="00927EF6" w:rsidP="00A37AE5">
      <w:pPr>
        <w:shd w:val="clear" w:color="auto" w:fill="FFFFFF"/>
        <w:tabs>
          <w:tab w:val="left" w:leader="underscore" w:pos="3694"/>
        </w:tabs>
        <w:ind w:right="76"/>
        <w:jc w:val="right"/>
        <w:rPr>
          <w:b/>
          <w:bCs/>
        </w:rPr>
      </w:pPr>
      <w:r w:rsidRPr="000C3B86">
        <w:t>Учител</w:t>
      </w:r>
      <w:r w:rsidR="00A37AE5" w:rsidRPr="000C3B86">
        <w:t>я</w:t>
      </w:r>
      <w:r w:rsidRPr="000C3B86">
        <w:t xml:space="preserve">: </w:t>
      </w:r>
      <w:r w:rsidR="006C0BA4" w:rsidRPr="000C3B86">
        <w:rPr>
          <w:b/>
          <w:bCs/>
        </w:rPr>
        <w:t>Некрасова</w:t>
      </w:r>
      <w:r w:rsidR="00A37AE5" w:rsidRPr="000C3B86">
        <w:rPr>
          <w:b/>
          <w:bCs/>
        </w:rPr>
        <w:t xml:space="preserve"> С.А.</w:t>
      </w:r>
    </w:p>
    <w:p w:rsidR="00A37AE5" w:rsidRPr="000C3B86" w:rsidRDefault="00A37AE5" w:rsidP="00A37AE5">
      <w:pPr>
        <w:shd w:val="clear" w:color="auto" w:fill="FFFFFF"/>
        <w:tabs>
          <w:tab w:val="left" w:leader="underscore" w:pos="3694"/>
        </w:tabs>
        <w:ind w:right="76"/>
        <w:jc w:val="right"/>
        <w:rPr>
          <w:b/>
          <w:bCs/>
        </w:rPr>
      </w:pPr>
      <w:r w:rsidRPr="000C3B86">
        <w:rPr>
          <w:b/>
          <w:bCs/>
        </w:rPr>
        <w:t xml:space="preserve">      </w:t>
      </w:r>
      <w:proofErr w:type="spellStart"/>
      <w:r w:rsidRPr="000C3B86">
        <w:rPr>
          <w:b/>
          <w:bCs/>
        </w:rPr>
        <w:t>Менячихина</w:t>
      </w:r>
      <w:proofErr w:type="spellEnd"/>
      <w:r w:rsidRPr="000C3B86">
        <w:rPr>
          <w:b/>
          <w:bCs/>
        </w:rPr>
        <w:t xml:space="preserve"> Л.Л.</w:t>
      </w:r>
    </w:p>
    <w:p w:rsidR="00A37AE5" w:rsidRPr="000C3B86" w:rsidRDefault="00A37AE5" w:rsidP="00A37AE5">
      <w:pPr>
        <w:shd w:val="clear" w:color="auto" w:fill="FFFFFF"/>
        <w:tabs>
          <w:tab w:val="left" w:leader="underscore" w:pos="3694"/>
        </w:tabs>
        <w:ind w:right="76"/>
        <w:jc w:val="right"/>
        <w:rPr>
          <w:b/>
          <w:bCs/>
        </w:rPr>
      </w:pPr>
      <w:r w:rsidRPr="000C3B86">
        <w:rPr>
          <w:b/>
          <w:bCs/>
        </w:rPr>
        <w:t>Зинченко О.Е.</w:t>
      </w:r>
    </w:p>
    <w:p w:rsidR="00A37AE5" w:rsidRPr="000C3B86" w:rsidRDefault="00A37AE5" w:rsidP="00A37AE5">
      <w:pPr>
        <w:shd w:val="clear" w:color="auto" w:fill="FFFFFF"/>
        <w:tabs>
          <w:tab w:val="left" w:leader="underscore" w:pos="3694"/>
        </w:tabs>
        <w:ind w:right="76"/>
        <w:jc w:val="right"/>
        <w:rPr>
          <w:b/>
          <w:bCs/>
        </w:rPr>
      </w:pPr>
      <w:r w:rsidRPr="000C3B86">
        <w:rPr>
          <w:b/>
          <w:bCs/>
        </w:rPr>
        <w:t>Климова Е.Н.</w:t>
      </w:r>
    </w:p>
    <w:p w:rsidR="000B1A57" w:rsidRPr="000C3B86" w:rsidRDefault="00A37AE5" w:rsidP="000B1A57">
      <w:pPr>
        <w:shd w:val="clear" w:color="auto" w:fill="FFFFFF"/>
        <w:tabs>
          <w:tab w:val="left" w:leader="underscore" w:pos="3694"/>
        </w:tabs>
        <w:ind w:right="76"/>
        <w:jc w:val="right"/>
        <w:rPr>
          <w:b/>
          <w:bCs/>
        </w:rPr>
      </w:pPr>
      <w:r w:rsidRPr="000C3B86">
        <w:rPr>
          <w:b/>
          <w:bCs/>
        </w:rPr>
        <w:t>Андреева Э.В.</w:t>
      </w:r>
    </w:p>
    <w:p w:rsidR="000B1A57" w:rsidRPr="000C3B86" w:rsidRDefault="000B1A57" w:rsidP="000B1A57">
      <w:pPr>
        <w:shd w:val="clear" w:color="auto" w:fill="FFFFFF"/>
        <w:tabs>
          <w:tab w:val="left" w:leader="underscore" w:pos="3694"/>
        </w:tabs>
        <w:ind w:right="76"/>
        <w:jc w:val="right"/>
        <w:rPr>
          <w:b/>
          <w:bCs/>
        </w:rPr>
      </w:pPr>
    </w:p>
    <w:p w:rsidR="00927EF6" w:rsidRPr="000C3B86" w:rsidRDefault="00C57A8F" w:rsidP="000C3B86">
      <w:pPr>
        <w:shd w:val="clear" w:color="auto" w:fill="FFFFFF"/>
        <w:tabs>
          <w:tab w:val="left" w:leader="underscore" w:pos="3694"/>
        </w:tabs>
        <w:ind w:right="76"/>
        <w:jc w:val="center"/>
        <w:rPr>
          <w:b/>
          <w:bCs/>
        </w:rPr>
      </w:pPr>
      <w:r w:rsidRPr="000C3B86">
        <w:t>2020</w:t>
      </w:r>
      <w:r w:rsidR="00927EF6" w:rsidRPr="000C3B86">
        <w:t xml:space="preserve"> год</w:t>
      </w:r>
    </w:p>
    <w:p w:rsidR="00C42ED6" w:rsidRDefault="00A32D08"/>
    <w:p w:rsidR="000C3B86" w:rsidRDefault="000C3B86"/>
    <w:p w:rsidR="000C3B86" w:rsidRPr="004E1F5F" w:rsidRDefault="000C3B86" w:rsidP="000C3B86">
      <w:pPr>
        <w:ind w:left="-284"/>
        <w:rPr>
          <w:b/>
        </w:rPr>
      </w:pPr>
      <w:r>
        <w:rPr>
          <w:b/>
        </w:rPr>
        <w:lastRenderedPageBreak/>
        <w:t xml:space="preserve">                                               </w:t>
      </w:r>
      <w:r w:rsidRPr="004E1F5F">
        <w:rPr>
          <w:b/>
        </w:rPr>
        <w:t>Пояснительная записка</w:t>
      </w:r>
    </w:p>
    <w:p w:rsidR="000C3B86" w:rsidRPr="004E1F5F" w:rsidRDefault="000C3B86" w:rsidP="000C3B86">
      <w:pPr>
        <w:ind w:left="-284"/>
        <w:rPr>
          <w:i/>
        </w:rPr>
      </w:pPr>
      <w:r w:rsidRPr="004E1F5F">
        <w:t>Рабочая программа по предмету «Окружающий мир» для 4 класса составлена на основе авторской программы А.А. Плешакова, М.Ю. Новицкой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 и  ориентирована на работу по учебно-методическому комплекту «Перспектива».</w:t>
      </w:r>
    </w:p>
    <w:p w:rsidR="000C3B86" w:rsidRPr="004E1F5F" w:rsidRDefault="000C3B86" w:rsidP="000C3B86">
      <w:pPr>
        <w:ind w:left="-284"/>
        <w:rPr>
          <w:i/>
        </w:rPr>
      </w:pPr>
    </w:p>
    <w:p w:rsidR="000C3B86" w:rsidRPr="004E1F5F" w:rsidRDefault="000C3B86" w:rsidP="000C3B86">
      <w:pPr>
        <w:shd w:val="clear" w:color="auto" w:fill="FFFFFF"/>
        <w:ind w:left="-284" w:firstLine="720"/>
        <w:rPr>
          <w:color w:val="000000"/>
        </w:rPr>
      </w:pPr>
      <w:r w:rsidRPr="004E1F5F">
        <w:rPr>
          <w:color w:val="000000"/>
        </w:rPr>
        <w:t>Учебный курс «Окружающий мир» носит личностно-развивающий характер.</w:t>
      </w:r>
    </w:p>
    <w:p w:rsidR="000C3B86" w:rsidRPr="004E1F5F" w:rsidRDefault="000C3B86" w:rsidP="000C3B86">
      <w:pPr>
        <w:shd w:val="clear" w:color="auto" w:fill="FFFFFF"/>
        <w:ind w:left="-284" w:firstLine="720"/>
        <w:rPr>
          <w:color w:val="000000"/>
        </w:rPr>
      </w:pPr>
    </w:p>
    <w:p w:rsidR="000C3B86" w:rsidRPr="004E1F5F" w:rsidRDefault="000C3B86" w:rsidP="000C3B86">
      <w:pPr>
        <w:shd w:val="clear" w:color="auto" w:fill="FFFFFF"/>
        <w:ind w:left="-284" w:firstLine="720"/>
        <w:rPr>
          <w:color w:val="000000"/>
        </w:rPr>
      </w:pPr>
      <w:r w:rsidRPr="004E1F5F">
        <w:rPr>
          <w:b/>
          <w:color w:val="000000"/>
        </w:rPr>
        <w:t>Ц</w:t>
      </w:r>
      <w:r w:rsidRPr="004E1F5F">
        <w:rPr>
          <w:b/>
          <w:bCs/>
          <w:iCs/>
          <w:color w:val="000000"/>
        </w:rPr>
        <w:t>ель</w:t>
      </w:r>
      <w:r w:rsidRPr="004E1F5F">
        <w:rPr>
          <w:b/>
          <w:color w:val="000000"/>
        </w:rPr>
        <w:t xml:space="preserve">: </w:t>
      </w:r>
      <w:r w:rsidRPr="004E1F5F">
        <w:rPr>
          <w:color w:val="000000"/>
        </w:rPr>
        <w:t>формирование целостной картины мира и осознание места в нем человека,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0C3B86" w:rsidRPr="004E1F5F" w:rsidRDefault="000C3B86" w:rsidP="000C3B86">
      <w:pPr>
        <w:shd w:val="clear" w:color="auto" w:fill="FFFFFF"/>
        <w:ind w:left="-284" w:firstLine="720"/>
        <w:rPr>
          <w:color w:val="000000"/>
        </w:rPr>
      </w:pPr>
    </w:p>
    <w:p w:rsidR="000C3B86" w:rsidRPr="004E1F5F" w:rsidRDefault="000C3B86" w:rsidP="000C3B86">
      <w:pPr>
        <w:shd w:val="clear" w:color="auto" w:fill="FFFFFF"/>
        <w:ind w:left="-284" w:firstLine="720"/>
        <w:rPr>
          <w:b/>
        </w:rPr>
      </w:pPr>
      <w:r w:rsidRPr="004E1F5F">
        <w:rPr>
          <w:b/>
        </w:rPr>
        <w:t>Задачи:</w:t>
      </w:r>
    </w:p>
    <w:p w:rsidR="000C3B86" w:rsidRPr="004E1F5F" w:rsidRDefault="000C3B86" w:rsidP="000C3B8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E1F5F">
        <w:rPr>
          <w:rFonts w:ascii="Times New Roman" w:hAnsi="Times New Roman" w:cs="Times New Roman"/>
          <w:sz w:val="24"/>
          <w:szCs w:val="24"/>
        </w:rPr>
        <w:t xml:space="preserve">систематизировать </w:t>
      </w:r>
      <w:proofErr w:type="gramStart"/>
      <w:r w:rsidRPr="004E1F5F">
        <w:rPr>
          <w:rFonts w:ascii="Times New Roman" w:hAnsi="Times New Roman" w:cs="Times New Roman"/>
          <w:sz w:val="24"/>
          <w:szCs w:val="24"/>
        </w:rPr>
        <w:t>имеющиеся</w:t>
      </w:r>
      <w:proofErr w:type="gramEnd"/>
      <w:r w:rsidRPr="004E1F5F">
        <w:rPr>
          <w:rFonts w:ascii="Times New Roman" w:hAnsi="Times New Roman" w:cs="Times New Roman"/>
          <w:sz w:val="24"/>
          <w:szCs w:val="24"/>
        </w:rPr>
        <w:t xml:space="preserve"> у детей представлений об окружающем мире;</w:t>
      </w:r>
    </w:p>
    <w:p w:rsidR="000C3B86" w:rsidRPr="004E1F5F" w:rsidRDefault="000C3B86" w:rsidP="000C3B86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E1F5F">
        <w:rPr>
          <w:rFonts w:ascii="Times New Roman" w:hAnsi="Times New Roman" w:cs="Times New Roman"/>
          <w:sz w:val="24"/>
          <w:szCs w:val="24"/>
        </w:rPr>
        <w:t>развивать умение наблюдать, характеризовать, анализировать, обобщать  объекты окружающего мира, рассуждать, решать творческие задачи;</w:t>
      </w:r>
    </w:p>
    <w:p w:rsidR="000C3B86" w:rsidRPr="004E1F5F" w:rsidRDefault="000C3B86" w:rsidP="000C3B86">
      <w:pPr>
        <w:numPr>
          <w:ilvl w:val="0"/>
          <w:numId w:val="3"/>
        </w:numPr>
        <w:tabs>
          <w:tab w:val="left" w:pos="426"/>
        </w:tabs>
        <w:suppressAutoHyphens w:val="0"/>
        <w:ind w:left="-284"/>
        <w:rPr>
          <w:lang w:eastAsia="en-US"/>
        </w:rPr>
      </w:pPr>
      <w:r w:rsidRPr="004E1F5F">
        <w:t>познакомить</w:t>
      </w:r>
      <w:r w:rsidRPr="004E1F5F">
        <w:rPr>
          <w:lang w:eastAsia="en-US"/>
        </w:rPr>
        <w:t xml:space="preserve"> с языком географических карт, со словами и понятиями, с ними связанными, формировать умения путешествовать по карте;</w:t>
      </w:r>
    </w:p>
    <w:p w:rsidR="000C3B86" w:rsidRPr="004E1F5F" w:rsidRDefault="000C3B86" w:rsidP="000C3B86">
      <w:pPr>
        <w:numPr>
          <w:ilvl w:val="0"/>
          <w:numId w:val="3"/>
        </w:numPr>
        <w:tabs>
          <w:tab w:val="left" w:pos="426"/>
        </w:tabs>
        <w:suppressAutoHyphens w:val="0"/>
        <w:ind w:left="-284"/>
        <w:rPr>
          <w:lang w:eastAsia="en-US"/>
        </w:rPr>
      </w:pPr>
      <w:r w:rsidRPr="004E1F5F">
        <w:rPr>
          <w:lang w:eastAsia="en-US"/>
        </w:rPr>
        <w:t>формировать личностное восприятие, эмоциональное, оценочное отношение к миру природы и культуры в их единстве;</w:t>
      </w:r>
    </w:p>
    <w:p w:rsidR="000C3B86" w:rsidRPr="004E1F5F" w:rsidRDefault="000C3B86" w:rsidP="000C3B86">
      <w:pPr>
        <w:numPr>
          <w:ilvl w:val="0"/>
          <w:numId w:val="3"/>
        </w:numPr>
        <w:tabs>
          <w:tab w:val="left" w:pos="426"/>
        </w:tabs>
        <w:suppressAutoHyphens w:val="0"/>
        <w:ind w:left="-284"/>
        <w:rPr>
          <w:lang w:eastAsia="en-US"/>
        </w:rPr>
      </w:pPr>
      <w:r w:rsidRPr="004E1F5F">
        <w:rPr>
          <w:lang w:eastAsia="en-US"/>
        </w:rPr>
        <w:t>воспитывать экологическую и духовно-нравственную культуру, патриотические чувства;</w:t>
      </w:r>
    </w:p>
    <w:p w:rsidR="000C3B86" w:rsidRPr="004E1F5F" w:rsidRDefault="000C3B86" w:rsidP="000C3B86">
      <w:pPr>
        <w:numPr>
          <w:ilvl w:val="0"/>
          <w:numId w:val="3"/>
        </w:numPr>
        <w:tabs>
          <w:tab w:val="left" w:pos="426"/>
        </w:tabs>
        <w:suppressAutoHyphens w:val="0"/>
        <w:ind w:left="-284"/>
        <w:rPr>
          <w:lang w:eastAsia="en-US"/>
        </w:rPr>
      </w:pPr>
      <w:r w:rsidRPr="004E1F5F">
        <w:rPr>
          <w:lang w:eastAsia="en-US"/>
        </w:rPr>
        <w:t>формировать ориентации и установки на активную заботу о природе родного края и места жительства с учетом реальных возможностей и приобретенных знаний;</w:t>
      </w:r>
    </w:p>
    <w:p w:rsidR="000C3B86" w:rsidRPr="004E1F5F" w:rsidRDefault="000C3B86" w:rsidP="000C3B86">
      <w:pPr>
        <w:numPr>
          <w:ilvl w:val="0"/>
          <w:numId w:val="3"/>
        </w:numPr>
        <w:tabs>
          <w:tab w:val="left" w:pos="426"/>
        </w:tabs>
        <w:suppressAutoHyphens w:val="0"/>
        <w:ind w:left="-284"/>
        <w:rPr>
          <w:lang w:eastAsia="en-US"/>
        </w:rPr>
      </w:pPr>
      <w:r w:rsidRPr="004E1F5F">
        <w:rPr>
          <w:lang w:eastAsia="en-US"/>
        </w:rPr>
        <w:t>формировать ценностное отношение к своему здоровью и понимать важность оздоровительного влияния природы на человека.</w:t>
      </w:r>
    </w:p>
    <w:p w:rsidR="000C3B86" w:rsidRPr="004E1F5F" w:rsidRDefault="000C3B86" w:rsidP="000C3B86">
      <w:pPr>
        <w:shd w:val="clear" w:color="auto" w:fill="FFFFFF"/>
        <w:ind w:left="-284"/>
        <w:rPr>
          <w:color w:val="000000"/>
        </w:rPr>
      </w:pPr>
      <w:r w:rsidRPr="004E1F5F">
        <w:rPr>
          <w:b/>
          <w:bCs/>
          <w:color w:val="000000"/>
        </w:rPr>
        <w:t xml:space="preserve">                                  </w:t>
      </w:r>
      <w:r>
        <w:rPr>
          <w:b/>
          <w:bCs/>
          <w:color w:val="000000"/>
        </w:rPr>
        <w:t xml:space="preserve">     </w:t>
      </w:r>
      <w:r w:rsidRPr="004E1F5F">
        <w:rPr>
          <w:b/>
          <w:bCs/>
          <w:color w:val="000000"/>
        </w:rPr>
        <w:t xml:space="preserve"> Содержание учебного материала</w:t>
      </w:r>
    </w:p>
    <w:p w:rsidR="000C3B86" w:rsidRPr="00AD351A" w:rsidRDefault="000C3B86" w:rsidP="000C3B86">
      <w:pPr>
        <w:pStyle w:val="a4"/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35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НАШЕ ОТЕЧЕСТВО В </w:t>
      </w:r>
      <w:proofErr w:type="gramStart"/>
      <w:r w:rsidRPr="00AD351A">
        <w:rPr>
          <w:rFonts w:ascii="Times New Roman" w:hAnsi="Times New Roman" w:cs="Times New Roman"/>
          <w:bCs/>
          <w:color w:val="000000"/>
          <w:sz w:val="24"/>
          <w:szCs w:val="24"/>
        </w:rPr>
        <w:t>ПРИРОДНОМ</w:t>
      </w:r>
      <w:proofErr w:type="gramEnd"/>
      <w:r w:rsidRPr="00AD35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КУЛЬТУРНОМ</w:t>
      </w:r>
    </w:p>
    <w:p w:rsidR="000C3B86" w:rsidRPr="00AD351A" w:rsidRDefault="000C3B86" w:rsidP="000C3B86">
      <w:pPr>
        <w:pStyle w:val="a4"/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351A">
        <w:rPr>
          <w:rFonts w:ascii="Times New Roman" w:hAnsi="Times New Roman" w:cs="Times New Roman"/>
          <w:bCs/>
          <w:color w:val="000000"/>
          <w:sz w:val="24"/>
          <w:szCs w:val="24"/>
        </w:rPr>
        <w:t>ПРОСТРАНСТВЕ</w:t>
      </w:r>
      <w:proofErr w:type="gramEnd"/>
      <w:r w:rsidRPr="00AD35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ВРЕМЕНИ</w:t>
      </w:r>
    </w:p>
    <w:p w:rsidR="000C3B86" w:rsidRPr="004E1F5F" w:rsidRDefault="000C3B86" w:rsidP="000C3B86">
      <w:pPr>
        <w:pStyle w:val="a4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>Основное положение программы: историческое существование народов России должно сознательно строиться на основе взаимного уважения национальных традиций и плодотворного труда каждого гражданина для достижения ОБЩЕГО</w:t>
      </w:r>
    </w:p>
    <w:p w:rsidR="000C3B86" w:rsidRPr="004E1F5F" w:rsidRDefault="000C3B86" w:rsidP="000C3B86">
      <w:pPr>
        <w:pStyle w:val="a4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>БЛАГА.</w:t>
      </w:r>
    </w:p>
    <w:p w:rsidR="000C3B86" w:rsidRPr="004E1F5F" w:rsidRDefault="000C3B86" w:rsidP="000C3B86">
      <w:pPr>
        <w:shd w:val="clear" w:color="auto" w:fill="FFFFFF"/>
        <w:ind w:left="-284"/>
        <w:rPr>
          <w:color w:val="000000"/>
        </w:rPr>
      </w:pPr>
      <w:r w:rsidRPr="004E1F5F">
        <w:rPr>
          <w:color w:val="000000"/>
        </w:rPr>
        <w:t>Разговору о России как многонациональном государстве будет предпослан раздел с элементами физической, историко-этнографической и экономической географии: материки и океаны, горы и равнины, реки и озера; общее представление о географической карте; ориентирование на местности, стороны горизонта, компас; природные зоны России, разнообразие климатических условий жизни ее народов, богатство природных ресурсов, связь хозяйственной культуры народов России с природно-климатическими зонами их проживания в прошлом и настоящем. Будут даны правила поведения в чрезвычайных ситуациях. Затем будут представлены государственная символика. Москва — столица России; основные события отечественной истор</w:t>
      </w:r>
      <w:proofErr w:type="gramStart"/>
      <w:r w:rsidRPr="004E1F5F">
        <w:rPr>
          <w:color w:val="000000"/>
        </w:rPr>
        <w:t>ии и ее</w:t>
      </w:r>
      <w:proofErr w:type="gramEnd"/>
      <w:r w:rsidRPr="004E1F5F">
        <w:rPr>
          <w:color w:val="000000"/>
        </w:rPr>
        <w:t xml:space="preserve"> крупнейшие деятели. Итог программы — мысль о важности вклада каждого народа России и </w:t>
      </w:r>
      <w:r w:rsidRPr="004E1F5F">
        <w:rPr>
          <w:color w:val="000000"/>
        </w:rPr>
        <w:lastRenderedPageBreak/>
        <w:t>каждого гражданина в развитие исторической жизни нашего Отечества; об ответственности каждого за соблюдение национальных интересов и рост общенационального богатства страны.</w:t>
      </w:r>
    </w:p>
    <w:p w:rsidR="000C3B86" w:rsidRPr="004E1F5F" w:rsidRDefault="000C3B86" w:rsidP="000C3B86">
      <w:pPr>
        <w:pStyle w:val="a4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> 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0C3B86" w:rsidRPr="004E1F5F" w:rsidRDefault="000C3B86" w:rsidP="000C3B86">
      <w:pPr>
        <w:pStyle w:val="a4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</w:t>
      </w:r>
    </w:p>
    <w:p w:rsidR="000C3B86" w:rsidRPr="004E1F5F" w:rsidRDefault="000C3B86" w:rsidP="000C3B86">
      <w:pPr>
        <w:pStyle w:val="a4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</w:t>
      </w:r>
    </w:p>
    <w:p w:rsidR="000C3B86" w:rsidRPr="004E1F5F" w:rsidRDefault="000C3B86" w:rsidP="000C3B86">
      <w:pPr>
        <w:pStyle w:val="a4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>детей, День народного единства, День Конституции и др. Оформление плаката или стенной газеты к общественному празднику.</w:t>
      </w:r>
    </w:p>
    <w:p w:rsidR="000C3B86" w:rsidRPr="004E1F5F" w:rsidRDefault="000C3B86" w:rsidP="000C3B86">
      <w:pPr>
        <w:pStyle w:val="a4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>Россия на карте, государственная граница России. Добрососедство разных стран в мире — культурная ценность человечества. Москва — столица России. Святыни Москвы — святыни России. Достопримечательности Москвы: Кремль, Красная площадь, Большой театр и др.</w:t>
      </w:r>
    </w:p>
    <w:p w:rsidR="000C3B86" w:rsidRPr="004E1F5F" w:rsidRDefault="000C3B86" w:rsidP="000C3B86">
      <w:pPr>
        <w:pStyle w:val="a4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</w:t>
      </w:r>
      <w:proofErr w:type="spellStart"/>
      <w:r w:rsidRPr="004E1F5F">
        <w:rPr>
          <w:rFonts w:ascii="Times New Roman" w:hAnsi="Times New Roman" w:cs="Times New Roman"/>
          <w:color w:val="000000"/>
          <w:sz w:val="24"/>
          <w:szCs w:val="24"/>
        </w:rPr>
        <w:t>СанктПетербург</w:t>
      </w:r>
      <w:proofErr w:type="spellEnd"/>
      <w:r w:rsidRPr="004E1F5F">
        <w:rPr>
          <w:rFonts w:ascii="Times New Roman" w:hAnsi="Times New Roman" w:cs="Times New Roman"/>
          <w:color w:val="000000"/>
          <w:sz w:val="24"/>
          <w:szCs w:val="24"/>
        </w:rPr>
        <w:t>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0C3B86" w:rsidRPr="004E1F5F" w:rsidRDefault="000C3B86" w:rsidP="000C3B86">
      <w:pPr>
        <w:pStyle w:val="a4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 xml:space="preserve">Родной край — частица России. </w:t>
      </w:r>
      <w:proofErr w:type="gramStart"/>
      <w:r w:rsidRPr="004E1F5F">
        <w:rPr>
          <w:rFonts w:ascii="Times New Roman" w:hAnsi="Times New Roman" w:cs="Times New Roman"/>
          <w:color w:val="000000"/>
          <w:sz w:val="24"/>
          <w:szCs w:val="24"/>
        </w:rPr>
        <w:t>Родной город (село), регион (область, край, республика): название, основные достопримечательности, музеи, театры, спортивные комплексы и пр.</w:t>
      </w:r>
      <w:proofErr w:type="gramEnd"/>
    </w:p>
    <w:p w:rsidR="000C3B86" w:rsidRPr="004E1F5F" w:rsidRDefault="000C3B86" w:rsidP="000C3B86">
      <w:pPr>
        <w:pStyle w:val="a4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C3B86" w:rsidRPr="004E1F5F" w:rsidRDefault="000C3B86" w:rsidP="000C3B86">
      <w:pPr>
        <w:pStyle w:val="a4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</w:r>
      <w:proofErr w:type="gramStart"/>
      <w:r w:rsidRPr="004E1F5F">
        <w:rPr>
          <w:rFonts w:ascii="Times New Roman" w:hAnsi="Times New Roman" w:cs="Times New Roman"/>
          <w:color w:val="000000"/>
          <w:sz w:val="24"/>
          <w:szCs w:val="24"/>
        </w:rPr>
        <w:t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</w:t>
      </w:r>
      <w:proofErr w:type="gramEnd"/>
    </w:p>
    <w:p w:rsidR="000C3B86" w:rsidRPr="004E1F5F" w:rsidRDefault="000C3B86" w:rsidP="000C3B86">
      <w:pPr>
        <w:pStyle w:val="a4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>Экскурсия в краеведческий музей для знакомства с традиционной культурой народов своего края.</w:t>
      </w:r>
    </w:p>
    <w:p w:rsidR="000C3B86" w:rsidRPr="004E1F5F" w:rsidRDefault="000C3B86" w:rsidP="000C3B86">
      <w:pPr>
        <w:pStyle w:val="a4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 xml:space="preserve"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Страны и народы мира. Общее представление о многообразии стран, народов, религий на Земле. Объекты Всемирного наследия — </w:t>
      </w:r>
      <w:r w:rsidRPr="004E1F5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</w:t>
      </w:r>
    </w:p>
    <w:p w:rsidR="000C3B86" w:rsidRPr="004E1F5F" w:rsidRDefault="000C3B86" w:rsidP="000C3B86">
      <w:pPr>
        <w:shd w:val="clear" w:color="auto" w:fill="FFFFFF"/>
        <w:ind w:left="-284"/>
        <w:rPr>
          <w:color w:val="000000"/>
        </w:rPr>
      </w:pPr>
      <w:r w:rsidRPr="004E1F5F">
        <w:rPr>
          <w:b/>
          <w:bCs/>
          <w:color w:val="000000"/>
        </w:rPr>
        <w:t>Правила безопасной жизни</w:t>
      </w:r>
    </w:p>
    <w:p w:rsidR="000C3B86" w:rsidRPr="004E1F5F" w:rsidRDefault="000C3B86" w:rsidP="000C3B86">
      <w:pPr>
        <w:shd w:val="clear" w:color="auto" w:fill="FFFFFF"/>
        <w:ind w:left="-284"/>
        <w:rPr>
          <w:color w:val="000000"/>
        </w:rPr>
      </w:pPr>
      <w:r w:rsidRPr="004E1F5F">
        <w:rPr>
          <w:color w:val="000000"/>
        </w:rPr>
        <w:t>Ценность здоровья и здорового образа жизни.</w:t>
      </w:r>
    </w:p>
    <w:p w:rsidR="000C3B86" w:rsidRPr="004E1F5F" w:rsidRDefault="000C3B86" w:rsidP="000C3B86">
      <w:pPr>
        <w:pStyle w:val="a4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0C3B86" w:rsidRPr="004E1F5F" w:rsidRDefault="000C3B86" w:rsidP="000C3B86">
      <w:pPr>
        <w:pStyle w:val="a4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0C3B86" w:rsidRPr="004E1F5F" w:rsidRDefault="000C3B86" w:rsidP="000C3B86">
      <w:pPr>
        <w:pStyle w:val="a4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0C3B86" w:rsidRPr="004E1F5F" w:rsidRDefault="000C3B86" w:rsidP="000C3B86">
      <w:pPr>
        <w:shd w:val="clear" w:color="auto" w:fill="FFFFFF"/>
        <w:ind w:left="-284"/>
        <w:rPr>
          <w:color w:val="000000"/>
        </w:rPr>
      </w:pPr>
      <w:r w:rsidRPr="004E1F5F">
        <w:rPr>
          <w:color w:val="000000"/>
        </w:rPr>
        <w:t>Правила безопасного поведения в природе.</w:t>
      </w:r>
    </w:p>
    <w:p w:rsidR="000C3B86" w:rsidRPr="004E1F5F" w:rsidRDefault="000C3B86" w:rsidP="000C3B86">
      <w:pPr>
        <w:pStyle w:val="a4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>Забота о здоровье и безопасности окружающих людей — нравственный долг каждого человека.</w:t>
      </w:r>
    </w:p>
    <w:p w:rsidR="000C3B86" w:rsidRPr="004E1F5F" w:rsidRDefault="000C3B86" w:rsidP="000C3B86">
      <w:pPr>
        <w:pStyle w:val="a4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C3B86" w:rsidRPr="004E1F5F" w:rsidRDefault="000C3B86" w:rsidP="000C3B86">
      <w:pPr>
        <w:pStyle w:val="a4"/>
        <w:ind w:left="-284"/>
        <w:rPr>
          <w:rFonts w:ascii="Times New Roman" w:hAnsi="Times New Roman" w:cs="Times New Roman"/>
          <w:color w:val="FF0000"/>
          <w:sz w:val="24"/>
          <w:szCs w:val="24"/>
        </w:rPr>
      </w:pPr>
    </w:p>
    <w:p w:rsidR="000C3B86" w:rsidRPr="004E1F5F" w:rsidRDefault="000C3B86" w:rsidP="000C3B86">
      <w:pPr>
        <w:shd w:val="clear" w:color="auto" w:fill="FFFFFF"/>
        <w:ind w:left="-284" w:firstLine="720"/>
      </w:pPr>
    </w:p>
    <w:p w:rsidR="000C3B86" w:rsidRPr="004E1F5F" w:rsidRDefault="000C3B86" w:rsidP="000C3B86">
      <w:pPr>
        <w:pStyle w:val="a3"/>
        <w:ind w:left="-284"/>
        <w:rPr>
          <w:b/>
        </w:rPr>
      </w:pPr>
      <w:r w:rsidRPr="004E1F5F">
        <w:rPr>
          <w:b/>
        </w:rPr>
        <w:t>Требования к уровню подготовки учащихся</w:t>
      </w:r>
    </w:p>
    <w:p w:rsidR="000C3B86" w:rsidRPr="004E1F5F" w:rsidRDefault="000C3B86" w:rsidP="000C3B86">
      <w:pPr>
        <w:pStyle w:val="a3"/>
        <w:ind w:left="-284"/>
      </w:pPr>
      <w:r w:rsidRPr="004E1F5F">
        <w:t xml:space="preserve">В результате изучения предмета «Окружающий мир» в 4 классе учащиеся должны </w:t>
      </w:r>
    </w:p>
    <w:p w:rsidR="000C3B86" w:rsidRPr="004E1F5F" w:rsidRDefault="000C3B86" w:rsidP="000C3B86">
      <w:pPr>
        <w:pStyle w:val="a4"/>
        <w:spacing w:before="240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4E1F5F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0C3B86" w:rsidRPr="004E1F5F" w:rsidRDefault="000C3B86" w:rsidP="000C3B86">
      <w:pPr>
        <w:pStyle w:val="a4"/>
        <w:numPr>
          <w:ilvl w:val="0"/>
          <w:numId w:val="4"/>
        </w:numPr>
        <w:spacing w:before="60"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 xml:space="preserve">название нашей планеты, родной страны, региона, где живут учащиеся, родного города (села); </w:t>
      </w:r>
    </w:p>
    <w:p w:rsidR="000C3B86" w:rsidRPr="004E1F5F" w:rsidRDefault="000C3B86" w:rsidP="000C3B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>способы изображения Земли, ее поверхности: глобус, географическая карта;</w:t>
      </w:r>
    </w:p>
    <w:p w:rsidR="000C3B86" w:rsidRPr="004E1F5F" w:rsidRDefault="000C3B86" w:rsidP="000C3B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>название океанов и материков;</w:t>
      </w:r>
    </w:p>
    <w:p w:rsidR="000C3B86" w:rsidRPr="004E1F5F" w:rsidRDefault="000C3B86" w:rsidP="000C3B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>что изучает история, как историки узнают о прошлом, как ведется счет лет в истории; особенности исторической карты;</w:t>
      </w:r>
    </w:p>
    <w:p w:rsidR="000C3B86" w:rsidRPr="004E1F5F" w:rsidRDefault="000C3B86" w:rsidP="000C3B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>некоторые современные экологические проблемы;</w:t>
      </w:r>
    </w:p>
    <w:p w:rsidR="000C3B86" w:rsidRPr="004E1F5F" w:rsidRDefault="000C3B86" w:rsidP="000C3B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>природные зоны России;</w:t>
      </w:r>
    </w:p>
    <w:p w:rsidR="000C3B86" w:rsidRPr="004E1F5F" w:rsidRDefault="000C3B86" w:rsidP="000C3B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>особенности природы своего края: формы земной поверхности, полезные ископаемые, водоемы, природные сообщества;</w:t>
      </w:r>
    </w:p>
    <w:p w:rsidR="000C3B86" w:rsidRPr="004E1F5F" w:rsidRDefault="000C3B86" w:rsidP="000C3B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>исторические периоды: первобытное общество, Древний мир, Средние века, Новое время, Новейшее время;</w:t>
      </w:r>
    </w:p>
    <w:p w:rsidR="000C3B86" w:rsidRPr="004E1F5F" w:rsidRDefault="000C3B86" w:rsidP="000C3B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>важнейшие события и великих людей отечественной истории;</w:t>
      </w:r>
    </w:p>
    <w:p w:rsidR="000C3B86" w:rsidRPr="004E1F5F" w:rsidRDefault="000C3B86" w:rsidP="000C3B8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color w:val="000000"/>
          <w:sz w:val="24"/>
          <w:szCs w:val="24"/>
        </w:rPr>
        <w:t>государственную символику и государственные праздники современной России; что такое Конституция; основные права ребенка.</w:t>
      </w:r>
    </w:p>
    <w:p w:rsidR="000C3B86" w:rsidRPr="004E1F5F" w:rsidRDefault="000C3B86" w:rsidP="000C3B86">
      <w:pPr>
        <w:pStyle w:val="a4"/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0C3B86" w:rsidRPr="004E1F5F" w:rsidRDefault="000C3B86" w:rsidP="000C3B86">
      <w:pPr>
        <w:pStyle w:val="a4"/>
        <w:spacing w:before="240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B86" w:rsidRPr="004E1F5F" w:rsidRDefault="000C3B86" w:rsidP="000C3B86">
      <w:pPr>
        <w:pStyle w:val="a4"/>
        <w:spacing w:before="240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B86" w:rsidRPr="004E1F5F" w:rsidRDefault="000C3B86" w:rsidP="000C3B86">
      <w:pPr>
        <w:pStyle w:val="a4"/>
        <w:spacing w:before="240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 w:rsidRPr="004E1F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уметь:</w:t>
      </w:r>
    </w:p>
    <w:p w:rsidR="000C3B86" w:rsidRPr="004E1F5F" w:rsidRDefault="000C3B86" w:rsidP="000C3B86">
      <w:pPr>
        <w:pStyle w:val="a4"/>
        <w:numPr>
          <w:ilvl w:val="0"/>
          <w:numId w:val="4"/>
        </w:numPr>
        <w:spacing w:before="60"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владеть элементарными приемами чтения географической и исторической карты, определять свойства различных объектов природы (цвет, форму, сравнительные размеры);</w:t>
      </w:r>
    </w:p>
    <w:p w:rsidR="000C3B86" w:rsidRPr="004E1F5F" w:rsidRDefault="000C3B86" w:rsidP="000C3B86">
      <w:pPr>
        <w:pStyle w:val="a4"/>
        <w:numPr>
          <w:ilvl w:val="0"/>
          <w:numId w:val="4"/>
        </w:numPr>
        <w:spacing w:before="60"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1F5F">
        <w:rPr>
          <w:rFonts w:ascii="Times New Roman" w:eastAsia="Calibri" w:hAnsi="Times New Roman" w:cs="Times New Roman"/>
          <w:sz w:val="24"/>
          <w:szCs w:val="24"/>
        </w:rPr>
        <w:t>показывать на карте, глобусе материки и океаны, горы, равнины, моря, реки; границы России, некоторые города России (родной город, столицу, еще 1-2 города), места отдельных исторических событий (2-3);</w:t>
      </w:r>
      <w:proofErr w:type="gramEnd"/>
    </w:p>
    <w:p w:rsidR="000C3B86" w:rsidRPr="004E1F5F" w:rsidRDefault="000C3B86" w:rsidP="000C3B86">
      <w:pPr>
        <w:pStyle w:val="a4"/>
        <w:numPr>
          <w:ilvl w:val="0"/>
          <w:numId w:val="4"/>
        </w:numPr>
        <w:spacing w:before="60"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 xml:space="preserve">распознавать природные объекты с помощью атласа-определителя; </w:t>
      </w:r>
    </w:p>
    <w:p w:rsidR="000C3B86" w:rsidRPr="004E1F5F" w:rsidRDefault="000C3B86" w:rsidP="000C3B86">
      <w:pPr>
        <w:pStyle w:val="a4"/>
        <w:numPr>
          <w:ilvl w:val="0"/>
          <w:numId w:val="4"/>
        </w:numPr>
        <w:spacing w:before="60"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:rsidR="000C3B86" w:rsidRPr="004E1F5F" w:rsidRDefault="000C3B86" w:rsidP="000C3B86">
      <w:pPr>
        <w:pStyle w:val="a4"/>
        <w:numPr>
          <w:ilvl w:val="0"/>
          <w:numId w:val="4"/>
        </w:numPr>
        <w:spacing w:before="60"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проводить наблюдения природных тел и явлений;</w:t>
      </w:r>
    </w:p>
    <w:p w:rsidR="000C3B86" w:rsidRPr="004E1F5F" w:rsidRDefault="000C3B86" w:rsidP="000C3B86">
      <w:pPr>
        <w:pStyle w:val="a4"/>
        <w:numPr>
          <w:ilvl w:val="0"/>
          <w:numId w:val="4"/>
        </w:numPr>
        <w:spacing w:before="60"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определять необходимые меры охраны природы, варианты личного участия в сохранении природного окружения;</w:t>
      </w:r>
    </w:p>
    <w:p w:rsidR="000C3B86" w:rsidRPr="004E1F5F" w:rsidRDefault="000C3B86" w:rsidP="000C3B86">
      <w:pPr>
        <w:pStyle w:val="a4"/>
        <w:numPr>
          <w:ilvl w:val="0"/>
          <w:numId w:val="4"/>
        </w:numPr>
        <w:spacing w:before="60"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приводить примеры животных Красной книги России и международной Красной книги;</w:t>
      </w:r>
    </w:p>
    <w:p w:rsidR="000C3B86" w:rsidRPr="004E1F5F" w:rsidRDefault="000C3B86" w:rsidP="000C3B86">
      <w:pPr>
        <w:pStyle w:val="a4"/>
        <w:numPr>
          <w:ilvl w:val="0"/>
          <w:numId w:val="4"/>
        </w:numPr>
        <w:spacing w:before="60"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соотносить год с веком, определять последовательность исторических событий;</w:t>
      </w:r>
    </w:p>
    <w:p w:rsidR="000C3B86" w:rsidRPr="004E1F5F" w:rsidRDefault="000C3B86" w:rsidP="000C3B86">
      <w:pPr>
        <w:pStyle w:val="a4"/>
        <w:numPr>
          <w:ilvl w:val="0"/>
          <w:numId w:val="4"/>
        </w:numPr>
        <w:spacing w:before="60"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приводить примеры патриотизма, доблести, благородства на материале отечественной истории;</w:t>
      </w:r>
    </w:p>
    <w:p w:rsidR="000C3B86" w:rsidRPr="004E1F5F" w:rsidRDefault="000C3B86" w:rsidP="000C3B86">
      <w:pPr>
        <w:pStyle w:val="a4"/>
        <w:numPr>
          <w:ilvl w:val="0"/>
          <w:numId w:val="4"/>
        </w:numPr>
        <w:spacing w:before="60"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</w:t>
      </w:r>
    </w:p>
    <w:p w:rsidR="000C3B86" w:rsidRPr="004E1F5F" w:rsidRDefault="000C3B86" w:rsidP="000C3B86">
      <w:pPr>
        <w:pStyle w:val="a4"/>
        <w:numPr>
          <w:ilvl w:val="0"/>
          <w:numId w:val="4"/>
        </w:numPr>
        <w:spacing w:before="60"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описывать отдельные (изученные) события из истории Отечества, жизни, быта и культуры России;</w:t>
      </w:r>
    </w:p>
    <w:p w:rsidR="000C3B86" w:rsidRPr="004E1F5F" w:rsidRDefault="000C3B86" w:rsidP="000C3B86">
      <w:pPr>
        <w:pStyle w:val="a4"/>
        <w:spacing w:before="60" w:after="0" w:line="240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</w:p>
    <w:p w:rsidR="000C3B86" w:rsidRPr="004E1F5F" w:rsidRDefault="000C3B86" w:rsidP="000C3B86">
      <w:pPr>
        <w:pStyle w:val="a4"/>
        <w:spacing w:before="240"/>
        <w:ind w:left="-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1F5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E1F5F">
        <w:rPr>
          <w:rFonts w:ascii="Times New Roman" w:eastAsia="Calibri" w:hAnsi="Times New Roman" w:cs="Times New Roman"/>
          <w:b/>
          <w:bCs/>
          <w:sz w:val="24"/>
          <w:szCs w:val="24"/>
        </w:rPr>
        <w:t>для</w:t>
      </w:r>
      <w:proofErr w:type="gramEnd"/>
      <w:r w:rsidRPr="004E1F5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0C3B86" w:rsidRPr="004E1F5F" w:rsidRDefault="000C3B86" w:rsidP="000C3B86">
      <w:pPr>
        <w:pStyle w:val="a3"/>
        <w:numPr>
          <w:ilvl w:val="0"/>
          <w:numId w:val="5"/>
        </w:numPr>
        <w:ind w:left="-284"/>
      </w:pPr>
      <w:r w:rsidRPr="004E1F5F">
        <w:t>обогащения жизненного опыта, решения практических задач;</w:t>
      </w:r>
    </w:p>
    <w:p w:rsidR="000C3B86" w:rsidRPr="004E1F5F" w:rsidRDefault="000C3B86" w:rsidP="000C3B86">
      <w:pPr>
        <w:pStyle w:val="a3"/>
        <w:numPr>
          <w:ilvl w:val="0"/>
          <w:numId w:val="5"/>
        </w:numPr>
        <w:ind w:left="-284"/>
      </w:pPr>
      <w:r w:rsidRPr="004E1F5F">
        <w:t>выполнения правил поведения в природе и участия в ее охране;</w:t>
      </w:r>
    </w:p>
    <w:p w:rsidR="000C3B86" w:rsidRPr="004E1F5F" w:rsidRDefault="000C3B86" w:rsidP="000C3B86">
      <w:pPr>
        <w:pStyle w:val="a3"/>
        <w:numPr>
          <w:ilvl w:val="0"/>
          <w:numId w:val="5"/>
        </w:numPr>
        <w:ind w:left="-284"/>
      </w:pPr>
      <w:r w:rsidRPr="004E1F5F"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0C3B86" w:rsidRPr="004E1F5F" w:rsidRDefault="000C3B86" w:rsidP="000C3B86">
      <w:pPr>
        <w:pStyle w:val="a3"/>
        <w:numPr>
          <w:ilvl w:val="0"/>
          <w:numId w:val="5"/>
        </w:numPr>
        <w:ind w:left="-284"/>
      </w:pPr>
    </w:p>
    <w:p w:rsidR="000C3B86" w:rsidRPr="004E1F5F" w:rsidRDefault="000C3B86" w:rsidP="000C3B86">
      <w:pPr>
        <w:pStyle w:val="a3"/>
        <w:ind w:left="-284"/>
        <w:rPr>
          <w:i/>
        </w:rPr>
      </w:pPr>
    </w:p>
    <w:p w:rsidR="000C3B86" w:rsidRPr="004E1F5F" w:rsidRDefault="000C3B86" w:rsidP="000C3B86">
      <w:pPr>
        <w:ind w:left="-284" w:firstLine="709"/>
        <w:rPr>
          <w:rFonts w:eastAsia="Calibri"/>
          <w:b/>
          <w:lang w:eastAsia="en-US"/>
        </w:rPr>
      </w:pPr>
      <w:r w:rsidRPr="004E1F5F">
        <w:rPr>
          <w:rFonts w:eastAsia="Calibri"/>
          <w:b/>
          <w:lang w:eastAsia="en-US"/>
        </w:rPr>
        <w:t>Планируемые результаты освоения программы</w:t>
      </w:r>
    </w:p>
    <w:p w:rsidR="000C3B86" w:rsidRPr="004E1F5F" w:rsidRDefault="000C3B86" w:rsidP="000C3B86">
      <w:pPr>
        <w:ind w:left="-284" w:firstLine="709"/>
        <w:rPr>
          <w:rFonts w:eastAsia="Calibri"/>
          <w:b/>
          <w:lang w:eastAsia="en-US"/>
        </w:rPr>
      </w:pPr>
    </w:p>
    <w:p w:rsidR="000C3B86" w:rsidRPr="004E1F5F" w:rsidRDefault="000C3B86" w:rsidP="000C3B86">
      <w:pPr>
        <w:pStyle w:val="a4"/>
        <w:shd w:val="clear" w:color="auto" w:fill="FFFFFF"/>
        <w:spacing w:after="0"/>
        <w:ind w:left="-284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E1F5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Личностные результаты:</w:t>
      </w:r>
    </w:p>
    <w:p w:rsidR="000C3B86" w:rsidRPr="004E1F5F" w:rsidRDefault="000C3B86" w:rsidP="000C3B86">
      <w:pPr>
        <w:pStyle w:val="a4"/>
        <w:spacing w:after="0" w:line="20" w:lineRule="atLeast"/>
        <w:ind w:left="-284"/>
        <w:rPr>
          <w:rFonts w:ascii="Times New Roman" w:eastAsia="Calibri" w:hAnsi="Times New Roman" w:cs="Times New Roman"/>
          <w:i/>
          <w:sz w:val="24"/>
          <w:szCs w:val="24"/>
        </w:rPr>
      </w:pPr>
      <w:r w:rsidRPr="004E1F5F">
        <w:rPr>
          <w:rFonts w:ascii="Times New Roman" w:eastAsia="Calibri" w:hAnsi="Times New Roman" w:cs="Times New Roman"/>
          <w:i/>
          <w:sz w:val="24"/>
          <w:szCs w:val="24"/>
        </w:rPr>
        <w:t xml:space="preserve">У </w:t>
      </w:r>
      <w:proofErr w:type="gramStart"/>
      <w:r w:rsidRPr="004E1F5F">
        <w:rPr>
          <w:rFonts w:ascii="Times New Roman" w:eastAsia="Calibri" w:hAnsi="Times New Roman" w:cs="Times New Roman"/>
          <w:i/>
          <w:sz w:val="24"/>
          <w:szCs w:val="24"/>
        </w:rPr>
        <w:t>обучающегося</w:t>
      </w:r>
      <w:proofErr w:type="gramEnd"/>
      <w:r w:rsidRPr="004E1F5F">
        <w:rPr>
          <w:rFonts w:ascii="Times New Roman" w:eastAsia="Calibri" w:hAnsi="Times New Roman" w:cs="Times New Roman"/>
          <w:i/>
          <w:sz w:val="24"/>
          <w:szCs w:val="24"/>
        </w:rPr>
        <w:t xml:space="preserve"> будут сформированы:</w:t>
      </w:r>
    </w:p>
    <w:p w:rsidR="000C3B86" w:rsidRPr="004E1F5F" w:rsidRDefault="000C3B86" w:rsidP="000C3B86">
      <w:pPr>
        <w:pStyle w:val="a4"/>
        <w:numPr>
          <w:ilvl w:val="0"/>
          <w:numId w:val="6"/>
        </w:numPr>
        <w:spacing w:after="0" w:line="20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овладение основами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0C3B86" w:rsidRPr="004E1F5F" w:rsidRDefault="000C3B86" w:rsidP="000C3B86">
      <w:pPr>
        <w:pStyle w:val="a4"/>
        <w:numPr>
          <w:ilvl w:val="0"/>
          <w:numId w:val="6"/>
        </w:numPr>
        <w:spacing w:after="0" w:line="20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0C3B86" w:rsidRPr="004E1F5F" w:rsidRDefault="000C3B86" w:rsidP="000C3B86">
      <w:pPr>
        <w:pStyle w:val="a4"/>
        <w:numPr>
          <w:ilvl w:val="0"/>
          <w:numId w:val="6"/>
        </w:numPr>
        <w:spacing w:after="0" w:line="20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проявление чувства сопричастности к отечественной истории через историю своей семьи и гордости за свою Родину, общество посредством знакомства с вкладом соотечественников в развитие страны; </w:t>
      </w:r>
    </w:p>
    <w:p w:rsidR="000C3B86" w:rsidRPr="004E1F5F" w:rsidRDefault="000C3B86" w:rsidP="000C3B86">
      <w:pPr>
        <w:pStyle w:val="a4"/>
        <w:numPr>
          <w:ilvl w:val="0"/>
          <w:numId w:val="6"/>
        </w:numPr>
        <w:spacing w:after="0" w:line="20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осознание своей этнической принадлежности в контексте принципа российской гражданственности «Единство в многообразии», понимание себя наследником ценностей многонационального общества;</w:t>
      </w:r>
    </w:p>
    <w:p w:rsidR="000C3B86" w:rsidRPr="004E1F5F" w:rsidRDefault="000C3B86" w:rsidP="000C3B86">
      <w:pPr>
        <w:pStyle w:val="a4"/>
        <w:numPr>
          <w:ilvl w:val="0"/>
          <w:numId w:val="6"/>
        </w:numPr>
        <w:spacing w:after="0" w:line="20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целостный, социально ориентированный взгляд на мир в единстве природы, народов, культур и религий;</w:t>
      </w:r>
    </w:p>
    <w:p w:rsidR="000C3B86" w:rsidRPr="004E1F5F" w:rsidRDefault="000C3B86" w:rsidP="000C3B86">
      <w:pPr>
        <w:pStyle w:val="a4"/>
        <w:widowControl w:val="0"/>
        <w:numPr>
          <w:ilvl w:val="0"/>
          <w:numId w:val="6"/>
        </w:numPr>
        <w:tabs>
          <w:tab w:val="left" w:pos="700"/>
        </w:tabs>
        <w:spacing w:before="189" w:after="0" w:line="216" w:lineRule="auto"/>
        <w:ind w:left="-284" w:right="101"/>
        <w:rPr>
          <w:rFonts w:ascii="Times New Roman" w:eastAsia="Georgia" w:hAnsi="Times New Roman" w:cs="Times New Roman"/>
          <w:sz w:val="24"/>
          <w:szCs w:val="24"/>
        </w:rPr>
      </w:pPr>
      <w:r w:rsidRPr="004E1F5F"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уважительное отношение к истории и культуре народов России и мира через понимание их взаимной связи, преемственности, постоянном развитии при сохранении устойчивых </w:t>
      </w:r>
      <w:proofErr w:type="spellStart"/>
      <w:r w:rsidRPr="004E1F5F">
        <w:rPr>
          <w:rFonts w:ascii="Times New Roman" w:eastAsia="Georgia" w:hAnsi="Times New Roman" w:cs="Times New Roman"/>
          <w:color w:val="231F20"/>
          <w:sz w:val="24"/>
          <w:szCs w:val="24"/>
        </w:rPr>
        <w:t>культурныхособенностей</w:t>
      </w:r>
      <w:proofErr w:type="spellEnd"/>
      <w:r w:rsidRPr="004E1F5F">
        <w:rPr>
          <w:rFonts w:ascii="Times New Roman" w:eastAsia="Georgia" w:hAnsi="Times New Roman" w:cs="Times New Roman"/>
          <w:color w:val="231F20"/>
          <w:sz w:val="24"/>
          <w:szCs w:val="24"/>
        </w:rPr>
        <w:t>;</w:t>
      </w:r>
    </w:p>
    <w:p w:rsidR="000C3B86" w:rsidRPr="004E1F5F" w:rsidRDefault="000C3B86" w:rsidP="000C3B86">
      <w:pPr>
        <w:widowControl w:val="0"/>
        <w:numPr>
          <w:ilvl w:val="0"/>
          <w:numId w:val="6"/>
        </w:numPr>
        <w:tabs>
          <w:tab w:val="left" w:pos="700"/>
        </w:tabs>
        <w:suppressAutoHyphens w:val="0"/>
        <w:spacing w:line="216" w:lineRule="auto"/>
        <w:ind w:left="-284" w:right="101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 xml:space="preserve">навыки адаптации в мире через осознание </w:t>
      </w:r>
      <w:r w:rsidRPr="004E1F5F">
        <w:rPr>
          <w:rFonts w:eastAsia="Georgia"/>
          <w:color w:val="231F20"/>
          <w:spacing w:val="2"/>
          <w:lang w:eastAsia="en-US"/>
        </w:rPr>
        <w:t xml:space="preserve">образа </w:t>
      </w:r>
      <w:r w:rsidRPr="004E1F5F">
        <w:rPr>
          <w:rFonts w:eastAsia="Georgia"/>
          <w:color w:val="231F20"/>
          <w:lang w:eastAsia="en-US"/>
        </w:rPr>
        <w:t>исторического времени как единства прошлого, настоящего и будущего;</w:t>
      </w:r>
    </w:p>
    <w:p w:rsidR="000C3B86" w:rsidRPr="004E1F5F" w:rsidRDefault="000C3B86" w:rsidP="000C3B86">
      <w:pPr>
        <w:widowControl w:val="0"/>
        <w:numPr>
          <w:ilvl w:val="0"/>
          <w:numId w:val="6"/>
        </w:numPr>
        <w:tabs>
          <w:tab w:val="left" w:pos="700"/>
        </w:tabs>
        <w:suppressAutoHyphens w:val="0"/>
        <w:spacing w:line="216" w:lineRule="auto"/>
        <w:ind w:left="-284" w:right="101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 xml:space="preserve">интерес к новому учебному </w:t>
      </w:r>
      <w:r w:rsidRPr="004E1F5F">
        <w:rPr>
          <w:rFonts w:eastAsia="Georgia"/>
          <w:color w:val="231F20"/>
          <w:spacing w:val="-3"/>
          <w:lang w:eastAsia="en-US"/>
        </w:rPr>
        <w:t xml:space="preserve">материалу, </w:t>
      </w:r>
      <w:r w:rsidRPr="004E1F5F">
        <w:rPr>
          <w:rFonts w:eastAsia="Georgia"/>
          <w:color w:val="231F20"/>
          <w:lang w:eastAsia="en-US"/>
        </w:rPr>
        <w:t xml:space="preserve">способам решения </w:t>
      </w:r>
      <w:proofErr w:type="gramStart"/>
      <w:r w:rsidRPr="004E1F5F">
        <w:rPr>
          <w:rFonts w:eastAsia="Georgia"/>
          <w:color w:val="231F20"/>
          <w:lang w:eastAsia="en-US"/>
        </w:rPr>
        <w:t>новой</w:t>
      </w:r>
      <w:proofErr w:type="gramEnd"/>
      <w:r w:rsidRPr="004E1F5F">
        <w:rPr>
          <w:rFonts w:eastAsia="Georgia"/>
          <w:color w:val="231F20"/>
          <w:lang w:eastAsia="en-US"/>
        </w:rPr>
        <w:t xml:space="preserve"> </w:t>
      </w:r>
      <w:proofErr w:type="spellStart"/>
      <w:r w:rsidRPr="004E1F5F">
        <w:rPr>
          <w:rFonts w:eastAsia="Georgia"/>
          <w:color w:val="231F20"/>
          <w:lang w:eastAsia="en-US"/>
        </w:rPr>
        <w:t>частнойзадачи</w:t>
      </w:r>
      <w:proofErr w:type="spellEnd"/>
      <w:r w:rsidRPr="004E1F5F">
        <w:rPr>
          <w:rFonts w:eastAsia="Georgia"/>
          <w:color w:val="231F20"/>
          <w:lang w:eastAsia="en-US"/>
        </w:rPr>
        <w:t>;</w:t>
      </w:r>
    </w:p>
    <w:p w:rsidR="000C3B86" w:rsidRPr="004E1F5F" w:rsidRDefault="000C3B86" w:rsidP="000C3B86">
      <w:pPr>
        <w:widowControl w:val="0"/>
        <w:numPr>
          <w:ilvl w:val="0"/>
          <w:numId w:val="6"/>
        </w:numPr>
        <w:tabs>
          <w:tab w:val="left" w:pos="700"/>
        </w:tabs>
        <w:suppressAutoHyphens w:val="0"/>
        <w:spacing w:line="216" w:lineRule="auto"/>
        <w:ind w:left="-284" w:right="101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 xml:space="preserve">способность к самооценке на основе критериев успешности </w:t>
      </w:r>
      <w:proofErr w:type="spellStart"/>
      <w:r w:rsidRPr="004E1F5F">
        <w:rPr>
          <w:rFonts w:eastAsia="Georgia"/>
          <w:color w:val="231F20"/>
          <w:lang w:eastAsia="en-US"/>
        </w:rPr>
        <w:t>учебнойдеятельности</w:t>
      </w:r>
      <w:proofErr w:type="spellEnd"/>
      <w:r w:rsidRPr="004E1F5F">
        <w:rPr>
          <w:rFonts w:eastAsia="Georgia"/>
          <w:color w:val="231F20"/>
          <w:lang w:eastAsia="en-US"/>
        </w:rPr>
        <w:t>;</w:t>
      </w:r>
    </w:p>
    <w:p w:rsidR="000C3B86" w:rsidRPr="004E1F5F" w:rsidRDefault="000C3B86" w:rsidP="000C3B86">
      <w:pPr>
        <w:widowControl w:val="0"/>
        <w:numPr>
          <w:ilvl w:val="0"/>
          <w:numId w:val="6"/>
        </w:numPr>
        <w:tabs>
          <w:tab w:val="left" w:pos="700"/>
        </w:tabs>
        <w:suppressAutoHyphens w:val="0"/>
        <w:spacing w:line="216" w:lineRule="auto"/>
        <w:ind w:left="-284" w:right="101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 xml:space="preserve">осознанная готовность к выполнению социальной роли ученика (действовать в соответствии с нормами и правилами </w:t>
      </w:r>
      <w:proofErr w:type="spellStart"/>
      <w:r w:rsidRPr="004E1F5F">
        <w:rPr>
          <w:rFonts w:eastAsia="Georgia"/>
          <w:color w:val="231F20"/>
          <w:lang w:eastAsia="en-US"/>
        </w:rPr>
        <w:t>школьнойжизни</w:t>
      </w:r>
      <w:proofErr w:type="spellEnd"/>
      <w:r w:rsidRPr="004E1F5F">
        <w:rPr>
          <w:rFonts w:eastAsia="Georgia"/>
          <w:color w:val="231F20"/>
          <w:lang w:eastAsia="en-US"/>
        </w:rPr>
        <w:t>);</w:t>
      </w:r>
    </w:p>
    <w:p w:rsidR="000C3B86" w:rsidRPr="004E1F5F" w:rsidRDefault="000C3B86" w:rsidP="000C3B86">
      <w:pPr>
        <w:widowControl w:val="0"/>
        <w:numPr>
          <w:ilvl w:val="0"/>
          <w:numId w:val="6"/>
        </w:numPr>
        <w:tabs>
          <w:tab w:val="left" w:pos="700"/>
        </w:tabs>
        <w:suppressAutoHyphens w:val="0"/>
        <w:spacing w:line="216" w:lineRule="auto"/>
        <w:ind w:left="-284" w:right="101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>готовность нести ответственность за бережное и уважительное отношение к животным, природе, окружающим людям;</w:t>
      </w:r>
    </w:p>
    <w:p w:rsidR="000C3B86" w:rsidRPr="004E1F5F" w:rsidRDefault="000C3B86" w:rsidP="000C3B86">
      <w:pPr>
        <w:widowControl w:val="0"/>
        <w:numPr>
          <w:ilvl w:val="0"/>
          <w:numId w:val="6"/>
        </w:numPr>
        <w:tabs>
          <w:tab w:val="left" w:pos="700"/>
        </w:tabs>
        <w:suppressAutoHyphens w:val="0"/>
        <w:spacing w:line="216" w:lineRule="auto"/>
        <w:ind w:left="-284" w:right="102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 xml:space="preserve">личностная ответственность за свои поступки, сохранность объектов природы, </w:t>
      </w:r>
      <w:proofErr w:type="spellStart"/>
      <w:r w:rsidRPr="004E1F5F">
        <w:rPr>
          <w:rFonts w:eastAsia="Georgia"/>
          <w:color w:val="231F20"/>
          <w:lang w:eastAsia="en-US"/>
        </w:rPr>
        <w:t>будущееРоссии</w:t>
      </w:r>
      <w:proofErr w:type="spellEnd"/>
      <w:r w:rsidRPr="004E1F5F">
        <w:rPr>
          <w:rFonts w:eastAsia="Georgia"/>
          <w:color w:val="231F20"/>
          <w:lang w:eastAsia="en-US"/>
        </w:rPr>
        <w:t>;</w:t>
      </w:r>
    </w:p>
    <w:p w:rsidR="000C3B86" w:rsidRPr="004E1F5F" w:rsidRDefault="000C3B86" w:rsidP="000C3B86">
      <w:pPr>
        <w:widowControl w:val="0"/>
        <w:numPr>
          <w:ilvl w:val="0"/>
          <w:numId w:val="6"/>
        </w:numPr>
        <w:tabs>
          <w:tab w:val="left" w:pos="700"/>
        </w:tabs>
        <w:suppressAutoHyphens w:val="0"/>
        <w:spacing w:line="216" w:lineRule="auto"/>
        <w:ind w:left="-284" w:right="101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 xml:space="preserve">знание основных моральных норм и действие в соответствии с </w:t>
      </w:r>
      <w:proofErr w:type="spellStart"/>
      <w:r w:rsidRPr="004E1F5F">
        <w:rPr>
          <w:rFonts w:eastAsia="Georgia"/>
          <w:color w:val="231F20"/>
          <w:lang w:eastAsia="en-US"/>
        </w:rPr>
        <w:t>моральныминормами</w:t>
      </w:r>
      <w:proofErr w:type="spellEnd"/>
      <w:r w:rsidRPr="004E1F5F">
        <w:rPr>
          <w:rFonts w:eastAsia="Georgia"/>
          <w:color w:val="231F20"/>
          <w:lang w:eastAsia="en-US"/>
        </w:rPr>
        <w:t>;</w:t>
      </w:r>
    </w:p>
    <w:p w:rsidR="000C3B86" w:rsidRPr="004E1F5F" w:rsidRDefault="000C3B86" w:rsidP="000C3B86">
      <w:pPr>
        <w:widowControl w:val="0"/>
        <w:numPr>
          <w:ilvl w:val="0"/>
          <w:numId w:val="6"/>
        </w:numPr>
        <w:tabs>
          <w:tab w:val="left" w:pos="700"/>
        </w:tabs>
        <w:suppressAutoHyphens w:val="0"/>
        <w:spacing w:line="216" w:lineRule="auto"/>
        <w:ind w:left="-284" w:right="101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 xml:space="preserve">понимание и сопереживание чувствам других людей в </w:t>
      </w:r>
      <w:r w:rsidRPr="004E1F5F">
        <w:rPr>
          <w:rFonts w:eastAsia="Georgia"/>
          <w:color w:val="231F20"/>
          <w:spacing w:val="-3"/>
          <w:lang w:eastAsia="en-US"/>
        </w:rPr>
        <w:t xml:space="preserve">ходе </w:t>
      </w:r>
      <w:r w:rsidRPr="004E1F5F">
        <w:rPr>
          <w:rFonts w:eastAsia="Georgia"/>
          <w:color w:val="231F20"/>
          <w:lang w:eastAsia="en-US"/>
        </w:rPr>
        <w:t xml:space="preserve">знакомства с отечественными святынями и художественными </w:t>
      </w:r>
      <w:proofErr w:type="spellStart"/>
      <w:r w:rsidRPr="004E1F5F">
        <w:rPr>
          <w:rFonts w:eastAsia="Georgia"/>
          <w:color w:val="231F20"/>
          <w:lang w:eastAsia="en-US"/>
        </w:rPr>
        <w:t>образамиотечественнойимировойлитературыиживописи</w:t>
      </w:r>
      <w:proofErr w:type="spellEnd"/>
      <w:r w:rsidRPr="004E1F5F">
        <w:rPr>
          <w:rFonts w:eastAsia="Georgia"/>
          <w:color w:val="231F20"/>
          <w:lang w:eastAsia="en-US"/>
        </w:rPr>
        <w:t>.</w:t>
      </w:r>
    </w:p>
    <w:p w:rsidR="000C3B86" w:rsidRPr="004E1F5F" w:rsidRDefault="000C3B86" w:rsidP="000C3B86">
      <w:pPr>
        <w:pStyle w:val="a4"/>
        <w:spacing w:after="0" w:line="20" w:lineRule="atLeast"/>
        <w:ind w:left="-284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4E1F5F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</w:t>
      </w:r>
      <w:proofErr w:type="gramEnd"/>
      <w:r w:rsidRPr="004E1F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получит возможность сформировать:</w:t>
      </w:r>
    </w:p>
    <w:p w:rsidR="000C3B86" w:rsidRPr="004E1F5F" w:rsidRDefault="000C3B86" w:rsidP="000C3B86">
      <w:pPr>
        <w:numPr>
          <w:ilvl w:val="0"/>
          <w:numId w:val="2"/>
        </w:numPr>
        <w:suppressAutoHyphens w:val="0"/>
        <w:spacing w:line="20" w:lineRule="atLeast"/>
        <w:ind w:left="-284"/>
        <w:rPr>
          <w:rFonts w:eastAsia="Calibri"/>
          <w:lang w:eastAsia="en-US"/>
        </w:rPr>
      </w:pPr>
      <w:r w:rsidRPr="004E1F5F">
        <w:rPr>
          <w:rFonts w:eastAsia="Georgia"/>
          <w:color w:val="231F20"/>
          <w:lang w:eastAsia="en-US"/>
        </w:rPr>
        <w:t>чувство прекрасного и эстетические чувства на основе знакомства с мировой и отечественной художественной культурой в исторической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перспективе</w:t>
      </w:r>
      <w:r w:rsidRPr="004E1F5F">
        <w:rPr>
          <w:rFonts w:eastAsia="Calibri"/>
          <w:lang w:eastAsia="en-US"/>
        </w:rPr>
        <w:t>;</w:t>
      </w:r>
    </w:p>
    <w:p w:rsidR="000C3B86" w:rsidRPr="004E1F5F" w:rsidRDefault="000C3B86" w:rsidP="000C3B86">
      <w:pPr>
        <w:widowControl w:val="0"/>
        <w:numPr>
          <w:ilvl w:val="0"/>
          <w:numId w:val="2"/>
        </w:numPr>
        <w:tabs>
          <w:tab w:val="left" w:pos="700"/>
        </w:tabs>
        <w:suppressAutoHyphens w:val="0"/>
        <w:spacing w:line="216" w:lineRule="auto"/>
        <w:ind w:left="-284" w:right="101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>представление о морально-нравственных понятиях и нормах поведения и умение оформлять их в этическое суждение о поступке;</w:t>
      </w:r>
    </w:p>
    <w:p w:rsidR="000C3B86" w:rsidRPr="004E1F5F" w:rsidRDefault="000C3B86" w:rsidP="000C3B86">
      <w:pPr>
        <w:numPr>
          <w:ilvl w:val="0"/>
          <w:numId w:val="2"/>
        </w:numPr>
        <w:suppressAutoHyphens w:val="0"/>
        <w:spacing w:line="20" w:lineRule="atLeast"/>
        <w:ind w:left="-284"/>
        <w:rPr>
          <w:rFonts w:eastAsia="Calibri"/>
          <w:lang w:eastAsia="en-US"/>
        </w:rPr>
      </w:pPr>
      <w:r w:rsidRPr="004E1F5F">
        <w:rPr>
          <w:rFonts w:eastAsia="Calibri"/>
          <w:lang w:eastAsia="en-US"/>
        </w:rPr>
        <w:t>представление об этических нормах через формулирование правил нравственного общения людей друг с другом;</w:t>
      </w:r>
    </w:p>
    <w:p w:rsidR="000C3B86" w:rsidRPr="004E1F5F" w:rsidRDefault="000C3B86" w:rsidP="000C3B86">
      <w:pPr>
        <w:numPr>
          <w:ilvl w:val="0"/>
          <w:numId w:val="2"/>
        </w:numPr>
        <w:suppressAutoHyphens w:val="0"/>
        <w:spacing w:line="20" w:lineRule="atLeast"/>
        <w:ind w:left="-284"/>
        <w:rPr>
          <w:rFonts w:eastAsia="Calibri"/>
          <w:lang w:eastAsia="en-US"/>
        </w:rPr>
      </w:pPr>
      <w:r w:rsidRPr="004E1F5F">
        <w:rPr>
          <w:rFonts w:eastAsia="Georgia"/>
          <w:color w:val="231F20"/>
          <w:lang w:eastAsia="en-US"/>
        </w:rPr>
        <w:t xml:space="preserve">навыки сотрудничества </w:t>
      </w:r>
      <w:proofErr w:type="gramStart"/>
      <w:r w:rsidRPr="004E1F5F">
        <w:rPr>
          <w:rFonts w:eastAsia="Georgia"/>
          <w:color w:val="231F20"/>
          <w:lang w:eastAsia="en-US"/>
        </w:rPr>
        <w:t>со</w:t>
      </w:r>
      <w:proofErr w:type="gramEnd"/>
      <w:r w:rsidRPr="004E1F5F">
        <w:rPr>
          <w:rFonts w:eastAsia="Georgia"/>
          <w:color w:val="231F20"/>
          <w:lang w:eastAsia="en-US"/>
        </w:rPr>
        <w:t xml:space="preserve"> взрослыми и сверстниками в разных социальных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ситуациях</w:t>
      </w:r>
      <w:r w:rsidRPr="004E1F5F">
        <w:rPr>
          <w:rFonts w:eastAsia="Calibri"/>
          <w:lang w:eastAsia="en-US"/>
        </w:rPr>
        <w:t xml:space="preserve">; </w:t>
      </w:r>
    </w:p>
    <w:p w:rsidR="000C3B86" w:rsidRPr="004E1F5F" w:rsidRDefault="000C3B86" w:rsidP="000C3B86">
      <w:pPr>
        <w:numPr>
          <w:ilvl w:val="0"/>
          <w:numId w:val="2"/>
        </w:numPr>
        <w:suppressAutoHyphens w:val="0"/>
        <w:spacing w:line="20" w:lineRule="atLeast"/>
        <w:ind w:left="-284"/>
        <w:rPr>
          <w:rFonts w:eastAsia="Calibri"/>
          <w:lang w:eastAsia="en-US"/>
        </w:rPr>
      </w:pPr>
      <w:r w:rsidRPr="004E1F5F">
        <w:rPr>
          <w:rFonts w:eastAsia="Calibri"/>
          <w:lang w:eastAsia="en-US"/>
        </w:rPr>
        <w:t>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деятельности.</w:t>
      </w:r>
    </w:p>
    <w:p w:rsidR="000C3B86" w:rsidRPr="004E1F5F" w:rsidRDefault="000C3B86" w:rsidP="000C3B86">
      <w:pPr>
        <w:pStyle w:val="a4"/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C3B86" w:rsidRPr="004E1F5F" w:rsidRDefault="000C3B86" w:rsidP="000C3B86">
      <w:pPr>
        <w:pStyle w:val="a4"/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4E1F5F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4E1F5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</w:t>
      </w:r>
    </w:p>
    <w:p w:rsidR="000C3B86" w:rsidRPr="004E1F5F" w:rsidRDefault="000C3B86" w:rsidP="000C3B86">
      <w:pPr>
        <w:pStyle w:val="a4"/>
        <w:spacing w:after="0" w:line="240" w:lineRule="auto"/>
        <w:ind w:left="-284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E1F5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Регулятивные </w:t>
      </w:r>
    </w:p>
    <w:p w:rsidR="000C3B86" w:rsidRPr="004E1F5F" w:rsidRDefault="000C3B86" w:rsidP="000C3B86">
      <w:pPr>
        <w:pStyle w:val="a4"/>
        <w:spacing w:after="0" w:line="240" w:lineRule="auto"/>
        <w:ind w:left="-284" w:hanging="153"/>
        <w:rPr>
          <w:rFonts w:ascii="Times New Roman" w:eastAsia="Calibri" w:hAnsi="Times New Roman" w:cs="Times New Roman"/>
          <w:i/>
          <w:sz w:val="24"/>
          <w:szCs w:val="24"/>
        </w:rPr>
      </w:pPr>
      <w:r w:rsidRPr="004E1F5F">
        <w:rPr>
          <w:rFonts w:ascii="Times New Roman" w:eastAsia="Calibri" w:hAnsi="Times New Roman" w:cs="Times New Roman"/>
          <w:i/>
          <w:sz w:val="24"/>
          <w:szCs w:val="24"/>
        </w:rPr>
        <w:t xml:space="preserve">Обучающийся научится: </w:t>
      </w:r>
    </w:p>
    <w:p w:rsidR="000C3B86" w:rsidRPr="004E1F5F" w:rsidRDefault="000C3B86" w:rsidP="000C3B86">
      <w:pPr>
        <w:widowControl w:val="0"/>
        <w:numPr>
          <w:ilvl w:val="0"/>
          <w:numId w:val="7"/>
        </w:numPr>
        <w:tabs>
          <w:tab w:val="left" w:pos="643"/>
        </w:tabs>
        <w:suppressAutoHyphens w:val="0"/>
        <w:spacing w:before="6" w:line="216" w:lineRule="auto"/>
        <w:ind w:left="-284" w:right="158" w:hanging="153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>понимать и самостоятельно формулировать учебную задачу;</w:t>
      </w:r>
    </w:p>
    <w:p w:rsidR="000C3B86" w:rsidRPr="004E1F5F" w:rsidRDefault="000C3B86" w:rsidP="000C3B86">
      <w:pPr>
        <w:widowControl w:val="0"/>
        <w:numPr>
          <w:ilvl w:val="0"/>
          <w:numId w:val="7"/>
        </w:numPr>
        <w:tabs>
          <w:tab w:val="left" w:pos="643"/>
        </w:tabs>
        <w:suppressAutoHyphens w:val="0"/>
        <w:spacing w:line="204" w:lineRule="exact"/>
        <w:ind w:left="-284" w:hanging="153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>сохранять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учебную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задачу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в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течение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всего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урока;</w:t>
      </w:r>
    </w:p>
    <w:p w:rsidR="000C3B86" w:rsidRPr="004E1F5F" w:rsidRDefault="000C3B86" w:rsidP="000C3B86">
      <w:pPr>
        <w:widowControl w:val="0"/>
        <w:numPr>
          <w:ilvl w:val="0"/>
          <w:numId w:val="7"/>
        </w:numPr>
        <w:tabs>
          <w:tab w:val="left" w:pos="643"/>
        </w:tabs>
        <w:suppressAutoHyphens w:val="0"/>
        <w:spacing w:before="5" w:line="216" w:lineRule="auto"/>
        <w:ind w:left="-284" w:right="158" w:hanging="153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>ставить цели изучения темы, толковать их в соответствии   с изучаемым материалом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урока;</w:t>
      </w:r>
    </w:p>
    <w:p w:rsidR="000C3B86" w:rsidRPr="004E1F5F" w:rsidRDefault="000C3B86" w:rsidP="000C3B86">
      <w:pPr>
        <w:widowControl w:val="0"/>
        <w:numPr>
          <w:ilvl w:val="0"/>
          <w:numId w:val="7"/>
        </w:numPr>
        <w:tabs>
          <w:tab w:val="left" w:pos="643"/>
        </w:tabs>
        <w:suppressAutoHyphens w:val="0"/>
        <w:spacing w:line="216" w:lineRule="auto"/>
        <w:ind w:left="-284" w:right="158" w:hanging="153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>выделять из темы урока известные знания и умения, определять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круг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неизвестного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по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изучаемой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теме;</w:t>
      </w:r>
    </w:p>
    <w:p w:rsidR="000C3B86" w:rsidRPr="004E1F5F" w:rsidRDefault="000C3B86" w:rsidP="000C3B86">
      <w:pPr>
        <w:widowControl w:val="0"/>
        <w:numPr>
          <w:ilvl w:val="0"/>
          <w:numId w:val="7"/>
        </w:numPr>
        <w:tabs>
          <w:tab w:val="left" w:pos="643"/>
        </w:tabs>
        <w:suppressAutoHyphens w:val="0"/>
        <w:spacing w:line="216" w:lineRule="auto"/>
        <w:ind w:left="-284" w:right="158" w:hanging="153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>планировать своё высказывание (выстраивать последовательность предложений для раскрытия темы, приводить примеры, делать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обобщение);</w:t>
      </w:r>
    </w:p>
    <w:p w:rsidR="000C3B86" w:rsidRPr="004E1F5F" w:rsidRDefault="000C3B86" w:rsidP="000C3B86">
      <w:pPr>
        <w:widowControl w:val="0"/>
        <w:numPr>
          <w:ilvl w:val="0"/>
          <w:numId w:val="7"/>
        </w:numPr>
        <w:tabs>
          <w:tab w:val="left" w:pos="643"/>
        </w:tabs>
        <w:suppressAutoHyphens w:val="0"/>
        <w:spacing w:line="204" w:lineRule="exact"/>
        <w:ind w:left="-284" w:hanging="153"/>
        <w:rPr>
          <w:rFonts w:eastAsia="Georgia"/>
          <w:lang w:val="en-US" w:eastAsia="en-US"/>
        </w:rPr>
      </w:pPr>
      <w:proofErr w:type="spellStart"/>
      <w:r w:rsidRPr="004E1F5F">
        <w:rPr>
          <w:rFonts w:eastAsia="Georgia"/>
          <w:color w:val="231F20"/>
          <w:lang w:val="en-US" w:eastAsia="en-US"/>
        </w:rPr>
        <w:lastRenderedPageBreak/>
        <w:t>планировать</w:t>
      </w:r>
      <w:proofErr w:type="spellEnd"/>
      <w:r w:rsidRPr="004E1F5F">
        <w:rPr>
          <w:rFonts w:eastAsia="Georgia"/>
          <w:color w:val="231F20"/>
          <w:lang w:val="en-US" w:eastAsia="en-US"/>
        </w:rPr>
        <w:t xml:space="preserve"> </w:t>
      </w:r>
      <w:proofErr w:type="spellStart"/>
      <w:r w:rsidRPr="004E1F5F">
        <w:rPr>
          <w:rFonts w:eastAsia="Georgia"/>
          <w:color w:val="231F20"/>
          <w:lang w:val="en-US" w:eastAsia="en-US"/>
        </w:rPr>
        <w:t>свои</w:t>
      </w:r>
      <w:proofErr w:type="spellEnd"/>
      <w:r>
        <w:rPr>
          <w:rFonts w:eastAsia="Georgia"/>
          <w:color w:val="231F20"/>
          <w:lang w:eastAsia="en-US"/>
        </w:rPr>
        <w:t xml:space="preserve"> </w:t>
      </w:r>
      <w:proofErr w:type="spellStart"/>
      <w:r w:rsidRPr="004E1F5F">
        <w:rPr>
          <w:rFonts w:eastAsia="Georgia"/>
          <w:color w:val="231F20"/>
          <w:lang w:val="en-US" w:eastAsia="en-US"/>
        </w:rPr>
        <w:t>действия</w:t>
      </w:r>
      <w:proofErr w:type="spellEnd"/>
      <w:r w:rsidRPr="004E1F5F">
        <w:rPr>
          <w:rFonts w:eastAsia="Georgia"/>
          <w:color w:val="231F20"/>
          <w:lang w:val="en-US" w:eastAsia="en-US"/>
        </w:rPr>
        <w:t>;</w:t>
      </w:r>
    </w:p>
    <w:p w:rsidR="000C3B86" w:rsidRPr="004E1F5F" w:rsidRDefault="000C3B86" w:rsidP="000C3B86">
      <w:pPr>
        <w:widowControl w:val="0"/>
        <w:numPr>
          <w:ilvl w:val="0"/>
          <w:numId w:val="7"/>
        </w:numPr>
        <w:tabs>
          <w:tab w:val="left" w:pos="643"/>
        </w:tabs>
        <w:suppressAutoHyphens w:val="0"/>
        <w:spacing w:line="216" w:lineRule="auto"/>
        <w:ind w:left="-284" w:right="158" w:hanging="153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 xml:space="preserve">фиксировать по </w:t>
      </w:r>
      <w:r w:rsidRPr="004E1F5F">
        <w:rPr>
          <w:rFonts w:eastAsia="Georgia"/>
          <w:color w:val="231F20"/>
          <w:spacing w:val="-3"/>
          <w:lang w:eastAsia="en-US"/>
        </w:rPr>
        <w:t xml:space="preserve">ходу </w:t>
      </w:r>
      <w:r w:rsidRPr="004E1F5F">
        <w:rPr>
          <w:rFonts w:eastAsia="Georgia"/>
          <w:color w:val="231F20"/>
          <w:lang w:eastAsia="en-US"/>
        </w:rPr>
        <w:t>урока и в конце его удовлетворённость/неудовлетворённость св</w:t>
      </w:r>
      <w:r>
        <w:rPr>
          <w:rFonts w:eastAsia="Georgia"/>
          <w:color w:val="231F20"/>
          <w:lang w:eastAsia="en-US"/>
        </w:rPr>
        <w:t>оей работой на уроке, объектив</w:t>
      </w:r>
      <w:r w:rsidRPr="004E1F5F">
        <w:rPr>
          <w:rFonts w:eastAsia="Georgia"/>
          <w:color w:val="231F20"/>
          <w:lang w:eastAsia="en-US"/>
        </w:rPr>
        <w:t>но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относиться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к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своим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успехам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и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неуспехам;</w:t>
      </w:r>
    </w:p>
    <w:p w:rsidR="000C3B86" w:rsidRPr="004E1F5F" w:rsidRDefault="000C3B86" w:rsidP="000C3B86">
      <w:pPr>
        <w:widowControl w:val="0"/>
        <w:numPr>
          <w:ilvl w:val="0"/>
          <w:numId w:val="7"/>
        </w:numPr>
        <w:tabs>
          <w:tab w:val="left" w:pos="643"/>
        </w:tabs>
        <w:suppressAutoHyphens w:val="0"/>
        <w:spacing w:line="216" w:lineRule="auto"/>
        <w:ind w:left="-284" w:right="158" w:hanging="153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>осуществлять итоговый и пошаговый контроль по результату.</w:t>
      </w:r>
    </w:p>
    <w:p w:rsidR="000C3B86" w:rsidRPr="004E1F5F" w:rsidRDefault="000C3B86" w:rsidP="000C3B86">
      <w:pPr>
        <w:pStyle w:val="a4"/>
        <w:spacing w:after="0" w:line="20" w:lineRule="atLeast"/>
        <w:ind w:left="-284" w:hanging="153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4E1F5F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</w:t>
      </w:r>
      <w:proofErr w:type="gramEnd"/>
      <w:r w:rsidRPr="004E1F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получит возможность научится:</w:t>
      </w:r>
    </w:p>
    <w:p w:rsidR="000C3B86" w:rsidRPr="004E1F5F" w:rsidRDefault="000C3B86" w:rsidP="000C3B86">
      <w:pPr>
        <w:numPr>
          <w:ilvl w:val="0"/>
          <w:numId w:val="2"/>
        </w:numPr>
        <w:suppressAutoHyphens w:val="0"/>
        <w:spacing w:line="20" w:lineRule="atLeast"/>
        <w:ind w:left="-284" w:hanging="153"/>
        <w:rPr>
          <w:rFonts w:eastAsia="Calibri"/>
          <w:lang w:eastAsia="en-US"/>
        </w:rPr>
      </w:pPr>
      <w:r w:rsidRPr="004E1F5F">
        <w:rPr>
          <w:rFonts w:eastAsia="Calibri"/>
          <w:lang w:eastAsia="en-US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0C3B86" w:rsidRPr="004E1F5F" w:rsidRDefault="000C3B86" w:rsidP="000C3B86">
      <w:pPr>
        <w:numPr>
          <w:ilvl w:val="0"/>
          <w:numId w:val="2"/>
        </w:numPr>
        <w:suppressAutoHyphens w:val="0"/>
        <w:spacing w:line="20" w:lineRule="atLeast"/>
        <w:ind w:left="-284" w:hanging="153"/>
        <w:rPr>
          <w:rFonts w:eastAsia="Calibri"/>
          <w:lang w:eastAsia="en-US"/>
        </w:rPr>
      </w:pPr>
      <w:r w:rsidRPr="004E1F5F">
        <w:rPr>
          <w:rFonts w:eastAsia="Calibri"/>
          <w:lang w:eastAsia="en-US"/>
        </w:rPr>
        <w:t>соотносить выполнение работы с алгоритмом и результатом;</w:t>
      </w:r>
    </w:p>
    <w:p w:rsidR="000C3B86" w:rsidRPr="004E1F5F" w:rsidRDefault="000C3B86" w:rsidP="000C3B86">
      <w:pPr>
        <w:widowControl w:val="0"/>
        <w:numPr>
          <w:ilvl w:val="0"/>
          <w:numId w:val="2"/>
        </w:numPr>
        <w:tabs>
          <w:tab w:val="left" w:pos="643"/>
        </w:tabs>
        <w:suppressAutoHyphens w:val="0"/>
        <w:spacing w:line="216" w:lineRule="auto"/>
        <w:ind w:left="-284" w:right="158" w:hanging="153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>контролировать и корректировать свои действия в учебном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сотрудничестве;</w:t>
      </w:r>
    </w:p>
    <w:p w:rsidR="000C3B86" w:rsidRPr="004E1F5F" w:rsidRDefault="000C3B86" w:rsidP="000C3B86">
      <w:pPr>
        <w:widowControl w:val="0"/>
        <w:numPr>
          <w:ilvl w:val="0"/>
          <w:numId w:val="2"/>
        </w:numPr>
        <w:tabs>
          <w:tab w:val="left" w:pos="643"/>
        </w:tabs>
        <w:suppressAutoHyphens w:val="0"/>
        <w:spacing w:line="216" w:lineRule="auto"/>
        <w:ind w:left="-284" w:right="158" w:hanging="153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 xml:space="preserve">использовать внешнюю и внутреннюю речь для </w:t>
      </w:r>
      <w:proofErr w:type="spellStart"/>
      <w:r w:rsidRPr="004E1F5F">
        <w:rPr>
          <w:rFonts w:eastAsia="Georgia"/>
          <w:color w:val="231F20"/>
          <w:lang w:eastAsia="en-US"/>
        </w:rPr>
        <w:t>целеполагания</w:t>
      </w:r>
      <w:proofErr w:type="spellEnd"/>
      <w:proofErr w:type="gramStart"/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,</w:t>
      </w:r>
      <w:proofErr w:type="gramEnd"/>
      <w:r w:rsidRPr="004E1F5F">
        <w:rPr>
          <w:rFonts w:eastAsia="Georgia"/>
          <w:color w:val="231F20"/>
          <w:lang w:eastAsia="en-US"/>
        </w:rPr>
        <w:t>планирования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и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регуляции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своей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деятельности.</w:t>
      </w:r>
    </w:p>
    <w:p w:rsidR="000C3B86" w:rsidRPr="004E1F5F" w:rsidRDefault="000C3B86" w:rsidP="000C3B86">
      <w:pPr>
        <w:numPr>
          <w:ilvl w:val="0"/>
          <w:numId w:val="2"/>
        </w:numPr>
        <w:suppressAutoHyphens w:val="0"/>
        <w:spacing w:line="20" w:lineRule="atLeast"/>
        <w:ind w:left="-284" w:hanging="153"/>
        <w:rPr>
          <w:rFonts w:eastAsia="Calibri"/>
          <w:lang w:eastAsia="en-US"/>
        </w:rPr>
      </w:pPr>
      <w:r w:rsidRPr="004E1F5F">
        <w:rPr>
          <w:rFonts w:eastAsia="Calibri"/>
          <w:lang w:eastAsia="en-US"/>
        </w:rPr>
        <w:t>в сотрудничестве с учителем ставить новые учебные задачи.</w:t>
      </w:r>
    </w:p>
    <w:p w:rsidR="000C3B86" w:rsidRPr="004E1F5F" w:rsidRDefault="000C3B86" w:rsidP="000C3B86">
      <w:pPr>
        <w:spacing w:line="20" w:lineRule="atLeast"/>
        <w:ind w:left="-284" w:hanging="153"/>
        <w:rPr>
          <w:rFonts w:eastAsia="Calibri"/>
          <w:lang w:eastAsia="en-US"/>
        </w:rPr>
      </w:pPr>
    </w:p>
    <w:p w:rsidR="000C3B86" w:rsidRPr="004E1F5F" w:rsidRDefault="000C3B86" w:rsidP="000C3B86">
      <w:pPr>
        <w:pStyle w:val="a4"/>
        <w:spacing w:after="0" w:line="20" w:lineRule="atLeast"/>
        <w:ind w:left="-284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E1F5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</w:t>
      </w:r>
    </w:p>
    <w:p w:rsidR="000C3B86" w:rsidRPr="004E1F5F" w:rsidRDefault="000C3B86" w:rsidP="000C3B86">
      <w:pPr>
        <w:pStyle w:val="a4"/>
        <w:numPr>
          <w:ilvl w:val="0"/>
          <w:numId w:val="2"/>
        </w:numPr>
        <w:spacing w:after="0" w:line="20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1F5F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4E1F5F">
        <w:rPr>
          <w:rFonts w:ascii="Times New Roman" w:eastAsia="Calibri" w:hAnsi="Times New Roman" w:cs="Times New Roman"/>
          <w:sz w:val="24"/>
          <w:szCs w:val="24"/>
        </w:rPr>
        <w:t xml:space="preserve"> научится: 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0C3B86" w:rsidRPr="004E1F5F" w:rsidRDefault="000C3B86" w:rsidP="000C3B86">
      <w:pPr>
        <w:pStyle w:val="a4"/>
        <w:numPr>
          <w:ilvl w:val="0"/>
          <w:numId w:val="2"/>
        </w:numPr>
        <w:spacing w:after="0" w:line="20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0C3B86" w:rsidRPr="004E1F5F" w:rsidRDefault="000C3B86" w:rsidP="000C3B86">
      <w:pPr>
        <w:pStyle w:val="a4"/>
        <w:numPr>
          <w:ilvl w:val="0"/>
          <w:numId w:val="2"/>
        </w:numPr>
        <w:spacing w:after="0" w:line="20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0C3B86" w:rsidRPr="004E1F5F" w:rsidRDefault="000C3B86" w:rsidP="000C3B86">
      <w:pPr>
        <w:pStyle w:val="a4"/>
        <w:numPr>
          <w:ilvl w:val="0"/>
          <w:numId w:val="2"/>
        </w:numPr>
        <w:spacing w:after="0" w:line="20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использовать знаково-символические средства, в том числе модели и схемы, для решения учебных задач;</w:t>
      </w:r>
    </w:p>
    <w:p w:rsidR="000C3B86" w:rsidRPr="004E1F5F" w:rsidRDefault="000C3B86" w:rsidP="000C3B86">
      <w:pPr>
        <w:pStyle w:val="a4"/>
        <w:numPr>
          <w:ilvl w:val="0"/>
          <w:numId w:val="2"/>
        </w:numPr>
        <w:spacing w:after="0" w:line="20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понимать содержание параграфа, интерпретировать смысл, фиксировать прочитанную информацию в виде таблиц, схем, рисунков, моделей и пр.;</w:t>
      </w:r>
    </w:p>
    <w:p w:rsidR="000C3B86" w:rsidRPr="004E1F5F" w:rsidRDefault="000C3B86" w:rsidP="000C3B86">
      <w:pPr>
        <w:pStyle w:val="a4"/>
        <w:numPr>
          <w:ilvl w:val="0"/>
          <w:numId w:val="2"/>
        </w:numPr>
        <w:spacing w:after="0" w:line="20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0C3B86" w:rsidRPr="004E1F5F" w:rsidRDefault="000C3B86" w:rsidP="000C3B86">
      <w:pPr>
        <w:pStyle w:val="a4"/>
        <w:numPr>
          <w:ilvl w:val="0"/>
          <w:numId w:val="2"/>
        </w:numPr>
        <w:spacing w:after="0" w:line="20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осуществлять сравнение и классификацию по заданным критериям;</w:t>
      </w:r>
    </w:p>
    <w:p w:rsidR="000C3B86" w:rsidRPr="004E1F5F" w:rsidRDefault="000C3B86" w:rsidP="000C3B86">
      <w:pPr>
        <w:pStyle w:val="a4"/>
        <w:numPr>
          <w:ilvl w:val="0"/>
          <w:numId w:val="2"/>
        </w:numPr>
        <w:spacing w:after="0" w:line="20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причинно-следственные связи;</w:t>
      </w:r>
    </w:p>
    <w:p w:rsidR="000C3B86" w:rsidRPr="004E1F5F" w:rsidRDefault="000C3B86" w:rsidP="000C3B86">
      <w:pPr>
        <w:pStyle w:val="a4"/>
        <w:numPr>
          <w:ilvl w:val="0"/>
          <w:numId w:val="2"/>
        </w:numPr>
        <w:spacing w:after="0" w:line="20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связях.</w:t>
      </w:r>
    </w:p>
    <w:p w:rsidR="000C3B86" w:rsidRPr="004E1F5F" w:rsidRDefault="000C3B86" w:rsidP="000C3B86">
      <w:pPr>
        <w:pStyle w:val="a4"/>
        <w:spacing w:after="0" w:line="20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1F5F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</w:t>
      </w:r>
      <w:proofErr w:type="gramEnd"/>
      <w:r w:rsidRPr="004E1F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получит возможность научится:</w:t>
      </w:r>
    </w:p>
    <w:p w:rsidR="000C3B86" w:rsidRPr="004E1F5F" w:rsidRDefault="000C3B86" w:rsidP="000C3B86">
      <w:pPr>
        <w:numPr>
          <w:ilvl w:val="0"/>
          <w:numId w:val="2"/>
        </w:numPr>
        <w:suppressAutoHyphens w:val="0"/>
        <w:spacing w:line="20" w:lineRule="atLeast"/>
        <w:ind w:left="-284"/>
        <w:rPr>
          <w:rFonts w:eastAsia="Calibri"/>
          <w:lang w:eastAsia="en-US"/>
        </w:rPr>
      </w:pPr>
      <w:r w:rsidRPr="004E1F5F">
        <w:rPr>
          <w:rFonts w:eastAsia="Calibri"/>
          <w:lang w:eastAsia="en-US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0C3B86" w:rsidRPr="004E1F5F" w:rsidRDefault="000C3B86" w:rsidP="000C3B86">
      <w:pPr>
        <w:numPr>
          <w:ilvl w:val="0"/>
          <w:numId w:val="2"/>
        </w:numPr>
        <w:suppressAutoHyphens w:val="0"/>
        <w:spacing w:line="20" w:lineRule="atLeast"/>
        <w:ind w:left="-284"/>
        <w:rPr>
          <w:rFonts w:eastAsia="Calibri"/>
          <w:lang w:eastAsia="en-US"/>
        </w:rPr>
      </w:pPr>
      <w:r w:rsidRPr="004E1F5F">
        <w:rPr>
          <w:rFonts w:eastAsia="Calibri"/>
          <w:lang w:eastAsia="en-US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0C3B86" w:rsidRPr="004E1F5F" w:rsidRDefault="000C3B86" w:rsidP="000C3B86">
      <w:pPr>
        <w:pStyle w:val="a4"/>
        <w:numPr>
          <w:ilvl w:val="0"/>
          <w:numId w:val="2"/>
        </w:numPr>
        <w:spacing w:after="0" w:line="20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владеть общим приёмом решения учебных задач.</w:t>
      </w:r>
    </w:p>
    <w:p w:rsidR="000C3B86" w:rsidRPr="004E1F5F" w:rsidRDefault="000C3B86" w:rsidP="000C3B86">
      <w:pPr>
        <w:spacing w:line="20" w:lineRule="atLeast"/>
        <w:ind w:left="-284"/>
        <w:rPr>
          <w:rFonts w:eastAsia="Calibri"/>
          <w:lang w:eastAsia="en-US"/>
        </w:rPr>
      </w:pPr>
    </w:p>
    <w:p w:rsidR="000C3B86" w:rsidRPr="004E1F5F" w:rsidRDefault="000C3B86" w:rsidP="000C3B86">
      <w:pPr>
        <w:pStyle w:val="a4"/>
        <w:spacing w:after="0" w:line="240" w:lineRule="auto"/>
        <w:ind w:left="-284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E1F5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Коммуникативные </w:t>
      </w:r>
    </w:p>
    <w:p w:rsidR="000C3B86" w:rsidRPr="004E1F5F" w:rsidRDefault="000C3B86" w:rsidP="000C3B86">
      <w:pPr>
        <w:pStyle w:val="a4"/>
        <w:numPr>
          <w:ilvl w:val="0"/>
          <w:numId w:val="2"/>
        </w:numPr>
        <w:spacing w:after="0" w:line="240" w:lineRule="auto"/>
        <w:ind w:left="-284"/>
        <w:rPr>
          <w:rFonts w:ascii="Times New Roman" w:eastAsia="Calibri" w:hAnsi="Times New Roman" w:cs="Times New Roman"/>
          <w:i/>
          <w:sz w:val="24"/>
          <w:szCs w:val="24"/>
        </w:rPr>
      </w:pPr>
      <w:r w:rsidRPr="004E1F5F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0C3B86" w:rsidRPr="004E1F5F" w:rsidRDefault="000C3B86" w:rsidP="000C3B86">
      <w:pPr>
        <w:numPr>
          <w:ilvl w:val="0"/>
          <w:numId w:val="2"/>
        </w:numPr>
        <w:suppressAutoHyphens w:val="0"/>
        <w:spacing w:beforeAutospacing="1" w:after="200" w:afterAutospacing="1" w:line="20" w:lineRule="atLeast"/>
        <w:ind w:left="-284"/>
        <w:rPr>
          <w:rFonts w:eastAsia="Calibri"/>
          <w:lang w:eastAsia="en-US"/>
        </w:rPr>
      </w:pPr>
      <w:r w:rsidRPr="004E1F5F">
        <w:rPr>
          <w:rFonts w:eastAsia="Calibri"/>
          <w:lang w:eastAsia="en-US"/>
        </w:rPr>
        <w:t>включаться в диалог и коллективное обсуждение с учителем и сверстниками, проблем и вопросов;</w:t>
      </w:r>
    </w:p>
    <w:p w:rsidR="000C3B86" w:rsidRPr="004E1F5F" w:rsidRDefault="000C3B86" w:rsidP="000C3B86">
      <w:pPr>
        <w:numPr>
          <w:ilvl w:val="0"/>
          <w:numId w:val="2"/>
        </w:numPr>
        <w:suppressAutoHyphens w:val="0"/>
        <w:spacing w:beforeAutospacing="1" w:after="200" w:afterAutospacing="1" w:line="20" w:lineRule="atLeast"/>
        <w:ind w:left="-284"/>
        <w:rPr>
          <w:rFonts w:eastAsia="Calibri"/>
          <w:lang w:eastAsia="en-US"/>
        </w:rPr>
      </w:pPr>
      <w:r w:rsidRPr="004E1F5F">
        <w:rPr>
          <w:rFonts w:eastAsia="Calibri"/>
          <w:lang w:eastAsia="en-US"/>
        </w:rPr>
        <w:t>формулировать ответы на вопросы;</w:t>
      </w:r>
    </w:p>
    <w:p w:rsidR="000C3B86" w:rsidRPr="004E1F5F" w:rsidRDefault="000C3B86" w:rsidP="000C3B86">
      <w:pPr>
        <w:numPr>
          <w:ilvl w:val="0"/>
          <w:numId w:val="2"/>
        </w:numPr>
        <w:suppressAutoHyphens w:val="0"/>
        <w:spacing w:beforeAutospacing="1" w:after="200" w:afterAutospacing="1" w:line="20" w:lineRule="atLeast"/>
        <w:ind w:left="-284"/>
        <w:rPr>
          <w:rFonts w:eastAsia="Calibri"/>
          <w:lang w:eastAsia="en-US"/>
        </w:rPr>
      </w:pPr>
      <w:r w:rsidRPr="004E1F5F">
        <w:rPr>
          <w:rFonts w:eastAsia="Calibri"/>
          <w:lang w:eastAsia="en-US"/>
        </w:rPr>
        <w:lastRenderedPageBreak/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0C3B86" w:rsidRPr="004E1F5F" w:rsidRDefault="000C3B86" w:rsidP="000C3B86">
      <w:pPr>
        <w:numPr>
          <w:ilvl w:val="0"/>
          <w:numId w:val="2"/>
        </w:numPr>
        <w:suppressAutoHyphens w:val="0"/>
        <w:spacing w:beforeAutospacing="1" w:after="200" w:afterAutospacing="1" w:line="20" w:lineRule="atLeast"/>
        <w:ind w:left="-284"/>
        <w:rPr>
          <w:rFonts w:eastAsia="Calibri"/>
          <w:lang w:eastAsia="en-US"/>
        </w:rPr>
      </w:pPr>
      <w:r w:rsidRPr="004E1F5F">
        <w:rPr>
          <w:rFonts w:eastAsia="Calibri"/>
          <w:lang w:eastAsia="en-US"/>
        </w:rPr>
        <w:t>договариваться и приходить к общему решению в совместной деятельности;</w:t>
      </w:r>
    </w:p>
    <w:p w:rsidR="000C3B86" w:rsidRPr="004E1F5F" w:rsidRDefault="000C3B86" w:rsidP="000C3B86">
      <w:pPr>
        <w:numPr>
          <w:ilvl w:val="0"/>
          <w:numId w:val="2"/>
        </w:numPr>
        <w:suppressAutoHyphens w:val="0"/>
        <w:spacing w:line="20" w:lineRule="atLeast"/>
        <w:ind w:left="-284"/>
        <w:rPr>
          <w:rFonts w:eastAsia="Calibri"/>
          <w:lang w:eastAsia="en-US"/>
        </w:rPr>
      </w:pPr>
      <w:r w:rsidRPr="004E1F5F">
        <w:rPr>
          <w:rFonts w:eastAsia="Calibri"/>
          <w:lang w:eastAsia="en-US"/>
        </w:rPr>
        <w:t>высказывать мотивированное, аргументированное суждение по теме урока;</w:t>
      </w:r>
    </w:p>
    <w:p w:rsidR="000C3B86" w:rsidRPr="004E1F5F" w:rsidRDefault="000C3B86" w:rsidP="000C3B86">
      <w:pPr>
        <w:numPr>
          <w:ilvl w:val="0"/>
          <w:numId w:val="2"/>
        </w:numPr>
        <w:suppressAutoHyphens w:val="0"/>
        <w:spacing w:line="20" w:lineRule="atLeast"/>
        <w:ind w:left="-284"/>
        <w:rPr>
          <w:rFonts w:eastAsia="Calibri"/>
          <w:lang w:eastAsia="en-US"/>
        </w:rPr>
      </w:pPr>
      <w:r w:rsidRPr="004E1F5F">
        <w:rPr>
          <w:rFonts w:eastAsia="Calibri"/>
          <w:lang w:eastAsia="en-US"/>
        </w:rPr>
        <w:t>проявлять стремление ладить с собеседниками, ориентироваться на позицию партнера в общении;</w:t>
      </w:r>
    </w:p>
    <w:p w:rsidR="000C3B86" w:rsidRPr="004E1F5F" w:rsidRDefault="000C3B86" w:rsidP="000C3B86">
      <w:pPr>
        <w:numPr>
          <w:ilvl w:val="0"/>
          <w:numId w:val="2"/>
        </w:numPr>
        <w:suppressAutoHyphens w:val="0"/>
        <w:spacing w:line="20" w:lineRule="atLeast"/>
        <w:ind w:left="-284"/>
        <w:rPr>
          <w:rFonts w:eastAsia="Calibri"/>
          <w:lang w:eastAsia="en-US"/>
        </w:rPr>
      </w:pPr>
      <w:r w:rsidRPr="004E1F5F">
        <w:rPr>
          <w:rFonts w:eastAsia="Calibri"/>
          <w:lang w:eastAsia="en-US"/>
        </w:rPr>
        <w:t>признавать свои ошибки, озвучивать их;</w:t>
      </w:r>
    </w:p>
    <w:p w:rsidR="000C3B86" w:rsidRPr="004E1F5F" w:rsidRDefault="000C3B86" w:rsidP="000C3B86">
      <w:pPr>
        <w:numPr>
          <w:ilvl w:val="0"/>
          <w:numId w:val="2"/>
        </w:numPr>
        <w:suppressAutoHyphens w:val="0"/>
        <w:spacing w:line="20" w:lineRule="atLeast"/>
        <w:ind w:left="-284"/>
        <w:rPr>
          <w:rFonts w:eastAsia="Calibri"/>
          <w:lang w:eastAsia="en-US"/>
        </w:rPr>
      </w:pPr>
      <w:r w:rsidRPr="004E1F5F">
        <w:rPr>
          <w:rFonts w:eastAsia="Calibri"/>
          <w:lang w:eastAsia="en-US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0C3B86" w:rsidRPr="004E1F5F" w:rsidRDefault="000C3B86" w:rsidP="000C3B86">
      <w:pPr>
        <w:numPr>
          <w:ilvl w:val="0"/>
          <w:numId w:val="2"/>
        </w:numPr>
        <w:suppressAutoHyphens w:val="0"/>
        <w:spacing w:line="20" w:lineRule="atLeast"/>
        <w:ind w:left="-284"/>
        <w:rPr>
          <w:rFonts w:eastAsia="Calibri"/>
          <w:lang w:eastAsia="en-US"/>
        </w:rPr>
      </w:pPr>
      <w:r w:rsidRPr="004E1F5F">
        <w:rPr>
          <w:rFonts w:eastAsia="Calibri"/>
          <w:lang w:eastAsia="en-US"/>
        </w:rPr>
        <w:t>понимать и принимать задачу совместной работы, распределять роли при выполнении заданий.</w:t>
      </w:r>
    </w:p>
    <w:p w:rsidR="000C3B86" w:rsidRPr="004E1F5F" w:rsidRDefault="000C3B86" w:rsidP="000C3B86">
      <w:pPr>
        <w:pStyle w:val="a4"/>
        <w:spacing w:after="0" w:line="20" w:lineRule="atLeast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1F5F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</w:t>
      </w:r>
      <w:proofErr w:type="gramEnd"/>
      <w:r w:rsidRPr="004E1F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получит возможность научиться:</w:t>
      </w:r>
    </w:p>
    <w:p w:rsidR="000C3B86" w:rsidRPr="004E1F5F" w:rsidRDefault="000C3B86" w:rsidP="000C3B86">
      <w:pPr>
        <w:numPr>
          <w:ilvl w:val="0"/>
          <w:numId w:val="2"/>
        </w:numPr>
        <w:suppressAutoHyphens w:val="0"/>
        <w:spacing w:line="20" w:lineRule="atLeast"/>
        <w:ind w:left="-284"/>
        <w:rPr>
          <w:rFonts w:eastAsia="Calibri"/>
          <w:lang w:eastAsia="en-US"/>
        </w:rPr>
      </w:pPr>
      <w:r w:rsidRPr="004E1F5F">
        <w:rPr>
          <w:rFonts w:eastAsia="Calibri"/>
          <w:lang w:eastAsia="en-US"/>
        </w:rPr>
        <w:t xml:space="preserve">строить монологическое высказывание, владеть диалогической формой речи (с учетом возрастных особенностей, норм);  </w:t>
      </w:r>
    </w:p>
    <w:p w:rsidR="000C3B86" w:rsidRPr="004E1F5F" w:rsidRDefault="000C3B86" w:rsidP="000C3B86">
      <w:pPr>
        <w:numPr>
          <w:ilvl w:val="0"/>
          <w:numId w:val="2"/>
        </w:numPr>
        <w:suppressAutoHyphens w:val="0"/>
        <w:spacing w:line="20" w:lineRule="atLeast"/>
        <w:ind w:left="-284"/>
        <w:rPr>
          <w:rFonts w:eastAsia="Calibri"/>
          <w:lang w:eastAsia="en-US"/>
        </w:rPr>
      </w:pPr>
      <w:r w:rsidRPr="004E1F5F">
        <w:rPr>
          <w:rFonts w:eastAsia="Calibri"/>
          <w:lang w:eastAsia="en-US"/>
        </w:rPr>
        <w:t>готовить сообщения, фото рассказы, проекты с помощью взрослых;</w:t>
      </w:r>
    </w:p>
    <w:p w:rsidR="000C3B86" w:rsidRPr="004E1F5F" w:rsidRDefault="000C3B86" w:rsidP="000C3B86">
      <w:pPr>
        <w:numPr>
          <w:ilvl w:val="0"/>
          <w:numId w:val="2"/>
        </w:numPr>
        <w:suppressAutoHyphens w:val="0"/>
        <w:spacing w:line="20" w:lineRule="atLeast"/>
        <w:ind w:left="-284"/>
        <w:rPr>
          <w:rFonts w:eastAsia="Calibri"/>
          <w:lang w:eastAsia="en-US"/>
        </w:rPr>
      </w:pPr>
      <w:r w:rsidRPr="004E1F5F">
        <w:rPr>
          <w:rFonts w:eastAsia="Calibri"/>
          <w:lang w:eastAsia="en-US"/>
        </w:rPr>
        <w:t>осуществлять взаимный контроль и оказывать в сотрудничестве необходимую взаимопомощь;</w:t>
      </w:r>
    </w:p>
    <w:p w:rsidR="000C3B86" w:rsidRPr="004E1F5F" w:rsidRDefault="000C3B86" w:rsidP="000C3B86">
      <w:pPr>
        <w:pStyle w:val="a4"/>
        <w:numPr>
          <w:ilvl w:val="0"/>
          <w:numId w:val="2"/>
        </w:numPr>
        <w:spacing w:after="0" w:line="20" w:lineRule="atLeast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взаимопомощь.</w:t>
      </w:r>
    </w:p>
    <w:p w:rsidR="000C3B86" w:rsidRPr="004E1F5F" w:rsidRDefault="000C3B86" w:rsidP="000C3B86">
      <w:pPr>
        <w:numPr>
          <w:ilvl w:val="0"/>
          <w:numId w:val="2"/>
        </w:numPr>
        <w:suppressAutoHyphens w:val="0"/>
        <w:spacing w:line="20" w:lineRule="atLeast"/>
        <w:ind w:left="-284"/>
        <w:rPr>
          <w:rFonts w:eastAsia="Calibri"/>
          <w:lang w:eastAsia="en-US"/>
        </w:rPr>
      </w:pPr>
      <w:r w:rsidRPr="004E1F5F">
        <w:rPr>
          <w:rFonts w:eastAsia="Calibri"/>
          <w:lang w:eastAsia="en-US"/>
        </w:rPr>
        <w:t>продуктивно разрешать конфликты на основе учета интересов всех его участников.</w:t>
      </w:r>
    </w:p>
    <w:p w:rsidR="000C3B86" w:rsidRPr="004E1F5F" w:rsidRDefault="000C3B86" w:rsidP="000C3B86">
      <w:pPr>
        <w:spacing w:line="20" w:lineRule="atLeast"/>
        <w:ind w:left="-284"/>
        <w:rPr>
          <w:rFonts w:eastAsia="Calibri"/>
          <w:lang w:eastAsia="en-US"/>
        </w:rPr>
      </w:pPr>
      <w:r w:rsidRPr="004E1F5F">
        <w:rPr>
          <w:rFonts w:eastAsia="Calibri"/>
          <w:lang w:eastAsia="en-US"/>
        </w:rPr>
        <w:tab/>
      </w:r>
    </w:p>
    <w:p w:rsidR="000C3B86" w:rsidRPr="004E1F5F" w:rsidRDefault="000C3B86" w:rsidP="000C3B86">
      <w:pPr>
        <w:pStyle w:val="a4"/>
        <w:spacing w:after="0" w:line="240" w:lineRule="auto"/>
        <w:ind w:left="-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1F5F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результаты</w:t>
      </w:r>
    </w:p>
    <w:p w:rsidR="000C3B86" w:rsidRPr="004E1F5F" w:rsidRDefault="000C3B86" w:rsidP="000C3B86">
      <w:pPr>
        <w:spacing w:line="20" w:lineRule="atLeast"/>
        <w:ind w:left="-284"/>
        <w:rPr>
          <w:rFonts w:eastAsia="Calibri"/>
          <w:i/>
        </w:rPr>
      </w:pPr>
      <w:r w:rsidRPr="004E1F5F">
        <w:rPr>
          <w:rFonts w:eastAsia="Calibri"/>
          <w:i/>
        </w:rPr>
        <w:t xml:space="preserve">Обучающийся научится: </w:t>
      </w:r>
    </w:p>
    <w:p w:rsidR="000C3B86" w:rsidRPr="004E1F5F" w:rsidRDefault="000C3B86" w:rsidP="000C3B86">
      <w:pPr>
        <w:pStyle w:val="a4"/>
        <w:widowControl w:val="0"/>
        <w:numPr>
          <w:ilvl w:val="0"/>
          <w:numId w:val="8"/>
        </w:numPr>
        <w:tabs>
          <w:tab w:val="left" w:pos="709"/>
        </w:tabs>
        <w:spacing w:before="6" w:after="0" w:line="216" w:lineRule="auto"/>
        <w:ind w:left="-284" w:right="158" w:hanging="283"/>
        <w:rPr>
          <w:rFonts w:ascii="Times New Roman" w:eastAsia="Georgia" w:hAnsi="Times New Roman" w:cs="Times New Roman"/>
          <w:sz w:val="24"/>
          <w:szCs w:val="24"/>
        </w:rPr>
      </w:pPr>
      <w:r w:rsidRPr="004E1F5F">
        <w:rPr>
          <w:rFonts w:ascii="Times New Roman" w:eastAsia="Georgia" w:hAnsi="Times New Roman" w:cs="Times New Roman"/>
          <w:color w:val="231F20"/>
          <w:sz w:val="24"/>
          <w:szCs w:val="24"/>
        </w:rPr>
        <w:t xml:space="preserve">узнавать государственную символику Российской Федерации (герб, </w:t>
      </w:r>
      <w:r w:rsidRPr="004E1F5F">
        <w:rPr>
          <w:rFonts w:ascii="Times New Roman" w:eastAsia="Georgia" w:hAnsi="Times New Roman" w:cs="Times New Roman"/>
          <w:color w:val="231F20"/>
          <w:spacing w:val="-4"/>
          <w:sz w:val="24"/>
          <w:szCs w:val="24"/>
        </w:rPr>
        <w:t>флаг,</w:t>
      </w:r>
      <w:r>
        <w:rPr>
          <w:rFonts w:ascii="Times New Roman" w:eastAsia="Georgia" w:hAnsi="Times New Roman" w:cs="Times New Roman"/>
          <w:color w:val="231F20"/>
          <w:spacing w:val="-4"/>
          <w:sz w:val="24"/>
          <w:szCs w:val="24"/>
        </w:rPr>
        <w:t xml:space="preserve"> </w:t>
      </w:r>
      <w:r w:rsidRPr="004E1F5F">
        <w:rPr>
          <w:rFonts w:ascii="Times New Roman" w:eastAsia="Georgia" w:hAnsi="Times New Roman" w:cs="Times New Roman"/>
          <w:color w:val="231F20"/>
          <w:sz w:val="24"/>
          <w:szCs w:val="24"/>
        </w:rPr>
        <w:t>гимн);</w:t>
      </w:r>
    </w:p>
    <w:p w:rsidR="000C3B86" w:rsidRPr="004E1F5F" w:rsidRDefault="000C3B86" w:rsidP="000C3B86">
      <w:pPr>
        <w:widowControl w:val="0"/>
        <w:numPr>
          <w:ilvl w:val="0"/>
          <w:numId w:val="8"/>
        </w:numPr>
        <w:tabs>
          <w:tab w:val="left" w:pos="709"/>
        </w:tabs>
        <w:suppressAutoHyphens w:val="0"/>
        <w:spacing w:line="216" w:lineRule="auto"/>
        <w:ind w:left="-284" w:right="158" w:hanging="283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>находить на карте мира Российскую Федерацию, на карте России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spacing w:val="-3"/>
          <w:lang w:eastAsia="en-US"/>
        </w:rPr>
        <w:t>Москву,</w:t>
      </w:r>
      <w:r>
        <w:rPr>
          <w:rFonts w:eastAsia="Georgia"/>
          <w:color w:val="231F20"/>
          <w:spacing w:val="-3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свой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регион,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его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главный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город;</w:t>
      </w:r>
    </w:p>
    <w:p w:rsidR="000C3B86" w:rsidRPr="004E1F5F" w:rsidRDefault="000C3B86" w:rsidP="000C3B86">
      <w:pPr>
        <w:widowControl w:val="0"/>
        <w:numPr>
          <w:ilvl w:val="0"/>
          <w:numId w:val="8"/>
        </w:numPr>
        <w:tabs>
          <w:tab w:val="left" w:pos="709"/>
        </w:tabs>
        <w:suppressAutoHyphens w:val="0"/>
        <w:spacing w:line="216" w:lineRule="auto"/>
        <w:ind w:left="-284" w:right="158" w:hanging="283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>называть факторы, объединяющие граждан России в единый российский народ (общее историческое прошлое, общероссийская культура, государственный русский язык, общий труд на благо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Отечества);</w:t>
      </w:r>
    </w:p>
    <w:p w:rsidR="000C3B86" w:rsidRPr="004E1F5F" w:rsidRDefault="000C3B86" w:rsidP="000C3B86">
      <w:pPr>
        <w:widowControl w:val="0"/>
        <w:numPr>
          <w:ilvl w:val="0"/>
          <w:numId w:val="8"/>
        </w:numPr>
        <w:tabs>
          <w:tab w:val="left" w:pos="709"/>
        </w:tabs>
        <w:suppressAutoHyphens w:val="0"/>
        <w:spacing w:line="216" w:lineRule="auto"/>
        <w:ind w:left="-284" w:right="158" w:hanging="283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 xml:space="preserve">приводить конкретные примеры свобод, гарантируемых гражданам России её Конституцией, а также конкретные примеры прав и обязанностей граждан (в пределах нескольких статей </w:t>
      </w:r>
      <w:r w:rsidRPr="004E1F5F">
        <w:rPr>
          <w:rFonts w:eastAsia="Georgia"/>
          <w:color w:val="231F20"/>
          <w:spacing w:val="-4"/>
          <w:lang w:eastAsia="en-US"/>
        </w:rPr>
        <w:t>Главы</w:t>
      </w:r>
      <w:proofErr w:type="gramStart"/>
      <w:r w:rsidRPr="004E1F5F">
        <w:rPr>
          <w:rFonts w:eastAsia="Georgia"/>
          <w:color w:val="231F20"/>
          <w:lang w:eastAsia="en-US"/>
        </w:rPr>
        <w:t>2</w:t>
      </w:r>
      <w:proofErr w:type="gramEnd"/>
      <w:r w:rsidRPr="004E1F5F">
        <w:rPr>
          <w:rFonts w:eastAsia="Georgia"/>
          <w:color w:val="231F20"/>
          <w:lang w:eastAsia="en-US"/>
        </w:rPr>
        <w:t>);</w:t>
      </w:r>
    </w:p>
    <w:p w:rsidR="000C3B86" w:rsidRPr="004E1F5F" w:rsidRDefault="000C3B86" w:rsidP="000C3B86">
      <w:pPr>
        <w:widowControl w:val="0"/>
        <w:numPr>
          <w:ilvl w:val="0"/>
          <w:numId w:val="8"/>
        </w:numPr>
        <w:tabs>
          <w:tab w:val="left" w:pos="709"/>
        </w:tabs>
        <w:suppressAutoHyphens w:val="0"/>
        <w:spacing w:line="204" w:lineRule="exact"/>
        <w:ind w:left="-284" w:hanging="283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>приводить  конкретные  примеры  прав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ребёнка;</w:t>
      </w:r>
    </w:p>
    <w:p w:rsidR="000C3B86" w:rsidRPr="004E1F5F" w:rsidRDefault="000C3B86" w:rsidP="000C3B86">
      <w:pPr>
        <w:widowControl w:val="0"/>
        <w:numPr>
          <w:ilvl w:val="0"/>
          <w:numId w:val="8"/>
        </w:numPr>
        <w:tabs>
          <w:tab w:val="left" w:pos="709"/>
        </w:tabs>
        <w:suppressAutoHyphens w:val="0"/>
        <w:spacing w:line="216" w:lineRule="auto"/>
        <w:ind w:left="-284" w:right="158" w:hanging="283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>называть элементы государственного устройства России как независимой демократической республики и высшую силу власти в ней — многонациональный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народ;</w:t>
      </w:r>
    </w:p>
    <w:p w:rsidR="000C3B86" w:rsidRPr="004E1F5F" w:rsidRDefault="000C3B86" w:rsidP="000C3B86">
      <w:pPr>
        <w:widowControl w:val="0"/>
        <w:numPr>
          <w:ilvl w:val="0"/>
          <w:numId w:val="8"/>
        </w:numPr>
        <w:tabs>
          <w:tab w:val="left" w:pos="709"/>
        </w:tabs>
        <w:suppressAutoHyphens w:val="0"/>
        <w:spacing w:line="216" w:lineRule="auto"/>
        <w:ind w:left="-284" w:right="158" w:hanging="283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 xml:space="preserve">называть имя действующего Президента </w:t>
      </w:r>
      <w:r w:rsidRPr="004E1F5F">
        <w:rPr>
          <w:rFonts w:eastAsia="Georgia"/>
          <w:color w:val="231F20"/>
          <w:spacing w:val="3"/>
          <w:lang w:eastAsia="en-US"/>
        </w:rPr>
        <w:t xml:space="preserve">РФ </w:t>
      </w:r>
      <w:r w:rsidRPr="004E1F5F">
        <w:rPr>
          <w:rFonts w:eastAsia="Georgia"/>
          <w:color w:val="231F20"/>
          <w:lang w:eastAsia="en-US"/>
        </w:rPr>
        <w:t>и его полномочия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как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главы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государственной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власти;</w:t>
      </w:r>
    </w:p>
    <w:p w:rsidR="000C3B86" w:rsidRPr="004E1F5F" w:rsidRDefault="000C3B86" w:rsidP="000C3B86">
      <w:pPr>
        <w:widowControl w:val="0"/>
        <w:numPr>
          <w:ilvl w:val="0"/>
          <w:numId w:val="8"/>
        </w:numPr>
        <w:tabs>
          <w:tab w:val="left" w:pos="709"/>
        </w:tabs>
        <w:suppressAutoHyphens w:val="0"/>
        <w:spacing w:line="216" w:lineRule="auto"/>
        <w:ind w:left="-284" w:right="157" w:hanging="283"/>
        <w:rPr>
          <w:rFonts w:eastAsia="Georgia"/>
          <w:lang w:eastAsia="en-US"/>
        </w:rPr>
      </w:pPr>
      <w:proofErr w:type="gramStart"/>
      <w:r w:rsidRPr="004E1F5F">
        <w:rPr>
          <w:rFonts w:eastAsia="Georgia"/>
          <w:color w:val="231F20"/>
          <w:lang w:eastAsia="en-US"/>
        </w:rPr>
        <w:t>перечислять особенности субъектов  РФ:  принадлежность к одной из групп (республики, автономные области, области, автономные округа, края, города федерального назначения); наличие регионального герба,</w:t>
      </w:r>
      <w:r>
        <w:rPr>
          <w:rFonts w:eastAsia="Georgia"/>
          <w:color w:val="231F20"/>
          <w:lang w:eastAsia="en-US"/>
        </w:rPr>
        <w:t xml:space="preserve"> гимна, флага; самобытное при</w:t>
      </w:r>
      <w:r w:rsidRPr="004E1F5F">
        <w:rPr>
          <w:rFonts w:eastAsia="Georgia"/>
          <w:color w:val="231F20"/>
          <w:lang w:eastAsia="en-US"/>
        </w:rPr>
        <w:t>родное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и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культурное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наследие;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выдающиеся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граждане;</w:t>
      </w:r>
      <w:proofErr w:type="gramEnd"/>
    </w:p>
    <w:p w:rsidR="000C3B86" w:rsidRPr="004E1F5F" w:rsidRDefault="000C3B86" w:rsidP="000C3B86">
      <w:pPr>
        <w:widowControl w:val="0"/>
        <w:numPr>
          <w:ilvl w:val="0"/>
          <w:numId w:val="8"/>
        </w:numPr>
        <w:tabs>
          <w:tab w:val="left" w:pos="709"/>
        </w:tabs>
        <w:suppressAutoHyphens w:val="0"/>
        <w:spacing w:line="216" w:lineRule="auto"/>
        <w:ind w:left="-284" w:right="158" w:hanging="283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>показывать на карте границы России, её крайние точки, местоположение географических объектов, заданных в учебниках;</w:t>
      </w:r>
    </w:p>
    <w:p w:rsidR="000C3B86" w:rsidRPr="004E1F5F" w:rsidRDefault="000C3B86" w:rsidP="000C3B86">
      <w:pPr>
        <w:widowControl w:val="0"/>
        <w:numPr>
          <w:ilvl w:val="0"/>
          <w:numId w:val="8"/>
        </w:numPr>
        <w:tabs>
          <w:tab w:val="left" w:pos="709"/>
        </w:tabs>
        <w:suppressAutoHyphens w:val="0"/>
        <w:spacing w:line="216" w:lineRule="auto"/>
        <w:ind w:left="-284" w:right="158" w:hanging="283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>показывать на карте и называть государства, сопредельные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России;</w:t>
      </w:r>
    </w:p>
    <w:p w:rsidR="000C3B86" w:rsidRPr="004E1F5F" w:rsidRDefault="000C3B86" w:rsidP="000C3B86">
      <w:pPr>
        <w:widowControl w:val="0"/>
        <w:numPr>
          <w:ilvl w:val="0"/>
          <w:numId w:val="8"/>
        </w:numPr>
        <w:tabs>
          <w:tab w:val="left" w:pos="709"/>
        </w:tabs>
        <w:suppressAutoHyphens w:val="0"/>
        <w:spacing w:line="216" w:lineRule="auto"/>
        <w:ind w:left="-284" w:right="158" w:hanging="283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>характеризовать растительный и животный мир основных природных зон России, а также особенности хозяйственно-бытовой</w:t>
      </w:r>
      <w:r>
        <w:rPr>
          <w:rFonts w:eastAsia="Georgia"/>
          <w:color w:val="231F20"/>
          <w:lang w:eastAsia="en-US"/>
        </w:rPr>
        <w:t xml:space="preserve">  </w:t>
      </w:r>
      <w:r w:rsidRPr="004E1F5F">
        <w:rPr>
          <w:rFonts w:eastAsia="Georgia"/>
          <w:color w:val="231F20"/>
          <w:lang w:eastAsia="en-US"/>
        </w:rPr>
        <w:t>жизни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людей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на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этих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территориях;</w:t>
      </w:r>
    </w:p>
    <w:p w:rsidR="000C3B86" w:rsidRPr="004E1F5F" w:rsidRDefault="000C3B86" w:rsidP="000C3B86">
      <w:pPr>
        <w:pStyle w:val="a4"/>
        <w:numPr>
          <w:ilvl w:val="0"/>
          <w:numId w:val="8"/>
        </w:numPr>
        <w:tabs>
          <w:tab w:val="left" w:pos="709"/>
        </w:tabs>
        <w:spacing w:after="0" w:line="20" w:lineRule="atLeast"/>
        <w:ind w:left="-284" w:hanging="283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lastRenderedPageBreak/>
        <w:t>знать об экологических проблемах России и предложениях экологов по охране природы;</w:t>
      </w:r>
    </w:p>
    <w:p w:rsidR="000C3B86" w:rsidRPr="004E1F5F" w:rsidRDefault="000C3B86" w:rsidP="000C3B86">
      <w:pPr>
        <w:pStyle w:val="a4"/>
        <w:numPr>
          <w:ilvl w:val="0"/>
          <w:numId w:val="8"/>
        </w:numPr>
        <w:tabs>
          <w:tab w:val="left" w:pos="709"/>
        </w:tabs>
        <w:spacing w:after="0" w:line="20" w:lineRule="atLeast"/>
        <w:ind w:left="-284" w:hanging="283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приводить примеры редких и исчезающих видов растений и животных своего края;</w:t>
      </w:r>
    </w:p>
    <w:p w:rsidR="000C3B86" w:rsidRPr="004E1F5F" w:rsidRDefault="000C3B86" w:rsidP="000C3B86">
      <w:pPr>
        <w:pStyle w:val="a4"/>
        <w:numPr>
          <w:ilvl w:val="0"/>
          <w:numId w:val="8"/>
        </w:numPr>
        <w:tabs>
          <w:tab w:val="left" w:pos="709"/>
        </w:tabs>
        <w:spacing w:after="0" w:line="20" w:lineRule="atLeast"/>
        <w:ind w:left="-284" w:hanging="283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соотносить исторические события с датами, даты с веком,  в котором данное событие произошло;</w:t>
      </w:r>
    </w:p>
    <w:p w:rsidR="000C3B86" w:rsidRPr="004E1F5F" w:rsidRDefault="000C3B86" w:rsidP="000C3B86">
      <w:pPr>
        <w:pStyle w:val="a4"/>
        <w:numPr>
          <w:ilvl w:val="0"/>
          <w:numId w:val="8"/>
        </w:numPr>
        <w:tabs>
          <w:tab w:val="left" w:pos="709"/>
        </w:tabs>
        <w:spacing w:after="0" w:line="20" w:lineRule="atLeast"/>
        <w:ind w:left="-284" w:hanging="283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располагать дату изучаемого события на схеме «Река времени»;</w:t>
      </w:r>
    </w:p>
    <w:p w:rsidR="000C3B86" w:rsidRPr="004E1F5F" w:rsidRDefault="000C3B86" w:rsidP="000C3B86">
      <w:pPr>
        <w:pStyle w:val="a4"/>
        <w:numPr>
          <w:ilvl w:val="0"/>
          <w:numId w:val="8"/>
        </w:numPr>
        <w:tabs>
          <w:tab w:val="left" w:pos="709"/>
        </w:tabs>
        <w:spacing w:after="0" w:line="20" w:lineRule="atLeast"/>
        <w:ind w:left="-284" w:hanging="283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отличать подлинные исторические события от вымысла в народных преданиях и легендах;</w:t>
      </w:r>
    </w:p>
    <w:p w:rsidR="000C3B86" w:rsidRPr="004E1F5F" w:rsidRDefault="000C3B86" w:rsidP="000C3B86">
      <w:pPr>
        <w:pStyle w:val="a4"/>
        <w:numPr>
          <w:ilvl w:val="0"/>
          <w:numId w:val="8"/>
        </w:numPr>
        <w:tabs>
          <w:tab w:val="left" w:pos="709"/>
        </w:tabs>
        <w:spacing w:after="0" w:line="20" w:lineRule="atLeast"/>
        <w:ind w:left="-284" w:hanging="283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показывать на карте Восточно-Европейской равнины места обитания разных племён (славянских и финно-угорских), называть их в соответствии с летописными сведениями;</w:t>
      </w:r>
    </w:p>
    <w:p w:rsidR="000C3B86" w:rsidRPr="004E1F5F" w:rsidRDefault="000C3B86" w:rsidP="000C3B86">
      <w:pPr>
        <w:pStyle w:val="a4"/>
        <w:numPr>
          <w:ilvl w:val="0"/>
          <w:numId w:val="8"/>
        </w:numPr>
        <w:tabs>
          <w:tab w:val="left" w:pos="709"/>
        </w:tabs>
        <w:spacing w:after="0" w:line="20" w:lineRule="atLeast"/>
        <w:ind w:left="-284" w:hanging="283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определять по карте местоположение древнейших русских городов;</w:t>
      </w:r>
    </w:p>
    <w:p w:rsidR="000C3B86" w:rsidRPr="004E1F5F" w:rsidRDefault="000C3B86" w:rsidP="000C3B86">
      <w:pPr>
        <w:pStyle w:val="a4"/>
        <w:numPr>
          <w:ilvl w:val="0"/>
          <w:numId w:val="8"/>
        </w:numPr>
        <w:tabs>
          <w:tab w:val="left" w:pos="709"/>
        </w:tabs>
        <w:spacing w:after="0" w:line="20" w:lineRule="atLeast"/>
        <w:ind w:left="-284" w:hanging="283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называть дату (век) Крещения Руси;</w:t>
      </w:r>
    </w:p>
    <w:p w:rsidR="000C3B86" w:rsidRPr="004E1F5F" w:rsidRDefault="000C3B86" w:rsidP="000C3B86">
      <w:pPr>
        <w:pStyle w:val="a4"/>
        <w:numPr>
          <w:ilvl w:val="0"/>
          <w:numId w:val="8"/>
        </w:numPr>
        <w:tabs>
          <w:tab w:val="left" w:pos="709"/>
        </w:tabs>
        <w:spacing w:after="0" w:line="20" w:lineRule="atLeast"/>
        <w:ind w:left="-284" w:hanging="283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 xml:space="preserve">характеризовать важнейшие деяния некоторых русских князей из династии Рюриковичей, их значение в развитии древнерусской государственности (княгини Ольги, князей Владимира Святого, Ярослава Мудрого, Владимира Мономаха, Юрия Долгорукого, Андрея  </w:t>
      </w:r>
      <w:proofErr w:type="spellStart"/>
      <w:r w:rsidRPr="004E1F5F">
        <w:rPr>
          <w:rFonts w:ascii="Times New Roman" w:eastAsia="Calibri" w:hAnsi="Times New Roman" w:cs="Times New Roman"/>
          <w:sz w:val="24"/>
          <w:szCs w:val="24"/>
        </w:rPr>
        <w:t>Боголюбского</w:t>
      </w:r>
      <w:proofErr w:type="spellEnd"/>
      <w:r w:rsidRPr="004E1F5F">
        <w:rPr>
          <w:rFonts w:ascii="Times New Roman" w:eastAsia="Calibri" w:hAnsi="Times New Roman" w:cs="Times New Roman"/>
          <w:sz w:val="24"/>
          <w:szCs w:val="24"/>
        </w:rPr>
        <w:t>,  Дмитрия  Донского и Александра Невского, Ивана III, Ивана Грозного как первого царя Московской Руси);</w:t>
      </w:r>
    </w:p>
    <w:p w:rsidR="000C3B86" w:rsidRPr="004E1F5F" w:rsidRDefault="000C3B86" w:rsidP="000C3B86">
      <w:pPr>
        <w:pStyle w:val="a4"/>
        <w:numPr>
          <w:ilvl w:val="0"/>
          <w:numId w:val="8"/>
        </w:numPr>
        <w:tabs>
          <w:tab w:val="left" w:pos="709"/>
        </w:tabs>
        <w:spacing w:after="0" w:line="20" w:lineRule="atLeast"/>
        <w:ind w:left="-284" w:hanging="283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называть города, положившие начало Золотому кольцу, и показывать их на карте;</w:t>
      </w:r>
    </w:p>
    <w:p w:rsidR="000C3B86" w:rsidRPr="004E1F5F" w:rsidRDefault="000C3B86" w:rsidP="000C3B86">
      <w:pPr>
        <w:pStyle w:val="a4"/>
        <w:numPr>
          <w:ilvl w:val="0"/>
          <w:numId w:val="8"/>
        </w:numPr>
        <w:tabs>
          <w:tab w:val="left" w:pos="709"/>
        </w:tabs>
        <w:spacing w:after="0" w:line="20" w:lineRule="atLeast"/>
        <w:ind w:left="-284" w:hanging="283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называть дату (век) Куликовской битвы;</w:t>
      </w:r>
    </w:p>
    <w:p w:rsidR="000C3B86" w:rsidRPr="004E1F5F" w:rsidRDefault="000C3B86" w:rsidP="000C3B86">
      <w:pPr>
        <w:pStyle w:val="a4"/>
        <w:numPr>
          <w:ilvl w:val="0"/>
          <w:numId w:val="8"/>
        </w:numPr>
        <w:tabs>
          <w:tab w:val="left" w:pos="709"/>
        </w:tabs>
        <w:spacing w:after="0" w:line="20" w:lineRule="atLeast"/>
        <w:ind w:left="-284" w:hanging="283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называть важнейшие деяния соотечественников в допетровский период российской истории (книгопечатание, исследование земель и строительство новых городов на востоке России, преодоление последствий Смутного времени);</w:t>
      </w:r>
    </w:p>
    <w:p w:rsidR="000C3B86" w:rsidRPr="004E1F5F" w:rsidRDefault="000C3B86" w:rsidP="000C3B86">
      <w:pPr>
        <w:pStyle w:val="a4"/>
        <w:numPr>
          <w:ilvl w:val="0"/>
          <w:numId w:val="8"/>
        </w:numPr>
        <w:tabs>
          <w:tab w:val="left" w:pos="709"/>
        </w:tabs>
        <w:spacing w:after="0" w:line="20" w:lineRule="atLeast"/>
        <w:ind w:left="-284" w:hanging="283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показывать на карте поволжские города — ключевые точки формирования народного ополчения под руководством князя Дмитрия Пожарского и гражданина Кузьмы Минина;</w:t>
      </w:r>
    </w:p>
    <w:p w:rsidR="000C3B86" w:rsidRPr="004E1F5F" w:rsidRDefault="000C3B86" w:rsidP="000C3B86">
      <w:pPr>
        <w:pStyle w:val="a4"/>
        <w:numPr>
          <w:ilvl w:val="0"/>
          <w:numId w:val="8"/>
        </w:numPr>
        <w:tabs>
          <w:tab w:val="left" w:pos="709"/>
        </w:tabs>
        <w:spacing w:after="0" w:line="20" w:lineRule="atLeast"/>
        <w:ind w:left="-284" w:hanging="283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перечислять основные преобразования в жизни страны во времена первых царей династии Романовых и в эпоху Петра I;</w:t>
      </w:r>
    </w:p>
    <w:p w:rsidR="000C3B86" w:rsidRPr="004E1F5F" w:rsidRDefault="000C3B86" w:rsidP="000C3B86">
      <w:pPr>
        <w:pStyle w:val="a4"/>
        <w:numPr>
          <w:ilvl w:val="0"/>
          <w:numId w:val="8"/>
        </w:numPr>
        <w:tabs>
          <w:tab w:val="left" w:pos="709"/>
        </w:tabs>
        <w:spacing w:after="0" w:line="20" w:lineRule="atLeast"/>
        <w:ind w:left="-284" w:hanging="283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приводить примеры деятельности великих соотечественников в после петровское время (М. В. Ломоносов, А. В. Суворов, Ф. Ф. Ушаков);</w:t>
      </w:r>
    </w:p>
    <w:p w:rsidR="000C3B86" w:rsidRPr="004E1F5F" w:rsidRDefault="000C3B86" w:rsidP="000C3B86">
      <w:pPr>
        <w:pStyle w:val="a4"/>
        <w:numPr>
          <w:ilvl w:val="0"/>
          <w:numId w:val="8"/>
        </w:numPr>
        <w:tabs>
          <w:tab w:val="left" w:pos="709"/>
        </w:tabs>
        <w:spacing w:after="0" w:line="20" w:lineRule="atLeast"/>
        <w:ind w:left="-284" w:hanging="283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называть важнейшие события и героев Отечественной войны 1812 г. (Бородинская битва, пожар Москвы; всенародное сопротивление захватчикам);</w:t>
      </w:r>
    </w:p>
    <w:p w:rsidR="000C3B86" w:rsidRPr="004E1F5F" w:rsidRDefault="000C3B86" w:rsidP="000C3B86">
      <w:pPr>
        <w:pStyle w:val="a4"/>
        <w:numPr>
          <w:ilvl w:val="0"/>
          <w:numId w:val="8"/>
        </w:numPr>
        <w:tabs>
          <w:tab w:val="left" w:pos="709"/>
        </w:tabs>
        <w:spacing w:after="0" w:line="20" w:lineRule="atLeast"/>
        <w:ind w:left="-284" w:hanging="283"/>
        <w:rPr>
          <w:rFonts w:ascii="Times New Roman" w:eastAsia="Calibri" w:hAnsi="Times New Roman" w:cs="Times New Roman"/>
          <w:sz w:val="24"/>
          <w:szCs w:val="24"/>
        </w:rPr>
      </w:pPr>
      <w:r w:rsidRPr="004E1F5F">
        <w:rPr>
          <w:rFonts w:ascii="Times New Roman" w:eastAsia="Calibri" w:hAnsi="Times New Roman" w:cs="Times New Roman"/>
          <w:sz w:val="24"/>
          <w:szCs w:val="24"/>
        </w:rPr>
        <w:t>называть памятники и памятные места Москвы и  Ро</w:t>
      </w:r>
      <w:proofErr w:type="gramStart"/>
      <w:r w:rsidRPr="004E1F5F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Pr="004E1F5F">
        <w:rPr>
          <w:rFonts w:ascii="Times New Roman" w:eastAsia="Calibri" w:hAnsi="Times New Roman" w:cs="Times New Roman"/>
          <w:sz w:val="24"/>
          <w:szCs w:val="24"/>
        </w:rPr>
        <w:t xml:space="preserve">  сии, связанные с событиями и героями Отечественной войны 1812 г. (по выбору, в том числе в своём крае).</w:t>
      </w:r>
    </w:p>
    <w:p w:rsidR="000C3B86" w:rsidRPr="004E1F5F" w:rsidRDefault="000C3B86" w:rsidP="000C3B86">
      <w:pPr>
        <w:pStyle w:val="a4"/>
        <w:spacing w:after="0" w:line="20" w:lineRule="atLeast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E1F5F">
        <w:rPr>
          <w:rFonts w:ascii="Times New Roman" w:hAnsi="Times New Roman" w:cs="Times New Roman"/>
          <w:i/>
          <w:color w:val="000000"/>
          <w:sz w:val="24"/>
          <w:szCs w:val="24"/>
        </w:rPr>
        <w:t>Обучающийся</w:t>
      </w:r>
      <w:proofErr w:type="gramEnd"/>
      <w:r w:rsidRPr="004E1F5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получит возможность научиться:</w:t>
      </w:r>
    </w:p>
    <w:p w:rsidR="000C3B86" w:rsidRPr="004E1F5F" w:rsidRDefault="000C3B86" w:rsidP="000C3B86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before="189" w:line="216" w:lineRule="auto"/>
        <w:ind w:left="-284" w:right="158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 xml:space="preserve">характеризовать  в  общих  чертах  развитие  театрального, музыкального, изобразительного искусства и литературы России в </w:t>
      </w:r>
      <w:r w:rsidRPr="004E1F5F">
        <w:rPr>
          <w:rFonts w:eastAsia="Georgia"/>
          <w:color w:val="231F20"/>
          <w:lang w:val="en-US" w:eastAsia="en-US"/>
        </w:rPr>
        <w:t>XIX</w:t>
      </w:r>
      <w:r w:rsidRPr="004E1F5F">
        <w:rPr>
          <w:rFonts w:eastAsia="Georgia"/>
          <w:color w:val="231F20"/>
          <w:lang w:eastAsia="en-US"/>
        </w:rPr>
        <w:t xml:space="preserve"> </w:t>
      </w:r>
      <w:proofErr w:type="gramStart"/>
      <w:r w:rsidRPr="004E1F5F">
        <w:rPr>
          <w:rFonts w:eastAsia="Georgia"/>
          <w:color w:val="231F20"/>
          <w:lang w:eastAsia="en-US"/>
        </w:rPr>
        <w:t>в</w:t>
      </w:r>
      <w:proofErr w:type="gramEnd"/>
      <w:r w:rsidRPr="004E1F5F">
        <w:rPr>
          <w:rFonts w:eastAsia="Georgia"/>
          <w:color w:val="231F20"/>
          <w:lang w:eastAsia="en-US"/>
        </w:rPr>
        <w:t xml:space="preserve">.; </w:t>
      </w:r>
      <w:proofErr w:type="gramStart"/>
      <w:r w:rsidRPr="004E1F5F">
        <w:rPr>
          <w:rFonts w:eastAsia="Georgia"/>
          <w:color w:val="231F20"/>
          <w:lang w:eastAsia="en-US"/>
        </w:rPr>
        <w:t>называть</w:t>
      </w:r>
      <w:proofErr w:type="gramEnd"/>
      <w:r w:rsidRPr="004E1F5F">
        <w:rPr>
          <w:rFonts w:eastAsia="Georgia"/>
          <w:color w:val="231F20"/>
          <w:lang w:eastAsia="en-US"/>
        </w:rPr>
        <w:t xml:space="preserve"> имена выдающихся отечественных музыкантов, художников, писателей; перечислять названия важнейших российских театров и художественных (галерей) музеев,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рассказывать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о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них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(по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выбору);</w:t>
      </w:r>
    </w:p>
    <w:p w:rsidR="000C3B86" w:rsidRPr="004E1F5F" w:rsidRDefault="000C3B86" w:rsidP="000C3B86">
      <w:pPr>
        <w:widowControl w:val="0"/>
        <w:numPr>
          <w:ilvl w:val="0"/>
          <w:numId w:val="9"/>
        </w:numPr>
        <w:tabs>
          <w:tab w:val="left" w:pos="643"/>
        </w:tabs>
        <w:suppressAutoHyphens w:val="0"/>
        <w:spacing w:line="216" w:lineRule="auto"/>
        <w:ind w:left="-284" w:right="158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 xml:space="preserve">называть основные исторические  события  начала  </w:t>
      </w:r>
      <w:r w:rsidRPr="004E1F5F">
        <w:rPr>
          <w:rFonts w:eastAsia="Georgia"/>
          <w:color w:val="231F20"/>
          <w:lang w:val="en-US" w:eastAsia="en-US"/>
        </w:rPr>
        <w:t>XX</w:t>
      </w:r>
      <w:r w:rsidRPr="004E1F5F">
        <w:rPr>
          <w:rFonts w:eastAsia="Georgia"/>
          <w:color w:val="231F20"/>
          <w:lang w:eastAsia="en-US"/>
        </w:rPr>
        <w:t xml:space="preserve">  </w:t>
      </w:r>
      <w:proofErr w:type="gramStart"/>
      <w:r w:rsidRPr="004E1F5F">
        <w:rPr>
          <w:rFonts w:eastAsia="Georgia"/>
          <w:color w:val="231F20"/>
          <w:lang w:eastAsia="en-US"/>
        </w:rPr>
        <w:t>в</w:t>
      </w:r>
      <w:proofErr w:type="gramEnd"/>
      <w:r w:rsidRPr="004E1F5F">
        <w:rPr>
          <w:rFonts w:eastAsia="Georgia"/>
          <w:color w:val="231F20"/>
          <w:lang w:eastAsia="en-US"/>
        </w:rPr>
        <w:t xml:space="preserve">., </w:t>
      </w:r>
      <w:proofErr w:type="gramStart"/>
      <w:r w:rsidRPr="004E1F5F">
        <w:rPr>
          <w:rFonts w:eastAsia="Georgia"/>
          <w:color w:val="231F20"/>
          <w:lang w:eastAsia="en-US"/>
        </w:rPr>
        <w:t>в</w:t>
      </w:r>
      <w:proofErr w:type="gramEnd"/>
      <w:r w:rsidRPr="004E1F5F">
        <w:rPr>
          <w:rFonts w:eastAsia="Georgia"/>
          <w:color w:val="231F20"/>
          <w:lang w:eastAsia="en-US"/>
        </w:rPr>
        <w:t xml:space="preserve"> том числе на примерах памяти об этих  событиях  в  своём  крае (Первая мировая война, Октябрьский переворот </w:t>
      </w:r>
      <w:r w:rsidRPr="004E1F5F">
        <w:rPr>
          <w:rFonts w:eastAsia="Georgia"/>
          <w:color w:val="231F20"/>
          <w:spacing w:val="-10"/>
          <w:lang w:eastAsia="en-US"/>
        </w:rPr>
        <w:t xml:space="preserve">1917 </w:t>
      </w:r>
      <w:r w:rsidRPr="004E1F5F">
        <w:rPr>
          <w:rFonts w:eastAsia="Georgia"/>
          <w:color w:val="231F20"/>
          <w:spacing w:val="-5"/>
          <w:lang w:eastAsia="en-US"/>
        </w:rPr>
        <w:t xml:space="preserve">г., </w:t>
      </w:r>
      <w:r w:rsidRPr="004E1F5F">
        <w:rPr>
          <w:rFonts w:eastAsia="Georgia"/>
          <w:color w:val="231F20"/>
          <w:lang w:eastAsia="en-US"/>
        </w:rPr>
        <w:t>Гражданская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война);</w:t>
      </w:r>
    </w:p>
    <w:p w:rsidR="000C3B86" w:rsidRPr="004E1F5F" w:rsidRDefault="000C3B86" w:rsidP="000C3B86">
      <w:pPr>
        <w:widowControl w:val="0"/>
        <w:numPr>
          <w:ilvl w:val="0"/>
          <w:numId w:val="9"/>
        </w:numPr>
        <w:tabs>
          <w:tab w:val="left" w:pos="643"/>
        </w:tabs>
        <w:suppressAutoHyphens w:val="0"/>
        <w:spacing w:line="216" w:lineRule="auto"/>
        <w:ind w:left="-284" w:right="158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>характеризовать жизнь и созидательную деятельность соотечественнико</w:t>
      </w:r>
      <w:proofErr w:type="gramStart"/>
      <w:r w:rsidRPr="004E1F5F">
        <w:rPr>
          <w:rFonts w:eastAsia="Georgia"/>
          <w:color w:val="231F20"/>
          <w:lang w:eastAsia="en-US"/>
        </w:rPr>
        <w:t xml:space="preserve">в в </w:t>
      </w:r>
      <w:r w:rsidRPr="004E1F5F">
        <w:rPr>
          <w:rFonts w:eastAsia="Georgia"/>
          <w:color w:val="231F20"/>
          <w:spacing w:val="-3"/>
          <w:lang w:eastAsia="en-US"/>
        </w:rPr>
        <w:t>СССР</w:t>
      </w:r>
      <w:proofErr w:type="gramEnd"/>
      <w:r w:rsidRPr="004E1F5F">
        <w:rPr>
          <w:rFonts w:eastAsia="Georgia"/>
          <w:color w:val="231F20"/>
          <w:spacing w:val="-3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до Великой Отечественной войны,  в том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числе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в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своём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крае*;</w:t>
      </w:r>
    </w:p>
    <w:p w:rsidR="000C3B86" w:rsidRPr="004E1F5F" w:rsidRDefault="000C3B86" w:rsidP="000C3B86">
      <w:pPr>
        <w:widowControl w:val="0"/>
        <w:numPr>
          <w:ilvl w:val="0"/>
          <w:numId w:val="9"/>
        </w:numPr>
        <w:tabs>
          <w:tab w:val="left" w:pos="643"/>
        </w:tabs>
        <w:suppressAutoHyphens w:val="0"/>
        <w:spacing w:line="216" w:lineRule="auto"/>
        <w:ind w:left="-284" w:right="158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lastRenderedPageBreak/>
        <w:t xml:space="preserve">называть основные этапы Великой Отечественной войны </w:t>
      </w:r>
      <w:r w:rsidRPr="004E1F5F">
        <w:rPr>
          <w:rFonts w:eastAsia="Georgia"/>
          <w:color w:val="231F20"/>
          <w:spacing w:val="-3"/>
          <w:lang w:eastAsia="en-US"/>
        </w:rPr>
        <w:t xml:space="preserve">1941—1945 </w:t>
      </w:r>
      <w:r w:rsidRPr="004E1F5F">
        <w:rPr>
          <w:rFonts w:eastAsia="Georgia"/>
          <w:color w:val="231F20"/>
          <w:spacing w:val="-5"/>
          <w:lang w:eastAsia="en-US"/>
        </w:rPr>
        <w:t xml:space="preserve">гг. </w:t>
      </w:r>
      <w:r w:rsidRPr="004E1F5F">
        <w:rPr>
          <w:rFonts w:eastAsia="Georgia"/>
          <w:color w:val="231F20"/>
          <w:lang w:eastAsia="en-US"/>
        </w:rPr>
        <w:t>(начало войны, блокада Ленинграда, Сталинградская битва, Курская битва, окончание войны, День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Победы);</w:t>
      </w:r>
    </w:p>
    <w:p w:rsidR="000C3B86" w:rsidRPr="004E1F5F" w:rsidRDefault="000C3B86" w:rsidP="000C3B86">
      <w:pPr>
        <w:widowControl w:val="0"/>
        <w:numPr>
          <w:ilvl w:val="0"/>
          <w:numId w:val="9"/>
        </w:numPr>
        <w:tabs>
          <w:tab w:val="left" w:pos="643"/>
        </w:tabs>
        <w:suppressAutoHyphens w:val="0"/>
        <w:spacing w:line="216" w:lineRule="auto"/>
        <w:ind w:left="-284" w:right="158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>характеризовать основные особенности труда людей  в тылувовремяВеликойОтечественнойвойны1941—1945</w:t>
      </w:r>
      <w:r w:rsidRPr="004E1F5F">
        <w:rPr>
          <w:rFonts w:eastAsia="Georgia"/>
          <w:color w:val="231F20"/>
          <w:spacing w:val="-3"/>
          <w:lang w:eastAsia="en-US"/>
        </w:rPr>
        <w:t>гг.;</w:t>
      </w:r>
    </w:p>
    <w:p w:rsidR="000C3B86" w:rsidRPr="004E1F5F" w:rsidRDefault="000C3B86" w:rsidP="000C3B86">
      <w:pPr>
        <w:widowControl w:val="0"/>
        <w:numPr>
          <w:ilvl w:val="0"/>
          <w:numId w:val="9"/>
        </w:numPr>
        <w:tabs>
          <w:tab w:val="left" w:pos="643"/>
        </w:tabs>
        <w:suppressAutoHyphens w:val="0"/>
        <w:spacing w:line="216" w:lineRule="auto"/>
        <w:ind w:left="-284" w:right="158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 xml:space="preserve">называть реликвии Великой Отечественной войны </w:t>
      </w:r>
      <w:r w:rsidRPr="004E1F5F">
        <w:rPr>
          <w:rFonts w:eastAsia="Georgia"/>
          <w:color w:val="231F20"/>
          <w:spacing w:val="-3"/>
          <w:lang w:eastAsia="en-US"/>
        </w:rPr>
        <w:t xml:space="preserve">1941— </w:t>
      </w:r>
      <w:r w:rsidRPr="004E1F5F">
        <w:rPr>
          <w:rFonts w:eastAsia="Georgia"/>
          <w:color w:val="231F20"/>
          <w:lang w:eastAsia="en-US"/>
        </w:rPr>
        <w:t xml:space="preserve">1945 </w:t>
      </w:r>
      <w:r w:rsidRPr="004E1F5F">
        <w:rPr>
          <w:rFonts w:eastAsia="Georgia"/>
          <w:color w:val="231F20"/>
          <w:spacing w:val="-5"/>
          <w:lang w:eastAsia="en-US"/>
        </w:rPr>
        <w:t xml:space="preserve">гг. </w:t>
      </w:r>
      <w:r w:rsidRPr="004E1F5F">
        <w:rPr>
          <w:rFonts w:eastAsia="Georgia"/>
          <w:color w:val="231F20"/>
          <w:lang w:eastAsia="en-US"/>
        </w:rPr>
        <w:t>(в том числе своей семьи) как живые свидетельства человеческих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судеб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и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истории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народа;</w:t>
      </w:r>
    </w:p>
    <w:p w:rsidR="000C3B86" w:rsidRPr="004E1F5F" w:rsidRDefault="000C3B86" w:rsidP="000C3B86">
      <w:pPr>
        <w:widowControl w:val="0"/>
        <w:numPr>
          <w:ilvl w:val="0"/>
          <w:numId w:val="9"/>
        </w:numPr>
        <w:tabs>
          <w:tab w:val="left" w:pos="643"/>
        </w:tabs>
        <w:suppressAutoHyphens w:val="0"/>
        <w:spacing w:line="216" w:lineRule="auto"/>
        <w:ind w:left="-284" w:right="158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>характеризовать созидательную деятельность наших соотечественников в послевоенные годы восстановления разрушенного войной народного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хозяйства;</w:t>
      </w:r>
    </w:p>
    <w:p w:rsidR="000C3B86" w:rsidRPr="004E1F5F" w:rsidRDefault="000C3B86" w:rsidP="000C3B86">
      <w:pPr>
        <w:widowControl w:val="0"/>
        <w:numPr>
          <w:ilvl w:val="0"/>
          <w:numId w:val="9"/>
        </w:numPr>
        <w:tabs>
          <w:tab w:val="left" w:pos="643"/>
        </w:tabs>
        <w:suppressAutoHyphens w:val="0"/>
        <w:spacing w:line="216" w:lineRule="auto"/>
        <w:ind w:left="-284" w:right="158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 xml:space="preserve">характеризовать созидательную деятельность наших соотечественников в 50—70-е </w:t>
      </w:r>
      <w:r w:rsidRPr="004E1F5F">
        <w:rPr>
          <w:rFonts w:eastAsia="Georgia"/>
          <w:color w:val="231F20"/>
          <w:spacing w:val="-5"/>
          <w:lang w:eastAsia="en-US"/>
        </w:rPr>
        <w:t xml:space="preserve">гг. </w:t>
      </w:r>
      <w:r w:rsidRPr="004E1F5F">
        <w:rPr>
          <w:rFonts w:eastAsia="Georgia"/>
          <w:color w:val="231F20"/>
          <w:lang w:val="en-US" w:eastAsia="en-US"/>
        </w:rPr>
        <w:t>XX</w:t>
      </w:r>
      <w:r w:rsidRPr="004E1F5F">
        <w:rPr>
          <w:rFonts w:eastAsia="Georgia"/>
          <w:color w:val="231F20"/>
          <w:lang w:eastAsia="en-US"/>
        </w:rPr>
        <w:t xml:space="preserve"> </w:t>
      </w:r>
      <w:proofErr w:type="gramStart"/>
      <w:r w:rsidRPr="004E1F5F">
        <w:rPr>
          <w:rFonts w:eastAsia="Georgia"/>
          <w:color w:val="231F20"/>
          <w:lang w:eastAsia="en-US"/>
        </w:rPr>
        <w:t>в</w:t>
      </w:r>
      <w:proofErr w:type="gramEnd"/>
      <w:r w:rsidRPr="004E1F5F">
        <w:rPr>
          <w:rFonts w:eastAsia="Georgia"/>
          <w:color w:val="231F20"/>
          <w:lang w:eastAsia="en-US"/>
        </w:rPr>
        <w:t>. (</w:t>
      </w:r>
      <w:proofErr w:type="gramStart"/>
      <w:r w:rsidRPr="004E1F5F">
        <w:rPr>
          <w:rFonts w:eastAsia="Georgia"/>
          <w:color w:val="231F20"/>
          <w:lang w:eastAsia="en-US"/>
        </w:rPr>
        <w:t>наука</w:t>
      </w:r>
      <w:proofErr w:type="gramEnd"/>
      <w:r w:rsidRPr="004E1F5F">
        <w:rPr>
          <w:rFonts w:eastAsia="Georgia"/>
          <w:color w:val="231F20"/>
          <w:lang w:eastAsia="en-US"/>
        </w:rPr>
        <w:t>, промышленность, исследования космоса, искусство и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спорт);</w:t>
      </w:r>
    </w:p>
    <w:p w:rsidR="000C3B86" w:rsidRPr="004E1F5F" w:rsidRDefault="000C3B86" w:rsidP="000C3B86">
      <w:pPr>
        <w:widowControl w:val="0"/>
        <w:numPr>
          <w:ilvl w:val="0"/>
          <w:numId w:val="9"/>
        </w:numPr>
        <w:tabs>
          <w:tab w:val="left" w:pos="643"/>
        </w:tabs>
        <w:suppressAutoHyphens w:val="0"/>
        <w:spacing w:line="216" w:lineRule="auto"/>
        <w:ind w:left="-284" w:right="158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 xml:space="preserve">характеризовать особенности  жизни  страны  в  90-е  </w:t>
      </w:r>
      <w:r w:rsidRPr="004E1F5F">
        <w:rPr>
          <w:rFonts w:eastAsia="Georgia"/>
          <w:color w:val="231F20"/>
          <w:spacing w:val="-5"/>
          <w:lang w:eastAsia="en-US"/>
        </w:rPr>
        <w:t xml:space="preserve">гг.  </w:t>
      </w:r>
      <w:r w:rsidRPr="004E1F5F">
        <w:rPr>
          <w:rFonts w:eastAsia="Georgia"/>
          <w:color w:val="231F20"/>
          <w:lang w:val="en-US" w:eastAsia="en-US"/>
        </w:rPr>
        <w:t>XX</w:t>
      </w:r>
      <w:r w:rsidRPr="004E1F5F">
        <w:rPr>
          <w:rFonts w:eastAsia="Georgia"/>
          <w:color w:val="231F20"/>
          <w:lang w:eastAsia="en-US"/>
        </w:rPr>
        <w:t>в</w:t>
      </w:r>
      <w:proofErr w:type="gramStart"/>
      <w:r w:rsidRPr="004E1F5F">
        <w:rPr>
          <w:rFonts w:eastAsia="Georgia"/>
          <w:color w:val="231F20"/>
          <w:lang w:eastAsia="en-US"/>
        </w:rPr>
        <w:t>.и</w:t>
      </w:r>
      <w:proofErr w:type="gramEnd"/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первое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десятилетие</w:t>
      </w:r>
      <w:r w:rsidRPr="004E1F5F">
        <w:rPr>
          <w:rFonts w:eastAsia="Georgia"/>
          <w:color w:val="231F20"/>
          <w:lang w:val="en-US" w:eastAsia="en-US"/>
        </w:rPr>
        <w:t>XXI</w:t>
      </w:r>
      <w:r w:rsidRPr="004E1F5F">
        <w:rPr>
          <w:rFonts w:eastAsia="Georgia"/>
          <w:color w:val="231F20"/>
          <w:lang w:eastAsia="en-US"/>
        </w:rPr>
        <w:t>в.;</w:t>
      </w:r>
    </w:p>
    <w:p w:rsidR="000C3B86" w:rsidRPr="004E1F5F" w:rsidRDefault="000C3B86" w:rsidP="000C3B86">
      <w:pPr>
        <w:widowControl w:val="0"/>
        <w:numPr>
          <w:ilvl w:val="0"/>
          <w:numId w:val="9"/>
        </w:numPr>
        <w:tabs>
          <w:tab w:val="left" w:pos="643"/>
        </w:tabs>
        <w:suppressAutoHyphens w:val="0"/>
        <w:spacing w:line="216" w:lineRule="auto"/>
        <w:ind w:left="-284" w:right="158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>называть яркие явления в современной культурной жизни России, их значение для нашей страны и для других стран мира;</w:t>
      </w:r>
    </w:p>
    <w:p w:rsidR="000C3B86" w:rsidRPr="004E1F5F" w:rsidRDefault="000C3B86" w:rsidP="000C3B86">
      <w:pPr>
        <w:widowControl w:val="0"/>
        <w:numPr>
          <w:ilvl w:val="0"/>
          <w:numId w:val="9"/>
        </w:numPr>
        <w:tabs>
          <w:tab w:val="left" w:pos="643"/>
        </w:tabs>
        <w:suppressAutoHyphens w:val="0"/>
        <w:spacing w:line="216" w:lineRule="auto"/>
        <w:ind w:left="-284" w:right="158"/>
        <w:rPr>
          <w:rFonts w:eastAsia="Georgia"/>
          <w:lang w:eastAsia="en-US"/>
        </w:rPr>
      </w:pPr>
      <w:r w:rsidRPr="004E1F5F">
        <w:rPr>
          <w:rFonts w:eastAsia="Georgia"/>
          <w:color w:val="231F20"/>
          <w:lang w:eastAsia="en-US"/>
        </w:rPr>
        <w:t>приводить положительные примеры развития творческих способностей и лучших человеческих каче</w:t>
      </w:r>
      <w:proofErr w:type="gramStart"/>
      <w:r w:rsidRPr="004E1F5F">
        <w:rPr>
          <w:rFonts w:eastAsia="Georgia"/>
          <w:color w:val="231F20"/>
          <w:lang w:eastAsia="en-US"/>
        </w:rPr>
        <w:t>ств св</w:t>
      </w:r>
      <w:proofErr w:type="gramEnd"/>
      <w:r w:rsidRPr="004E1F5F">
        <w:rPr>
          <w:rFonts w:eastAsia="Georgia"/>
          <w:color w:val="231F20"/>
          <w:lang w:eastAsia="en-US"/>
        </w:rPr>
        <w:t>оих современников, проявивших себя в  самых  разных  видах  деятельности, в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том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числе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в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своём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крае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городе,</w:t>
      </w:r>
      <w:r>
        <w:rPr>
          <w:rFonts w:eastAsia="Georgia"/>
          <w:color w:val="231F20"/>
          <w:lang w:eastAsia="en-US"/>
        </w:rPr>
        <w:t xml:space="preserve"> </w:t>
      </w:r>
      <w:r w:rsidRPr="004E1F5F">
        <w:rPr>
          <w:rFonts w:eastAsia="Georgia"/>
          <w:color w:val="231F20"/>
          <w:lang w:eastAsia="en-US"/>
        </w:rPr>
        <w:t>селе).</w:t>
      </w:r>
    </w:p>
    <w:p w:rsidR="000C3B86" w:rsidRPr="004E1F5F" w:rsidRDefault="000C3B86" w:rsidP="000C3B86">
      <w:pPr>
        <w:spacing w:line="20" w:lineRule="atLeast"/>
        <w:ind w:left="-284"/>
        <w:rPr>
          <w:rFonts w:eastAsia="Georgia"/>
          <w:lang w:eastAsia="en-US"/>
        </w:rPr>
      </w:pPr>
      <w:bookmarkStart w:id="0" w:name="_GoBack"/>
      <w:bookmarkEnd w:id="0"/>
    </w:p>
    <w:p w:rsidR="000C3B86" w:rsidRPr="004E1F5F" w:rsidRDefault="000C3B86" w:rsidP="000C3B86">
      <w:pPr>
        <w:pStyle w:val="a3"/>
        <w:ind w:left="-284"/>
      </w:pPr>
    </w:p>
    <w:p w:rsidR="000C3B86" w:rsidRPr="004E1F5F" w:rsidRDefault="000C3B86" w:rsidP="000C3B86">
      <w:pPr>
        <w:pStyle w:val="a3"/>
        <w:ind w:left="-284"/>
        <w:rPr>
          <w:b/>
        </w:rPr>
      </w:pPr>
      <w:r w:rsidRPr="004E1F5F">
        <w:rPr>
          <w:b/>
          <w:bCs/>
        </w:rPr>
        <w:t>Место курса в учебном плане</w:t>
      </w:r>
    </w:p>
    <w:p w:rsidR="000C3B86" w:rsidRPr="004E1F5F" w:rsidRDefault="000C3B86" w:rsidP="000C3B86">
      <w:pPr>
        <w:pStyle w:val="a3"/>
        <w:ind w:left="-284"/>
      </w:pPr>
      <w:r w:rsidRPr="004E1F5F">
        <w:t>На изучение окружающего мира в 4 классе начальной школы отводится 2 часа в неделю. Программа рассчитана на 68 часов (34 учебные недели)</w:t>
      </w:r>
    </w:p>
    <w:p w:rsidR="000C3B86" w:rsidRPr="004E1F5F" w:rsidRDefault="000C3B86" w:rsidP="000C3B86">
      <w:pPr>
        <w:pStyle w:val="a3"/>
        <w:ind w:left="-284"/>
      </w:pPr>
    </w:p>
    <w:p w:rsidR="000C3B86" w:rsidRDefault="000C3B86" w:rsidP="000C3B86">
      <w:pPr>
        <w:pStyle w:val="a3"/>
      </w:pPr>
    </w:p>
    <w:tbl>
      <w:tblPr>
        <w:tblW w:w="9750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58"/>
        <w:gridCol w:w="2392"/>
        <w:gridCol w:w="1133"/>
        <w:gridCol w:w="1130"/>
        <w:gridCol w:w="1130"/>
        <w:gridCol w:w="1133"/>
        <w:gridCol w:w="1132"/>
        <w:gridCol w:w="1242"/>
      </w:tblGrid>
      <w:tr w:rsidR="000C3B86" w:rsidTr="00997E5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jc w:val="center"/>
              <w:rPr>
                <w:rStyle w:val="ListLabel1"/>
                <w:rFonts w:cs="Times New Roman"/>
                <w:b/>
              </w:rPr>
            </w:pPr>
            <w:r>
              <w:rPr>
                <w:rStyle w:val="ListLabel1"/>
                <w:rFonts w:cs="Times New Roman"/>
                <w:b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  <w:b/>
              </w:rPr>
            </w:pPr>
            <w:r>
              <w:rPr>
                <w:rStyle w:val="ListLabel1"/>
                <w:rFonts w:cs="Times New Roman"/>
                <w:b/>
                <w:sz w:val="18"/>
                <w:szCs w:val="18"/>
              </w:rPr>
              <w:t>Всего часов по программе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  <w:b/>
              </w:rPr>
            </w:pPr>
            <w:r>
              <w:rPr>
                <w:rStyle w:val="ListLabel1"/>
                <w:rFonts w:cs="Times New Roman"/>
                <w:b/>
                <w:sz w:val="18"/>
                <w:szCs w:val="18"/>
              </w:rPr>
              <w:t>Проекты</w:t>
            </w:r>
          </w:p>
          <w:p w:rsidR="000C3B86" w:rsidRDefault="000C3B86" w:rsidP="00997E5E">
            <w:pPr>
              <w:rPr>
                <w:rStyle w:val="ListLabel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roofErr w:type="spellStart"/>
            <w:proofErr w:type="gramStart"/>
            <w:r>
              <w:rPr>
                <w:rStyle w:val="ListLabel1"/>
                <w:rFonts w:cs="Times New Roman"/>
                <w:b/>
                <w:sz w:val="18"/>
                <w:szCs w:val="18"/>
              </w:rPr>
              <w:t>Практи-ческие</w:t>
            </w:r>
            <w:proofErr w:type="spellEnd"/>
            <w:proofErr w:type="gramEnd"/>
            <w:r>
              <w:rPr>
                <w:rStyle w:val="ListLabel1"/>
                <w:rFonts w:cs="Times New Roman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Style w:val="ListLabel1"/>
                <w:rFonts w:cs="Times New Roman"/>
                <w:b/>
                <w:sz w:val="18"/>
                <w:szCs w:val="18"/>
              </w:rPr>
              <w:t>исследов</w:t>
            </w:r>
            <w:proofErr w:type="spellEnd"/>
            <w:r>
              <w:rPr>
                <w:rStyle w:val="ListLabel1"/>
                <w:rFonts w:cs="Times New Roman"/>
                <w:b/>
                <w:sz w:val="18"/>
                <w:szCs w:val="18"/>
              </w:rPr>
              <w:t>. работы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  <w:b/>
              </w:rPr>
            </w:pPr>
            <w:r>
              <w:rPr>
                <w:rStyle w:val="ListLabel1"/>
                <w:rFonts w:cs="Times New Roman"/>
                <w:b/>
                <w:sz w:val="18"/>
                <w:szCs w:val="18"/>
              </w:rPr>
              <w:t xml:space="preserve">Экскурсии </w:t>
            </w:r>
          </w:p>
          <w:p w:rsidR="000C3B86" w:rsidRDefault="000C3B86" w:rsidP="00997E5E">
            <w:pPr>
              <w:rPr>
                <w:rStyle w:val="ListLabel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  <w:b/>
              </w:rPr>
            </w:pPr>
            <w:proofErr w:type="spellStart"/>
            <w:proofErr w:type="gramStart"/>
            <w:r>
              <w:rPr>
                <w:rStyle w:val="ListLabel1"/>
                <w:rFonts w:cs="Times New Roman"/>
                <w:b/>
                <w:sz w:val="18"/>
                <w:szCs w:val="18"/>
              </w:rPr>
              <w:t>Провероч-ные</w:t>
            </w:r>
            <w:proofErr w:type="spellEnd"/>
            <w:proofErr w:type="gramEnd"/>
            <w:r>
              <w:rPr>
                <w:rStyle w:val="ListLabel1"/>
                <w:rFonts w:cs="Times New Roman"/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roofErr w:type="spellStart"/>
            <w:r>
              <w:rPr>
                <w:rStyle w:val="ListLabel1"/>
                <w:rFonts w:cs="Times New Roman"/>
                <w:b/>
                <w:sz w:val="18"/>
                <w:szCs w:val="18"/>
              </w:rPr>
              <w:t>Контрольн</w:t>
            </w:r>
            <w:proofErr w:type="spellEnd"/>
            <w:r>
              <w:rPr>
                <w:rStyle w:val="ListLabel1"/>
                <w:rFonts w:cs="Times New Roman"/>
                <w:b/>
                <w:sz w:val="18"/>
                <w:szCs w:val="18"/>
              </w:rPr>
              <w:t xml:space="preserve"> работы</w:t>
            </w:r>
          </w:p>
        </w:tc>
      </w:tr>
      <w:tr w:rsidR="000C3B86" w:rsidTr="00997E5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«</w:t>
            </w:r>
            <w:r>
              <w:rPr>
                <w:rFonts w:eastAsia="Calibri"/>
                <w:lang w:eastAsia="en-US"/>
              </w:rPr>
              <w:t>Мы – граждане единого Отечества</w:t>
            </w:r>
            <w:r>
              <w:rPr>
                <w:rStyle w:val="ListLabel1"/>
                <w:rFonts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1</w:t>
            </w:r>
          </w:p>
        </w:tc>
      </w:tr>
      <w:tr w:rsidR="000C3B86" w:rsidTr="00997E5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«</w:t>
            </w:r>
            <w:r>
              <w:rPr>
                <w:rFonts w:eastAsia="Calibri"/>
                <w:lang w:eastAsia="en-US"/>
              </w:rPr>
              <w:t>По родным просторам</w:t>
            </w:r>
            <w:r>
              <w:rPr>
                <w:rStyle w:val="ListLabel1"/>
                <w:rFonts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-</w:t>
            </w:r>
          </w:p>
        </w:tc>
      </w:tr>
      <w:tr w:rsidR="000C3B86" w:rsidTr="00997E5E">
        <w:trPr>
          <w:trHeight w:val="2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r>
              <w:t>3.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«</w:t>
            </w:r>
            <w:r>
              <w:rPr>
                <w:rFonts w:eastAsia="Calibri"/>
                <w:lang w:eastAsia="en-US"/>
              </w:rPr>
              <w:t>Путешествие по реке времени</w:t>
            </w:r>
            <w:r>
              <w:rPr>
                <w:rStyle w:val="ListLabel1"/>
                <w:rFonts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-</w:t>
            </w:r>
          </w:p>
        </w:tc>
      </w:tr>
      <w:tr w:rsidR="000C3B86" w:rsidTr="00997E5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r>
              <w:t>4.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«</w:t>
            </w:r>
            <w:r>
              <w:rPr>
                <w:rFonts w:eastAsia="Calibri"/>
                <w:lang w:eastAsia="en-US"/>
              </w:rPr>
              <w:t>Мы строим будущее России</w:t>
            </w:r>
            <w:r>
              <w:rPr>
                <w:rStyle w:val="ListLabel1"/>
                <w:rFonts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</w:rPr>
            </w:pPr>
            <w:r>
              <w:rPr>
                <w:rStyle w:val="ListLabel1"/>
                <w:rFonts w:cs="Times New Roman"/>
              </w:rPr>
              <w:t>2</w:t>
            </w:r>
          </w:p>
        </w:tc>
      </w:tr>
      <w:tr w:rsidR="000C3B86" w:rsidTr="00997E5E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  <w:b/>
              </w:rPr>
            </w:pPr>
            <w:r>
              <w:rPr>
                <w:rStyle w:val="ListLabel1"/>
                <w:rFonts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  <w:b/>
              </w:rPr>
            </w:pPr>
            <w:r>
              <w:rPr>
                <w:rStyle w:val="ListLabel1"/>
                <w:rFonts w:cs="Times New Roman"/>
                <w:b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  <w:b/>
              </w:rPr>
            </w:pPr>
            <w:r>
              <w:rPr>
                <w:rStyle w:val="ListLabel1"/>
                <w:rFonts w:cs="Times New Roman"/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  <w:b/>
              </w:rPr>
            </w:pPr>
            <w:r>
              <w:rPr>
                <w:rStyle w:val="ListLabel1"/>
                <w:rFonts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  <w:b/>
              </w:rPr>
            </w:pPr>
            <w:r>
              <w:rPr>
                <w:rStyle w:val="ListLabel1"/>
                <w:rFonts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  <w:b/>
              </w:rPr>
            </w:pPr>
            <w:r>
              <w:rPr>
                <w:rStyle w:val="ListLabel1"/>
                <w:rFonts w:cs="Times New Roman"/>
                <w:b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3B86" w:rsidRDefault="000C3B86" w:rsidP="00997E5E">
            <w:pPr>
              <w:rPr>
                <w:rStyle w:val="ListLabel1"/>
                <w:rFonts w:cs="Times New Roman"/>
                <w:b/>
              </w:rPr>
            </w:pPr>
            <w:r>
              <w:rPr>
                <w:rStyle w:val="ListLabel1"/>
                <w:rFonts w:cs="Times New Roman"/>
                <w:b/>
              </w:rPr>
              <w:t>3</w:t>
            </w:r>
          </w:p>
        </w:tc>
      </w:tr>
    </w:tbl>
    <w:p w:rsidR="000C3B86" w:rsidRDefault="000C3B86" w:rsidP="000C3B86">
      <w:pPr>
        <w:pStyle w:val="a3"/>
      </w:pPr>
    </w:p>
    <w:p w:rsidR="000C3B86" w:rsidRPr="004E1F5F" w:rsidRDefault="000C3B86" w:rsidP="000C3B86">
      <w:pPr>
        <w:pStyle w:val="a3"/>
        <w:ind w:left="-284"/>
      </w:pPr>
    </w:p>
    <w:p w:rsidR="000C3B86" w:rsidRPr="004E1F5F" w:rsidRDefault="000C3B86" w:rsidP="000C3B86">
      <w:pPr>
        <w:pStyle w:val="a3"/>
        <w:ind w:left="-284"/>
      </w:pPr>
    </w:p>
    <w:p w:rsidR="000C3B86" w:rsidRPr="004E1F5F" w:rsidRDefault="000C3B86" w:rsidP="000C3B86">
      <w:pPr>
        <w:pStyle w:val="a3"/>
        <w:ind w:left="-284"/>
      </w:pPr>
    </w:p>
    <w:p w:rsidR="000C3B86" w:rsidRPr="004E1F5F" w:rsidRDefault="000C3B86" w:rsidP="000C3B86">
      <w:pPr>
        <w:pStyle w:val="a3"/>
        <w:ind w:left="-284"/>
        <w:rPr>
          <w:b/>
        </w:rPr>
      </w:pPr>
      <w:r w:rsidRPr="004E1F5F">
        <w:rPr>
          <w:b/>
        </w:rPr>
        <w:t>Материально-техническое обеспечение.</w:t>
      </w:r>
    </w:p>
    <w:p w:rsidR="000C3B86" w:rsidRPr="004E1F5F" w:rsidRDefault="000C3B86" w:rsidP="000C3B86">
      <w:pPr>
        <w:pStyle w:val="a3"/>
        <w:ind w:left="-284"/>
      </w:pPr>
    </w:p>
    <w:p w:rsidR="000C3B86" w:rsidRPr="004E1F5F" w:rsidRDefault="000C3B86" w:rsidP="000C3B86">
      <w:pPr>
        <w:pStyle w:val="1"/>
        <w:numPr>
          <w:ilvl w:val="0"/>
          <w:numId w:val="1"/>
        </w:numPr>
        <w:ind w:left="-284"/>
        <w:rPr>
          <w:rFonts w:ascii="Times New Roman" w:hAnsi="Times New Roman" w:cs="Times New Roman"/>
          <w:i w:val="0"/>
        </w:rPr>
      </w:pPr>
      <w:r w:rsidRPr="004E1F5F">
        <w:rPr>
          <w:rFonts w:ascii="Times New Roman" w:hAnsi="Times New Roman" w:cs="Times New Roman"/>
          <w:i w:val="0"/>
        </w:rPr>
        <w:t xml:space="preserve">Окружающий мир. 4 класс. Учебник  для общеобразовательных организаций. В 2 ч. Ч 1 / </w:t>
      </w:r>
      <w:bookmarkStart w:id="1" w:name="__DdeLink__29197_2471967643"/>
      <w:r w:rsidRPr="004E1F5F">
        <w:rPr>
          <w:rFonts w:ascii="Times New Roman" w:hAnsi="Times New Roman" w:cs="Times New Roman"/>
          <w:i w:val="0"/>
        </w:rPr>
        <w:t>А.А. Плешаков,  М. Ю. Новицкая. – 12-е изд. – М.</w:t>
      </w:r>
      <w:proofErr w:type="gramStart"/>
      <w:r w:rsidRPr="004E1F5F">
        <w:rPr>
          <w:rFonts w:ascii="Times New Roman" w:hAnsi="Times New Roman" w:cs="Times New Roman"/>
          <w:i w:val="0"/>
        </w:rPr>
        <w:t xml:space="preserve"> :</w:t>
      </w:r>
      <w:proofErr w:type="gramEnd"/>
      <w:r w:rsidRPr="004E1F5F">
        <w:rPr>
          <w:rFonts w:ascii="Times New Roman" w:hAnsi="Times New Roman" w:cs="Times New Roman"/>
          <w:i w:val="0"/>
        </w:rPr>
        <w:t xml:space="preserve"> Просвещение, 2019. – 144с. : ил. – (Перспектива). </w:t>
      </w:r>
      <w:bookmarkEnd w:id="1"/>
      <w:r w:rsidRPr="004E1F5F">
        <w:rPr>
          <w:rFonts w:ascii="Times New Roman" w:hAnsi="Times New Roman" w:cs="Times New Roman"/>
          <w:i w:val="0"/>
        </w:rPr>
        <w:t>Ч 2 / А.А. Плешаков,  М. Ю. Новицкая. – 12-е изд. – М.</w:t>
      </w:r>
      <w:proofErr w:type="gramStart"/>
      <w:r w:rsidRPr="004E1F5F">
        <w:rPr>
          <w:rFonts w:ascii="Times New Roman" w:hAnsi="Times New Roman" w:cs="Times New Roman"/>
          <w:i w:val="0"/>
        </w:rPr>
        <w:t xml:space="preserve"> :</w:t>
      </w:r>
      <w:proofErr w:type="gramEnd"/>
      <w:r w:rsidRPr="004E1F5F">
        <w:rPr>
          <w:rFonts w:ascii="Times New Roman" w:hAnsi="Times New Roman" w:cs="Times New Roman"/>
          <w:i w:val="0"/>
        </w:rPr>
        <w:t xml:space="preserve"> Просвещение, 2019. – 144с. : ил. – (Перспектива). </w:t>
      </w:r>
    </w:p>
    <w:p w:rsidR="000C3B86" w:rsidRPr="004E1F5F" w:rsidRDefault="000C3B86" w:rsidP="000C3B86">
      <w:pPr>
        <w:pStyle w:val="1"/>
        <w:numPr>
          <w:ilvl w:val="0"/>
          <w:numId w:val="1"/>
        </w:numPr>
        <w:ind w:left="-284"/>
        <w:rPr>
          <w:rFonts w:ascii="Times New Roman" w:hAnsi="Times New Roman" w:cs="Times New Roman"/>
          <w:i w:val="0"/>
        </w:rPr>
      </w:pPr>
      <w:r w:rsidRPr="004E1F5F">
        <w:rPr>
          <w:rFonts w:ascii="Times New Roman" w:hAnsi="Times New Roman" w:cs="Times New Roman"/>
          <w:i w:val="0"/>
        </w:rPr>
        <w:t>Окружающий мир. 4 класс. Рабочая тетрадь. В 2 ч. Ч 1 / А.А. Плешаков,  М. Ю. Новицкая. – 9-е изд. – М.</w:t>
      </w:r>
      <w:proofErr w:type="gramStart"/>
      <w:r w:rsidRPr="004E1F5F">
        <w:rPr>
          <w:rFonts w:ascii="Times New Roman" w:hAnsi="Times New Roman" w:cs="Times New Roman"/>
          <w:i w:val="0"/>
        </w:rPr>
        <w:t xml:space="preserve"> :</w:t>
      </w:r>
      <w:proofErr w:type="gramEnd"/>
      <w:r w:rsidRPr="004E1F5F">
        <w:rPr>
          <w:rFonts w:ascii="Times New Roman" w:hAnsi="Times New Roman" w:cs="Times New Roman"/>
          <w:i w:val="0"/>
        </w:rPr>
        <w:t xml:space="preserve"> Просвещение, 2019. – 90с. : ил. – (Перспектива). Ч. 2 / А.А. Плешаков,  М. Ю. Новицкая. – 9-е изд. – М.</w:t>
      </w:r>
      <w:proofErr w:type="gramStart"/>
      <w:r w:rsidRPr="004E1F5F">
        <w:rPr>
          <w:rFonts w:ascii="Times New Roman" w:hAnsi="Times New Roman" w:cs="Times New Roman"/>
          <w:i w:val="0"/>
        </w:rPr>
        <w:t xml:space="preserve"> :</w:t>
      </w:r>
      <w:proofErr w:type="gramEnd"/>
      <w:r w:rsidRPr="004E1F5F">
        <w:rPr>
          <w:rFonts w:ascii="Times New Roman" w:hAnsi="Times New Roman" w:cs="Times New Roman"/>
          <w:i w:val="0"/>
        </w:rPr>
        <w:t xml:space="preserve"> Просвещение, 2019. – 90с. : ил. – (Перспектива).</w:t>
      </w:r>
    </w:p>
    <w:p w:rsidR="000C3B86" w:rsidRPr="000C3B86" w:rsidRDefault="000C3B86" w:rsidP="000C3B86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  <w:r w:rsidRPr="000C3B8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Календарно-тематическое планирование по окружающему миру 4 класс (68ч, 2 часа в неделю)</w:t>
      </w:r>
    </w:p>
    <w:tbl>
      <w:tblPr>
        <w:tblStyle w:val="a5"/>
        <w:tblW w:w="15706" w:type="dxa"/>
        <w:tblInd w:w="-470" w:type="dxa"/>
        <w:tblCellMar>
          <w:left w:w="68" w:type="dxa"/>
        </w:tblCellMar>
        <w:tblLook w:val="04A0"/>
      </w:tblPr>
      <w:tblGrid>
        <w:gridCol w:w="659"/>
        <w:gridCol w:w="2816"/>
        <w:gridCol w:w="836"/>
        <w:gridCol w:w="1390"/>
        <w:gridCol w:w="1267"/>
        <w:gridCol w:w="2132"/>
        <w:gridCol w:w="5511"/>
        <w:gridCol w:w="1095"/>
      </w:tblGrid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2C4F3D">
              <w:rPr>
                <w:rFonts w:eastAsia="Calibri"/>
              </w:rPr>
              <w:t>п</w:t>
            </w:r>
            <w:proofErr w:type="spellEnd"/>
            <w:proofErr w:type="gramEnd"/>
            <w:r w:rsidRPr="002C4F3D">
              <w:rPr>
                <w:rFonts w:eastAsia="Calibri"/>
              </w:rPr>
              <w:t>/</w:t>
            </w:r>
            <w:proofErr w:type="spellStart"/>
            <w:r w:rsidRPr="002C4F3D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Тема урока</w:t>
            </w:r>
          </w:p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(содержание урока)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  <w:sz w:val="20"/>
              </w:rPr>
              <w:t xml:space="preserve">Кол-во </w:t>
            </w:r>
          </w:p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  <w:sz w:val="20"/>
              </w:rPr>
              <w:t>часов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Материал учебника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Материал</w:t>
            </w:r>
          </w:p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рабочей</w:t>
            </w:r>
          </w:p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тетради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ascii="Calibri" w:eastAsia="Calibri" w:hAnsi="Calibri"/>
                <w:sz w:val="20"/>
              </w:rPr>
            </w:pPr>
            <w:r w:rsidRPr="002C4F3D">
              <w:rPr>
                <w:rFonts w:eastAsia="Calibri"/>
              </w:rPr>
              <w:t>Самостоятельные</w:t>
            </w:r>
          </w:p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работы</w:t>
            </w: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center"/>
              <w:rPr>
                <w:rFonts w:eastAsia="Calibri"/>
              </w:rPr>
            </w:pPr>
            <w:r w:rsidRPr="002C4F3D">
              <w:rPr>
                <w:rFonts w:eastAsia="Calibri"/>
              </w:rPr>
              <w:t xml:space="preserve">Характеристика  деятельности                            </w:t>
            </w:r>
            <w:proofErr w:type="gramStart"/>
            <w:r w:rsidRPr="002C4F3D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Дата</w:t>
            </w:r>
          </w:p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(план)</w:t>
            </w:r>
          </w:p>
        </w:tc>
      </w:tr>
      <w:tr w:rsidR="000C3B86" w:rsidRPr="002C4F3D" w:rsidTr="00997E5E">
        <w:tc>
          <w:tcPr>
            <w:tcW w:w="15704" w:type="dxa"/>
            <w:gridSpan w:val="8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center"/>
              <w:rPr>
                <w:rFonts w:eastAsia="Calibri"/>
              </w:rPr>
            </w:pPr>
            <w:r w:rsidRPr="002C4F3D">
              <w:rPr>
                <w:rFonts w:eastAsia="Calibri"/>
              </w:rPr>
              <w:t>Мы – граждане единого Отечества (12 ч.)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Общество — это мы! Знакомство с понятием «общество», его признаками.</w:t>
            </w:r>
          </w:p>
          <w:p w:rsidR="000C3B86" w:rsidRPr="002C4F3D" w:rsidRDefault="000C3B86" w:rsidP="00997E5E">
            <w:pPr>
              <w:jc w:val="both"/>
              <w:rPr>
                <w:rFonts w:eastAsia="Calibri"/>
              </w:rPr>
            </w:pP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lang w:val="en-US"/>
              </w:rPr>
            </w:pPr>
            <w:r w:rsidRPr="002C4F3D">
              <w:rPr>
                <w:rFonts w:eastAsia="Calibri"/>
              </w:rPr>
              <w:t xml:space="preserve">стр. </w:t>
            </w:r>
            <w:r w:rsidRPr="002C4F3D">
              <w:rPr>
                <w:rFonts w:eastAsia="Calibri"/>
                <w:lang w:val="en-US"/>
              </w:rPr>
              <w:t>4</w:t>
            </w:r>
            <w:r w:rsidRPr="002C4F3D">
              <w:rPr>
                <w:rFonts w:eastAsia="Calibri"/>
              </w:rPr>
              <w:t>-</w:t>
            </w:r>
            <w:r w:rsidRPr="002C4F3D">
              <w:rPr>
                <w:rFonts w:eastAsia="Calibri"/>
                <w:lang w:val="en-US"/>
              </w:rPr>
              <w:t>7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ascii="Calibri" w:eastAsia="Calibri" w:hAnsi="Calibri"/>
                <w:sz w:val="20"/>
              </w:rPr>
            </w:pPr>
            <w:r w:rsidRPr="002C4F3D">
              <w:rPr>
                <w:rFonts w:eastAsia="Calibri"/>
              </w:rPr>
              <w:t xml:space="preserve">стр. </w:t>
            </w:r>
            <w:r w:rsidRPr="002C4F3D">
              <w:rPr>
                <w:rFonts w:eastAsia="Calibri"/>
                <w:lang w:val="en-US"/>
              </w:rPr>
              <w:t>3</w:t>
            </w:r>
            <w:r w:rsidRPr="002C4F3D">
              <w:rPr>
                <w:rFonts w:eastAsia="Calibri"/>
              </w:rPr>
              <w:t>-5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Систематизировать</w:t>
            </w:r>
            <w:r>
              <w:t xml:space="preserve"> </w:t>
            </w:r>
            <w:r w:rsidRPr="002C4F3D">
              <w:t>уже</w:t>
            </w:r>
            <w:r>
              <w:t xml:space="preserve"> </w:t>
            </w:r>
            <w:r w:rsidRPr="002C4F3D">
              <w:t>имеющиеся</w:t>
            </w:r>
            <w:r>
              <w:t xml:space="preserve"> </w:t>
            </w:r>
            <w:r w:rsidRPr="002C4F3D">
              <w:t>представления о необходимости объединения людей в сообщества. Приводить примеры распределения обязанностей и разделения труда в сообществах наших предков и в современных обществах, выявлять общее и различное (на основе материала2и3классов)</w:t>
            </w:r>
            <w:proofErr w:type="gramStart"/>
            <w:r w:rsidRPr="002C4F3D">
              <w:t>.Х</w:t>
            </w:r>
            <w:proofErr w:type="gramEnd"/>
            <w:r w:rsidRPr="002C4F3D">
              <w:t>арактеризовать</w:t>
            </w:r>
            <w:r>
              <w:t xml:space="preserve"> </w:t>
            </w:r>
            <w:r w:rsidRPr="002C4F3D">
              <w:t>общие цели и интересы различных сообществ и общественных групп; определять сообщества, в</w:t>
            </w:r>
            <w:r>
              <w:t xml:space="preserve"> </w:t>
            </w:r>
            <w:r w:rsidRPr="002C4F3D">
              <w:t>которые</w:t>
            </w:r>
            <w:r>
              <w:t xml:space="preserve"> </w:t>
            </w:r>
            <w:r w:rsidRPr="002C4F3D">
              <w:t>человек</w:t>
            </w:r>
            <w:r>
              <w:t xml:space="preserve"> </w:t>
            </w:r>
            <w:r w:rsidRPr="002C4F3D">
              <w:t>входит</w:t>
            </w:r>
            <w:r>
              <w:t xml:space="preserve"> </w:t>
            </w:r>
            <w:r w:rsidRPr="002C4F3D">
              <w:t>в</w:t>
            </w:r>
            <w:r>
              <w:t xml:space="preserve"> </w:t>
            </w:r>
            <w:r w:rsidRPr="002C4F3D">
              <w:t>течение</w:t>
            </w:r>
            <w:r>
              <w:t xml:space="preserve"> </w:t>
            </w:r>
            <w:r w:rsidRPr="002C4F3D">
              <w:t>жизни.</w:t>
            </w:r>
            <w:r>
              <w:t xml:space="preserve"> </w:t>
            </w:r>
            <w:proofErr w:type="gramStart"/>
            <w:r w:rsidRPr="002C4F3D">
              <w:t>Со поставлять</w:t>
            </w:r>
            <w:proofErr w:type="gramEnd"/>
            <w:r w:rsidRPr="002C4F3D">
              <w:t xml:space="preserve"> понятия «гражданин» и «соотечественник», выявлять общее и различное.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2.09-4.09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2.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pStyle w:val="TableParagraph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4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Российский народ. Знакомство с факторами, объединяющими </w:t>
            </w:r>
            <w:r w:rsidRPr="002C4F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граждан России между собой.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10-13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стр. 6-9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t xml:space="preserve">проект  </w:t>
            </w:r>
            <w:r w:rsidRPr="002C4F3D">
              <w:rPr>
                <w:rFonts w:eastAsia="Calibri"/>
              </w:rPr>
              <w:t xml:space="preserve">«Мой проект на благо России» </w:t>
            </w:r>
            <w:proofErr w:type="spellStart"/>
            <w:proofErr w:type="gramStart"/>
            <w:r w:rsidRPr="002C4F3D">
              <w:t>р</w:t>
            </w:r>
            <w:proofErr w:type="spellEnd"/>
            <w:proofErr w:type="gramEnd"/>
            <w:r w:rsidRPr="002C4F3D">
              <w:t>/т стр. 8-9</w:t>
            </w: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Систематизировать</w:t>
            </w:r>
            <w:r>
              <w:t xml:space="preserve"> </w:t>
            </w:r>
            <w:r w:rsidRPr="002C4F3D">
              <w:t>уже</w:t>
            </w:r>
            <w:r>
              <w:t xml:space="preserve"> </w:t>
            </w:r>
            <w:r w:rsidRPr="002C4F3D">
              <w:t>имеющиеся</w:t>
            </w:r>
            <w:r>
              <w:t xml:space="preserve"> </w:t>
            </w:r>
            <w:r w:rsidRPr="002C4F3D">
              <w:t xml:space="preserve">представления о российском народе; называть объединяющие факторы, приводить примеры этих факторов из реальной жизни своего края как проявление </w:t>
            </w:r>
            <w:r w:rsidRPr="002C4F3D">
              <w:lastRenderedPageBreak/>
              <w:t>общенациональной российской со</w:t>
            </w:r>
            <w:r w:rsidRPr="002C4F3D">
              <w:rPr>
                <w:w w:val="95"/>
              </w:rPr>
              <w:t xml:space="preserve">лидарности; характеризовать государственную </w:t>
            </w:r>
            <w:r w:rsidRPr="002C4F3D">
              <w:t>символику России.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2.09-4.09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3.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Конституция России. Доку</w:t>
            </w:r>
            <w:r w:rsidRPr="002C4F3D">
              <w:rPr>
                <w:spacing w:val="-3"/>
              </w:rPr>
              <w:t xml:space="preserve">мент, </w:t>
            </w:r>
            <w:r w:rsidRPr="002C4F3D">
              <w:t>раскрывающий  вопросы государственного устройства страны, свободы, прав и обязанностей её граждан.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14-17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стр. 10-11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Различать права и обязанности гражданина России; приводить конкретные примеры свобод, гарантируемых гражданам России её Конституцией; устанавливать соответствие статей Конституции РФ и нравственных правил отечественной и мировой культуры; употреблять специальную лексику Конституции.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7.09-11.09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4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Права ребенка. Знакомство с Конвенцией прав ребенка.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18-21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стр. 12-13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rPr>
                <w:spacing w:val="-3"/>
              </w:rPr>
              <w:t xml:space="preserve">Устанавливать </w:t>
            </w:r>
            <w:r w:rsidRPr="002C4F3D">
              <w:t>соответствие внутреннего смысла статей о правах ребёнка и нормы отношения к детям в культуре народов России; объяснять связь между правами и обязанностями; обсуждать вопрос о расширении прав и обязанностей ребёнка по мере его взросления; приводить примеры, подтверждающие</w:t>
            </w:r>
            <w:r>
              <w:t xml:space="preserve"> </w:t>
            </w:r>
            <w:r w:rsidRPr="002C4F3D">
              <w:t xml:space="preserve">необходимость </w:t>
            </w:r>
            <w:proofErr w:type="gramStart"/>
            <w:r w:rsidRPr="002C4F3D">
              <w:t>соблюдения десятого принципа  Декларации прав ребёнка</w:t>
            </w:r>
            <w:proofErr w:type="gramEnd"/>
            <w:r w:rsidRPr="002C4F3D">
              <w:t xml:space="preserve">. </w:t>
            </w:r>
            <w:r w:rsidRPr="002C4F3D">
              <w:rPr>
                <w:spacing w:val="-3"/>
              </w:rPr>
              <w:t xml:space="preserve">Употреблять </w:t>
            </w:r>
            <w:r w:rsidRPr="002C4F3D">
              <w:t>специальную лексику</w:t>
            </w:r>
            <w:r>
              <w:t xml:space="preserve"> </w:t>
            </w:r>
            <w:r w:rsidRPr="002C4F3D">
              <w:t>документов.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7.09-11.09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5.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Государственное устройство России. Три ветви государственной власти.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22-25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стр. 14-15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 xml:space="preserve">проект «Если бы меня выбрали Президентом России» </w:t>
            </w:r>
            <w:proofErr w:type="spellStart"/>
            <w:proofErr w:type="gramStart"/>
            <w:r w:rsidRPr="002C4F3D">
              <w:rPr>
                <w:rFonts w:eastAsia="Calibri"/>
              </w:rPr>
              <w:t>р</w:t>
            </w:r>
            <w:proofErr w:type="spellEnd"/>
            <w:proofErr w:type="gramEnd"/>
            <w:r w:rsidRPr="002C4F3D">
              <w:rPr>
                <w:rFonts w:eastAsia="Calibri"/>
              </w:rPr>
              <w:t>/т стр.15</w:t>
            </w: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Устанавливать связь особенностей государственного устройства России и положений её Конституции; объяснять, в чём состоит роль Президента и трёх ветвей власти в России; выдвигать предположение о том, зачем необходима независимость трёх ветвей власти друг от друга. Называть имя, отчество, фамилию действующего Президента РФ.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14.09-18.09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6.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 xml:space="preserve">Российский союз </w:t>
            </w:r>
            <w:proofErr w:type="gramStart"/>
            <w:r w:rsidRPr="002C4F3D">
              <w:t>равных</w:t>
            </w:r>
            <w:proofErr w:type="gramEnd"/>
            <w:r w:rsidRPr="002C4F3D">
              <w:t xml:space="preserve">. Особенности субъектов </w:t>
            </w:r>
            <w:r w:rsidRPr="002C4F3D">
              <w:rPr>
                <w:spacing w:val="2"/>
              </w:rPr>
              <w:t xml:space="preserve">РФ. </w:t>
            </w:r>
            <w:r w:rsidRPr="002C4F3D">
              <w:t>Устройство региональных органов государственной власти.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26-31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стр. 16-19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проект «Путешествие в одну из республик РФ» стр. 18-19</w:t>
            </w: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 xml:space="preserve">Характеризовать особенности субъектов </w:t>
            </w:r>
            <w:r w:rsidRPr="002C4F3D">
              <w:rPr>
                <w:spacing w:val="2"/>
              </w:rPr>
              <w:t xml:space="preserve">РФ </w:t>
            </w:r>
            <w:r w:rsidRPr="002C4F3D">
              <w:t>в зависимости от их принадлежности к той или иной группе; презентовать заочное путешествие в одну из республик: показывать её положение</w:t>
            </w:r>
            <w:r>
              <w:t xml:space="preserve"> </w:t>
            </w:r>
            <w:r w:rsidRPr="002C4F3D">
              <w:t>на</w:t>
            </w:r>
            <w:r>
              <w:t xml:space="preserve"> </w:t>
            </w:r>
            <w:r w:rsidRPr="002C4F3D">
              <w:t>карте;</w:t>
            </w:r>
            <w:r>
              <w:t xml:space="preserve"> </w:t>
            </w:r>
            <w:r w:rsidRPr="002C4F3D">
              <w:t>называть</w:t>
            </w:r>
            <w:r>
              <w:t xml:space="preserve"> </w:t>
            </w:r>
            <w:r w:rsidRPr="002C4F3D">
              <w:t>и</w:t>
            </w:r>
            <w:r>
              <w:t xml:space="preserve"> </w:t>
            </w:r>
            <w:r w:rsidRPr="002C4F3D">
              <w:t>показывать</w:t>
            </w:r>
            <w:r>
              <w:t xml:space="preserve"> </w:t>
            </w:r>
            <w:r w:rsidRPr="002C4F3D">
              <w:t xml:space="preserve">столицу; составлять рассказ о природных и культурных </w:t>
            </w:r>
            <w:r w:rsidRPr="002C4F3D">
              <w:lastRenderedPageBreak/>
              <w:t xml:space="preserve">достопримечательностях; объяснять символический смысл герба </w:t>
            </w:r>
            <w:proofErr w:type="spellStart"/>
            <w:r w:rsidRPr="002C4F3D">
              <w:t>ифлага</w:t>
            </w:r>
            <w:proofErr w:type="spellEnd"/>
            <w:r w:rsidRPr="002C4F3D">
              <w:t>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14.09-18.09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7.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 xml:space="preserve">Государственная граница России. </w:t>
            </w:r>
            <w:r w:rsidRPr="002C4F3D">
              <w:rPr>
                <w:spacing w:val="-7"/>
              </w:rPr>
              <w:t xml:space="preserve">Ее устройство </w:t>
            </w:r>
            <w:r w:rsidRPr="002C4F3D">
              <w:t xml:space="preserve">в </w:t>
            </w:r>
            <w:r w:rsidRPr="002C4F3D">
              <w:rPr>
                <w:spacing w:val="-4"/>
              </w:rPr>
              <w:t xml:space="preserve">настоящее </w:t>
            </w:r>
            <w:r w:rsidRPr="002C4F3D">
              <w:rPr>
                <w:spacing w:val="-3"/>
              </w:rPr>
              <w:t xml:space="preserve">время </w:t>
            </w:r>
            <w:r w:rsidRPr="002C4F3D">
              <w:t xml:space="preserve">и в </w:t>
            </w:r>
            <w:r w:rsidRPr="002C4F3D">
              <w:rPr>
                <w:spacing w:val="-4"/>
              </w:rPr>
              <w:t>ста</w:t>
            </w:r>
            <w:r w:rsidRPr="002C4F3D">
              <w:rPr>
                <w:spacing w:val="-8"/>
              </w:rPr>
              <w:t>рину.</w:t>
            </w:r>
            <w:r w:rsidRPr="002C4F3D">
              <w:t xml:space="preserve"> Ближайшие </w:t>
            </w:r>
            <w:r w:rsidRPr="002C4F3D">
              <w:rPr>
                <w:spacing w:val="-2"/>
              </w:rPr>
              <w:t xml:space="preserve">соседи </w:t>
            </w:r>
            <w:r w:rsidRPr="002C4F3D">
              <w:t>России в мире.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32-25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стр. 20-21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 xml:space="preserve">По карте определять, с какими государствами Россия граничит на суше и на море; показ </w:t>
            </w:r>
            <w:proofErr w:type="spellStart"/>
            <w:r w:rsidRPr="002C4F3D">
              <w:t>вать</w:t>
            </w:r>
            <w:proofErr w:type="spellEnd"/>
            <w:r w:rsidRPr="002C4F3D">
              <w:t xml:space="preserve"> на карте государственную границу России; различать границы на суше и на море; называть сопредельные с Россией страны.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21.09-25.09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8.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Путешествие за границу России. Путешествия в Республику Беларусь и Монголию.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36-39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стр. 22-23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rPr>
                <w:spacing w:val="-3"/>
              </w:rPr>
              <w:t xml:space="preserve">Использовать </w:t>
            </w:r>
            <w:r w:rsidRPr="002C4F3D">
              <w:t xml:space="preserve">источники </w:t>
            </w:r>
            <w:r w:rsidRPr="002C4F3D">
              <w:rPr>
                <w:spacing w:val="-3"/>
              </w:rPr>
              <w:t xml:space="preserve">дополнительной </w:t>
            </w:r>
            <w:r w:rsidRPr="002C4F3D">
              <w:rPr>
                <w:spacing w:val="-2"/>
              </w:rPr>
              <w:t>ин</w:t>
            </w:r>
            <w:r w:rsidRPr="002C4F3D">
              <w:t xml:space="preserve">формации, в том числе </w:t>
            </w:r>
            <w:r w:rsidRPr="002C4F3D">
              <w:rPr>
                <w:spacing w:val="-4"/>
              </w:rPr>
              <w:t xml:space="preserve">Интернет, </w:t>
            </w:r>
            <w:r w:rsidRPr="002C4F3D">
              <w:t>для составления рассказа о реальном или заочном путешествии</w:t>
            </w:r>
            <w:r>
              <w:t xml:space="preserve"> </w:t>
            </w:r>
            <w:r w:rsidRPr="002C4F3D">
              <w:t>в</w:t>
            </w:r>
            <w:r>
              <w:t xml:space="preserve"> </w:t>
            </w:r>
            <w:r w:rsidRPr="002C4F3D">
              <w:t>страны</w:t>
            </w:r>
            <w:r>
              <w:t xml:space="preserve"> </w:t>
            </w:r>
            <w:r w:rsidRPr="002C4F3D">
              <w:t>ближнего</w:t>
            </w:r>
            <w:r>
              <w:t xml:space="preserve"> </w:t>
            </w:r>
            <w:r w:rsidRPr="002C4F3D">
              <w:t>зарубежь</w:t>
            </w:r>
            <w:proofErr w:type="gramStart"/>
            <w:r w:rsidRPr="002C4F3D">
              <w:t>я(</w:t>
            </w:r>
            <w:proofErr w:type="gramEnd"/>
            <w:r w:rsidRPr="002C4F3D">
              <w:t>по</w:t>
            </w:r>
            <w:r>
              <w:t xml:space="preserve"> </w:t>
            </w:r>
            <w:r w:rsidRPr="002C4F3D">
              <w:t xml:space="preserve">выбору). По карте </w:t>
            </w:r>
            <w:r w:rsidRPr="002C4F3D">
              <w:rPr>
                <w:spacing w:val="-3"/>
              </w:rPr>
              <w:t xml:space="preserve">определять </w:t>
            </w:r>
            <w:r w:rsidRPr="002C4F3D">
              <w:t>названия столиц;</w:t>
            </w:r>
            <w:r>
              <w:t xml:space="preserve"> </w:t>
            </w:r>
            <w:r w:rsidRPr="002C4F3D">
              <w:rPr>
                <w:spacing w:val="-3"/>
              </w:rPr>
              <w:t>расска</w:t>
            </w:r>
            <w:r w:rsidRPr="002C4F3D">
              <w:t xml:space="preserve">зывать о важнейших природных и </w:t>
            </w:r>
            <w:r w:rsidRPr="002C4F3D">
              <w:rPr>
                <w:spacing w:val="-3"/>
              </w:rPr>
              <w:t xml:space="preserve">культурных </w:t>
            </w:r>
            <w:r w:rsidRPr="002C4F3D">
              <w:t xml:space="preserve">объектах. </w:t>
            </w:r>
            <w:r w:rsidRPr="002C4F3D">
              <w:rPr>
                <w:spacing w:val="-3"/>
              </w:rPr>
              <w:t xml:space="preserve">Моделировать </w:t>
            </w:r>
            <w:r w:rsidRPr="002C4F3D">
              <w:t>ситуации общения с зарубежными сверстниками в соответствии с традициями добрососедства и</w:t>
            </w:r>
            <w:r>
              <w:t xml:space="preserve"> </w:t>
            </w:r>
            <w:r w:rsidRPr="002C4F3D">
              <w:t>гостеприимства.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21.09-25.09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9.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Входная административная контрольная работа.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контрольная работа</w:t>
            </w: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  <w:rPr>
                <w:sz w:val="20"/>
              </w:rPr>
            </w:pP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28.09-2.10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10.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Сокровища России и их хранители. Родные языки и творчество народов России как источник сведений о прошлом и носитель нравственных норм и идеалов.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40-45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стр. 24-25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Подбирать в дополнительных источниках пословицы и поговорки, местные гидронимы (названия рек и других водоёмов) на родном языке; анализировать их содержание.</w:t>
            </w:r>
            <w:r>
              <w:t xml:space="preserve"> </w:t>
            </w:r>
            <w:r w:rsidRPr="002C4F3D">
              <w:t xml:space="preserve">Презентовать рассказ о жизни и деятельности создателя национальной письменности. 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28.09-2.10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11.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Творческий союз. Жизнь и творчество выдающихся деятелей культуры народов России.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46-49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стр. 26-27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Презентовать рассказ о жизни и творчестве выдающихся деятелей культуры народов своего края. Оценивать роль русского языка и культуры в их творчестве. Высказывать мотивированное суждение о диалоге культур народов России, как способе взаимного духовного и культурного</w:t>
            </w:r>
            <w:r>
              <w:t xml:space="preserve"> </w:t>
            </w:r>
            <w:r w:rsidRPr="002C4F3D">
              <w:lastRenderedPageBreak/>
              <w:t>обогащения.</w:t>
            </w:r>
            <w:r>
              <w:t xml:space="preserve"> </w:t>
            </w:r>
            <w:r w:rsidRPr="002C4F3D">
              <w:t>Презентовать</w:t>
            </w:r>
            <w:r>
              <w:t xml:space="preserve"> </w:t>
            </w:r>
            <w:r w:rsidRPr="002C4F3D">
              <w:t>произведения писателей своего края на родном языке и (или) в переводе на русский язык (по выбору)</w:t>
            </w:r>
            <w:proofErr w:type="gramStart"/>
            <w:r w:rsidRPr="002C4F3D">
              <w:t>;н</w:t>
            </w:r>
            <w:proofErr w:type="gramEnd"/>
            <w:r w:rsidRPr="002C4F3D">
              <w:t>азывать</w:t>
            </w:r>
            <w:r>
              <w:t xml:space="preserve"> </w:t>
            </w:r>
            <w:r w:rsidRPr="002C4F3D">
              <w:t>имена</w:t>
            </w:r>
            <w:r>
              <w:t xml:space="preserve"> </w:t>
            </w:r>
            <w:r w:rsidRPr="002C4F3D">
              <w:t>их</w:t>
            </w:r>
            <w:r>
              <w:t xml:space="preserve"> </w:t>
            </w:r>
            <w:r w:rsidRPr="002C4F3D">
              <w:t>авторов;</w:t>
            </w:r>
            <w:r>
              <w:t xml:space="preserve"> </w:t>
            </w:r>
            <w:r w:rsidRPr="002C4F3D">
              <w:t xml:space="preserve">рассказывать о выдающихся художниках, музыкантах, учёных — уроженцах своего края по образцу рассказов учебника. Составлять страницу Календаря памятных </w:t>
            </w:r>
            <w:r w:rsidRPr="002C4F3D">
              <w:rPr>
                <w:spacing w:val="-3"/>
              </w:rPr>
              <w:t xml:space="preserve">дат, </w:t>
            </w:r>
            <w:r w:rsidRPr="002C4F3D">
              <w:t>посвящённую одному из деятелей родной культуры (по</w:t>
            </w:r>
            <w:r>
              <w:t xml:space="preserve"> </w:t>
            </w:r>
            <w:r w:rsidRPr="002C4F3D">
              <w:t>выбору).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5.10-9.10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12.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Повторение по теме «</w:t>
            </w:r>
            <w:r w:rsidRPr="002C4F3D">
              <w:rPr>
                <w:rFonts w:eastAsia="Calibri"/>
              </w:rPr>
              <w:t>Мы – граждане единого Отечества».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50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проверочная работа по теме «Мы – граждане единого Отечества»</w:t>
            </w: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  <w:rPr>
                <w:sz w:val="20"/>
              </w:rPr>
            </w:pP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  <w:r w:rsidRPr="002C4F3D">
              <w:rPr>
                <w:rFonts w:eastAsia="Calibri"/>
                <w:sz w:val="20"/>
              </w:rPr>
              <w:t>5.10-9.10</w:t>
            </w:r>
          </w:p>
        </w:tc>
      </w:tr>
      <w:tr w:rsidR="000C3B86" w:rsidRPr="002C4F3D" w:rsidTr="00997E5E">
        <w:tc>
          <w:tcPr>
            <w:tcW w:w="15704" w:type="dxa"/>
            <w:gridSpan w:val="8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center"/>
              <w:rPr>
                <w:rFonts w:eastAsia="Calibri"/>
              </w:rPr>
            </w:pPr>
            <w:r w:rsidRPr="002C4F3D">
              <w:rPr>
                <w:rFonts w:eastAsia="Calibri"/>
              </w:rPr>
              <w:t>По родным просторам (20 ч.)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13.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Карта – наш экскурсовод. Общее представление о природе России с опорой на физическую карту.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52-55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стр. 28-31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Сравнивать масштаб физической карты России и карты мира, объяснять разницу. Работая в паре, изучать условные знаки физической карты России, выделять среди них уже известные. Рассказывать по физической</w:t>
            </w:r>
            <w:r>
              <w:t xml:space="preserve"> </w:t>
            </w:r>
            <w:r w:rsidRPr="002C4F3D">
              <w:t>карте о нашей</w:t>
            </w:r>
            <w:r>
              <w:t xml:space="preserve"> </w:t>
            </w:r>
            <w:r w:rsidRPr="002C4F3D">
              <w:t>стране. Находить на физической карте России природные объекты, изображённые на фотографиях в учебнике. Анализировать текст учебника, различать информацию, которую можно получить с помощью карты, и информацию, которая содержится только в тексте.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12.10-16.10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14.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 xml:space="preserve">По равнинам и </w:t>
            </w:r>
            <w:proofErr w:type="spellStart"/>
            <w:r w:rsidRPr="002C4F3D">
              <w:t>горам</w:t>
            </w:r>
            <w:proofErr w:type="gramStart"/>
            <w:r w:rsidRPr="002C4F3D">
              <w:t>.Ф</w:t>
            </w:r>
            <w:proofErr w:type="gramEnd"/>
            <w:r w:rsidRPr="002C4F3D">
              <w:t>ормы</w:t>
            </w:r>
            <w:proofErr w:type="spellEnd"/>
            <w:r w:rsidRPr="002C4F3D">
              <w:t xml:space="preserve"> земной поверхности.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56-59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стр. 32-33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Находить на физической карте России равнины и горы, представленные на фотографиях в учебнике. Учиться показывать равнины и горы на карте. Характеризовать</w:t>
            </w:r>
            <w:r>
              <w:t xml:space="preserve"> </w:t>
            </w:r>
            <w:r w:rsidRPr="002C4F3D">
              <w:t>крупнейшие</w:t>
            </w:r>
            <w:r>
              <w:t xml:space="preserve"> </w:t>
            </w:r>
            <w:r w:rsidRPr="002C4F3D">
              <w:t>равнины</w:t>
            </w:r>
            <w:r>
              <w:t xml:space="preserve"> </w:t>
            </w:r>
            <w:r w:rsidRPr="002C4F3D">
              <w:t>и</w:t>
            </w:r>
            <w:r>
              <w:t xml:space="preserve"> </w:t>
            </w:r>
            <w:r w:rsidRPr="002C4F3D">
              <w:t xml:space="preserve">горы России. Сравнивать формы земной поверхности: холм и </w:t>
            </w:r>
            <w:r w:rsidRPr="002C4F3D">
              <w:rPr>
                <w:spacing w:val="-4"/>
              </w:rPr>
              <w:t xml:space="preserve">гору, </w:t>
            </w:r>
            <w:r w:rsidRPr="002C4F3D">
              <w:t>балку и овраг.  Моделировать  формы земной поверхности, используя пластилин (влажный песок,</w:t>
            </w:r>
            <w:r>
              <w:t xml:space="preserve"> </w:t>
            </w:r>
            <w:r w:rsidRPr="002C4F3D">
              <w:t xml:space="preserve">глину). В ходе коллективного </w:t>
            </w:r>
            <w:r w:rsidRPr="002C4F3D">
              <w:lastRenderedPageBreak/>
              <w:t>обсуждения выявлять связь между особенностями земной поверхности и хозяйственной деятельностью людей, их обычаями, традициями. На основе наблюдений кратко характеризовать поверхность своего края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12.10-16.10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15.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В поисках подземных кладовых. Полезные ископаемые России, их роль в хозяйстве страны.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60-63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34-35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  <w:rPr>
                <w:rFonts w:eastAsia="Georgia"/>
              </w:rPr>
            </w:pPr>
            <w:r w:rsidRPr="002C4F3D">
              <w:rPr>
                <w:rFonts w:eastAsia="Georgia"/>
              </w:rPr>
              <w:t>Работая в парах, изучать полезные ископаемые разных регионов России (по физической карте), рассказывать о них, соотносить условные знаки и фотографии образцов полезных ископаемых.</w:t>
            </w:r>
          </w:p>
          <w:p w:rsidR="000C3B86" w:rsidRPr="002C4F3D" w:rsidRDefault="000C3B86" w:rsidP="00997E5E">
            <w:pPr>
              <w:jc w:val="both"/>
              <w:rPr>
                <w:rFonts w:eastAsia="Georgia"/>
              </w:rPr>
            </w:pPr>
            <w:r w:rsidRPr="002C4F3D">
              <w:rPr>
                <w:rFonts w:eastAsia="Georgia"/>
              </w:rPr>
              <w:t xml:space="preserve">В ходе практической работы изучать образцы полезных ископаемых, описывать их по приведённому в учебнике плану, извлекать информацию из разных источников, в том числе из атласа-определителя. Сравнивать нефть и природный газ, использовать с этой целью информацию из текста учебника. </w:t>
            </w:r>
            <w:r w:rsidRPr="002C4F3D">
              <w:t>Высказывать обоснованные суждения о необходимости бережного использования полезных ископаемых.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19.10-23.10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16.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Реки России, их значение в жизни людей, обозначение на карте.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64-67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36-37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 xml:space="preserve">Раскрывать значение рек в жизни людей. </w:t>
            </w:r>
            <w:r w:rsidRPr="002C4F3D">
              <w:rPr>
                <w:w w:val="95"/>
              </w:rPr>
              <w:t xml:space="preserve">Составлять схему «Части реки», использовать </w:t>
            </w:r>
            <w:r w:rsidRPr="002C4F3D">
              <w:t>с этой целью информацию из текста учебника, осуществлять</w:t>
            </w:r>
            <w:r>
              <w:t xml:space="preserve"> </w:t>
            </w:r>
            <w:r w:rsidRPr="002C4F3D">
              <w:t>самопроверку. Работая в паре, находить на физической карте России реки, представленные на фотографиях в учебнике. Учиться показывать реки на карте, сравнивать их по протяжённости. Характеризовать крупнейшие и наиболее известные реки России. Обсуждать особенности и значение главной реки своего края, выражать своё отношение к ней. Кратко характеризовать реку своего края (на основе наблюдений и информации из краеведческой литературы)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19.10-23.10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17.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 xml:space="preserve">Озера – краса земли,  их </w:t>
            </w:r>
            <w:r w:rsidRPr="002C4F3D">
              <w:lastRenderedPageBreak/>
              <w:t>значение в жизни людей, обозначение на карте.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68-71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38-39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 xml:space="preserve">Раскрывать значение озёр в жизни людей. Работая </w:t>
            </w:r>
            <w:r w:rsidRPr="002C4F3D">
              <w:lastRenderedPageBreak/>
              <w:t>в паре, находить на физической карте России озёра, представленные на фотографиях в учебнике. Учиться показывать озёра на карте, сравнивать их по глубине, Характеризовать крупнейшие и наиболее известные озёра России. Обсуждать свои впечатления от пребывания на озере. Кратко характеризовать озеро своего края (на основе наблюдений и информации из краеведческой литературы).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5.11-</w:t>
            </w:r>
            <w:r w:rsidRPr="002C4F3D">
              <w:rPr>
                <w:rFonts w:eastAsia="Calibri"/>
              </w:rPr>
              <w:lastRenderedPageBreak/>
              <w:t>6.11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18.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По морским просторам. Моря, омывающие берега России, их роль в жизни людей.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72-75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40-41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Различать озёра и моря по существенному признаку (море — часть океана). Раскрывать значение морей в жизни людей. Работая в паре, находить на физической карте России моря, упомянутые в тексте и представленные на фотографиях в учебнике. Учиться показывать моря на карте. Соотносить моря с океанами, прослеживать по карте связь Балтийского, Чёрного и Азовского морей с Атлантическим океаном.</w:t>
            </w:r>
            <w:r>
              <w:t xml:space="preserve"> </w:t>
            </w:r>
            <w:r w:rsidRPr="002C4F3D">
              <w:t xml:space="preserve">Сравнивать Белое и Чёрное моря (на основании информации в учебнике). 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9.11-13.11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19.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 xml:space="preserve">Природные зоны России: общее представление, порядок их смены в направлении с севера на </w:t>
            </w:r>
            <w:r w:rsidRPr="002C4F3D">
              <w:rPr>
                <w:spacing w:val="-4"/>
              </w:rPr>
              <w:t xml:space="preserve">юг. 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76-79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42-45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Работая в паре, сравнивать карту природных зон России и физическую карту России, выявлять значение цветовых обозначений на карте природных зон. Определять по карте природные зоны России, рассказывать о них по карте. Анализировать схему нагревания поверхности Земли солнечными лучами, на её основе объяснять причины смены природных зон с севера на юг. Узнавать природные зоны по фотографиям характерных природных объектов, осуществлять самопроверку. Перечислять основные природные зоны России в правильной последовательности.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9.11-13.11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20.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 xml:space="preserve">В ледяной пустыне. </w:t>
            </w:r>
            <w:r w:rsidRPr="002C4F3D">
              <w:lastRenderedPageBreak/>
              <w:t>Природные условия, растительный и животный мир арктических пустынь.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80-83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46-47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 xml:space="preserve">Находить на карте природных зон России </w:t>
            </w:r>
            <w:r w:rsidRPr="002C4F3D">
              <w:lastRenderedPageBreak/>
              <w:t xml:space="preserve">арктические пустыни, рассказывать по карте об этой зоне, учиться показывать её на карте. Устанавливать причинно-следственные связи между положением Солнца и природными условиями зоны арктических </w:t>
            </w:r>
            <w:proofErr w:type="spellStart"/>
            <w:r w:rsidRPr="002C4F3D">
              <w:t>пустынь</w:t>
            </w:r>
            <w:proofErr w:type="gramStart"/>
            <w:r w:rsidRPr="002C4F3D">
              <w:t>.Р</w:t>
            </w:r>
            <w:proofErr w:type="gramEnd"/>
            <w:r w:rsidRPr="002C4F3D">
              <w:t>аботая</w:t>
            </w:r>
            <w:proofErr w:type="spellEnd"/>
            <w:r w:rsidRPr="002C4F3D">
              <w:t xml:space="preserve"> в паре, знакомиться по рисунку учебника с животным миром зоны арктических пустынь. Выявлять признаки приспособленности животных к условиям жизни, осуществлять самопроверку по тексту учебника. Читать и обсуждать рассказ «Союз гриба и водоросли» из книги «Зелёные страницы», формулировать соответствующие правила экологической этики. Приводить примеры экологических связей в зоне арктических пустынь. Составлять характерные для этой зоны цепи питания, моделировать их освоенными способами.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16.11-</w:t>
            </w:r>
            <w:r w:rsidRPr="002C4F3D">
              <w:rPr>
                <w:rFonts w:eastAsia="Calibri"/>
              </w:rPr>
              <w:lastRenderedPageBreak/>
              <w:t>20.11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21.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В холодной тундре. Природные условия, растительный и животный мир тундры.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84-87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48-49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Находить на карте природных зон России зону тундры, рассказывать по карте об этой зоне, учиться показывать её на карте. Устанавливать причинно-следственные связи между положением солнца и природными условиями зоны тундры. Работая в паре, знакомиться по рисунку учебника с животным миром тундры. Выявлять признаки приспособленности животных к условиям жизни, осуществлять самопроверку</w:t>
            </w:r>
            <w:r>
              <w:t xml:space="preserve"> </w:t>
            </w:r>
            <w:r w:rsidRPr="002C4F3D">
              <w:t>по тексту</w:t>
            </w:r>
            <w:r>
              <w:t xml:space="preserve"> </w:t>
            </w:r>
            <w:r w:rsidRPr="002C4F3D">
              <w:t>учебника. Сравнивать природу тундры и зоны арктических пустынь. Объяснять сходство и различия. Читать и обсуждать рассказ «Ягель» из книги «Зелёные</w:t>
            </w:r>
            <w:r>
              <w:t xml:space="preserve"> </w:t>
            </w:r>
            <w:r w:rsidRPr="002C4F3D">
              <w:t>страницы»</w:t>
            </w:r>
            <w:proofErr w:type="gramStart"/>
            <w:r w:rsidRPr="002C4F3D">
              <w:t>,ф</w:t>
            </w:r>
            <w:proofErr w:type="gramEnd"/>
            <w:r w:rsidRPr="002C4F3D">
              <w:t>ормулировать</w:t>
            </w:r>
            <w:r>
              <w:t xml:space="preserve"> </w:t>
            </w:r>
            <w:r w:rsidRPr="002C4F3D">
              <w:t>соответствующие правила экологической</w:t>
            </w:r>
            <w:r>
              <w:t xml:space="preserve"> </w:t>
            </w:r>
            <w:r w:rsidRPr="002C4F3D">
              <w:t>этики. Приводить примеры экологических связей в тундровом сообществе. Составлять характерные для тундры цепи питания, моделировать их освоенными способами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16.11-20.11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22.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 xml:space="preserve">Лесные зоны России. Природные условия, растительный и животный мир лесных зон. 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88-91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50-51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Находить на карте природных зон России лесные зоны, рассказывать о них по карте, учиться показывать на карте эти зоны. Устанавливать зависимость природы лесных зон от распределения тепла и влаги. В ходе практической работы в группах определять в гербарии растения леса (с помощью атласа-определителя), готовить сообщения о них, презентовать подготовленные сообщения. Работая в паре, знакомиться по рисунку учебника с животным миром тайги. Сравнивать природу лесных зон с природой тундры. Читать и обсуждать рассказ «Кто-кто в теремочке живёт?» из книги «Великан на поляне», формулировать соответствующие правила эк</w:t>
            </w:r>
            <w:proofErr w:type="gramStart"/>
            <w:r w:rsidRPr="002C4F3D">
              <w:t>о-</w:t>
            </w:r>
            <w:proofErr w:type="gramEnd"/>
            <w:r w:rsidRPr="002C4F3D">
              <w:t xml:space="preserve"> логической этики. Приводить примеры экологических связей в лесных сообществах. Составлять характерные для тайги цепи питания, моделировать их освоенными способами.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23.11-27.11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23.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В широкой степи. Природные условия, растительный и животный мир степей.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92-95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52-53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  <w:rPr>
                <w:rFonts w:eastAsia="Georgia"/>
              </w:rPr>
            </w:pPr>
            <w:r w:rsidRPr="002C4F3D">
              <w:rPr>
                <w:rFonts w:eastAsia="Georgia"/>
              </w:rPr>
              <w:t xml:space="preserve">Находить на карте природных зон России зоны </w:t>
            </w:r>
            <w:proofErr w:type="spellStart"/>
            <w:r w:rsidRPr="002C4F3D">
              <w:rPr>
                <w:rFonts w:eastAsia="Georgia"/>
              </w:rPr>
              <w:t>лесостепей</w:t>
            </w:r>
            <w:proofErr w:type="spellEnd"/>
            <w:r w:rsidRPr="002C4F3D">
              <w:rPr>
                <w:rFonts w:eastAsia="Georgia"/>
              </w:rPr>
              <w:t xml:space="preserve"> и степей. Рассказывать по карте о зоне степей, учиться показывать её на карте.</w:t>
            </w:r>
            <w:r>
              <w:rPr>
                <w:rFonts w:eastAsia="Georgia"/>
              </w:rPr>
              <w:t xml:space="preserve"> </w:t>
            </w:r>
            <w:r w:rsidRPr="002C4F3D">
              <w:rPr>
                <w:rFonts w:eastAsia="Georgia"/>
              </w:rPr>
              <w:t xml:space="preserve">Устанавливать зависимость природы </w:t>
            </w:r>
            <w:proofErr w:type="spellStart"/>
            <w:r w:rsidRPr="002C4F3D">
              <w:rPr>
                <w:rFonts w:eastAsia="Georgia"/>
              </w:rPr>
              <w:t>лесостепей</w:t>
            </w:r>
            <w:proofErr w:type="spellEnd"/>
            <w:r w:rsidRPr="002C4F3D">
              <w:rPr>
                <w:rFonts w:eastAsia="Georgia"/>
              </w:rPr>
              <w:t xml:space="preserve"> и степей от распределения тепла и влаги. В ходе практической работы в группах знакомиться по гербарным образцам с растениями степей, выявлять признаки приспособленности этих растений к условиям жизни в степи. Работая в паре, знакомиться по рисунку учебника с животным миром степей.</w:t>
            </w:r>
            <w:r>
              <w:rPr>
                <w:rFonts w:eastAsia="Georgia"/>
              </w:rPr>
              <w:t xml:space="preserve"> </w:t>
            </w:r>
            <w:r w:rsidRPr="002C4F3D">
              <w:rPr>
                <w:rFonts w:eastAsia="Georgia"/>
              </w:rPr>
              <w:t>Сравнивать природу зоны степей с природой лесов и тундры.</w:t>
            </w:r>
            <w:r>
              <w:rPr>
                <w:rFonts w:eastAsia="Georgia"/>
              </w:rPr>
              <w:t xml:space="preserve"> </w:t>
            </w:r>
            <w:r w:rsidRPr="002C4F3D">
              <w:rPr>
                <w:rFonts w:eastAsia="Georgia"/>
              </w:rPr>
              <w:t xml:space="preserve">Читать и обсуждать рассказ «Пусть живут на свете удивительные пчёлы» из книги «Великан на поляне», формулировать соответствующие правила </w:t>
            </w:r>
            <w:r w:rsidRPr="002C4F3D">
              <w:rPr>
                <w:rFonts w:eastAsia="Georgia"/>
              </w:rPr>
              <w:lastRenderedPageBreak/>
              <w:t>экологической этики.</w:t>
            </w:r>
            <w:r>
              <w:rPr>
                <w:rFonts w:eastAsia="Georgia"/>
              </w:rPr>
              <w:t xml:space="preserve"> </w:t>
            </w:r>
            <w:r w:rsidRPr="002C4F3D">
              <w:rPr>
                <w:rFonts w:eastAsia="Georgia"/>
              </w:rPr>
              <w:t>Приводить примеры экологических связей в степном сообществе. Составлять характерные для степи цепи питания, моделировать их о</w:t>
            </w:r>
            <w:proofErr w:type="gramStart"/>
            <w:r w:rsidRPr="002C4F3D">
              <w:rPr>
                <w:rFonts w:eastAsia="Georgia"/>
              </w:rPr>
              <w:t>с-</w:t>
            </w:r>
            <w:proofErr w:type="gramEnd"/>
            <w:r w:rsidRPr="002C4F3D">
              <w:rPr>
                <w:rFonts w:eastAsia="Georgia"/>
              </w:rPr>
              <w:t xml:space="preserve"> военными способами.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23.11-27.11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24.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В жаркой пустыне. Природные условия, растительный и животный мир пустынь.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96-99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54-55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 xml:space="preserve">Находить на карте природных зон России зоны полупустынь и пустынь, рассказывать о них по карте, учиться показывать на карте эти зоны. Устанавливать зависимость природы полупустынь и пустынь от распределения тепла и влаги. В ходе практической работы в группах знакомиться по гербарным образцам с растениями пустынь, выявлять признаки приспособленности этих растений к условиям жизни в пустыне. Работая в паре, знакомиться по рисунку учебника с животным миром пустыни. Выявлять признаки приспособленности животных к условиям жизни, осуществлять самопроверку по тексту учебника. Сравнивать природу зоны пустынь с природой </w:t>
            </w:r>
            <w:proofErr w:type="spellStart"/>
            <w:r w:rsidRPr="002C4F3D">
              <w:t>степей</w:t>
            </w:r>
            <w:proofErr w:type="gramStart"/>
            <w:r w:rsidRPr="002C4F3D">
              <w:t>.П</w:t>
            </w:r>
            <w:proofErr w:type="gramEnd"/>
            <w:r w:rsidRPr="002C4F3D">
              <w:t>риводить</w:t>
            </w:r>
            <w:proofErr w:type="spellEnd"/>
            <w:r w:rsidRPr="002C4F3D">
              <w:t xml:space="preserve"> примеры экологических связей в пустынном сообществе. Составлять характерные для пустыни цепи питания, моделировать их освоенными способами.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30.11-4.12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25.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 xml:space="preserve">У теплого моря. Природные условия, растительный и животный мир Черноморского побережья Кавказа и Южного берега Крыма, экологические связи в природе этих </w:t>
            </w:r>
            <w:r w:rsidRPr="002C4F3D">
              <w:rPr>
                <w:spacing w:val="-3"/>
              </w:rPr>
              <w:t>мест.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 xml:space="preserve">стр. </w:t>
            </w:r>
          </w:p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100-103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56-57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 xml:space="preserve">Находить на карте природных зон России субтропики, рассказывать о них по карте, учиться показывать на карте эту зону. Устанавливать зависимость природных условий на Черноморском побережье Кавказа и Южном берегу Крыма от моря и гор. В ходе практической работы в группах знакомиться по гербарным образцам с растениями Черноморского побережья Кавказа и Южного берега Крыма. Работая в паре, использовать рисунок и текст учебника  для  характеристики   растительного  и животного мира Черноморского </w:t>
            </w:r>
            <w:r w:rsidRPr="002C4F3D">
              <w:lastRenderedPageBreak/>
              <w:t>побережья Кавказа и Южного берега Крыма. Сравнивать природу зоны субтропиков с природой пустынь. Приводить примеры экологических связей на Черноморском побережье Кавказа и Южном берегу Крыма. Составлять характерные для этих мест цепи питания, моделировать их освоенными способами.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30.11-4.12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26.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 xml:space="preserve">Мы – дети родной земли. </w:t>
            </w:r>
            <w:r w:rsidRPr="002C4F3D">
              <w:rPr>
                <w:rFonts w:eastAsia="Georgia"/>
              </w:rPr>
              <w:t>Особенности хозяйственной жизни народов России.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 xml:space="preserve">стр. </w:t>
            </w:r>
          </w:p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104-107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58-59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Соотносить особенности хозяйственной жизни с характерными чертами природных зон обитания каждого народа; анализировать, как отражается ландшафт, растительный и животный мир родного края в загадках, пословицах, сказках, преданиях, местных названиях; моделировать ситуацию межкультурной коммуникации на основе использования этих произведений.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7.12-11.12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27.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 xml:space="preserve">В содружестве с природой. Особенности кочевого и оседлого </w:t>
            </w:r>
            <w:r w:rsidRPr="002C4F3D">
              <w:rPr>
                <w:spacing w:val="2"/>
              </w:rPr>
              <w:t xml:space="preserve">образа </w:t>
            </w:r>
            <w:r w:rsidRPr="002C4F3D">
              <w:t>жизни некоторых народов Сибири.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 xml:space="preserve">стр. </w:t>
            </w:r>
          </w:p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108-111</w:t>
            </w:r>
          </w:p>
          <w:p w:rsidR="000C3B86" w:rsidRPr="002C4F3D" w:rsidRDefault="000C3B86" w:rsidP="00997E5E">
            <w:pPr>
              <w:rPr>
                <w:sz w:val="20"/>
              </w:rPr>
            </w:pP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60-61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По образцу учебника рассказывать о древних занятиях одного из народов России (по выбору) с использованием материалов устного, изобразительно-прикладного народного творчества и дополнительных источников информации. Различать особенности бытового уклада, основных занятий и обычаев кочевого и оседлого образа жизни; показывать на карте места традиционного проживания некоторых народов России.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7.12-11.12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28.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Как сберечь природу России. Экологические проблемы</w:t>
            </w:r>
            <w:r w:rsidRPr="002C4F3D">
              <w:tab/>
              <w:t>и охрана природы в природных зонах России.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стр.</w:t>
            </w:r>
          </w:p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 xml:space="preserve">112-115 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62-63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 xml:space="preserve">Работая в группах, знакомиться по учебнику с экологическими проблемами и охраной природы в разных природных зонах. Выполнять задания в рабочей тетради. Готовить сообщение классу, презентовать его. Коллективно обсуждать сообщения, подготовленные группами учащихся, делать выводы по теме урока. Высказывать аргументированные суждения об экологических проблемах своего края и способах их решения, </w:t>
            </w:r>
            <w:r w:rsidRPr="002C4F3D">
              <w:lastRenderedPageBreak/>
              <w:t>оценивать своё реальное (или возможное) участие в природоохранной деятельности.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14.12-18.12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29.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По страницам Красной книги. Меры по охране растений и животных Красной книги России.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 xml:space="preserve">стр. </w:t>
            </w:r>
          </w:p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116-119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64-67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 xml:space="preserve">проект «Красная книга нашего региона» </w:t>
            </w:r>
            <w:proofErr w:type="spellStart"/>
            <w:proofErr w:type="gramStart"/>
            <w:r w:rsidRPr="002C4F3D">
              <w:rPr>
                <w:rFonts w:eastAsia="Calibri"/>
              </w:rPr>
              <w:t>р</w:t>
            </w:r>
            <w:proofErr w:type="spellEnd"/>
            <w:proofErr w:type="gramEnd"/>
            <w:r w:rsidRPr="002C4F3D">
              <w:rPr>
                <w:rFonts w:eastAsia="Calibri"/>
              </w:rPr>
              <w:t>/т стр. 66-67</w:t>
            </w: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Работая в группах,  знакомиться по  учебнику с растениями и животными из  Красной  книги России, обитающими в разных природных зонах. Выполнять задания в рабочей тетради. Готовить сообщение классу, презентовать его. Коллективно обсуждать сообщения, подготовленные группами учащихся, делать выводы по теме урока. Читать и обсуждать рассказы из книг «Великан на поляне» и «Зелёные страницы», формулировать соответствующие правила экологической этики. Приводить примеры редких и исчезающих видов растений и животных своего края, рассказывать об их охране, оценивать своё реальное (или возможное) участие в этой деятельности.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14.12-18.12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30.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 xml:space="preserve">Заповедники и национальные парки России, их вклад в охрану </w:t>
            </w:r>
            <w:proofErr w:type="spellStart"/>
            <w:r w:rsidRPr="002C4F3D">
              <w:t>природыстраны</w:t>
            </w:r>
            <w:proofErr w:type="spellEnd"/>
            <w:r w:rsidRPr="002C4F3D">
              <w:t>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 xml:space="preserve">стр. </w:t>
            </w:r>
          </w:p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120-125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68-72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 xml:space="preserve">проект «Чудесное путешествие по России» </w:t>
            </w:r>
            <w:proofErr w:type="spellStart"/>
            <w:proofErr w:type="gramStart"/>
            <w:r w:rsidRPr="002C4F3D">
              <w:rPr>
                <w:rFonts w:eastAsia="Calibri"/>
              </w:rPr>
              <w:t>р</w:t>
            </w:r>
            <w:proofErr w:type="spellEnd"/>
            <w:proofErr w:type="gramEnd"/>
            <w:r w:rsidRPr="002C4F3D">
              <w:rPr>
                <w:rFonts w:eastAsia="Calibri"/>
              </w:rPr>
              <w:t>/т стр. 70-72</w:t>
            </w: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Работая</w:t>
            </w:r>
            <w:r>
              <w:t xml:space="preserve"> </w:t>
            </w:r>
            <w:r w:rsidRPr="002C4F3D">
              <w:t>в</w:t>
            </w:r>
            <w:r>
              <w:t xml:space="preserve"> </w:t>
            </w:r>
            <w:r w:rsidRPr="002C4F3D">
              <w:t>группах,</w:t>
            </w:r>
            <w:r>
              <w:t xml:space="preserve"> </w:t>
            </w:r>
            <w:r w:rsidRPr="002C4F3D">
              <w:t>знакомиться</w:t>
            </w:r>
            <w:r>
              <w:t xml:space="preserve"> </w:t>
            </w:r>
            <w:r w:rsidRPr="002C4F3D">
              <w:t>по</w:t>
            </w:r>
            <w:r>
              <w:t xml:space="preserve"> </w:t>
            </w:r>
            <w:r w:rsidRPr="002C4F3D">
              <w:t xml:space="preserve">материалам учебника (карта, </w:t>
            </w:r>
            <w:r w:rsidRPr="002C4F3D">
              <w:rPr>
                <w:spacing w:val="-4"/>
              </w:rPr>
              <w:t xml:space="preserve">текст, </w:t>
            </w:r>
            <w:r w:rsidRPr="002C4F3D">
              <w:t xml:space="preserve">таблица) с заповедниками и национальными парками России. Выполнять задания в рабочей тетради. </w:t>
            </w:r>
            <w:r w:rsidRPr="002C4F3D">
              <w:rPr>
                <w:spacing w:val="-4"/>
              </w:rPr>
              <w:t xml:space="preserve">Готовить </w:t>
            </w:r>
            <w:r w:rsidRPr="002C4F3D">
              <w:t xml:space="preserve">сообщение </w:t>
            </w:r>
            <w:r w:rsidRPr="002C4F3D">
              <w:rPr>
                <w:spacing w:val="-3"/>
              </w:rPr>
              <w:t xml:space="preserve">классу, </w:t>
            </w:r>
            <w:r w:rsidRPr="002C4F3D">
              <w:t>презентовать</w:t>
            </w:r>
            <w:r>
              <w:t xml:space="preserve"> </w:t>
            </w:r>
            <w:r w:rsidRPr="002C4F3D">
              <w:t>его. Коллективно обсуждать сообщения, подготовленные группами учащихся, делать выводы по теме урока. Читать и обсуждать рассказ «В пещере» из книги «Великан на поляне», формулировать соответствующие правила экологической этики.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21.12-25.12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31.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Повторение по теме «</w:t>
            </w:r>
            <w:r w:rsidRPr="002C4F3D">
              <w:rPr>
                <w:rFonts w:eastAsia="Calibri"/>
              </w:rPr>
              <w:t>По родным просторам».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стр. 126</w:t>
            </w:r>
          </w:p>
          <w:p w:rsidR="000C3B86" w:rsidRPr="002C4F3D" w:rsidRDefault="000C3B86" w:rsidP="00997E5E">
            <w:pPr>
              <w:rPr>
                <w:sz w:val="20"/>
              </w:rPr>
            </w:pP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проверочная работа по теме «По родным просторам»</w:t>
            </w: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  <w:rPr>
                <w:sz w:val="20"/>
              </w:rPr>
            </w:pPr>
          </w:p>
          <w:p w:rsidR="000C3B86" w:rsidRPr="002C4F3D" w:rsidRDefault="000C3B86" w:rsidP="00997E5E">
            <w:pPr>
              <w:jc w:val="right"/>
              <w:rPr>
                <w:sz w:val="20"/>
              </w:rPr>
            </w:pPr>
            <w:r w:rsidRPr="002C4F3D">
              <w:rPr>
                <w:sz w:val="20"/>
              </w:rPr>
              <w:t>25.12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21.12-25.12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32.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rPr>
                <w:rFonts w:eastAsia="Georgia"/>
              </w:rPr>
              <w:t xml:space="preserve">Виртуальная экскурсия «Путешествие в республики и другие </w:t>
            </w:r>
            <w:r w:rsidRPr="002C4F3D">
              <w:rPr>
                <w:rFonts w:eastAsia="Georgia"/>
              </w:rPr>
              <w:lastRenderedPageBreak/>
              <w:t>регионы Российской Федерации».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1</w:t>
            </w: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Виртуальная экскурсия.</w:t>
            </w: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 xml:space="preserve">Расширить знания о республиках и регионах РФ, познакомиться с образом жизни, традициями и обычаями отдельных народов. 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11.01-15.01</w:t>
            </w:r>
          </w:p>
        </w:tc>
      </w:tr>
      <w:tr w:rsidR="000C3B86" w:rsidRPr="002C4F3D" w:rsidTr="00997E5E">
        <w:tc>
          <w:tcPr>
            <w:tcW w:w="15704" w:type="dxa"/>
            <w:gridSpan w:val="8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center"/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Путешествие по реке времени (26 ч.)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33.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В путь по Реке времени. Традиции счёта исторического времени и схематичное представление хронологии.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4-7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3-5, 40-41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проект «Календарь памятных дат»</w:t>
            </w:r>
          </w:p>
          <w:p w:rsidR="000C3B86" w:rsidRPr="002C4F3D" w:rsidRDefault="000C3B86" w:rsidP="00997E5E">
            <w:pPr>
              <w:rPr>
                <w:rFonts w:eastAsia="Calibri"/>
              </w:rPr>
            </w:pPr>
            <w:proofErr w:type="spellStart"/>
            <w:proofErr w:type="gramStart"/>
            <w:r w:rsidRPr="002C4F3D">
              <w:rPr>
                <w:rFonts w:eastAsia="Calibri"/>
              </w:rPr>
              <w:t>р</w:t>
            </w:r>
            <w:proofErr w:type="spellEnd"/>
            <w:proofErr w:type="gramEnd"/>
            <w:r w:rsidRPr="002C4F3D">
              <w:rPr>
                <w:rFonts w:eastAsia="Calibri"/>
              </w:rPr>
              <w:t>/т стр. 5</w:t>
            </w: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На основе устных рассказов о недавнем прошлом своего края определять их значимость для сохранения народной памяти. Различать  в них поэтический вымысел и реальную историческую основу. Характеризовать народную оценку события по сюжету устного произведения. Различать два значения понятия истории. Обозначать на схеме «Река времени» даты жизни людей и события истории. Определять по дате век события. Называть имена отца истории и родоначальника древнерусского летописания.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11.01-15.01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34.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Путешествуем с археологами. Роль археологии в изучении прошлого.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8-11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 xml:space="preserve">стр. 6-7 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Описывать внешний вид археологических находок по изображениям в учебнике и в местном музее; отмечать их возраст на схеме; узнавать, соотносятся ли эти находки с письменными источниками; сравнивать образ оленя в сказках, преданиях и в искусстве скифов, древних народов Сибири. Рассказывать о роли российских археологов в мировой и отечественной исторической науке.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18.01-22.01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35.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По страницам летописи «Повесть временных лет». Происхождение названий славянских племен.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12-15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8-9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Показывать на исторической карте места обитания разных племён; объяснять значение названий славянских племён; характеризовать внешний вид женских украшений по изображениям в учебнике и в местном музее; сравнивать их и находить общее и различное.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18.01-22.01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36.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 xml:space="preserve">Истоки Древней Руси. Роль городов в создании и распространении единой древнерусской </w:t>
            </w:r>
            <w:r w:rsidRPr="002C4F3D">
              <w:lastRenderedPageBreak/>
              <w:t>культуры.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16-19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10-11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 xml:space="preserve">Показывать на карте древние торговые пути; рассказывать о берестяных грамотах; показывать на карте древние русские города. Отмечать на схеме «Река времени» век их первого упоминания в </w:t>
            </w:r>
            <w:r w:rsidRPr="002C4F3D">
              <w:lastRenderedPageBreak/>
              <w:t>летописи; рассказывать о роли Великого Новгорода и Киева в истории Древней Руси; называть имена родоначальника правящей княжеской династии и его родича, объединившего северный и южный центры Древнерусского государства.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25.01-29.01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37.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Мудрый выбор. Важнейшие деяния княгини Ольги, князей Владимира Святого и Ярослава Мудрого, их роль в развитии древнерусской культуры и государственности.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20-23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12-13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 xml:space="preserve">Составлять схему родственных отношений княгини Ольги, князей Владимира Святого и Ярослава Мудрого; объяснять значение преемственности в их государственных поступках; обозначать век (дату) Крещения Руси на схеме «Река времени»; характеризовать последствия для истории и культуры России выбора князя Владимира. Узнавать архитектурный облик соборов Святой Софии в Константинополе, Киеве, Великом Новгороде. Обсуждать проблему </w:t>
            </w:r>
            <w:r w:rsidRPr="002C4F3D">
              <w:rPr>
                <w:i/>
              </w:rPr>
              <w:t xml:space="preserve">выбора </w:t>
            </w:r>
            <w:r w:rsidRPr="002C4F3D">
              <w:t>и его последствий. Приводить примеры проявления духовно-нравственных ориентиров христианства в жизни современного российского общества, в нормах и идеалах межличностных отношений его граждан.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25.01-29.01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38.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roofErr w:type="spellStart"/>
            <w:proofErr w:type="gramStart"/>
            <w:r w:rsidRPr="002C4F3D">
              <w:t>Владимиро</w:t>
            </w:r>
            <w:proofErr w:type="spellEnd"/>
            <w:r w:rsidRPr="002C4F3D">
              <w:t xml:space="preserve"> – Суздальская</w:t>
            </w:r>
            <w:proofErr w:type="gramEnd"/>
            <w:r w:rsidRPr="002C4F3D">
              <w:t xml:space="preserve"> Русь. Роль русских князей в расширении границ Древнерусского государства, в становлении и развитии Владимиро-Суздальской Руси.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24-27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14-15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Составлять схему родственных отношений древнерусских князей; объяснять важность преемственности в их государственных поступках; перечислять и находить на карте названия городов, положивших начало Золотому кольцу; характеризовать преемственность топонимики и важнейших архитектурных сооружений Владимира.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1.02-5.02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39.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 xml:space="preserve">Москва – преемница Владимира. Роль древнерусских князей в борьбе за независимость </w:t>
            </w:r>
            <w:r w:rsidRPr="002C4F3D">
              <w:lastRenderedPageBreak/>
              <w:t>и объединение разрозненных княжеств вокруг Москвы.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28-31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16-17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 xml:space="preserve">Характеризовать роль князя Александра Невского, князя Даниила Московского и его потомков; составлять схему их родственных отношений; объяснять важность преемственности в их </w:t>
            </w:r>
            <w:r w:rsidRPr="002C4F3D">
              <w:lastRenderedPageBreak/>
              <w:t>государственных поступках; сравнивать Успенский собор в Московском Кремле и во Владимире; интерпретировать идейный смысл иконы Андрея Рублёва «Троица» и важность его для межличностных отношений людей с древности до современности.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1.02-5.02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40.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Начало Московского царства. Деятельность Ивана Грозного — первого царя Московской Руси.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32-35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18-19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 xml:space="preserve">Составлять схему родственных отношений правителей Московской Руси; объяснять важность преемственности в их государственных поступках; обозначать имя итальянского зодчего и дату строительства Успенского собора в Московском Кремле на схеме «Река времени»; характеризовать деятельность великого князя Ивана </w:t>
            </w:r>
            <w:r w:rsidRPr="002C4F3D">
              <w:rPr>
                <w:lang w:val="en-US"/>
              </w:rPr>
              <w:t>III</w:t>
            </w:r>
            <w:r w:rsidRPr="002C4F3D">
              <w:t xml:space="preserve"> и царя Ивана Грозного.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8.02-12.02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41.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Подвижники Руси и землепроходцы. Развитие самых разных направлений деятельного творчества людей.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36-39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20-21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Презентовать рассказы об основании сибирских городов (по выбору); высказывать мотивированное суждение о роли общего летописания  и книгопечатания. Характеризовать лучшие человеческие качества, проявляющиеся в конкретных делах и поступках соотечественников.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8.02-12.02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42.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 xml:space="preserve">На пути к единству. Эпоха Смутного времени. Роль К. Минина </w:t>
            </w:r>
          </w:p>
          <w:p w:rsidR="000C3B86" w:rsidRPr="002C4F3D" w:rsidRDefault="000C3B86" w:rsidP="00997E5E">
            <w:r w:rsidRPr="002C4F3D">
              <w:t>И  Д. Пожарского</w:t>
            </w:r>
          </w:p>
          <w:p w:rsidR="000C3B86" w:rsidRPr="002C4F3D" w:rsidRDefault="000C3B86" w:rsidP="00997E5E">
            <w:r w:rsidRPr="002C4F3D">
              <w:t>в освобождении Руси от захватчиков.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41-43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22-23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Обсуждать значимость единства в интересах граждан для сохранения независимости страны. Характеризовать лучшие человеческие качества, проявляющиеся в конкретных делах и поступках людей в переломные моменты истории страны. Показывать на карте поволжские города; называть памятники, воздвигнутые в честь Дмитрия Пожарского и Кузьмы Минина.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15.02-19.02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43.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 xml:space="preserve">Начало Российской империи. Преобразования в жизни страны во времена первых царей династии </w:t>
            </w:r>
            <w:r w:rsidRPr="002C4F3D">
              <w:lastRenderedPageBreak/>
              <w:t xml:space="preserve">Романовых и в эпоху Петра </w:t>
            </w:r>
            <w:r w:rsidRPr="002C4F3D">
              <w:rPr>
                <w:lang w:val="en-US"/>
              </w:rPr>
              <w:t>I</w:t>
            </w:r>
            <w:r w:rsidRPr="002C4F3D">
              <w:t>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44-47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24-25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 xml:space="preserve">Высказывать мотивированное суждение о необходимости </w:t>
            </w:r>
            <w:proofErr w:type="gramStart"/>
            <w:r w:rsidRPr="002C4F3D">
              <w:t>отечественных</w:t>
            </w:r>
            <w:proofErr w:type="gramEnd"/>
            <w:r w:rsidRPr="002C4F3D">
              <w:t xml:space="preserve"> армии и флота, промышленности, науки и образования для развития страны и сохранения её независимости. Характеризовать архитектурный облик Санкт-</w:t>
            </w:r>
            <w:r w:rsidRPr="002C4F3D">
              <w:lastRenderedPageBreak/>
              <w:t xml:space="preserve">Петербурга; объяснять значение названия города; называть имена императрицы и скульптора, </w:t>
            </w:r>
            <w:proofErr w:type="gramStart"/>
            <w:r w:rsidRPr="002C4F3D">
              <w:t>воздвигнувших</w:t>
            </w:r>
            <w:proofErr w:type="gramEnd"/>
            <w:r w:rsidRPr="002C4F3D">
              <w:t xml:space="preserve"> памятник Петру </w:t>
            </w:r>
            <w:r w:rsidRPr="002C4F3D">
              <w:rPr>
                <w:lang w:val="en-US"/>
              </w:rPr>
              <w:t>I</w:t>
            </w:r>
            <w:r w:rsidRPr="002C4F3D">
              <w:t xml:space="preserve"> в Санкт-Петербурге. Сопоставлять деятельность князя Александра Невского и Петра </w:t>
            </w:r>
            <w:r w:rsidRPr="002C4F3D">
              <w:rPr>
                <w:lang w:val="en-US"/>
              </w:rPr>
              <w:t>I</w:t>
            </w:r>
            <w:r w:rsidRPr="002C4F3D">
              <w:t xml:space="preserve"> на западных границах Отечества.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15.02-19.02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44.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«Жизнь – Отечеству, честь – никому!».  Вклад М. В. Ломоносова, А. В. Суворова, Ф. Ф. Ушакова в развитие науки, образования, промышленности, в укрепление авторитета России в мире.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48-51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26-27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Характеризовать преобразования в жизни страны в после</w:t>
            </w:r>
            <w:r>
              <w:t xml:space="preserve"> </w:t>
            </w:r>
            <w:r w:rsidRPr="002C4F3D">
              <w:t>петровскую эпоху; обосновывать значительность деятельности М. В. Ломоносова,   А. В. Суворова, Ф. Ф. Ушакова; приводить примеры сохранения памяти о них в России и за рубежом; обсуждать социальную значимость названных понятий.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22.02-26.02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45.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Отечественная война 1812 года. Ход войны, её народный характер.  Значимость. М. И. Кутузова,  как национального полководца.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52-55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28-29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Обосновывать роль М. И. Кутузова как народного полководца; характеризовать войну с Наполеоном как народную, отечественную войну; находить сведения и рассказывать о памятниках и памятных местах Москвы и России, связанных с событиями Отечественной войны 1812 г., в дополнительных источниках информации; приводить примеры сохранения памяти об Отечественной войне 1812 г. за рубежом; сопровождать рассказ фотографиями, рисунками, поэтическими произведениями русских писателей или собственного сочинения (на выбор).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22.02-26.02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46.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 xml:space="preserve">Великий путь. Российская империя в </w:t>
            </w:r>
            <w:r w:rsidRPr="002C4F3D">
              <w:rPr>
                <w:lang w:val="en-US"/>
              </w:rPr>
              <w:t>XIX</w:t>
            </w:r>
            <w:r w:rsidRPr="002C4F3D">
              <w:t xml:space="preserve"> в.: развитие промышленности и торговли, строительство первых железных дорог в России.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56-59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30-31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 xml:space="preserve">проект «Моя семья в истории России» </w:t>
            </w:r>
          </w:p>
          <w:p w:rsidR="000C3B86" w:rsidRPr="002C4F3D" w:rsidRDefault="000C3B86" w:rsidP="00997E5E">
            <w:pPr>
              <w:rPr>
                <w:rFonts w:eastAsia="Calibri"/>
              </w:rPr>
            </w:pPr>
            <w:proofErr w:type="spellStart"/>
            <w:proofErr w:type="gramStart"/>
            <w:r w:rsidRPr="002C4F3D">
              <w:rPr>
                <w:rFonts w:eastAsia="Calibri"/>
              </w:rPr>
              <w:t>р</w:t>
            </w:r>
            <w:proofErr w:type="spellEnd"/>
            <w:proofErr w:type="gramEnd"/>
            <w:r w:rsidRPr="002C4F3D">
              <w:rPr>
                <w:rFonts w:eastAsia="Calibri"/>
              </w:rPr>
              <w:t>/т стр. 31</w:t>
            </w: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 xml:space="preserve">Характеризовать развитие промышленности и </w:t>
            </w:r>
            <w:proofErr w:type="gramStart"/>
            <w:r w:rsidRPr="002C4F3D">
              <w:t>сети</w:t>
            </w:r>
            <w:proofErr w:type="gramEnd"/>
            <w:r w:rsidRPr="002C4F3D">
              <w:t xml:space="preserve"> железных дорог в </w:t>
            </w:r>
            <w:r w:rsidRPr="002C4F3D">
              <w:rPr>
                <w:lang w:val="en-US"/>
              </w:rPr>
              <w:t>XIX</w:t>
            </w:r>
            <w:r w:rsidRPr="002C4F3D">
              <w:t xml:space="preserve"> в., в том числе в своём крае. Приводить названия и даты строительства первых железных дорог в России, Транссибирской магистрали; отмечать эти даты на схеме «Река времени». Приводить примеры достижений России на Всемирной  выставке в Париже 1900 г.; </w:t>
            </w:r>
            <w:r w:rsidRPr="002C4F3D">
              <w:lastRenderedPageBreak/>
              <w:t xml:space="preserve">рассказывать об участии родственников и земляков в работе российской промышленности </w:t>
            </w:r>
            <w:r w:rsidRPr="002C4F3D">
              <w:rPr>
                <w:lang w:val="en-US"/>
              </w:rPr>
              <w:t>XIX</w:t>
            </w:r>
            <w:r w:rsidRPr="002C4F3D">
              <w:t xml:space="preserve"> в., сопровождать рассказ фотографиями, копиями документов из семейного архива, рисунками.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1.03-5.03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47.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 xml:space="preserve">Золотой век театра и музыки. Развитие театрального и музыкального  искусства  России в </w:t>
            </w:r>
            <w:r w:rsidRPr="002C4F3D">
              <w:rPr>
                <w:lang w:val="en-US"/>
              </w:rPr>
              <w:t>XIX</w:t>
            </w:r>
            <w:r w:rsidRPr="002C4F3D">
              <w:t xml:space="preserve"> — начале </w:t>
            </w:r>
            <w:r w:rsidRPr="002C4F3D">
              <w:rPr>
                <w:lang w:val="en-US"/>
              </w:rPr>
              <w:t>XX</w:t>
            </w:r>
            <w:r w:rsidRPr="002C4F3D">
              <w:t xml:space="preserve"> в. Российские достижения, признанные во всём мире.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60-63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32-33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 xml:space="preserve">Характеризовать развитие театрального и музыкального искусства России в </w:t>
            </w:r>
            <w:r w:rsidRPr="002C4F3D">
              <w:rPr>
                <w:lang w:val="en-US"/>
              </w:rPr>
              <w:t>XIX</w:t>
            </w:r>
            <w:r w:rsidRPr="002C4F3D">
              <w:t xml:space="preserve"> </w:t>
            </w:r>
            <w:proofErr w:type="gramStart"/>
            <w:r w:rsidRPr="002C4F3D">
              <w:t>в</w:t>
            </w:r>
            <w:proofErr w:type="gramEnd"/>
            <w:r w:rsidRPr="002C4F3D">
              <w:t xml:space="preserve">., </w:t>
            </w:r>
            <w:proofErr w:type="gramStart"/>
            <w:r w:rsidRPr="002C4F3D">
              <w:t>в</w:t>
            </w:r>
            <w:proofErr w:type="gramEnd"/>
            <w:r w:rsidRPr="002C4F3D">
              <w:t xml:space="preserve"> том числе в своём крае. Приводить полные названия первых консерваторий; даты создания отмечать на схеме «Река времени»; приводить примеры всемирного признания достижений</w:t>
            </w:r>
            <w:r>
              <w:t xml:space="preserve"> </w:t>
            </w:r>
            <w:r w:rsidRPr="002C4F3D">
              <w:t xml:space="preserve">российского искусства; передавать впечатление от восприятия музыкального произведения отечественного композитора </w:t>
            </w:r>
            <w:r w:rsidRPr="002C4F3D">
              <w:rPr>
                <w:lang w:val="en-US"/>
              </w:rPr>
              <w:t>XIX</w:t>
            </w:r>
            <w:r w:rsidRPr="002C4F3D">
              <w:t xml:space="preserve"> — начала </w:t>
            </w:r>
            <w:r w:rsidRPr="002C4F3D">
              <w:rPr>
                <w:lang w:val="en-US"/>
              </w:rPr>
              <w:t>XX</w:t>
            </w:r>
            <w:r w:rsidRPr="002C4F3D">
              <w:t xml:space="preserve"> </w:t>
            </w:r>
            <w:proofErr w:type="gramStart"/>
            <w:r w:rsidRPr="002C4F3D">
              <w:t>в</w:t>
            </w:r>
            <w:proofErr w:type="gramEnd"/>
            <w:r w:rsidRPr="002C4F3D">
              <w:t>. (на выбор).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1.03-5.03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48.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 xml:space="preserve">Расцвет изобразительного искусства и литературы России  в </w:t>
            </w:r>
            <w:r w:rsidRPr="002C4F3D">
              <w:rPr>
                <w:lang w:val="en-US"/>
              </w:rPr>
              <w:t>XIX</w:t>
            </w:r>
            <w:r w:rsidRPr="002C4F3D">
              <w:t xml:space="preserve"> — начале </w:t>
            </w:r>
            <w:r w:rsidRPr="002C4F3D">
              <w:rPr>
                <w:lang w:val="en-US"/>
              </w:rPr>
              <w:t>XX</w:t>
            </w:r>
            <w:r w:rsidRPr="002C4F3D">
              <w:t xml:space="preserve"> вв. Всемирное значение.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64-67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34-35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 xml:space="preserve">Обобщать знания о произведениях великих русских художников и  писателей,  полученные в начальной школе; характеризовать достижения мирового уровня в этих видах искусства, в том числе в своём крае; называть имена и названия любимых произведений отечественных писателей; приводить сведения о названии и </w:t>
            </w:r>
            <w:proofErr w:type="gramStart"/>
            <w:r w:rsidRPr="002C4F3D">
              <w:t>рассказывать</w:t>
            </w:r>
            <w:proofErr w:type="gramEnd"/>
            <w:r w:rsidRPr="002C4F3D">
              <w:t xml:space="preserve"> о важнейших хранилищах изобразительного искусства; передавать впечатление  от  восприятия  картины  отечественного художника </w:t>
            </w:r>
            <w:r w:rsidRPr="002C4F3D">
              <w:rPr>
                <w:lang w:val="en-US"/>
              </w:rPr>
              <w:t>XIX</w:t>
            </w:r>
            <w:r w:rsidRPr="002C4F3D">
              <w:t xml:space="preserve"> — начала </w:t>
            </w:r>
            <w:r w:rsidRPr="002C4F3D">
              <w:rPr>
                <w:lang w:val="en-US"/>
              </w:rPr>
              <w:t>XX</w:t>
            </w:r>
            <w:r w:rsidRPr="002C4F3D">
              <w:t xml:space="preserve"> в. (на выбор). Приводить доказательства значимости отечественной литературы и изобразительного искусства для понимания социальных проблем российской жизни того времени.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8.03-12.03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49.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 xml:space="preserve">В поисках справедливости. События в истории России начала </w:t>
            </w:r>
            <w:r w:rsidRPr="002C4F3D">
              <w:rPr>
                <w:lang w:val="en-US"/>
              </w:rPr>
              <w:t>XX</w:t>
            </w:r>
            <w:r w:rsidRPr="002C4F3D">
              <w:t xml:space="preserve"> в.: участие страны в</w:t>
            </w:r>
            <w:proofErr w:type="gramStart"/>
            <w:r w:rsidRPr="002C4F3D">
              <w:t xml:space="preserve"> П</w:t>
            </w:r>
            <w:proofErr w:type="gramEnd"/>
            <w:r w:rsidRPr="002C4F3D">
              <w:t xml:space="preserve">ервой </w:t>
            </w:r>
            <w:r w:rsidRPr="002C4F3D">
              <w:lastRenderedPageBreak/>
              <w:t>мировой войне, Великая Российская</w:t>
            </w:r>
            <w:r w:rsidRPr="002C4F3D">
              <w:tab/>
              <w:t>революция, Гражданская война, образование СССР.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68-71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36-39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 xml:space="preserve">Характеризовать переустройство общественной и частной жизни людей, в том числе в своём крае; приводить примеры изменения названий городов и улиц; по возможности составлять рассказ о воздействии этих событий на жизнь своей семьи в </w:t>
            </w:r>
            <w:r w:rsidRPr="002C4F3D">
              <w:lastRenderedPageBreak/>
              <w:t>этот период (по желанию).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8.03-12.03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50.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Век бед и побед. СССР до начала  ВОВ 1941—  1945 гг.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72-75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42-43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 xml:space="preserve">проект «Моя семья в истории России» </w:t>
            </w:r>
          </w:p>
          <w:p w:rsidR="000C3B86" w:rsidRPr="002C4F3D" w:rsidRDefault="000C3B86" w:rsidP="00997E5E">
            <w:pPr>
              <w:rPr>
                <w:rFonts w:eastAsia="Calibri"/>
              </w:rPr>
            </w:pPr>
            <w:proofErr w:type="spellStart"/>
            <w:proofErr w:type="gramStart"/>
            <w:r w:rsidRPr="002C4F3D">
              <w:rPr>
                <w:rFonts w:eastAsia="Calibri"/>
              </w:rPr>
              <w:t>р</w:t>
            </w:r>
            <w:proofErr w:type="spellEnd"/>
            <w:proofErr w:type="gramEnd"/>
            <w:r w:rsidRPr="002C4F3D">
              <w:rPr>
                <w:rFonts w:eastAsia="Calibri"/>
              </w:rPr>
              <w:t>/т стр. 43</w:t>
            </w: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Характеризовать особенности развития страны (в том числе в своём крае); по возможности составлять рассказ о влиянии этих событий на жизнь своей семьи в этот период (по желанию).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15.03-19.03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51.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«Вставай, страна огромная!». Основные этапы ВОВ 1941— 1945 гг.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76-81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44-45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Характеризовать основные этапы Великой Отечественной войны; приводить примеры героизма фронтовиков в борьбе с фашизмом, в том числе своих земляков; по возможности составлять рассказ о членах своей семьи — ветеранах Великой Отечественной войны.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15.03-19.03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52.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Трудовой фронт России. Самоотверженная работа советских людей в тылу в годы ВОВ.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82-85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46-47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Характеризовать подвиги советских людей в тылу во время Великой Отечественной войны 1941—1945 гг., в том числе своих земляков; раскрывать понятие «трудовой фронт»; по возможности составлять рассказ о жизни и труде в тылу членов своей семьи во время Великой Отечественной войны.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29.03-2.04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53.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«Нет в России семьи такой…»  Документы и реликвии, как живые свидетельства индивидуальной человеческой судьбы и истории народа.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86-91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48-49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 xml:space="preserve">проект «Моя семья в истории России» </w:t>
            </w:r>
          </w:p>
          <w:p w:rsidR="000C3B86" w:rsidRPr="002C4F3D" w:rsidRDefault="000C3B86" w:rsidP="00997E5E">
            <w:pPr>
              <w:rPr>
                <w:rFonts w:eastAsia="Calibri"/>
              </w:rPr>
            </w:pPr>
            <w:proofErr w:type="spellStart"/>
            <w:proofErr w:type="gramStart"/>
            <w:r w:rsidRPr="002C4F3D">
              <w:rPr>
                <w:rFonts w:eastAsia="Calibri"/>
              </w:rPr>
              <w:t>р</w:t>
            </w:r>
            <w:proofErr w:type="spellEnd"/>
            <w:proofErr w:type="gramEnd"/>
            <w:r w:rsidRPr="002C4F3D">
              <w:rPr>
                <w:rFonts w:eastAsia="Calibri"/>
              </w:rPr>
              <w:t>/т стр. 48-49</w:t>
            </w: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Обсуждать значение семейных воспоминаний как основы общенародной исторической памяти; раскрывать глубину человеческих переживаний, отразившихся во фронтовых письмах; характеризовать документы, воспоминания и реликвии Великой Отечественной войны.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29.03-2.04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54.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u w:val="single"/>
              </w:rPr>
            </w:pPr>
            <w:r w:rsidRPr="002C4F3D">
              <w:rPr>
                <w:u w:val="single"/>
              </w:rPr>
              <w:t xml:space="preserve">После Великой войны. Восстановление разрушенного войной народного хозяйства в первые пять лет после </w:t>
            </w:r>
            <w:r w:rsidRPr="002C4F3D">
              <w:rPr>
                <w:u w:val="single"/>
              </w:rPr>
              <w:lastRenderedPageBreak/>
              <w:t>ВОВ.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92-95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50-51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 xml:space="preserve">Характеризовать созидательную деятельность наших соотечественников в первые пять послевоенных лет; приводить примеры разрушений и потерь в Великой Отечественной войне; соотносить их с результатами восстановительной </w:t>
            </w:r>
            <w:r w:rsidRPr="002C4F3D">
              <w:lastRenderedPageBreak/>
              <w:t>работы, в том числе в своём крае (городе, селе); рассказывать о земляках-тружениках первой послевоенной пятилетки, в том числе о членах своей семьи.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5.04-9.04</w:t>
            </w:r>
          </w:p>
          <w:p w:rsidR="000C3B86" w:rsidRPr="002C4F3D" w:rsidRDefault="000C3B86" w:rsidP="00997E5E">
            <w:pPr>
              <w:rPr>
                <w:rFonts w:eastAsia="Calibri"/>
              </w:rPr>
            </w:pPr>
          </w:p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5.04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55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u w:val="single"/>
              </w:rPr>
            </w:pPr>
            <w:r w:rsidRPr="002C4F3D">
              <w:rPr>
                <w:u w:val="single"/>
              </w:rPr>
              <w:t xml:space="preserve">Экскурсия </w:t>
            </w:r>
            <w:r w:rsidRPr="002C4F3D">
              <w:rPr>
                <w:rFonts w:eastAsia="Georgia"/>
                <w:u w:val="single"/>
              </w:rPr>
              <w:t>в музей боевой славы.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Экскурсия.</w:t>
            </w: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 xml:space="preserve">Формировать основы гражданственности, патриотизма, заключающего в себе любовь к своей семье, уважение к истории родного города, его культурным ценностям, связанными с историей ВОВ; расширять представления, знания детей о ВОВ; побуждать </w:t>
            </w:r>
            <w:proofErr w:type="gramStart"/>
            <w:r w:rsidRPr="002C4F3D">
              <w:t>уважительно</w:t>
            </w:r>
            <w:proofErr w:type="gramEnd"/>
            <w:r w:rsidRPr="002C4F3D">
              <w:t xml:space="preserve"> относиться к подвигу наших соотечественников; воспитывать уважение к памяти воинов-победителей, любовь к Родине.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5.04-9.04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56.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Достижения   СССР    в    науке  и  технике,  промышленности  и образовании, искусстве и спорте в 1950—1970-е гг.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96-99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52-53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 xml:space="preserve">проект «Моя семья в истории России» </w:t>
            </w:r>
          </w:p>
          <w:p w:rsidR="000C3B86" w:rsidRPr="002C4F3D" w:rsidRDefault="000C3B86" w:rsidP="00997E5E">
            <w:pPr>
              <w:rPr>
                <w:rFonts w:eastAsia="Calibri"/>
              </w:rPr>
            </w:pPr>
            <w:proofErr w:type="spellStart"/>
            <w:proofErr w:type="gramStart"/>
            <w:r w:rsidRPr="002C4F3D">
              <w:rPr>
                <w:rFonts w:eastAsia="Calibri"/>
              </w:rPr>
              <w:t>р</w:t>
            </w:r>
            <w:proofErr w:type="spellEnd"/>
            <w:proofErr w:type="gramEnd"/>
            <w:r w:rsidRPr="002C4F3D">
              <w:rPr>
                <w:rFonts w:eastAsia="Calibri"/>
              </w:rPr>
              <w:t>/т стр. 53</w:t>
            </w: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 xml:space="preserve">Характеризовать созидательную деятельность страны в 50—70-е гг. </w:t>
            </w:r>
            <w:r w:rsidRPr="002C4F3D">
              <w:rPr>
                <w:lang w:val="en-US"/>
              </w:rPr>
              <w:t>XX</w:t>
            </w:r>
            <w:r w:rsidRPr="002C4F3D">
              <w:t xml:space="preserve"> в.; приводить примеры достижений в науке и технике, промышленности и образовании, искусстве и спорте за этот период, в том числе в своём  крае  (городе, селе); рассказывать о земляках-тружениках.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12.04-16.04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57.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rPr>
                <w:rFonts w:eastAsia="Georgia"/>
              </w:rPr>
              <w:t xml:space="preserve">Исследовательская работа по изучению исторического памятника края. 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Исследовательская работа</w:t>
            </w: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 xml:space="preserve">Выделять объект исследования; вести наблюдения окружающего мира; разделять учебно-исследовательскую деятельность на этапы; пользоваться словарями, энциклопедиями и другими учебными пособиями; презентовать информацию; оценивать результат своей деятельности и других учащихся. 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12.04-16.04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58.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Повторение по теме «</w:t>
            </w:r>
            <w:r w:rsidRPr="002C4F3D">
              <w:rPr>
                <w:rFonts w:eastAsia="Calibri"/>
              </w:rPr>
              <w:t>Путешествие по реке времени»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100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проверочная работа по теме «Путешествие по реке времени»</w:t>
            </w: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  <w:rPr>
                <w:sz w:val="20"/>
              </w:rPr>
            </w:pP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19.04-23.04</w:t>
            </w:r>
          </w:p>
        </w:tc>
      </w:tr>
      <w:tr w:rsidR="000C3B86" w:rsidRPr="002C4F3D" w:rsidTr="00997E5E">
        <w:tc>
          <w:tcPr>
            <w:tcW w:w="15704" w:type="dxa"/>
            <w:gridSpan w:val="8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center"/>
              <w:rPr>
                <w:rFonts w:eastAsia="Calibri"/>
              </w:rPr>
            </w:pPr>
            <w:r w:rsidRPr="002C4F3D">
              <w:rPr>
                <w:rFonts w:eastAsia="Calibri"/>
              </w:rPr>
              <w:t>Мы строим будущее России (10 ч.)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59.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 xml:space="preserve">Современная </w:t>
            </w:r>
            <w:proofErr w:type="spellStart"/>
            <w:r w:rsidRPr="002C4F3D">
              <w:t>Россия</w:t>
            </w:r>
            <w:proofErr w:type="gramStart"/>
            <w:r w:rsidRPr="002C4F3D">
              <w:t>.О</w:t>
            </w:r>
            <w:proofErr w:type="gramEnd"/>
            <w:r w:rsidRPr="002C4F3D">
              <w:t>собенности</w:t>
            </w:r>
            <w:proofErr w:type="spellEnd"/>
            <w:r w:rsidRPr="002C4F3D">
              <w:lastRenderedPageBreak/>
              <w:tab/>
              <w:t>периода перестройки, образования</w:t>
            </w:r>
            <w:r w:rsidRPr="002C4F3D">
              <w:tab/>
              <w:t>Российской Федерации в 1991 г.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стр.</w:t>
            </w:r>
          </w:p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 xml:space="preserve"> 104-107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54-57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 xml:space="preserve">Характеризовать особенности жизни страны во второй половине 80-х — 90-е гг. </w:t>
            </w:r>
            <w:r w:rsidRPr="002C4F3D">
              <w:rPr>
                <w:lang w:val="en-US"/>
              </w:rPr>
              <w:t>XX</w:t>
            </w:r>
            <w:r w:rsidRPr="002C4F3D">
              <w:t xml:space="preserve"> в. и первое </w:t>
            </w:r>
            <w:r w:rsidRPr="002C4F3D">
              <w:lastRenderedPageBreak/>
              <w:t xml:space="preserve">десятилетие </w:t>
            </w:r>
            <w:r w:rsidRPr="002C4F3D">
              <w:rPr>
                <w:lang w:val="en-US"/>
              </w:rPr>
              <w:t>XXI</w:t>
            </w:r>
            <w:r w:rsidRPr="002C4F3D">
              <w:t xml:space="preserve"> в.; приводить примеры преобразований, в том числе в своём крае (городе, селе).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19.04-23.04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60.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Здоровье России. Продовольственная безопасность страны -  залог здоровья россиян.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стр.</w:t>
            </w:r>
          </w:p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 xml:space="preserve">108-111 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58-59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Характеризовать положительный опыт Белгородской области в развитии современного сельского хозяйства; выявлять связь успехов в производстве отечественных продуктов питания с улучшением качества жизни, здоровья, долголетия сельских и городских жителей. Приводить примеры, в том числе в своём крае (городе, селе), благотворного воздействия культурных растений, дикоросов, домашних животных на жизнь людей (по выбору).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26.04-30.04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61.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Умная сила России. Сотрудничество науки и промышленности, развитие городского хозяйства и гражданских инициатив.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 xml:space="preserve">стр. </w:t>
            </w:r>
          </w:p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112-115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60-61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Обсуждать значение понятия «социальная ответственность»; устанавливать зависимость успехов в промышленном производстве от результатов внедрения научных разработок, в том числе в своём крае; характеризовать полож</w:t>
            </w:r>
            <w:proofErr w:type="gramStart"/>
            <w:r w:rsidRPr="002C4F3D">
              <w:t>и-</w:t>
            </w:r>
            <w:proofErr w:type="gramEnd"/>
            <w:r w:rsidRPr="002C4F3D">
              <w:t xml:space="preserve"> тельный опыт сотрудничества промышленности и науки для улучшения условий жизни сотрудников промышленных предприятий и горожан; приводить примеры такого сотрудничества, в том числе в своём крае (городе, селе); моделировать ситуации, требующие проявления социально ответственной позиции (по выбору).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26.04-30.04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62.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 xml:space="preserve">Светлая душа России. Культурная жизнь современной России </w:t>
            </w:r>
            <w:proofErr w:type="gramStart"/>
            <w:r w:rsidRPr="002C4F3D">
              <w:t>-п</w:t>
            </w:r>
            <w:proofErr w:type="gramEnd"/>
            <w:r w:rsidRPr="002C4F3D">
              <w:t>уть к единству и  миру.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 xml:space="preserve">стр. </w:t>
            </w:r>
          </w:p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116-119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62-63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Характеризовать выдающиеся явления в современной культурной жизни России; приводить примеры таких явлений и событий, в том числе в своём крае (городе, селе); составлять рассказ о таком событии в сопровождении фотографий, видео- и аудиозаписей, буклетов, публикаций в прессе (по выбору).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3.05-7.05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lastRenderedPageBreak/>
              <w:t>63.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Административная контрольная работа.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t>контрольная работа</w:t>
            </w: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  <w:rPr>
                <w:sz w:val="20"/>
              </w:rPr>
            </w:pP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3.05-7.05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64.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Начни с себя! Связь между личностным совершенствованием и успешным строительством будущего России.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 xml:space="preserve">стр. </w:t>
            </w:r>
          </w:p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120-123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64-68</w:t>
            </w: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 xml:space="preserve">проект «Я строю будущее России» </w:t>
            </w:r>
          </w:p>
          <w:p w:rsidR="000C3B86" w:rsidRPr="002C4F3D" w:rsidRDefault="000C3B86" w:rsidP="00997E5E">
            <w:pPr>
              <w:rPr>
                <w:rFonts w:eastAsia="Calibri"/>
              </w:rPr>
            </w:pPr>
            <w:proofErr w:type="spellStart"/>
            <w:proofErr w:type="gramStart"/>
            <w:r w:rsidRPr="002C4F3D">
              <w:rPr>
                <w:rFonts w:eastAsia="Calibri"/>
              </w:rPr>
              <w:t>р</w:t>
            </w:r>
            <w:proofErr w:type="spellEnd"/>
            <w:proofErr w:type="gramEnd"/>
            <w:r w:rsidRPr="002C4F3D">
              <w:rPr>
                <w:rFonts w:eastAsia="Calibri"/>
              </w:rPr>
              <w:t>/т стр. 66-68</w:t>
            </w: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Аргументировать необходимость личной ответственности каждого за будущее  Отечества  на примерах деятельности  своих  сверстников,  в том числе в своём крае (городе, селе). Оценивать уровень личных достижений и ставить достойные цели на будущее. Высказывать доказательное суждение о взаимной зависимости между собственным благом и процветанием России.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10.05-14.05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65.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Повторение по теме «</w:t>
            </w:r>
            <w:r w:rsidRPr="002C4F3D">
              <w:rPr>
                <w:rFonts w:eastAsia="Calibri"/>
              </w:rPr>
              <w:t>Мы строим будущее России»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Calibri"/>
              </w:rPr>
              <w:t>стр. 124</w:t>
            </w: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 xml:space="preserve">проверочная работа </w:t>
            </w:r>
            <w:r w:rsidRPr="002C4F3D">
              <w:t>по теме «</w:t>
            </w:r>
            <w:r w:rsidRPr="002C4F3D">
              <w:rPr>
                <w:rFonts w:eastAsia="Calibri"/>
              </w:rPr>
              <w:t>Мы строим будущее России»</w:t>
            </w: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  <w:rPr>
                <w:sz w:val="20"/>
              </w:rPr>
            </w:pP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10.05-14.05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66.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  <w:r w:rsidRPr="002C4F3D">
              <w:rPr>
                <w:rFonts w:eastAsia="Georgia"/>
              </w:rPr>
              <w:t>Экскурсия на предприятия города.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экскурсия</w:t>
            </w: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Познакомить учащихся с современным производством и перспективами его развития; расширить представления учащихся о содержании производственных профессий, прививать интерес к ним; познакомить с технологическими процессами, организацией и условиями труда; познакомить с трудовыми традициями предприятия.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17.05-21.05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67.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Итоговая контрольная работа.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t>контрольная работа.</w:t>
            </w: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  <w:rPr>
                <w:sz w:val="20"/>
              </w:rPr>
            </w:pP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17.05-21.05</w:t>
            </w:r>
          </w:p>
        </w:tc>
      </w:tr>
      <w:tr w:rsidR="000C3B86" w:rsidRPr="002C4F3D" w:rsidTr="00997E5E">
        <w:tc>
          <w:tcPr>
            <w:tcW w:w="664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68.</w:t>
            </w:r>
          </w:p>
        </w:tc>
        <w:tc>
          <w:tcPr>
            <w:tcW w:w="2827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r w:rsidRPr="002C4F3D">
              <w:t>Закрепление изученного материала. КВН.</w:t>
            </w:r>
          </w:p>
        </w:tc>
        <w:tc>
          <w:tcPr>
            <w:tcW w:w="8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1395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</w:p>
        </w:tc>
        <w:tc>
          <w:tcPr>
            <w:tcW w:w="1269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sz w:val="20"/>
              </w:rPr>
            </w:pPr>
          </w:p>
        </w:tc>
        <w:tc>
          <w:tcPr>
            <w:tcW w:w="2068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  <w:sz w:val="20"/>
              </w:rPr>
            </w:pPr>
          </w:p>
        </w:tc>
        <w:tc>
          <w:tcPr>
            <w:tcW w:w="5540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jc w:val="both"/>
            </w:pPr>
            <w:r w:rsidRPr="002C4F3D">
              <w:t>Научиться пользоваться полученными знаниями, работать в группе, соотносить свое мнение с мнением товарищей.</w:t>
            </w:r>
          </w:p>
        </w:tc>
        <w:tc>
          <w:tcPr>
            <w:tcW w:w="1101" w:type="dxa"/>
            <w:shd w:val="clear" w:color="auto" w:fill="auto"/>
            <w:tcMar>
              <w:left w:w="68" w:type="dxa"/>
            </w:tcMar>
          </w:tcPr>
          <w:p w:rsidR="000C3B86" w:rsidRPr="002C4F3D" w:rsidRDefault="000C3B86" w:rsidP="00997E5E">
            <w:pPr>
              <w:rPr>
                <w:rFonts w:eastAsia="Calibri"/>
              </w:rPr>
            </w:pPr>
            <w:r w:rsidRPr="002C4F3D">
              <w:rPr>
                <w:rFonts w:eastAsia="Calibri"/>
              </w:rPr>
              <w:t>24.05-28.05</w:t>
            </w:r>
          </w:p>
        </w:tc>
      </w:tr>
    </w:tbl>
    <w:p w:rsidR="000C3B86" w:rsidRPr="002C4F3D" w:rsidRDefault="000C3B86" w:rsidP="000C3B86">
      <w:pPr>
        <w:pStyle w:val="a4"/>
      </w:pPr>
    </w:p>
    <w:p w:rsidR="000C3B86" w:rsidRPr="000C3B86" w:rsidRDefault="000C3B86"/>
    <w:sectPr w:rsidR="000C3B86" w:rsidRPr="000C3B86" w:rsidSect="000C3B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B7C"/>
    <w:multiLevelType w:val="multilevel"/>
    <w:tmpl w:val="8FF65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6C2103"/>
    <w:multiLevelType w:val="multilevel"/>
    <w:tmpl w:val="76680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7202"/>
    <w:multiLevelType w:val="multilevel"/>
    <w:tmpl w:val="1944A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FD1747"/>
    <w:multiLevelType w:val="multilevel"/>
    <w:tmpl w:val="725A62B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CEA46E3"/>
    <w:multiLevelType w:val="multilevel"/>
    <w:tmpl w:val="8CEC9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BF3B78"/>
    <w:multiLevelType w:val="multilevel"/>
    <w:tmpl w:val="3432A89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CDF288D"/>
    <w:multiLevelType w:val="multilevel"/>
    <w:tmpl w:val="B0960E2E"/>
    <w:lvl w:ilvl="0">
      <w:start w:val="1"/>
      <w:numFmt w:val="bullet"/>
      <w:lvlText w:val=""/>
      <w:lvlJc w:val="left"/>
      <w:pPr>
        <w:ind w:left="103" w:hanging="256"/>
      </w:pPr>
      <w:rPr>
        <w:rFonts w:ascii="Symbol" w:hAnsi="Symbol" w:cs="Symbol" w:hint="default"/>
        <w:color w:val="231F20"/>
        <w:w w:val="91"/>
        <w:sz w:val="24"/>
        <w:szCs w:val="21"/>
      </w:rPr>
    </w:lvl>
    <w:lvl w:ilvl="1">
      <w:start w:val="1"/>
      <w:numFmt w:val="bullet"/>
      <w:lvlText w:val=""/>
      <w:lvlJc w:val="left"/>
      <w:pPr>
        <w:ind w:left="757" w:hanging="25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14" w:hanging="2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071" w:hanging="2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728" w:hanging="2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385" w:hanging="2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042" w:hanging="2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4699" w:hanging="2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356" w:hanging="256"/>
      </w:pPr>
      <w:rPr>
        <w:rFonts w:ascii="Symbol" w:hAnsi="Symbol" w:cs="Symbol" w:hint="default"/>
      </w:rPr>
    </w:lvl>
  </w:abstractNum>
  <w:abstractNum w:abstractNumId="7">
    <w:nsid w:val="6A370532"/>
    <w:multiLevelType w:val="multilevel"/>
    <w:tmpl w:val="E272B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E2C57F5"/>
    <w:multiLevelType w:val="multilevel"/>
    <w:tmpl w:val="56AEB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7EF6"/>
    <w:rsid w:val="000B1A57"/>
    <w:rsid w:val="000C3B86"/>
    <w:rsid w:val="001247B9"/>
    <w:rsid w:val="001B2714"/>
    <w:rsid w:val="002A0DEF"/>
    <w:rsid w:val="00632974"/>
    <w:rsid w:val="006A6110"/>
    <w:rsid w:val="006B7D8D"/>
    <w:rsid w:val="006C0BA4"/>
    <w:rsid w:val="007A1844"/>
    <w:rsid w:val="00927EF6"/>
    <w:rsid w:val="0095417F"/>
    <w:rsid w:val="00A32D08"/>
    <w:rsid w:val="00A37AE5"/>
    <w:rsid w:val="00B23CC1"/>
    <w:rsid w:val="00C57A8F"/>
    <w:rsid w:val="00CC3F22"/>
    <w:rsid w:val="00D25625"/>
    <w:rsid w:val="00E17E3A"/>
    <w:rsid w:val="00EB58C9"/>
    <w:rsid w:val="00F214FF"/>
    <w:rsid w:val="00F2486C"/>
    <w:rsid w:val="00F76971"/>
    <w:rsid w:val="00F8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0C3B86"/>
    <w:rPr>
      <w:rFonts w:cs="Courier New"/>
    </w:rPr>
  </w:style>
  <w:style w:type="paragraph" w:customStyle="1" w:styleId="1">
    <w:name w:val="Название объекта1"/>
    <w:basedOn w:val="a"/>
    <w:qFormat/>
    <w:rsid w:val="000C3B86"/>
    <w:pPr>
      <w:suppressLineNumbers/>
      <w:suppressAutoHyphens w:val="0"/>
      <w:spacing w:before="120" w:after="120" w:line="276" w:lineRule="auto"/>
    </w:pPr>
    <w:rPr>
      <w:rFonts w:ascii="Calibri" w:eastAsiaTheme="minorEastAsia" w:hAnsi="Calibri" w:cs="Arial"/>
      <w:i/>
      <w:iCs/>
      <w:color w:val="00000A"/>
      <w:lang w:eastAsia="ru-RU"/>
    </w:rPr>
  </w:style>
  <w:style w:type="paragraph" w:styleId="a3">
    <w:name w:val="No Spacing"/>
    <w:uiPriority w:val="1"/>
    <w:qFormat/>
    <w:rsid w:val="000C3B8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0C3B86"/>
    <w:pPr>
      <w:suppressAutoHyphens w:val="0"/>
      <w:spacing w:after="200" w:line="276" w:lineRule="auto"/>
      <w:ind w:left="720"/>
      <w:contextualSpacing/>
    </w:pPr>
    <w:rPr>
      <w:rFonts w:ascii="Calibri" w:hAnsi="Calibri" w:cstheme="minorBidi"/>
      <w:color w:val="00000A"/>
      <w:sz w:val="22"/>
      <w:szCs w:val="22"/>
      <w:lang w:eastAsia="en-US"/>
    </w:rPr>
  </w:style>
  <w:style w:type="table" w:styleId="a5">
    <w:name w:val="Table Grid"/>
    <w:basedOn w:val="a1"/>
    <w:uiPriority w:val="59"/>
    <w:rsid w:val="000C3B8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C3B86"/>
    <w:pPr>
      <w:widowControl w:val="0"/>
      <w:suppressAutoHyphens w:val="0"/>
      <w:ind w:left="112" w:right="92"/>
      <w:jc w:val="both"/>
    </w:pPr>
    <w:rPr>
      <w:rFonts w:ascii="Georgia" w:eastAsia="Georgia" w:hAnsi="Georgia" w:cs="Georg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F828-C32D-4652-B83A-C717D8BA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8759</Words>
  <Characters>49928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</dc:creator>
  <cp:lastModifiedBy>kli</cp:lastModifiedBy>
  <cp:revision>2</cp:revision>
  <cp:lastPrinted>2021-04-13T12:23:00Z</cp:lastPrinted>
  <dcterms:created xsi:type="dcterms:W3CDTF">2021-05-14T09:09:00Z</dcterms:created>
  <dcterms:modified xsi:type="dcterms:W3CDTF">2021-05-14T09:09:00Z</dcterms:modified>
</cp:coreProperties>
</file>