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1F" w:rsidRDefault="00954C1F" w:rsidP="00954C1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Муниципальное общеобразовательное учреждение</w:t>
      </w:r>
    </w:p>
    <w:p w:rsidR="00954C1F" w:rsidRDefault="00954C1F" w:rsidP="00954C1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гимназия им.А.Л.Кекина</w:t>
      </w:r>
    </w:p>
    <w:p w:rsidR="00954C1F" w:rsidRDefault="00954C1F" w:rsidP="00954C1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54C1F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Рассмотрена</w:t>
      </w:r>
      <w:proofErr w:type="gramEnd"/>
      <w:r>
        <w:rPr>
          <w:rFonts w:ascii="Times New Roman" w:hAnsi="Times New Roman"/>
        </w:rPr>
        <w:t xml:space="preserve"> на заседании</w:t>
      </w:r>
    </w:p>
    <w:p w:rsidR="00954C1F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кафедры учителей начальных классов</w:t>
      </w:r>
    </w:p>
    <w:p w:rsidR="00954C1F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26.08.2020</w:t>
      </w:r>
    </w:p>
    <w:p w:rsidR="00954C1F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  ______________</w:t>
      </w:r>
    </w:p>
    <w:p w:rsidR="00954C1F" w:rsidRDefault="00954C1F" w:rsidP="00954C1F">
      <w:pPr>
        <w:spacing w:after="0" w:line="240" w:lineRule="auto"/>
        <w:jc w:val="right"/>
        <w:rPr>
          <w:rFonts w:ascii="Times New Roman" w:hAnsi="Times New Roman"/>
        </w:rPr>
      </w:pPr>
    </w:p>
    <w:p w:rsidR="00954C1F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приказом по гимназии</w:t>
      </w:r>
    </w:p>
    <w:p w:rsidR="00954C1F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№174-О от 27.08.2020г.</w:t>
      </w:r>
    </w:p>
    <w:p w:rsidR="00954C1F" w:rsidRDefault="00954C1F" w:rsidP="00954C1F">
      <w:pPr>
        <w:spacing w:after="0" w:line="240" w:lineRule="auto"/>
        <w:jc w:val="right"/>
        <w:rPr>
          <w:rFonts w:ascii="Times New Roman" w:hAnsi="Times New Roman"/>
        </w:rPr>
      </w:pPr>
    </w:p>
    <w:p w:rsidR="00954C1F" w:rsidRDefault="00954C1F" w:rsidP="00954C1F">
      <w:pPr>
        <w:spacing w:after="0" w:line="240" w:lineRule="auto"/>
        <w:jc w:val="right"/>
        <w:rPr>
          <w:rFonts w:ascii="Times New Roman" w:hAnsi="Times New Roman"/>
        </w:rPr>
      </w:pPr>
    </w:p>
    <w:p w:rsidR="00954C1F" w:rsidRDefault="00954C1F" w:rsidP="00954C1F">
      <w:pPr>
        <w:spacing w:after="0" w:line="240" w:lineRule="auto"/>
        <w:jc w:val="right"/>
        <w:rPr>
          <w:rFonts w:ascii="Times New Roman" w:hAnsi="Times New Roman"/>
          <w:b/>
          <w:bCs/>
          <w:sz w:val="48"/>
          <w:szCs w:val="48"/>
        </w:rPr>
      </w:pPr>
    </w:p>
    <w:p w:rsidR="00954C1F" w:rsidRDefault="00954C1F" w:rsidP="00954C1F">
      <w:pPr>
        <w:spacing w:after="0" w:line="240" w:lineRule="auto"/>
        <w:jc w:val="right"/>
        <w:rPr>
          <w:rFonts w:ascii="Times New Roman" w:hAnsi="Times New Roman"/>
          <w:b/>
          <w:bCs/>
          <w:sz w:val="48"/>
          <w:szCs w:val="48"/>
        </w:rPr>
      </w:pPr>
    </w:p>
    <w:p w:rsidR="00954C1F" w:rsidRDefault="00954C1F" w:rsidP="00954C1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Рабочая программа </w:t>
      </w:r>
    </w:p>
    <w:p w:rsidR="00954C1F" w:rsidRDefault="00954C1F" w:rsidP="00954C1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по предмету </w:t>
      </w:r>
    </w:p>
    <w:p w:rsidR="00954C1F" w:rsidRDefault="00954C1F" w:rsidP="00954C1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«Литературное чтение»</w:t>
      </w:r>
    </w:p>
    <w:p w:rsidR="00954C1F" w:rsidRDefault="001E668D" w:rsidP="001E668D">
      <w:pPr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         </w:t>
      </w:r>
      <w:r w:rsidR="00954C1F">
        <w:rPr>
          <w:rFonts w:ascii="Times New Roman" w:hAnsi="Times New Roman"/>
          <w:b/>
          <w:bCs/>
          <w:sz w:val="52"/>
          <w:szCs w:val="52"/>
        </w:rPr>
        <w:t>УМК «Перспектива»</w:t>
      </w:r>
    </w:p>
    <w:p w:rsidR="00954C1F" w:rsidRDefault="00954C1F" w:rsidP="00954C1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2 класс</w:t>
      </w:r>
    </w:p>
    <w:p w:rsidR="00954C1F" w:rsidRDefault="00954C1F" w:rsidP="00954C1F">
      <w:pPr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D81647" w:rsidRDefault="00D81647" w:rsidP="00954C1F">
      <w:pPr>
        <w:spacing w:after="0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1E668D" w:rsidRDefault="001E668D" w:rsidP="00954C1F">
      <w:pPr>
        <w:wordWrap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54C1F" w:rsidRPr="00727565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27565">
        <w:rPr>
          <w:rFonts w:ascii="Times New Roman" w:hAnsi="Times New Roman"/>
          <w:sz w:val="32"/>
          <w:szCs w:val="32"/>
        </w:rPr>
        <w:t xml:space="preserve">Учителя: </w:t>
      </w:r>
    </w:p>
    <w:p w:rsidR="00954C1F" w:rsidRPr="00270B88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270B88">
        <w:rPr>
          <w:rFonts w:ascii="Times New Roman" w:hAnsi="Times New Roman"/>
          <w:b/>
          <w:bCs/>
          <w:sz w:val="32"/>
          <w:szCs w:val="32"/>
        </w:rPr>
        <w:t>Старчикова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81647">
        <w:rPr>
          <w:rFonts w:ascii="Times New Roman" w:hAnsi="Times New Roman"/>
          <w:b/>
          <w:bCs/>
          <w:sz w:val="32"/>
          <w:szCs w:val="32"/>
        </w:rPr>
        <w:t>О.С</w:t>
      </w:r>
    </w:p>
    <w:p w:rsidR="00D81647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270B88">
        <w:rPr>
          <w:rFonts w:ascii="Times New Roman" w:hAnsi="Times New Roman"/>
          <w:b/>
          <w:bCs/>
          <w:sz w:val="32"/>
          <w:szCs w:val="32"/>
        </w:rPr>
        <w:t>Синегуб</w:t>
      </w:r>
      <w:proofErr w:type="spellEnd"/>
      <w:r w:rsidRPr="00270B8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81647">
        <w:rPr>
          <w:rFonts w:ascii="Times New Roman" w:hAnsi="Times New Roman"/>
          <w:b/>
          <w:bCs/>
          <w:sz w:val="32"/>
          <w:szCs w:val="32"/>
        </w:rPr>
        <w:t>Н.В</w:t>
      </w:r>
    </w:p>
    <w:p w:rsidR="00954C1F" w:rsidRPr="00270B88" w:rsidRDefault="00D81647" w:rsidP="00954C1F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Ваколюк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И.В</w:t>
      </w:r>
    </w:p>
    <w:p w:rsidR="00954C1F" w:rsidRPr="00270B88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270B88">
        <w:rPr>
          <w:rFonts w:ascii="Times New Roman" w:hAnsi="Times New Roman"/>
          <w:b/>
          <w:bCs/>
          <w:sz w:val="32"/>
          <w:szCs w:val="32"/>
        </w:rPr>
        <w:t xml:space="preserve">Ершова </w:t>
      </w:r>
      <w:r w:rsidR="00D81647">
        <w:rPr>
          <w:rFonts w:ascii="Times New Roman" w:hAnsi="Times New Roman"/>
          <w:b/>
          <w:bCs/>
          <w:sz w:val="32"/>
          <w:szCs w:val="32"/>
        </w:rPr>
        <w:t>Н.С.</w:t>
      </w:r>
    </w:p>
    <w:p w:rsidR="00954C1F" w:rsidRPr="00270B88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270B88">
        <w:rPr>
          <w:rFonts w:ascii="Times New Roman" w:hAnsi="Times New Roman"/>
          <w:b/>
          <w:bCs/>
          <w:sz w:val="32"/>
          <w:szCs w:val="32"/>
        </w:rPr>
        <w:t xml:space="preserve">Дерябина </w:t>
      </w:r>
      <w:r w:rsidR="00D81647">
        <w:rPr>
          <w:rFonts w:ascii="Times New Roman" w:hAnsi="Times New Roman"/>
          <w:b/>
          <w:bCs/>
          <w:sz w:val="32"/>
          <w:szCs w:val="32"/>
        </w:rPr>
        <w:t>Н.Б</w:t>
      </w:r>
    </w:p>
    <w:p w:rsidR="00954C1F" w:rsidRDefault="00954C1F" w:rsidP="00954C1F">
      <w:pPr>
        <w:wordWrap w:val="0"/>
        <w:spacing w:after="0" w:line="240" w:lineRule="auto"/>
        <w:jc w:val="right"/>
        <w:rPr>
          <w:rFonts w:ascii="Times New Roman" w:hAnsi="Times New Roman"/>
          <w:b/>
          <w:bCs/>
          <w:sz w:val="44"/>
          <w:szCs w:val="44"/>
        </w:rPr>
      </w:pPr>
    </w:p>
    <w:p w:rsidR="00954C1F" w:rsidRDefault="00954C1F" w:rsidP="00954C1F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954C1F" w:rsidRDefault="00954C1F" w:rsidP="00954C1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54C1F" w:rsidRDefault="00954C1F" w:rsidP="00954C1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54C1F" w:rsidRDefault="00954C1F" w:rsidP="00954C1F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954C1F" w:rsidRDefault="00954C1F" w:rsidP="00954C1F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954C1F" w:rsidRPr="00270B88" w:rsidRDefault="00954C1F" w:rsidP="00954C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54C1F" w:rsidRPr="00270B88" w:rsidSect="002676E4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остов 2020 г.</w:t>
      </w:r>
    </w:p>
    <w:p w:rsidR="00954C1F" w:rsidRDefault="00954C1F" w:rsidP="00954C1F">
      <w:pPr>
        <w:pStyle w:val="ae"/>
        <w:spacing w:beforeAutospacing="0" w:after="150" w:afterAutospacing="0"/>
        <w:rPr>
          <w:b/>
          <w:bCs/>
          <w:color w:val="000000"/>
          <w:sz w:val="28"/>
          <w:szCs w:val="28"/>
        </w:rPr>
      </w:pPr>
    </w:p>
    <w:p w:rsidR="00954C1F" w:rsidRDefault="00954C1F" w:rsidP="00954C1F">
      <w:pPr>
        <w:pStyle w:val="ae"/>
        <w:spacing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954C1F" w:rsidRDefault="00954C1F" w:rsidP="00954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предмету «Литературное чтение» для 2 класса разработана на основе: концепции УМК «Перспектива»,  авторской программы  Л. Ф. Климановой, Т. В. Бабушкиной «Литературное чтение», утвержденных МО РФ в соответствии с требованиями Федерального компонента государственного стандарта начального образования. </w:t>
      </w:r>
    </w:p>
    <w:p w:rsidR="00954C1F" w:rsidRDefault="00954C1F" w:rsidP="00954C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отвечает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954C1F" w:rsidRDefault="00954C1F" w:rsidP="00954C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направлена на достижение следующей цели:  </w:t>
      </w:r>
      <w:r>
        <w:rPr>
          <w:rFonts w:ascii="Times New Roman" w:hAnsi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954C1F" w:rsidRDefault="00954C1F" w:rsidP="00954C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954C1F" w:rsidRDefault="00954C1F" w:rsidP="00954C1F">
      <w:pPr>
        <w:pStyle w:val="ae"/>
        <w:numPr>
          <w:ilvl w:val="0"/>
          <w:numId w:val="1"/>
        </w:numPr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развивать у детей способность сопереживать героям, эмоционально откликаться на </w:t>
      </w:r>
      <w:proofErr w:type="gramStart"/>
      <w:r>
        <w:rPr>
          <w:color w:val="000000"/>
        </w:rPr>
        <w:t>прочитанное</w:t>
      </w:r>
      <w:proofErr w:type="gramEnd"/>
      <w:r>
        <w:rPr>
          <w:color w:val="000000"/>
        </w:rPr>
        <w:t>;</w:t>
      </w:r>
    </w:p>
    <w:p w:rsidR="00954C1F" w:rsidRDefault="00954C1F" w:rsidP="00954C1F">
      <w:pPr>
        <w:pStyle w:val="ae"/>
        <w:numPr>
          <w:ilvl w:val="0"/>
          <w:numId w:val="1"/>
        </w:numPr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учить чувствовать и понимать образный язык, развивать образное мышление;</w:t>
      </w:r>
    </w:p>
    <w:p w:rsidR="00954C1F" w:rsidRDefault="00954C1F" w:rsidP="00954C1F">
      <w:pPr>
        <w:pStyle w:val="ae"/>
        <w:numPr>
          <w:ilvl w:val="0"/>
          <w:numId w:val="1"/>
        </w:numPr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формировать умение воссоздавать художественные образы литературного произведения, развивать творческое мышление;</w:t>
      </w:r>
    </w:p>
    <w:p w:rsidR="00954C1F" w:rsidRDefault="00954C1F" w:rsidP="00954C1F">
      <w:pPr>
        <w:pStyle w:val="ae"/>
        <w:numPr>
          <w:ilvl w:val="0"/>
          <w:numId w:val="1"/>
        </w:numPr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развивать поэтический слух;</w:t>
      </w:r>
    </w:p>
    <w:p w:rsidR="00954C1F" w:rsidRDefault="00954C1F" w:rsidP="00954C1F">
      <w:pPr>
        <w:pStyle w:val="ae"/>
        <w:numPr>
          <w:ilvl w:val="0"/>
          <w:numId w:val="1"/>
        </w:numPr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писателей;</w:t>
      </w:r>
    </w:p>
    <w:p w:rsidR="00954C1F" w:rsidRDefault="00954C1F" w:rsidP="00954C1F">
      <w:pPr>
        <w:pStyle w:val="ae"/>
        <w:numPr>
          <w:ilvl w:val="0"/>
          <w:numId w:val="1"/>
        </w:numPr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обогащать чувственный опыт ребёнка;</w:t>
      </w:r>
    </w:p>
    <w:p w:rsidR="00954C1F" w:rsidRDefault="00954C1F" w:rsidP="00954C1F">
      <w:pPr>
        <w:pStyle w:val="ae"/>
        <w:numPr>
          <w:ilvl w:val="0"/>
          <w:numId w:val="1"/>
        </w:numPr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формировать эстетическое отношение ребёнка к жизни;</w:t>
      </w:r>
    </w:p>
    <w:p w:rsidR="00954C1F" w:rsidRDefault="00954C1F" w:rsidP="00954C1F">
      <w:pPr>
        <w:pStyle w:val="ae"/>
        <w:numPr>
          <w:ilvl w:val="0"/>
          <w:numId w:val="1"/>
        </w:numPr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расширять кругозор детей через чтение книг различных жанров; обеспечить развитие речи школьников и активно формировать навык чтения и речевые умения.</w:t>
      </w:r>
    </w:p>
    <w:p w:rsidR="00954C1F" w:rsidRDefault="00954C1F" w:rsidP="00954C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4C1F" w:rsidRDefault="00954C1F" w:rsidP="00954C1F">
      <w:pPr>
        <w:pStyle w:val="ae"/>
        <w:spacing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</w:t>
      </w:r>
    </w:p>
    <w:p w:rsidR="00954C1F" w:rsidRDefault="00954C1F" w:rsidP="00954C1F">
      <w:pPr>
        <w:pStyle w:val="ae"/>
        <w:spacing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954C1F" w:rsidRDefault="00954C1F" w:rsidP="00954C1F">
      <w:pPr>
        <w:pStyle w:val="ae"/>
        <w:spacing w:beforeAutospacing="0" w:after="36" w:afterAutospacing="0"/>
        <w:rPr>
          <w:color w:val="000000"/>
        </w:rPr>
      </w:pPr>
      <w:r>
        <w:rPr>
          <w:color w:val="000000"/>
        </w:rPr>
        <w:t>1. Формирование чувства гордости за свою Родину, российский народ и историю России</w:t>
      </w:r>
    </w:p>
    <w:p w:rsidR="00954C1F" w:rsidRDefault="00954C1F" w:rsidP="00954C1F">
      <w:pPr>
        <w:pStyle w:val="ae"/>
        <w:spacing w:beforeAutospacing="0" w:after="36" w:afterAutospacing="0"/>
        <w:rPr>
          <w:rFonts w:ascii="Arial" w:hAnsi="Arial" w:cs="Arial"/>
          <w:color w:val="000000"/>
        </w:rPr>
      </w:pPr>
      <w:r>
        <w:rPr>
          <w:color w:val="000000"/>
        </w:rPr>
        <w:t>2. Формирование уважительного отношения к иному мнению, истории и культуре других народов.</w:t>
      </w:r>
    </w:p>
    <w:p w:rsidR="00954C1F" w:rsidRDefault="00954C1F" w:rsidP="00954C1F">
      <w:pPr>
        <w:pStyle w:val="ae"/>
        <w:spacing w:beforeAutospacing="0" w:after="36" w:afterAutospacing="0"/>
        <w:rPr>
          <w:rFonts w:ascii="Arial" w:hAnsi="Arial" w:cs="Arial"/>
          <w:color w:val="000000"/>
        </w:rPr>
      </w:pPr>
      <w:r>
        <w:rPr>
          <w:color w:val="000000"/>
        </w:rPr>
        <w:t>3. Развитие мотивов учебной деятельности и личностного смысла учения.</w:t>
      </w:r>
    </w:p>
    <w:p w:rsidR="00954C1F" w:rsidRDefault="00954C1F" w:rsidP="00954C1F">
      <w:pPr>
        <w:pStyle w:val="ae"/>
        <w:spacing w:beforeAutospacing="0" w:after="36" w:afterAutospacing="0"/>
        <w:rPr>
          <w:rFonts w:ascii="Arial" w:hAnsi="Arial" w:cs="Arial"/>
          <w:color w:val="000000"/>
        </w:rPr>
      </w:pPr>
      <w:r>
        <w:rPr>
          <w:color w:val="000000"/>
        </w:rPr>
        <w:t>4. Развитие самостоятельности, личной ответственности за свои поступки на основе представлений о нравственных нормах общения.</w:t>
      </w:r>
    </w:p>
    <w:p w:rsidR="00954C1F" w:rsidRDefault="00954C1F" w:rsidP="00954C1F">
      <w:pPr>
        <w:pStyle w:val="ae"/>
        <w:spacing w:beforeAutospacing="0" w:after="36" w:afterAutospacing="0"/>
        <w:rPr>
          <w:rFonts w:ascii="Arial" w:hAnsi="Arial" w:cs="Arial"/>
          <w:color w:val="000000"/>
        </w:rPr>
      </w:pPr>
      <w:r>
        <w:rPr>
          <w:color w:val="000000"/>
        </w:rPr>
        <w:t>5. Формирование эстетических чувств.</w:t>
      </w:r>
    </w:p>
    <w:p w:rsidR="00954C1F" w:rsidRDefault="00954C1F" w:rsidP="00954C1F">
      <w:pPr>
        <w:pStyle w:val="ae"/>
        <w:spacing w:beforeAutospacing="0" w:after="36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6. Развитие этических чувств, доброжелательности и эмоционально-нравственной отзывчивости, понимания и сопереживания чувствам </w:t>
      </w:r>
      <w:proofErr w:type="spellStart"/>
      <w:r>
        <w:rPr>
          <w:color w:val="000000"/>
        </w:rPr>
        <w:t>другихлюдей</w:t>
      </w:r>
      <w:proofErr w:type="spellEnd"/>
      <w:r>
        <w:rPr>
          <w:color w:val="000000"/>
        </w:rPr>
        <w:t>.</w:t>
      </w:r>
    </w:p>
    <w:p w:rsidR="00954C1F" w:rsidRDefault="00954C1F" w:rsidP="00954C1F">
      <w:pPr>
        <w:pStyle w:val="ae"/>
        <w:spacing w:beforeAutospacing="0" w:after="36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7. Развитие навыков сотрудничества; формирование стремления овладеть положительной, гуманистической моделью доброжелательного </w:t>
      </w:r>
      <w:proofErr w:type="spellStart"/>
      <w:r>
        <w:rPr>
          <w:color w:val="000000"/>
        </w:rPr>
        <w:t>общения</w:t>
      </w:r>
      <w:proofErr w:type="gramStart"/>
      <w:r>
        <w:rPr>
          <w:color w:val="000000"/>
        </w:rPr>
        <w:t>;р</w:t>
      </w:r>
      <w:proofErr w:type="gramEnd"/>
      <w:r>
        <w:rPr>
          <w:color w:val="000000"/>
        </w:rPr>
        <w:t>азвитие</w:t>
      </w:r>
      <w:proofErr w:type="spellEnd"/>
      <w:r>
        <w:rPr>
          <w:color w:val="000000"/>
        </w:rPr>
        <w:t xml:space="preserve"> умения находить выходы из спорных ситуаций.</w:t>
      </w:r>
    </w:p>
    <w:p w:rsidR="00954C1F" w:rsidRDefault="00954C1F" w:rsidP="00954C1F">
      <w:pPr>
        <w:pStyle w:val="ae"/>
        <w:spacing w:beforeAutospacing="0" w:after="36" w:afterAutospacing="0"/>
        <w:rPr>
          <w:rFonts w:ascii="Arial" w:hAnsi="Arial" w:cs="Arial"/>
          <w:color w:val="000000"/>
        </w:rPr>
      </w:pPr>
      <w:r>
        <w:rPr>
          <w:color w:val="000000"/>
        </w:rPr>
        <w:t>8. Наличие мотивации к творческому труду, формирование установки на безопасный, здоровый образ жизни.</w:t>
      </w:r>
    </w:p>
    <w:p w:rsidR="00954C1F" w:rsidRDefault="00954C1F" w:rsidP="00954C1F">
      <w:pPr>
        <w:pStyle w:val="ae"/>
        <w:spacing w:beforeAutospacing="0" w:after="150" w:afterAutospacing="0"/>
        <w:rPr>
          <w:b/>
          <w:bCs/>
          <w:color w:val="000000"/>
        </w:rPr>
      </w:pPr>
    </w:p>
    <w:p w:rsidR="00954C1F" w:rsidRDefault="00954C1F" w:rsidP="00954C1F">
      <w:pPr>
        <w:pStyle w:val="ae"/>
        <w:spacing w:beforeAutospacing="0" w:after="150" w:afterAutospacing="0"/>
        <w:rPr>
          <w:b/>
          <w:bCs/>
          <w:color w:val="000000"/>
        </w:rPr>
      </w:pPr>
    </w:p>
    <w:p w:rsidR="00954C1F" w:rsidRDefault="00954C1F" w:rsidP="00954C1F">
      <w:pPr>
        <w:pStyle w:val="ae"/>
        <w:spacing w:beforeAutospacing="0" w:after="150" w:afterAutospacing="0"/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954C1F" w:rsidRDefault="00954C1F" w:rsidP="00954C1F">
      <w:pPr>
        <w:pStyle w:val="ae"/>
        <w:spacing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Регулятивные: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1.Целеполагание как постановка учебной задачи на основе соотнесения того, что уже известно и усвоено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, и того, что еще неизвестно;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3.Прогнозирование – предвосхищение результата и уровня усвоения, его временных характеристик;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4.Контроль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5.Коррекция – внесение необходимых дополнений и корректив в план, и способ действия в случае расхождения эталона, реального действия и его продукта;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6.Оценка – выделение и осознание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того, что уже усвоено и что еще подлежит усвоению, осознание качества и уровня усвоения.</w:t>
      </w:r>
    </w:p>
    <w:p w:rsidR="00954C1F" w:rsidRDefault="00954C1F" w:rsidP="00954C1F">
      <w:pPr>
        <w:pStyle w:val="ae"/>
        <w:spacing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Познавательные: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Развитие умения размышлять над </w:t>
      </w:r>
      <w:proofErr w:type="gramStart"/>
      <w:r>
        <w:rPr>
          <w:color w:val="000000"/>
        </w:rPr>
        <w:t>прочитанным</w:t>
      </w:r>
      <w:proofErr w:type="gramEnd"/>
      <w:r>
        <w:rPr>
          <w:color w:val="000000"/>
        </w:rPr>
        <w:t>, формирование потребности перечитать текст для нахождения в нем слов, подтверждающих собственные высказывания.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2.Умение выбирать слова, характеризующие героя (его внешний вид, поступки, речь), понять отношение автора к герою (с помощью учителя); сформировать свое отношение к поступкам героев.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3.Развитие умения эстетического переживания; умения откликаться на произведение искусства, подмечать красоту и образность художественного слова.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4. Сравнение авторского описания красоты природы (цветка, птицы, облака, неба и т. д.) с собственным сравнением.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5. Активизация воображения, фантазии ребенка с помощью вопросов «На что похож данный предмет?», «С чем можно его сравнить?» и т.д.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6.Нахождение в тексте с помощью учителя образных выражений, сравнений, эпитетов (без терминов).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7.Развитие умения воспроизводить словесное описание места действия, предметов и т. д. (из прочитанного произведения).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8. Формирование умения составлять словесное описание героя (персонажа).</w:t>
      </w:r>
    </w:p>
    <w:p w:rsidR="00954C1F" w:rsidRDefault="00954C1F" w:rsidP="00954C1F">
      <w:pPr>
        <w:pStyle w:val="ae"/>
        <w:spacing w:beforeAutospacing="0" w:after="15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Коммуникативные: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1.Планирование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2.Постановка вопросов – инициативное сотрудничество в поиске и сборе информации;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3.Разрешение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4.Управление поведением партнера – контроль, коррекция, оценка действий партнера;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5.Умение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 Формирование отношения к книге как важнейшей культурной ценности.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3. Формирование отношения к художественным произведениям как искусству слова.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4. Осознание духовно-нравственных ценностей великой русской литературы и литературы народов многонациональной России.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954C1F" w:rsidRDefault="00954C1F" w:rsidP="00954C1F">
      <w:pPr>
        <w:pStyle w:val="ae"/>
        <w:spacing w:beforeAutospacing="0" w:after="0" w:afterAutospacing="0"/>
        <w:rPr>
          <w:color w:val="000000"/>
        </w:rPr>
      </w:pPr>
      <w:r>
        <w:rPr>
          <w:color w:val="000000"/>
        </w:rPr>
        <w:t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954C1F" w:rsidRDefault="00954C1F" w:rsidP="00954C1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954C1F" w:rsidRDefault="00954C1F" w:rsidP="00954C1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изучения курса «Литературное чтение» учащиеся должны: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221E1F"/>
        </w:rPr>
        <w:t> </w:t>
      </w:r>
      <w:r>
        <w:rPr>
          <w:color w:val="000000"/>
        </w:rPr>
        <w:t>читать текст бегло, правильно, осознанно в темпе не менее 65 - 70 слов в минуту;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читать про себя произведения различных жанров;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читать выразительно, интонационно объединяя слова в предложения и предложения в составе текста;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передавать при чтении своё отношение к содержанию, героям произведения;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находить средства художественной выразительности: олицетворение, сравнение, эпитет;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находить метафоры и сравнения на примере загадки;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различать народные и литературные сказки, знать имена и фамилии авторов;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пересказывать тексты произведений подробно, выборочно и кратко;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соблюдать при пересказе логическую последовательность и точность изложения событий;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составлять план, озаглавливать текст;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выбирать при выразительном чтении интонацию, темп, логические ударения, паузы, соответствующие содержанию произведения;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находить слова и выражения, указывающие на отношение автора к героям и событиям;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находить в произведении слова и выражения, подтверждающие собственные мысли о герое, событиях;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• </w:t>
      </w:r>
      <w:r>
        <w:rPr>
          <w:color w:val="000000"/>
        </w:rPr>
        <w:t>пользоваться ориентировочно- справочным аппаратом учебника (оглавление, вопросы, заголовки, подзаголовки, сноски, абзацы);</w:t>
      </w:r>
      <w:proofErr w:type="gramEnd"/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определять содержание книги, ориентируясь на титульный лист, оглавление, иллюстрации, предисловие;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 xml:space="preserve">произносить текст с различными смысловыми оттенками (подтекстом): похвалой, одобрением, насмешкой, осуждением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.д</w:t>
      </w:r>
      <w:proofErr w:type="spellEnd"/>
      <w:proofErr w:type="gramEnd"/>
      <w:r>
        <w:rPr>
          <w:color w:val="000000"/>
        </w:rPr>
        <w:t>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распознавать прямое и переносное значение слова, его многозначность, определять значение слова по контексту;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составлять краткую аннотацию (автор, название, тема книги, рекомендации к чтению) литературного произведения по заданному образцу.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221E1F"/>
        </w:rPr>
        <w:t> </w:t>
      </w:r>
      <w:r>
        <w:rPr>
          <w:color w:val="000000"/>
        </w:rPr>
        <w:t xml:space="preserve">пересказывать текст с элементами описания (природы, внешнего, внешнего вида героя, обстановки) или рассуждения </w:t>
      </w:r>
      <w:proofErr w:type="spellStart"/>
      <w:r>
        <w:rPr>
          <w:color w:val="000000"/>
        </w:rPr>
        <w:t>сзаменой</w:t>
      </w:r>
      <w:proofErr w:type="spellEnd"/>
      <w:r>
        <w:rPr>
          <w:color w:val="000000"/>
        </w:rPr>
        <w:t xml:space="preserve"> диалога повествованием;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 xml:space="preserve">придумывать сказки и составлять рассказы по аналогии с </w:t>
      </w:r>
      <w:proofErr w:type="gramStart"/>
      <w:r>
        <w:rPr>
          <w:color w:val="000000"/>
        </w:rPr>
        <w:t>прочитанными</w:t>
      </w:r>
      <w:proofErr w:type="gramEnd"/>
      <w:r>
        <w:rPr>
          <w:color w:val="000000"/>
        </w:rPr>
        <w:t>, включая в рассказ элементы описания, рассуждения;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устно рисовать портрет героя с опорой на художественный текст;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предвосхищать (предвидеть) ход развития сюжета, последовательности событий, поведения героев;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воссоздать различные эмоциональные состояния героев на основе слов, характеризующих его настроение;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 xml:space="preserve">самостоятельно описывать текст по аналогии с </w:t>
      </w:r>
      <w:proofErr w:type="gramStart"/>
      <w:r>
        <w:rPr>
          <w:color w:val="000000"/>
        </w:rPr>
        <w:t>прочитанным</w:t>
      </w:r>
      <w:proofErr w:type="gramEnd"/>
      <w:r>
        <w:rPr>
          <w:color w:val="000000"/>
        </w:rPr>
        <w:t>, использовать сравнения, олицетворения, эпитеты;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 xml:space="preserve">передавать рассказанную смешную историю в грустную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.д</w:t>
      </w:r>
      <w:proofErr w:type="spellEnd"/>
      <w:proofErr w:type="gramEnd"/>
      <w:r>
        <w:rPr>
          <w:color w:val="000000"/>
        </w:rPr>
        <w:t>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самостоятельно подбирать средства художественной выразительности для текстов с пропусками в художественном описании природы</w:t>
      </w:r>
      <w:proofErr w:type="gramStart"/>
      <w:r>
        <w:rPr>
          <w:color w:val="000000"/>
        </w:rPr>
        <w:t xml:space="preserve"> ;</w:t>
      </w:r>
      <w:proofErr w:type="gramEnd"/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читать наизусть 10-12 стихотворений;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называть 5-6 книг по темам детского чтения;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 xml:space="preserve">различать художественный и научно - познавательный текст, </w:t>
      </w:r>
      <w:proofErr w:type="gramStart"/>
      <w:r>
        <w:rPr>
          <w:color w:val="000000"/>
        </w:rPr>
        <w:t>высказывать своё отношение</w:t>
      </w:r>
      <w:proofErr w:type="gramEnd"/>
      <w:r>
        <w:rPr>
          <w:color w:val="000000"/>
        </w:rPr>
        <w:t xml:space="preserve"> к прочитанным произведениям;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различать жанры художественных произведений: рассказа, сказки, стихотворения, былины, выделять их характерные признаки;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сравнивать стихотворения различных авторов на одну и ту же тему и выявлять художественные особенности текста, настроения героев и авторского видения;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 xml:space="preserve">сравнивать произведения с описанием одного и того же предмета (лилии, ромашки, щенка и т.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сравнивать и объяснять разницу между народной и литературной сказкой.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>Ученик получит возможность научиться: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писать отзыв о прочитанной книге;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работать с тематическим каталогом;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 xml:space="preserve">определять авторскую позицию и </w:t>
      </w:r>
      <w:proofErr w:type="gramStart"/>
      <w:r>
        <w:rPr>
          <w:color w:val="000000"/>
        </w:rPr>
        <w:t>высказывать своё отношение</w:t>
      </w:r>
      <w:proofErr w:type="gramEnd"/>
      <w:r>
        <w:rPr>
          <w:color w:val="000000"/>
        </w:rPr>
        <w:t xml:space="preserve"> к герою и его поступкам;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221E1F"/>
        </w:rPr>
        <w:t> </w:t>
      </w:r>
      <w:r>
        <w:rPr>
          <w:color w:val="000000"/>
        </w:rPr>
        <w:t>на практическом уровне овладеть некоторыми видами письменной речи</w:t>
      </w:r>
      <w:r>
        <w:rPr>
          <w:color w:val="221E1F"/>
        </w:rPr>
        <w:t> </w:t>
      </w:r>
      <w:r>
        <w:rPr>
          <w:i/>
          <w:iCs/>
          <w:color w:val="000000"/>
        </w:rPr>
        <w:t>(повествование – создание текста по аналогии, рассуждение – письменный ответ на вопрос, описание - характеристика героя).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точно выражать свои мысли, слушать и понимать смысл речи собеседника, проявлять к нему внимание, поддерживая речевое общение репликами и вопросами, использование вежливых слов в общении, закрепление доброжелательного стиля общения с собеседником;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придумывать сказочные истории об окружающих предметах по аналогии со сказками Г.Х. Андерсена;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описывать события с точки зрения героя и автора, сравнивать их позиции;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 </w:t>
      </w:r>
      <w:r>
        <w:rPr>
          <w:color w:val="000000"/>
        </w:rPr>
        <w:t>создавать свой вариант сказки на известный сюжет;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составлять загадки с использованием метафор;</w:t>
      </w:r>
    </w:p>
    <w:p w:rsidR="00954C1F" w:rsidRDefault="00954C1F" w:rsidP="00954C1F">
      <w:pPr>
        <w:pStyle w:val="ae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 </w:t>
      </w:r>
      <w:r>
        <w:rPr>
          <w:color w:val="000000"/>
        </w:rPr>
        <w:t>составлять собственные произведения с использованием различных типов текста: описания, повествования, рассуждения;</w:t>
      </w:r>
    </w:p>
    <w:p w:rsidR="00954C1F" w:rsidRDefault="00954C1F" w:rsidP="00954C1F">
      <w:pPr>
        <w:pStyle w:val="ae"/>
        <w:spacing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221E1F"/>
        </w:rPr>
        <w:t> </w:t>
      </w:r>
      <w:r>
        <w:rPr>
          <w:color w:val="000000"/>
        </w:rPr>
        <w:t>работать в группе, создавая инсценировки по произведению, сценарии, проекты.</w:t>
      </w:r>
    </w:p>
    <w:p w:rsidR="00954C1F" w:rsidRDefault="00954C1F" w:rsidP="00954C1F">
      <w:pPr>
        <w:pStyle w:val="ae"/>
        <w:spacing w:beforeAutospacing="0" w:after="150" w:afterAutospacing="0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• </w:t>
      </w:r>
      <w:r>
        <w:rPr>
          <w:color w:val="000000"/>
          <w:shd w:val="clear" w:color="auto" w:fill="FFFFFF"/>
        </w:rPr>
        <w:t>сравнивать произведения одного и того же автора, обобщать знания об особенностях стиля автора, выбора темы, описания событий, героев, их нравственно - этической оценки, видения мира, нравственной оценки изображённых событий; составление общего представления об авторе произведения.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164E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одержание программы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164E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Вводный раздел.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 xml:space="preserve">Приглашение в страну </w:t>
      </w:r>
      <w:proofErr w:type="spellStart"/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Литературию</w:t>
      </w:r>
      <w:proofErr w:type="spellEnd"/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. Книга – друг и советник.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164E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Жанровый блок.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 xml:space="preserve">Устное народное творчество: загадки. Пословицы, </w:t>
      </w:r>
      <w:proofErr w:type="spellStart"/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потешки</w:t>
      </w:r>
      <w:proofErr w:type="spellEnd"/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, небылицы; сказки о животных; бытовые и волшебные сказки (сказки народов России и зарубежных стран).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Литературные произведения: сказки русских писателей; басни и рассказы современных писателей и писателей-классиков; «Страницы поэзии» (стихи русских поэтов).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 xml:space="preserve">Литература – искусство слова. Дальнейшее знакомство с произведениями детских писателей (К.Чуковский, С.Маршак, С.Михалков, </w:t>
      </w:r>
      <w:proofErr w:type="spellStart"/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А.Барто</w:t>
      </w:r>
      <w:proofErr w:type="spellEnd"/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, Н.Носов), небольшой справочный материал о жизни и творчестве писателей.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164E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Тематический блок.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Произведения современных писателей, писателей-классиков русской и зарубежной литературы, раскрывающие художественно – эстетические, морально – этические и патриотические темы (о красоте родной природы, о детях и семье, о школе, родной стране и её людях).</w:t>
      </w:r>
    </w:p>
    <w:p w:rsidR="00431E38" w:rsidRPr="00164ED1" w:rsidRDefault="00431E38" w:rsidP="00431E3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курса 2 класса (136</w:t>
      </w:r>
      <w:r w:rsidRPr="00164E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Вводный урок (1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Любите книгу (8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Краски осени (12</w:t>
      </w: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 xml:space="preserve">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Мир народной сказки (16</w:t>
      </w: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 xml:space="preserve">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Весёлый хоровод (9</w:t>
      </w: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Мы – друзья (10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Здравствуй, матушка-зима (10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Чудеса случаются (16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Весна, весна! И всё ей радо! (10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Мои самые близкие и дорогие(8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Люблю всё живое (16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Жизнь дана на добрые дела (16</w:t>
      </w: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 xml:space="preserve"> ч)</w:t>
      </w:r>
    </w:p>
    <w:p w:rsidR="00431E38" w:rsidRPr="00164ED1" w:rsidRDefault="00431E38" w:rsidP="00431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eastAsia="Times New Roman" w:cs="Arial"/>
          <w:color w:val="000000"/>
        </w:rPr>
      </w:pPr>
      <w:r w:rsidRPr="00164ED1">
        <w:rPr>
          <w:rFonts w:ascii="Times New Roman" w:eastAsia="Times New Roman" w:hAnsi="Times New Roman"/>
          <w:color w:val="000000"/>
          <w:sz w:val="24"/>
          <w:szCs w:val="24"/>
        </w:rPr>
        <w:t>Резервные уроки (4 ч)</w:t>
      </w:r>
    </w:p>
    <w:p w:rsidR="00431E38" w:rsidRDefault="00431E38" w:rsidP="00954C1F">
      <w:pPr>
        <w:pStyle w:val="ae"/>
        <w:spacing w:beforeAutospacing="0" w:after="150" w:afterAutospacing="0"/>
      </w:pPr>
    </w:p>
    <w:p w:rsidR="00954C1F" w:rsidRDefault="00954C1F" w:rsidP="00954C1F">
      <w:pPr>
        <w:pStyle w:val="aa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курса в учебном плане</w:t>
      </w:r>
    </w:p>
    <w:p w:rsidR="00954C1F" w:rsidRDefault="00954C1F" w:rsidP="00954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литературного чтения во </w:t>
      </w:r>
      <w:r>
        <w:rPr>
          <w:rFonts w:ascii="Times New Roman" w:hAnsi="Times New Roman"/>
          <w:b/>
          <w:sz w:val="24"/>
          <w:szCs w:val="24"/>
        </w:rPr>
        <w:t>2 классе</w:t>
      </w:r>
      <w:r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b/>
          <w:sz w:val="24"/>
          <w:szCs w:val="24"/>
        </w:rPr>
        <w:t>136 часов</w:t>
      </w:r>
      <w:r>
        <w:rPr>
          <w:rFonts w:ascii="Times New Roman" w:hAnsi="Times New Roman"/>
          <w:sz w:val="24"/>
          <w:szCs w:val="24"/>
        </w:rPr>
        <w:t>.</w:t>
      </w:r>
    </w:p>
    <w:p w:rsidR="00954C1F" w:rsidRDefault="00954C1F" w:rsidP="00954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по программе – 4</w:t>
      </w:r>
    </w:p>
    <w:p w:rsidR="00954C1F" w:rsidRDefault="00954C1F" w:rsidP="00954C1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Проверочные работы – 4,  контрольные работы — 2</w:t>
      </w:r>
    </w:p>
    <w:p w:rsidR="00954C1F" w:rsidRDefault="00954C1F" w:rsidP="00954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C1F" w:rsidRDefault="00954C1F" w:rsidP="00954C1F">
      <w:pPr>
        <w:widowControl w:val="0"/>
        <w:shd w:val="clear" w:color="auto" w:fill="FFFFFF"/>
        <w:tabs>
          <w:tab w:val="left" w:pos="468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программы:</w:t>
      </w:r>
    </w:p>
    <w:p w:rsidR="00954C1F" w:rsidRDefault="00954C1F" w:rsidP="00954C1F">
      <w:pPr>
        <w:widowControl w:val="0"/>
        <w:shd w:val="clear" w:color="auto" w:fill="FFFFFF"/>
        <w:tabs>
          <w:tab w:val="left" w:pos="46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Учебник «Литературное чтение. 2класс»,   Климанова Л.Ф., Виноградская Л.А., Горецкий В.Г. Изд-во «Просвещение», 2017 г</w:t>
      </w:r>
    </w:p>
    <w:p w:rsidR="00954C1F" w:rsidRDefault="00954C1F" w:rsidP="00954C1F">
      <w:pPr>
        <w:widowControl w:val="0"/>
        <w:shd w:val="clear" w:color="auto" w:fill="FFFFFF"/>
        <w:tabs>
          <w:tab w:val="left" w:pos="46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Литературное чтение. Творческая тетрадь. 2 класс,   Климанова Л.Ф.,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Т.Ю.Изд-во «Просвещение», 2017 г</w:t>
      </w:r>
    </w:p>
    <w:p w:rsidR="00954C1F" w:rsidRDefault="00954C1F" w:rsidP="00954C1F">
      <w:pPr>
        <w:widowControl w:val="0"/>
        <w:shd w:val="clear" w:color="auto" w:fill="FFFFFF"/>
        <w:tabs>
          <w:tab w:val="left" w:pos="46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C1F" w:rsidRDefault="00954C1F" w:rsidP="00954C1F"/>
    <w:p w:rsidR="00B25B9B" w:rsidRDefault="00B25B9B">
      <w:pPr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p w:rsidR="00B25B9B" w:rsidRDefault="00B25B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B9B" w:rsidRDefault="001F2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ЛИТЕРАТУРНОМУ ЧТЕНИЮ </w:t>
      </w:r>
    </w:p>
    <w:p w:rsidR="00B25B9B" w:rsidRDefault="001F28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класс УМК  «Перспектива» (136ч.)    </w:t>
      </w:r>
      <w:r>
        <w:rPr>
          <w:rFonts w:ascii="Times New Roman" w:hAnsi="Times New Roman"/>
          <w:sz w:val="24"/>
          <w:szCs w:val="24"/>
        </w:rPr>
        <w:t xml:space="preserve">Л.Ф. Климанова, М.В.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</w:p>
    <w:p w:rsidR="00B25B9B" w:rsidRDefault="00B25B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876" w:type="dxa"/>
        <w:tblInd w:w="-53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26" w:type="dxa"/>
          <w:right w:w="51" w:type="dxa"/>
        </w:tblCellMar>
        <w:tblLook w:val="04A0"/>
      </w:tblPr>
      <w:tblGrid>
        <w:gridCol w:w="618"/>
        <w:gridCol w:w="4628"/>
        <w:gridCol w:w="851"/>
        <w:gridCol w:w="1275"/>
        <w:gridCol w:w="1276"/>
        <w:gridCol w:w="5955"/>
        <w:gridCol w:w="1273"/>
      </w:tblGrid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  урока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стр. 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 тетради</w:t>
            </w:r>
          </w:p>
        </w:tc>
        <w:tc>
          <w:tcPr>
            <w:tcW w:w="5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Любите книгу  9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Введение. Чтение и обсуждение обращения авторов.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Урок-игра «Крестики-нолики»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часть</w:t>
            </w:r>
          </w:p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</w:t>
            </w: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B9B" w:rsidRDefault="001F28D3">
            <w:pPr>
              <w:spacing w:after="96" w:line="240" w:lineRule="auto"/>
              <w:rPr>
                <w:rStyle w:val="Bodytext2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Ориентироваться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 учебнике по литературному чтению.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Применять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систему условных обозначений при выполнении заданий.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нужную главу в содержании учебника.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Предполагать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на основе названия раздела учебника, какие произведения будут рассматриваться в данном разделе.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Предполагать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на основе названия раздела, какие произведения в нём представлены.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Объяснять,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 чём ценность книги.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Объяснять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нравственный смысл стихотворений о книгах.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нравственный смысл слова «добро».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Рассказывать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о своём отношении к книге.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конкретный смысл понятий: рукописная книга, иллюстрация.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Работать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 паре, </w:t>
            </w:r>
            <w:proofErr w:type="gramStart"/>
            <w:r>
              <w:rPr>
                <w:rStyle w:val="Bodytext2"/>
                <w:rFonts w:eastAsia="Calibri"/>
                <w:sz w:val="24"/>
                <w:szCs w:val="24"/>
              </w:rPr>
              <w:t>выслушивая мнения друг друга</w:t>
            </w:r>
            <w:proofErr w:type="gramEnd"/>
            <w:r>
              <w:rPr>
                <w:rStyle w:val="Bodytext2"/>
                <w:rFonts w:eastAsia="Calibri"/>
                <w:sz w:val="24"/>
                <w:szCs w:val="24"/>
              </w:rPr>
              <w:t xml:space="preserve">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название </w:t>
            </w:r>
            <w:r>
              <w:rPr>
                <w:rStyle w:val="Bodytext2"/>
                <w:rFonts w:eastAsia="Calibri"/>
                <w:sz w:val="24"/>
                <w:szCs w:val="24"/>
              </w:rPr>
              <w:lastRenderedPageBreak/>
              <w:t xml:space="preserve">выставки книг.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Классифицировать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книги по темам.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нужную книгу по заданным параметрам.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информацию о возникновении книг в детских, научно-энциклопедических статьях и художественных текстах.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нужную информацию в специальных справочных книгах — энциклопедиях.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Учиться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выбирать книгу в библиотеке.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значение слова в толковом словаре.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вслух с постепенным переходом на чтение про себя.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Объяснять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смысл пословиц о книгах, высказывания М. Горького о книге.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Рассматривать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иллюстрации известных художников к детским книгам.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Соотносить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иллюстрацию и содержание детской книги.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главную мысль стихотворения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про слово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В.Боков «Книга-учитель» Упражнение в определении нравственного смысла в стихотворениях о книгах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4-5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4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Г.Ладонщиков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«Лучший друг». Пословицы о книге. М. Горький о книгах. Отработка навыков выразительного чтения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6-7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старинных и современных книг.</w:t>
            </w:r>
          </w:p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Рукописные книги Древней Руси. 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8 - 11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5 - 6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Кончаловская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 монастырской келье узкой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картинке. Работа над выразительным чтением.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12 -  14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7- 8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идём в библиотеку. Знакомство с выставкой книг, энциклопедиями и справочной литературой для детей. 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С.15 - 16  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С.9 - 11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любимые художники-иллюстраторы: Владимир Лебедев, Алексей Пахомов,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Развитие умения соотносить иллюстрацию с текстом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С.16 - 19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8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чтение.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«Трудолюбивая старушка». Работа над определением главной мысли стихотворения</w:t>
            </w:r>
          </w:p>
          <w:p w:rsidR="00B25B9B" w:rsidRDefault="00B25B9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20-21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чтение. Сокровища духовной народной мудрости. Знакомство с пословицами и поговорками о добре.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С.22 - 23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9 - 12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Краски осени 13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Вводный урок. Знакомство с основными понятиями раздела: сравнение, сборник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С.24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ind w:right="76"/>
              <w:jc w:val="both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Воспринимать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красоту родного края в произведениях литературы и живописи.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красоте своей страны.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Предполагать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 основе названия раздела, какие произведения в нём представлены.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произведения живописи и произведения литературы.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прозаический и поэтический тексты.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себя и самостоятельно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свои достижения на основе диагностической работы, представленной в учебнике.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название выставки книг.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книги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подтемам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нужную книгу по заданным параметрам.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ind w:right="76"/>
              <w:jc w:val="both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работе группы;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договариваться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друг с другом.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роли.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себя и самостоятельно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свои достижения на основе диагностической работы, представленной в учебнике.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конкретный смысл понятий «сравнение», «сборник».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вслух с постепенным переходом на чтение про себя.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эпитеты, сравнения.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смысл понятий «темп», «интонация». </w:t>
            </w:r>
            <w:r>
              <w:rPr>
                <w:rStyle w:val="Bodytext2Bold"/>
                <w:rFonts w:eastAsia="Calibri"/>
                <w:sz w:val="24"/>
                <w:szCs w:val="24"/>
              </w:rPr>
              <w:lastRenderedPageBreak/>
              <w:t xml:space="preserve">Выбирать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 для выразительного чтения.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Наблюдать,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как с помощью художественных средств автор передаёт читателю свои чувства и настроение, выраженные в прозаическом и поэтическом текстах.</w:t>
            </w:r>
          </w:p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Наблюдать,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как с помощью красок автор передаёт свои чувства и настроение, выраженные в репродукциях картин известных художников.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Составлять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рассказ об осени на основе репродукции картины, используя слова художественных текстов; на основе собственных наблюдений.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Озаглавливать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те</w:t>
            </w:r>
            <w:proofErr w:type="gramStart"/>
            <w:r>
              <w:rPr>
                <w:rStyle w:val="Bodytext2"/>
                <w:rFonts w:eastAsia="Calibri"/>
                <w:sz w:val="24"/>
                <w:szCs w:val="24"/>
              </w:rPr>
              <w:t>кст стр</w:t>
            </w:r>
            <w:proofErr w:type="gramEnd"/>
            <w:r>
              <w:rPr>
                <w:rStyle w:val="Bodytext2"/>
                <w:rFonts w:eastAsia="Calibri"/>
                <w:sz w:val="24"/>
                <w:szCs w:val="24"/>
              </w:rPr>
              <w:t xml:space="preserve">очками из прочитанных произведений.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Инсценировать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произведение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художественных произведениях А.Пушкина,  С.Аксакова. Работа над выразительным чтением произведений.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С.24-25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Осень в произведениях живописи В. Паленова, А. Куинджи. Сравнение произведений живописи и литературы. 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26 - 27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14-16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Майков «Осень», С. Есенин «Закружилась листва золотая…», Ф. Васильев «Болото в лесу». Знакомство с эпитетом и сравнением.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28-29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«Опустел скворечник…», А.Плещеев «Осень наступила…». Работа над интонацией и темпом стихотворения.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30 - 31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18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устного народного творчества об осени. Работа над содержательным смыслом пословиц и поговорок, народных примет, загадок. 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32 - 33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С.19</w:t>
            </w:r>
          </w:p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идём в библиотеку. Знакомство со </w:t>
            </w:r>
            <w:r>
              <w:rPr>
                <w:rFonts w:ascii="Times New Roman" w:hAnsi="Times New Roman"/>
                <w:sz w:val="24"/>
                <w:szCs w:val="24"/>
              </w:rPr>
              <w:t>сборниками стихотворений и рассказов о природе.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С.34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20 - 21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чтение. Цвета осени.  С.Маршак «Сентябрь», «Октябрь». Л.Яхнин «Осень в лесу». Н.Сладков «Сентябрь». Наблюдение над стихотворным и прозаическим текстами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35 - 36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чтение. С. Образцов «Стеклянный пруд» Работа над созданием текста по аналогии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37 - 39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театр.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Н. Сладкова «Осень»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40 - 42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Обобщение по разделу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43 - 45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«Краски осени»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народной сказки 16 часов.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раздела, основными понятиями: сказка, сказочный персонаж, вымысел.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46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26</w:t>
            </w: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самостоятельно учебный материал (вопросы, задания к текстам).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текст осознанно, правильно целыми словами,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замедлять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и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увеличивать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темп чтения.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Выбирать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вопросы, на которые предстоит ответить при чтении раздела.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Предполагать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на основе названия раздела, какие произведения в нём представлены.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конкретный смысл понятий: сказка, сказочный персонаж, вымысел.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Называть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имена известных русских собирателей сказок: А. Н. Афанасьева, В. И. Даля.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 библиотеке книгу по заданной теме.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Высказываться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о своём отношении к народным сказкам.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Восстанавливать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события сказки на основе рисунков.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Рассказывать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сказку по иллюстрациям; на основе картинного плана.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Рассказывать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сказку с использованием опорных слов.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качества главных героев сказки;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называть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их.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Делить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текст на части.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lastRenderedPageBreak/>
              <w:t xml:space="preserve">Объяснять,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что в сказке является правдой, а что вымыслом.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Сравнивать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героев, события сказки.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Выявлять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особенности сказочного текста с учётом места проживания людей.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в тексте сравнения с помощью слов «будто», «как», «словно».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роли;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договариваться </w:t>
            </w:r>
            <w:r>
              <w:rPr>
                <w:rStyle w:val="Bodytext2"/>
                <w:rFonts w:eastAsia="Calibri"/>
                <w:sz w:val="24"/>
                <w:szCs w:val="24"/>
              </w:rPr>
              <w:t>о совместном представлении сказки.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сказку по ролям,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речевую задачу персонажей (</w:t>
            </w:r>
            <w:proofErr w:type="gramStart"/>
            <w:r>
              <w:rPr>
                <w:rStyle w:val="Bodytext2"/>
                <w:rFonts w:eastAsia="Calibri"/>
                <w:sz w:val="24"/>
                <w:szCs w:val="24"/>
              </w:rPr>
              <w:t>выразить просьбу</w:t>
            </w:r>
            <w:proofErr w:type="gramEnd"/>
            <w:r>
              <w:rPr>
                <w:rStyle w:val="Bodytext2"/>
                <w:rFonts w:eastAsia="Calibri"/>
                <w:sz w:val="24"/>
                <w:szCs w:val="24"/>
              </w:rPr>
              <w:t xml:space="preserve">, удивление). Выразительно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сказочные диалоги.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Составлять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план сказки;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дополнять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составленный план.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главную мысль на основе пословиц.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Соотносить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пословицу и содержание сказки.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Подготовить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выставку книг: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группировать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книги по </w:t>
            </w:r>
            <w:proofErr w:type="spellStart"/>
            <w:r>
              <w:rPr>
                <w:rStyle w:val="Bodytext2"/>
                <w:rFonts w:eastAsia="Calibri"/>
                <w:sz w:val="24"/>
                <w:szCs w:val="24"/>
              </w:rPr>
              <w:t>подтемам</w:t>
            </w:r>
            <w:proofErr w:type="spellEnd"/>
            <w:r>
              <w:rPr>
                <w:rStyle w:val="Bodytext2"/>
                <w:rFonts w:eastAsia="Calibri"/>
                <w:sz w:val="24"/>
                <w:szCs w:val="24"/>
              </w:rPr>
              <w:t xml:space="preserve">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нужную книгу на основе характеристики;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рассказывать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о книге по составленному плану.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Проверять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себя и самостоятельно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оценивать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свои достижения на основе диагностической работы, представленной в учебнике.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Сочинять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текст на основе опорных слов и прочитанных произведений о лисе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jc w:val="center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lastRenderedPageBreak/>
              <w:t>10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Собиратели русских народных сказок. А.Н. Афанасьев, В.И. Даль. Работа со сборниками сказок.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47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«Заячья избушка». Рассказывание сказки по серии иллюстраций 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48- 49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сказка. «Лисичка - сестричка и волк». Рассказывание сказки на основе картинного плана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50 - 55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Корякская сказка. «Хитрая лиса». Сравнение героев сказок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56 - 59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0000"/>
                <w:sz w:val="24"/>
                <w:szCs w:val="24"/>
              </w:rPr>
              <w:t>Русская народная сказка «Зимовье». Упражнение в чтении сказки по ролям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_DdeLink__3275_1851325258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60 - 63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«У страха глаза велики». Составление плана сказки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64 - 67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25B9B">
        <w:trPr>
          <w:trHeight w:val="518"/>
        </w:trPr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Белорусская сказка «Пых». Сравнение русской народной сказки и белорусской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68 - 69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идём в библиотеку. Знакомство с русскими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«Умный работник», «Лисичка со скалочкой»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800000"/>
                <w:sz w:val="24"/>
                <w:szCs w:val="24"/>
              </w:rPr>
              <w:t>Самостоятельное чтение. Хантыйская сказка «</w:t>
            </w:r>
            <w:proofErr w:type="spellStart"/>
            <w:r>
              <w:rPr>
                <w:rFonts w:ascii="Times New Roman" w:hAnsi="Times New Roman"/>
                <w:color w:val="800000"/>
                <w:sz w:val="24"/>
                <w:szCs w:val="24"/>
              </w:rPr>
              <w:t>Идэ</w:t>
            </w:r>
            <w:proofErr w:type="spellEnd"/>
            <w:r>
              <w:rPr>
                <w:rFonts w:ascii="Times New Roman" w:hAnsi="Times New Roman"/>
                <w:color w:val="800000"/>
                <w:sz w:val="24"/>
                <w:szCs w:val="24"/>
              </w:rPr>
              <w:t>». Определение главной мысли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_DdeLink__3279_957528020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71 - 73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сказка «Сестрица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братец Иванушка». Анализ сказки по вопросам учебника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74 - 78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Нанайская 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Отработка выразительного чтения диалога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79 - 81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Ненецкая сказка «Кукушка». Сравнение событий сказки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82 - 83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театр. Русская сказка «Лиса и журавль».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84 - 85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«Мир народной сказки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86 - 87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27 - 29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 -  описание лисы на основе опорных слов  и изученных художественных произведений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88 - 89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знаний по разделу.</w:t>
            </w:r>
          </w:p>
          <w:p w:rsidR="00B25B9B" w:rsidRDefault="001F28D3">
            <w:pPr>
              <w:widowControl w:val="0"/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КВН «Обожаемые сказки»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30 - 33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Весёлый хоровод  10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над основными понятиями раздела: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закличка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небылица, прикладное искусство, перевод.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90 - 91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самостоятельно учебный материал (вопросы, задания к текстам).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вопросы, на которые предстоит ответить при чтении раздела.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Предполагать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на основе названия раздела, какие произведения представлены в разделе.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Различать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понятия: </w:t>
            </w:r>
            <w:proofErr w:type="spellStart"/>
            <w:r>
              <w:rPr>
                <w:rStyle w:val="Bodytext2"/>
                <w:rFonts w:eastAsia="Calibri"/>
                <w:sz w:val="24"/>
                <w:szCs w:val="24"/>
              </w:rPr>
              <w:t>закличка</w:t>
            </w:r>
            <w:proofErr w:type="spellEnd"/>
            <w:r>
              <w:rPr>
                <w:rStyle w:val="Bodytext2"/>
                <w:rFonts w:eastAsia="Calibri"/>
                <w:sz w:val="24"/>
                <w:szCs w:val="24"/>
              </w:rPr>
              <w:t xml:space="preserve">, небылица, прикладное искусство, перевод.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Составлять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устный рассказ по картине.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текст осознанно, правильно целыми словами,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замедлять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и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увеличивать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lastRenderedPageBreak/>
              <w:t>темп чтения.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Работать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 группе,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задания в группе,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договариваться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друг с другом.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нужный материал на основе экспонатов, книг, статей.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Готовить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сообщение по заданной тематике.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книгу в библиотеке по заданной теме.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Объяснять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назначение справочной и энциклопедической литературы.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Сочинять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свои стихи (небылицы) на основе художественного текста.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Проверять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себя и самостоятельно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оценивать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выразительно небылицы, </w:t>
            </w:r>
            <w:proofErr w:type="spellStart"/>
            <w:r>
              <w:rPr>
                <w:rStyle w:val="Bodytext2"/>
                <w:rFonts w:eastAsia="Calibri"/>
                <w:sz w:val="24"/>
                <w:szCs w:val="24"/>
              </w:rPr>
              <w:t>заклички</w:t>
            </w:r>
            <w:proofErr w:type="spellEnd"/>
          </w:p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jc w:val="center"/>
              <w:rPr>
                <w:rStyle w:val="Bodytext2Bold"/>
                <w:rFonts w:eastAsia="Calibri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Calibri"/>
                <w:b w:val="0"/>
                <w:sz w:val="24"/>
                <w:szCs w:val="24"/>
              </w:rPr>
              <w:lastRenderedPageBreak/>
              <w:t>15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Кустодиев «Масленица». Устное сочинение по картине.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идем в музей народного творчества». Знакомство с изделиями прикладного искусства. Мастер-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 «Изготовление матрёшки»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92-93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проекта.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малыми фольклорными жанрами.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приговорки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перевертыши.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94 - 97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34 -  37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Небылицы, перевертыши, веселые стихи. Наблюдение над особенностями авторских произведений. 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98 - 99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38 - 41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идём в библиотеку. Справочная литература для детей. Знакомство со сборниками русского народного творчества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С.100 - 101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42 - 44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_DdeLink__3962_583324938"/>
            <w:bookmarkEnd w:id="2"/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Весёлый старичок. Небывальщина. Упражнение в развитии умения различать жанры устного народного творчества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102- 103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К.Чуковский. Путаница. Небылица. Работа над выразительным чтением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104 - 107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Работа над проектом.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Подготовка и проведение праздника «Весёлый хоровод». Обобщение по разделу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108 - 111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Защита проекта.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Проведение праздника «Весёлый хоровод»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112 - 113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- друзья 10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Пословицы о дружбе. Работа над основными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нравственные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понятиями раздела: доброжелательность, терпение, уважение.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114-115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</w:t>
            </w: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самостоятельно учебный текст.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вопросы, на которые предстоит ответить при чтении раздела.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Предполагать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на основе названия раздела учебника, какие произведения будут рассматриваться в данном разделе.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текст осознанно, правильно целыми словами,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замедлять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и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увеличивать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темп чтения.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"/>
                <w:rFonts w:eastAsia="Calibri"/>
                <w:sz w:val="24"/>
                <w:szCs w:val="24"/>
              </w:rPr>
              <w:t xml:space="preserve">Выразительно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стихотворения.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Выбирать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стихотворения для заучивания наизусть.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Обсуждать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 другом значение понятий: доброжелательность, терпение, уважение.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Объяснять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смысл пословиц о дружбе.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Обсуждать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 классе проблемы «Кого можно назвать другом», «Что такое настоящая дружба», «Как </w:t>
            </w:r>
            <w:r>
              <w:rPr>
                <w:rStyle w:val="Bodytext2"/>
                <w:rFonts w:eastAsia="Calibri"/>
                <w:sz w:val="24"/>
                <w:szCs w:val="24"/>
              </w:rPr>
              <w:lastRenderedPageBreak/>
              <w:t xml:space="preserve">найти друзей»; «Правильно ли поступили герои рассказа А. Гайдара?».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Придумывать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рассказы на основе рисунков.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Восстанавливать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порядок событий на основе рисунков.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Составлять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план пересказа;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сопоставлять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придуманный план с планом в учебнике. Подробно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пересказывать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от имени героя.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главную мысль произведения;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соотносить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главную мысль с пословицей.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роли для инсценировки;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договариваться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друг с другом.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Инсценировать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произведение.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нужную книгу в библиотеке по заданным параметрам.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выставку книг;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себя и самостоятельно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jc w:val="center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lastRenderedPageBreak/>
              <w:t>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о дружбе.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«Настоящий друг». В. Орлов. «Я и мы». Отработка интонационно – выразительного чтения.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116-117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45 - 47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рассказа по серии картинок и запись его в творческой тетради.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54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Носов. «На горке». Обучение подробному пересказу от имени героя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119-122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54 - 57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идем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вбиблиотеку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Рассказы о детях. </w:t>
            </w:r>
            <w:r>
              <w:rPr>
                <w:rStyle w:val="FontStyle247"/>
                <w:sz w:val="24"/>
                <w:szCs w:val="24"/>
              </w:rPr>
              <w:t>Рассказывание на основе картинного плана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чтение. С. Михалков.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 друзья познаются». Упражнение в определении главной мысли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124 - 125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Успенский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рокодил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Гена и его друзья. Обсуждение проблемы «Как найти друзей». Сравнение героев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126-127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48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чтение. А. Гайдар  «Чук и Гек». Работа над содержанием рассказа. Отработка умения делить текст на части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128-131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49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А. Крылов. «Стрекоза и Муравей».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басни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«Мы – друзья»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134 - 136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58 – 60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50 - 53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по теме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Мы – друзья»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матушка - зима!   11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составлении небольшого рассказа о зиме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выразительно понравившийся текст.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систему вопросов, на которые предстоит ответить при чтении произведений раздела.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Предполагать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на основе названия раздела, какие произведения в нём представлены.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текст осознанно, правильно целыми словами,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замедлять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и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увеличивать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темп чтения.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"/>
                <w:rFonts w:eastAsia="Calibri"/>
                <w:sz w:val="24"/>
                <w:szCs w:val="24"/>
              </w:rPr>
              <w:t xml:space="preserve">Выразительно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стихотворения.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 тексте стихотворения средства художественной выразительности: эпитеты, сравнения, олицетворения.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Придумывать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свои сравнения,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подбирать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эпитеты, олицетворения.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Читать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наизусть стихотворения.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Распределять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роли для инсценировки;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договариваться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друг с другом.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Инсценировать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произведение.</w:t>
            </w:r>
          </w:p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rPr>
                <w:rStyle w:val="Bodytext2Bold"/>
                <w:rFonts w:eastAsia="Calibri"/>
                <w:sz w:val="24"/>
                <w:szCs w:val="24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Участвовать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в работе группы;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нужный материал для подготовки к празднику.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Рассказывать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о празднике Рождества Христова.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2Bold"/>
                <w:rFonts w:eastAsia="Calibri"/>
                <w:sz w:val="24"/>
                <w:szCs w:val="24"/>
              </w:rPr>
              <w:t xml:space="preserve">Отгадывать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загадки: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соотносить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загадку с отгадкой.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Находить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нужную книгу в библиотеке по заданным </w:t>
            </w:r>
            <w:r>
              <w:rPr>
                <w:rStyle w:val="Bodytext2"/>
                <w:rFonts w:eastAsia="Calibri"/>
                <w:sz w:val="24"/>
                <w:szCs w:val="24"/>
              </w:rPr>
              <w:lastRenderedPageBreak/>
              <w:t xml:space="preserve">параметрам.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Проверять </w:t>
            </w:r>
            <w:r>
              <w:rPr>
                <w:rStyle w:val="Bodytext2"/>
                <w:rFonts w:eastAsia="Calibri"/>
                <w:sz w:val="24"/>
                <w:szCs w:val="24"/>
              </w:rPr>
              <w:t xml:space="preserve">себя и самостоятельно </w:t>
            </w:r>
            <w:r>
              <w:rPr>
                <w:rStyle w:val="Bodytext2Bold"/>
                <w:rFonts w:eastAsia="Calibri"/>
                <w:sz w:val="24"/>
                <w:szCs w:val="24"/>
              </w:rPr>
              <w:t xml:space="preserve">оценивать </w:t>
            </w:r>
            <w:r>
              <w:rPr>
                <w:rStyle w:val="Bodytext2"/>
                <w:rFonts w:eastAsia="Calibri"/>
                <w:sz w:val="24"/>
                <w:szCs w:val="24"/>
              </w:rPr>
              <w:t>свои достижения на основе диагностической работы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widowControl w:val="0"/>
              <w:shd w:val="clear" w:color="auto" w:fill="FFFFFF"/>
              <w:spacing w:after="96" w:line="240" w:lineRule="auto"/>
              <w:jc w:val="center"/>
              <w:rPr>
                <w:rStyle w:val="Bodytext2Bold"/>
                <w:rFonts w:eastAsia="Calibri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Calibri"/>
                <w:b w:val="0"/>
                <w:sz w:val="24"/>
                <w:szCs w:val="24"/>
              </w:rPr>
              <w:lastRenderedPageBreak/>
              <w:t>20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/>
                <w:sz w:val="24"/>
                <w:szCs w:val="24"/>
              </w:rPr>
              <w:t>. Отработка умения находить нужный материал к новогоднему празднику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61 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Ф. Тютчев. «Чародейкою Зимой…», А.Пушкин. «Вот север, тучи нагоняя…». </w:t>
            </w:r>
          </w:p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Есенин. «Береза». «Поет зима, аукает…» Упражнение в выявлении средств художественной выразительности: эпитетов, сравнений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С.140 - 143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проекта.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новогоднего праздника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Рождества Христова. Саша Черный «Рождественское»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Фофанов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«Еще  те звезды не погасли…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Наблюдение над особенностями были и сказочного текста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144 - 145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62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Бальмонт «К зиме». Отработка интонационно – выразительного чтения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Маршак «Декабрь». Наблюдение над средствами художественной выразительности: олицетворением.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«Дело было в январе…» </w:t>
            </w:r>
          </w:p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Дрожжин «Улицей гуляет…».  Развитие умения находить сказочное в лирическом стихотворении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148 - 149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зимы. Соотнесение отгадки и загадки.  Отработка навыков выразительного чтения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/>
                <w:sz w:val="24"/>
                <w:szCs w:val="24"/>
              </w:rPr>
              <w:t>. «Праздник начинается, конкурс предлагается…»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151 - 152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Защита проекта  по теме </w:t>
            </w:r>
          </w:p>
          <w:p w:rsidR="00B25B9B" w:rsidRDefault="001F28D3">
            <w:pPr>
              <w:spacing w:after="96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«Здравствуй, матушка – зима!»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Чудеса встречаются 16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Основное понятие раздела: литературная сказка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 (2 ч)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Читать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текст осознанно, правильно целыми словами,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замедлять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увеличивать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темп чтения.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систему вопросов, на которые предстоит ответить при чтении содержания раздела.</w:t>
            </w:r>
          </w:p>
          <w:p w:rsidR="00B25B9B" w:rsidRDefault="001F28D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Предполагать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 основе названия раздела учебника, какие произведения в нём представлены.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Осмысливать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понятие «литературная сказка».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Давать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характеристику героев;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их качества.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Обсуждать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друзьями проблему, можно ли рыбку из сказки А. С. Пушкина назвать благодарной, справедливой, доброй.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основные события сказки.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главную мысль сказки.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Соотносить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смысл сказки с пословицей.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Соотносить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рисунки и текст. Подробно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пересказывать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сказку.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сказки: героев, события.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Распределять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роли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договариваться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друг с другом.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Инсценировать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произведение.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нужную книгу в библиотеке по заданным параметрам.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выставку книг;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группировать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книги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подтемам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Проверять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себя и самостоятельно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свои достижения на основе диагностической работы, представленной в учебнике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23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писатели. Сказки А. Пушкина. Развитие умения называть волшебные события и предметы в сказках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«Сказка о рыбаке и рыбке». Составление характеристики героев. Особенности литературной сказки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«Сказка о рыбаке и рыбке». Определение главной мысли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сказки». Работа над особенностями литературной сказки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ибиряк «Сказка про храброго зайца- длинные уши, косые глаза, короткий хвост». Упражнение в выделении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литературной сказки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19 - 23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храброго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зайца-длинные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уши, косые глаза, короткий хвост». Развитие умения выделять главную мысль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19 - 23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Харрис «Братец Лис и Братец Кролик». Отработка умения выделять особенности литературной сказки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24 - 27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Дж. Харрис. Сравнение литературных сказок.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19 - 27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5B9B">
        <w:trPr>
          <w:trHeight w:val="1150"/>
        </w:trPr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 книги «Приключения барона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Мюнхаузена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Наблюдение над особенностями литературной сказки, выразительное чтение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библиотеку. Литературные сказки. Развитие умения готовить сообщение на заданную тему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63-64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писатели. Сказки К. Чуковского. Работа над интонационно – выразительным чтением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К. Чуковский.  Из книги «Приключения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Бибигона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Наблюдение над особенностями литературной сказки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чтение. Л. Толстой. «Два брата». Обучение подробному пересказу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С.39 - 41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театр. К. Чуковский. «Краденое солнце». Работа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«Чудеса случаются»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по теме </w:t>
            </w:r>
          </w:p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«Чудеса случаются»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Весна, весна! И всё ей радо! 11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Работа над основными понятиями раздела: олицетворением, воображением.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67-68</w:t>
            </w: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Читать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самостоятельно учебный текст (задания, вопросы, комментарии).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систему вопросов, на которые предстоит ответить при чтении содержания раздела.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Предполагать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 основе названия раздела учебника, какие произведения в нём представлены.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тексте олицетворения,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своими словами значение понятия «воображение».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Читать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текст осознанно, правильно целыми словами,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замедлять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увеличивать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темп чтения. Выразительно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читать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стихотворения.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тему произведений, рассматриваемых на уроке.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образы, представленные в лирическом стихотворении.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произведения живописи и литературы.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Создавать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собственные тексты по произведению живописи.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Представлять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свою творческую работу в группе, в классе.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Задавать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вопросы по прочитанным произведениям.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вопросы учащихся.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Распределять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роли для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исценирования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договариваться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друг с другом.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олицетворения в лирическом стихотворении;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придумывать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свои сравнения.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Инсценировать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произведение.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нужную книгу в библиотеке по заданным параметрам.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выставку книг;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группировать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книги по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подтемам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Проверять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себя и самостоятельно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свои достижения на основе диагностической работы, представленной в учебнике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keepNext/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«Зима недаром злится…» Упражнение в выразительном чтении и наблюдение над приёмом контраста в лирическом стихотворении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в лирических стихотворениях И. Никитина, А. Плещеева, И. Шмелева, Т. Белозерова и в произведениях живописи А. Куинджи. Сравнение произведений.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весны в произведениях А. Чехова, А. Фета,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Упражнение в составлении вопросов к стихотворению.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53 - 55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библиотеку. Стихи русских поэтов о весне. Отработка интонационно – выразительного чтения.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чтение. Стихи о весне. С. Маршак,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Саша Черный. Работа над развитием навыков выразительного, правильного и осознанного чтения. 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сочинение по картине И. Левитана «Ранняя весна». Обучение созданию собственного текста по произведению живописи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Семейное чтение. А. Майков «Христос Воскрес!».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Крыжицкий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«Ранняя весна»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пражнение в сравнении произведений живописи и архитектуры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театр. С. Маршак. «Двенадцать месяцев».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«Весна, весна! И все ей радо!»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66 - 67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</w:t>
            </w:r>
          </w:p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«Весна! Весна! И всё ей радо!»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самые близкие и дорогие   8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 и основными нравственными понятиями: семьи, согласия, ответственности.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С.68 - 69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систему вопросов, на которые предстоит ответить при чтении содержания раздела.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Предполагать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на основе названия раздела учебника, какие произведения в нём представлены.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Обсуждать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в паре, в группе, что такое согласие, ответственность.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Рассказывать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о традициях своей семьи.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Рассказывать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о своей маме.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Размышлять,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в чём заключается семейное счастье.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Соотносить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содержание текста и пословицу.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Выразительно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читать стихотворение.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качества героев произведения.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Читать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диалог по ролям.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Инсценировать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произведение.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нужную книгу в библиотеке по заданным параметрам.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Составлять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каталог книг на тему «Моя любимая мама».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выставку книг;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группировать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книги по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подтемам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Проверять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себя и самостоятельно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свои достижения на основе диагностической работы, представленной в учебнике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о маме и о папе. Р.Рождественский,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Упражнение в выразительном чтении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«Перед сном».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«Если ты ужасно гордый».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командует?» Определение главной мысли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библиотеку. Книги о маме. Составление каталога по теме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Э.Успенский «Если бы был бы я девчонкой». «Разгром».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«Никто». Сравнение героев произведений, характеристика их поступков.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Семейное чтение. Л. Толстой «Отец и сыновья», «Старый дед и внучек».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подробному и выборочному пересказу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79 - 80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театр. Е. Пермяк «Как Миша хотел маму перехитрить».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81 - 83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</w:t>
            </w:r>
            <w:r>
              <w:rPr>
                <w:rStyle w:val="FontStyle247"/>
                <w:sz w:val="24"/>
                <w:szCs w:val="24"/>
              </w:rPr>
              <w:t>Мои самые близкие и дорогие»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всё живое    16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 и основными нравственными понятиями раздела: сочувствием, переживанием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систему вопросов, на которые предстоит ответить при чтении содержания раздела.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Предполагать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 основе названия раздела учебника, какие произведения будут в нём изучаться.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Обсуждать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классе, что такое сочувствие, сопереживание.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авторское отношение 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изображаемому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слова, которые помогают представить картину, героя, событие.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Выразительно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читать, отражая авторскую позицию.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основные события произведения.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Обсуждать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друзьями поступки героев.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Придумывать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продолжение историй.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план произведения в соответствии с планом в учебнике на основе опорных слов.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героя произведения.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Читать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диалог по ролям.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Инсценировать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произведение.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и научный тексты.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Участвовать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проектной деятельности;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договариваться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друг с другом.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Отбирать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необходимый материал (снимки, рассказы, стихи) в фотоальбом.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рассказ по серии картинок.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Задавать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вопросы к тексту; оценивать эти вопросы.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нужную книгу в библиотеке по заданным параметрам.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выставку книг;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группировать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книги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подтемам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Проверять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себя и самостоятельно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свои достижения на основе диагностической работы, представленной в учебнике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Саша Черный. «Жеребенок». Наблюдение над авторским отношением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«Мой щенок». Работа над дополнением содержания текста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88 - 91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Снегирев «Отважный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пингвинёнок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Обсуждение поступков героев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92 - 93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«Ребята и утята». Упражнение в составлении плана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«Страшный рассказ». Составление плана на основе опорных слов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97 - 98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художественного и научно-познавательного текста. Н. Рубцов «Про зайца». Текст из энциклопедии «Заяц». 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99 - 101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проектом. </w:t>
            </w:r>
            <w:r>
              <w:rPr>
                <w:rFonts w:ascii="Times New Roman" w:hAnsi="Times New Roman"/>
                <w:sz w:val="24"/>
                <w:szCs w:val="24"/>
              </w:rPr>
              <w:t>Создание фотоальбома о природе. В. Берестов «С фотоаппаратом»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74</w:t>
            </w: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библиотеку. Рассказы и сказки о природе В. Бианки. Обучение творческому пересказу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В. Бианки «Хитрый Лис и умная уточка». Составление плана на основе опорных слов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Самостоятельное чтение.  Маленькие рассказы Н. Сладкова. Упражнение в составлении рассказа на основе серии картинок   </w:t>
            </w:r>
            <w:bookmarkEnd w:id="3"/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чтение. В. Сухомлинский «Почему плачет синичка?». Обучение подробному пересказу по плану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110 -111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Снегирев. «Куда улетают птицы на зиму?»  Развивать умение задавать вопросы к тексту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 театр. В. Бианки «Лесной колобок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олючий бок».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 минутки. В. Берестов «Заяц- барабанщик». «Коза». Отработка выразительного чтения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117- 121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«Люблю всё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С.118 - 119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«Люблю всё живое»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25B9B">
        <w:tc>
          <w:tcPr>
            <w:tcW w:w="1587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дана на добрые дела     15 часов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основными нравственными понятиями: взаимопомощи, трудолюбия, честности, сочувствия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76</w:t>
            </w:r>
          </w:p>
        </w:tc>
        <w:tc>
          <w:tcPr>
            <w:tcW w:w="59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Предполагать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на основе названия раздела учебника, какие произведения будут рассматриваться в данном разделе.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систему вопросов, на которые предстоит ответить при чтении содержания раздела.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Обсуждать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 друзьями, что такое честность, сочувствие,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трудолюбие, взаимопонимание; кого можно назвать честным, трудолюбивым.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смысл заголовка.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Придумывать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свои заголовки.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смысл пословиц;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соотносить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содержание текста с пословицей.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Обсуждать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поступки героев произведения.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Рассуждать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о том, кого можно назвать сильным человеком; что значит поступать по совести.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Участвовать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в работе группы;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договариваться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друг с другом.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Составлять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рассказ на тему (по плану).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Инсценировать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произведение.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Делить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текст на части.</w:t>
            </w:r>
          </w:p>
          <w:p w:rsidR="00B25B9B" w:rsidRDefault="001F28D3">
            <w:pPr>
              <w:spacing w:after="96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Пересказывать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текст подробно.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нужную книгу в библиотеке по заданным параметрам.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тему выставки книг;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группировать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книги по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подтемам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Проверять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 xml:space="preserve">себя и самостоятельно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 w:bidi="ru-RU"/>
              </w:rPr>
              <w:t>свои достижения на основе диагностической работы, представленной в учебнике</w:t>
            </w: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дела самые важные.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«Стихи о человеке и его делах». Работа над темой стихотворения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123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Яхнин «Пятое время года», «Силачи».  Развивать умение объяснять выбор автором заглавия для своего рассказа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126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«Просто старушка». Составление характеристики героев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Кого можно назвать сильным человеком.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«Не смей!». Работа над интонационно – выразительным чтением стихотворения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.128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Гайдар «Совесть». Е. Григорьева «Во мне сидят два голоса…». Соотнесение содержания рассказа, стихотворения с пословицей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131 -132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словом. Дискуссия на тему «Что значит поступать по совести». В.Осеева «Три товарища». Составление рассказа по опорным словам и выражениям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С.133 - 134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И.Пивоварова «Сочинение». Обучение пересказу по заранее составленному плану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135-137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я помогаю маме»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B9B" w:rsidRDefault="00B25B9B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библиотеку. Знакомство с рассказами Н.Носова. Н. Носов «Затейники», «Фантазёры». Обучение чтению по ролям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С.139 - 142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Семейное чтение. И. Крылов «Лебедь, рак и щука». Развитие умения находить мораль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театр. С. Михалков «Не стоит благодарности».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  Обобщение по разделу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151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25B9B">
        <w:tc>
          <w:tcPr>
            <w:tcW w:w="6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«Жизнь дана на добрые дела»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6" w:type="dxa"/>
            </w:tcMar>
          </w:tcPr>
          <w:p w:rsidR="00B25B9B" w:rsidRDefault="00B25B9B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28" w:type="dxa"/>
            </w:tcMar>
          </w:tcPr>
          <w:p w:rsidR="00B25B9B" w:rsidRDefault="001F28D3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</w:tbl>
    <w:p w:rsidR="00B25B9B" w:rsidRDefault="00B25B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5B9B" w:rsidRDefault="00B25B9B"/>
    <w:sectPr w:rsidR="00B25B9B" w:rsidSect="00B25B9B">
      <w:pgSz w:w="16838" w:h="11906" w:orient="landscape"/>
      <w:pgMar w:top="284" w:right="2379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65" w:rsidRDefault="00B27965">
      <w:pPr>
        <w:spacing w:line="240" w:lineRule="auto"/>
      </w:pPr>
      <w:r>
        <w:separator/>
      </w:r>
    </w:p>
  </w:endnote>
  <w:endnote w:type="continuationSeparator" w:id="1">
    <w:p w:rsidR="00B27965" w:rsidRDefault="00B27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65" w:rsidRDefault="00B27965">
      <w:pPr>
        <w:spacing w:after="0" w:line="240" w:lineRule="auto"/>
      </w:pPr>
      <w:r>
        <w:separator/>
      </w:r>
    </w:p>
  </w:footnote>
  <w:footnote w:type="continuationSeparator" w:id="1">
    <w:p w:rsidR="00B27965" w:rsidRDefault="00B2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20F"/>
    <w:multiLevelType w:val="multilevel"/>
    <w:tmpl w:val="67F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64FD7"/>
    <w:multiLevelType w:val="multilevel"/>
    <w:tmpl w:val="8A74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B9B"/>
    <w:rsid w:val="00067EC8"/>
    <w:rsid w:val="001E668D"/>
    <w:rsid w:val="001F28D3"/>
    <w:rsid w:val="00431E38"/>
    <w:rsid w:val="00954C1F"/>
    <w:rsid w:val="00AD1A83"/>
    <w:rsid w:val="00B25B9B"/>
    <w:rsid w:val="00B27965"/>
    <w:rsid w:val="00CF07D3"/>
    <w:rsid w:val="00D81647"/>
    <w:rsid w:val="3DB238D7"/>
    <w:rsid w:val="5CBC5C77"/>
    <w:rsid w:val="6208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5B9B"/>
    <w:rPr>
      <w:b/>
      <w:bCs/>
    </w:rPr>
  </w:style>
  <w:style w:type="paragraph" w:styleId="a4">
    <w:name w:val="caption"/>
    <w:basedOn w:val="a"/>
    <w:next w:val="a"/>
    <w:qFormat/>
    <w:rsid w:val="00B25B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  <w:rsid w:val="00B25B9B"/>
  </w:style>
  <w:style w:type="paragraph" w:styleId="a5">
    <w:name w:val="Body Text"/>
    <w:basedOn w:val="a"/>
    <w:qFormat/>
    <w:rsid w:val="00B25B9B"/>
    <w:pPr>
      <w:spacing w:after="140" w:line="288" w:lineRule="auto"/>
    </w:pPr>
  </w:style>
  <w:style w:type="paragraph" w:styleId="a6">
    <w:name w:val="index heading"/>
    <w:basedOn w:val="a"/>
    <w:next w:val="1"/>
    <w:qFormat/>
    <w:rsid w:val="00B25B9B"/>
    <w:pPr>
      <w:suppressLineNumbers/>
    </w:pPr>
    <w:rPr>
      <w:rFonts w:cs="Mangal"/>
    </w:rPr>
  </w:style>
  <w:style w:type="paragraph" w:styleId="a7">
    <w:name w:val="List"/>
    <w:basedOn w:val="a5"/>
    <w:qFormat/>
    <w:rsid w:val="00B25B9B"/>
    <w:rPr>
      <w:rFonts w:cs="Mangal"/>
    </w:rPr>
  </w:style>
  <w:style w:type="table" w:styleId="a8">
    <w:name w:val="Table Grid"/>
    <w:basedOn w:val="a1"/>
    <w:uiPriority w:val="59"/>
    <w:qFormat/>
    <w:rsid w:val="00B2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7">
    <w:name w:val="Font Style247"/>
    <w:uiPriority w:val="99"/>
    <w:qFormat/>
    <w:rsid w:val="00B25B9B"/>
    <w:rPr>
      <w:rFonts w:ascii="Times New Roman" w:hAnsi="Times New Roman" w:cs="Times New Roman"/>
      <w:sz w:val="30"/>
      <w:szCs w:val="30"/>
    </w:rPr>
  </w:style>
  <w:style w:type="character" w:customStyle="1" w:styleId="FontStyle254">
    <w:name w:val="Font Style254"/>
    <w:uiPriority w:val="99"/>
    <w:qFormat/>
    <w:rsid w:val="00B25B9B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Bodytext2">
    <w:name w:val="Body text (2)"/>
    <w:qFormat/>
    <w:rsid w:val="00B25B9B"/>
    <w:rPr>
      <w:rFonts w:ascii="Times New Roman" w:eastAsia="Times New Roman" w:hAnsi="Times New Roman" w:cs="Times New Roman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Bodytext2Bold">
    <w:name w:val="Body text (2) + Bold"/>
    <w:qFormat/>
    <w:rsid w:val="00B25B9B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1">
    <w:name w:val="ListLabel 1"/>
    <w:qFormat/>
    <w:rsid w:val="00B25B9B"/>
    <w:rPr>
      <w:rFonts w:cs="Courier New"/>
    </w:rPr>
  </w:style>
  <w:style w:type="character" w:customStyle="1" w:styleId="ListLabel2">
    <w:name w:val="ListLabel 2"/>
    <w:qFormat/>
    <w:rsid w:val="00B25B9B"/>
    <w:rPr>
      <w:rFonts w:cs="Courier New"/>
    </w:rPr>
  </w:style>
  <w:style w:type="character" w:customStyle="1" w:styleId="ListLabel3">
    <w:name w:val="ListLabel 3"/>
    <w:qFormat/>
    <w:rsid w:val="00B25B9B"/>
    <w:rPr>
      <w:rFonts w:cs="Courier New"/>
    </w:rPr>
  </w:style>
  <w:style w:type="character" w:customStyle="1" w:styleId="ListLabel4">
    <w:name w:val="ListLabel 4"/>
    <w:qFormat/>
    <w:rsid w:val="00B25B9B"/>
    <w:rPr>
      <w:rFonts w:cs="Courier New"/>
    </w:rPr>
  </w:style>
  <w:style w:type="character" w:customStyle="1" w:styleId="ListLabel5">
    <w:name w:val="ListLabel 5"/>
    <w:qFormat/>
    <w:rsid w:val="00B25B9B"/>
    <w:rPr>
      <w:rFonts w:cs="Courier New"/>
    </w:rPr>
  </w:style>
  <w:style w:type="character" w:customStyle="1" w:styleId="ListLabel6">
    <w:name w:val="ListLabel 6"/>
    <w:qFormat/>
    <w:rsid w:val="00B25B9B"/>
    <w:rPr>
      <w:rFonts w:cs="Courier New"/>
    </w:rPr>
  </w:style>
  <w:style w:type="character" w:customStyle="1" w:styleId="ListLabel7">
    <w:name w:val="ListLabel 7"/>
    <w:qFormat/>
    <w:rsid w:val="00B25B9B"/>
    <w:rPr>
      <w:rFonts w:cs="Courier New"/>
    </w:rPr>
  </w:style>
  <w:style w:type="character" w:customStyle="1" w:styleId="ListLabel8">
    <w:name w:val="ListLabel 8"/>
    <w:qFormat/>
    <w:rsid w:val="00B25B9B"/>
    <w:rPr>
      <w:rFonts w:cs="Courier New"/>
    </w:rPr>
  </w:style>
  <w:style w:type="character" w:customStyle="1" w:styleId="ListLabel9">
    <w:name w:val="ListLabel 9"/>
    <w:qFormat/>
    <w:rsid w:val="00B25B9B"/>
    <w:rPr>
      <w:rFonts w:cs="Courier New"/>
    </w:rPr>
  </w:style>
  <w:style w:type="paragraph" w:customStyle="1" w:styleId="a9">
    <w:name w:val="Заголовок"/>
    <w:basedOn w:val="a"/>
    <w:next w:val="a5"/>
    <w:qFormat/>
    <w:rsid w:val="00B25B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1">
    <w:name w:val="Caption1"/>
    <w:basedOn w:val="a"/>
    <w:qFormat/>
    <w:rsid w:val="00B25B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B25B9B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25B9B"/>
    <w:pPr>
      <w:ind w:left="720"/>
      <w:contextualSpacing/>
    </w:pPr>
  </w:style>
  <w:style w:type="paragraph" w:styleId="ab">
    <w:name w:val="No Spacing"/>
    <w:uiPriority w:val="1"/>
    <w:qFormat/>
    <w:rsid w:val="00B25B9B"/>
    <w:rPr>
      <w:rFonts w:eastAsia="Times New Roman"/>
      <w:color w:val="00000A"/>
      <w:sz w:val="22"/>
      <w:szCs w:val="22"/>
    </w:rPr>
  </w:style>
  <w:style w:type="paragraph" w:customStyle="1" w:styleId="Style94">
    <w:name w:val="Style94"/>
    <w:basedOn w:val="a"/>
    <w:uiPriority w:val="99"/>
    <w:qFormat/>
    <w:rsid w:val="00B25B9B"/>
    <w:pPr>
      <w:widowControl w:val="0"/>
      <w:spacing w:after="0" w:line="3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B25B9B"/>
  </w:style>
  <w:style w:type="paragraph" w:customStyle="1" w:styleId="ad">
    <w:name w:val="Заголовок таблицы"/>
    <w:basedOn w:val="ac"/>
    <w:qFormat/>
    <w:rsid w:val="00B25B9B"/>
  </w:style>
  <w:style w:type="paragraph" w:styleId="ae">
    <w:name w:val="Normal (Web)"/>
    <w:basedOn w:val="a"/>
    <w:uiPriority w:val="99"/>
    <w:semiHidden/>
    <w:unhideWhenUsed/>
    <w:qFormat/>
    <w:rsid w:val="00954C1F"/>
    <w:pPr>
      <w:spacing w:beforeAutospacing="1" w:after="16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C790C-6A63-47AD-8C9A-66DECB95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6342</Words>
  <Characters>36151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natalya</cp:lastModifiedBy>
  <cp:revision>5</cp:revision>
  <cp:lastPrinted>2018-10-10T16:43:00Z</cp:lastPrinted>
  <dcterms:created xsi:type="dcterms:W3CDTF">2021-04-30T07:19:00Z</dcterms:created>
  <dcterms:modified xsi:type="dcterms:W3CDTF">2021-05-11T17:34:00Z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1049-11.2.0.10101</vt:lpwstr>
  </property>
</Properties>
</file>