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CD49" w14:textId="77777777" w:rsidR="000C2209" w:rsidRDefault="000C2209" w:rsidP="000C2209">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14:paraId="497637AB" w14:textId="517E6A1E" w:rsidR="000C2209" w:rsidRDefault="000C2209" w:rsidP="000C2209">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w:t>
      </w:r>
      <w:proofErr w:type="spellStart"/>
      <w:proofErr w:type="gramStart"/>
      <w:r w:rsidRPr="0092179E">
        <w:rPr>
          <w:rFonts w:ascii="Times New Roman" w:eastAsia="Calibri" w:hAnsi="Times New Roman" w:cs="Times New Roman"/>
          <w:b/>
          <w:sz w:val="28"/>
          <w:szCs w:val="28"/>
        </w:rPr>
        <w:t>Кекина</w:t>
      </w:r>
      <w:proofErr w:type="spellEnd"/>
      <w:r w:rsidRPr="0092179E">
        <w:rPr>
          <w:rFonts w:ascii="Times New Roman" w:eastAsia="Calibri" w:hAnsi="Times New Roman" w:cs="Times New Roman"/>
          <w:b/>
          <w:sz w:val="28"/>
          <w:szCs w:val="28"/>
        </w:rPr>
        <w:t xml:space="preserve">  г.</w:t>
      </w:r>
      <w:proofErr w:type="gramEnd"/>
      <w:r w:rsidRPr="0092179E">
        <w:rPr>
          <w:rFonts w:ascii="Times New Roman" w:eastAsia="Calibri" w:hAnsi="Times New Roman" w:cs="Times New Roman"/>
          <w:b/>
          <w:sz w:val="28"/>
          <w:szCs w:val="28"/>
        </w:rPr>
        <w:t xml:space="preserve"> </w:t>
      </w:r>
      <w:proofErr w:type="spellStart"/>
      <w:r w:rsidRPr="0092179E">
        <w:rPr>
          <w:rFonts w:ascii="Times New Roman" w:eastAsia="Calibri" w:hAnsi="Times New Roman" w:cs="Times New Roman"/>
          <w:b/>
          <w:sz w:val="28"/>
          <w:szCs w:val="28"/>
        </w:rPr>
        <w:t>Ростова</w:t>
      </w:r>
      <w:proofErr w:type="spellEnd"/>
    </w:p>
    <w:p w14:paraId="79B9DD6F" w14:textId="6A70D1AD" w:rsidR="006E5E77" w:rsidRDefault="006E5E77" w:rsidP="000C2209">
      <w:pPr>
        <w:spacing w:after="0" w:line="240" w:lineRule="auto"/>
        <w:ind w:left="142" w:right="256" w:firstLine="142"/>
        <w:jc w:val="center"/>
        <w:rPr>
          <w:rFonts w:ascii="Times New Roman" w:eastAsia="Calibri"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E5E77" w14:paraId="7B7A9F1D" w14:textId="77777777" w:rsidTr="008F74FA">
        <w:tc>
          <w:tcPr>
            <w:tcW w:w="4814" w:type="dxa"/>
          </w:tcPr>
          <w:p w14:paraId="4BE372D9" w14:textId="77777777" w:rsidR="006E5E77" w:rsidRPr="0092179E" w:rsidRDefault="006E5E77" w:rsidP="008F74FA">
            <w:pPr>
              <w:rPr>
                <w:rFonts w:ascii="Times New Roman" w:hAnsi="Times New Roman" w:cs="Times New Roman"/>
                <w:sz w:val="28"/>
                <w:szCs w:val="28"/>
              </w:rPr>
            </w:pPr>
            <w:r w:rsidRPr="0092179E">
              <w:rPr>
                <w:rFonts w:ascii="Times New Roman" w:hAnsi="Times New Roman" w:cs="Times New Roman"/>
                <w:sz w:val="28"/>
                <w:szCs w:val="28"/>
              </w:rPr>
              <w:t xml:space="preserve">Рассмотрена на заседании    кафедры </w:t>
            </w:r>
          </w:p>
          <w:p w14:paraId="6FB9CF56" w14:textId="77777777" w:rsidR="006E5E77" w:rsidRDefault="006E5E77" w:rsidP="008F74FA">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Pr>
                <w:rFonts w:ascii="Times New Roman" w:hAnsi="Times New Roman" w:cs="Times New Roman"/>
                <w:sz w:val="28"/>
                <w:szCs w:val="28"/>
              </w:rPr>
              <w:t xml:space="preserve"> 26.08.2020</w:t>
            </w:r>
            <w:r w:rsidRPr="0092179E">
              <w:rPr>
                <w:rFonts w:ascii="Times New Roman" w:hAnsi="Times New Roman" w:cs="Times New Roman"/>
                <w:sz w:val="28"/>
                <w:szCs w:val="28"/>
              </w:rPr>
              <w:t>.</w:t>
            </w:r>
          </w:p>
          <w:p w14:paraId="465414A5" w14:textId="77777777" w:rsidR="006E5E77" w:rsidRDefault="006E5E77" w:rsidP="008F74FA">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14:paraId="22A8E844" w14:textId="77777777" w:rsidR="006E5E77" w:rsidRDefault="006E5E77" w:rsidP="008F74FA">
            <w:pPr>
              <w:jc w:val="both"/>
              <w:rPr>
                <w:rFonts w:ascii="Times New Roman" w:hAnsi="Times New Roman" w:cs="Times New Roman"/>
                <w:b/>
                <w:sz w:val="28"/>
                <w:szCs w:val="28"/>
              </w:rPr>
            </w:pPr>
          </w:p>
        </w:tc>
        <w:tc>
          <w:tcPr>
            <w:tcW w:w="4815" w:type="dxa"/>
          </w:tcPr>
          <w:p w14:paraId="44E348E0" w14:textId="77777777" w:rsidR="006E5E77" w:rsidRDefault="006E5E77" w:rsidP="008F74FA">
            <w:pPr>
              <w:jc w:val="both"/>
              <w:rPr>
                <w:rFonts w:ascii="Times New Roman" w:hAnsi="Times New Roman" w:cs="Times New Roman"/>
                <w:sz w:val="28"/>
                <w:szCs w:val="28"/>
              </w:rPr>
            </w:pPr>
            <w:r w:rsidRPr="0092179E">
              <w:rPr>
                <w:rFonts w:ascii="Times New Roman" w:hAnsi="Times New Roman" w:cs="Times New Roman"/>
                <w:sz w:val="28"/>
                <w:szCs w:val="28"/>
              </w:rPr>
              <w:t>Утверждена приказом по гимназии</w:t>
            </w:r>
          </w:p>
          <w:p w14:paraId="5E6FA0D9" w14:textId="77777777" w:rsidR="006E5E77" w:rsidRDefault="006E5E77" w:rsidP="008F74FA">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Pr>
                <w:rFonts w:ascii="Times New Roman" w:hAnsi="Times New Roman" w:cs="Times New Roman"/>
                <w:sz w:val="28"/>
                <w:szCs w:val="28"/>
              </w:rPr>
              <w:t>174-о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2179E">
              <w:rPr>
                <w:rFonts w:ascii="Times New Roman" w:hAnsi="Times New Roman" w:cs="Times New Roman"/>
                <w:sz w:val="28"/>
                <w:szCs w:val="28"/>
              </w:rPr>
              <w:t xml:space="preserve">от  </w:t>
            </w:r>
            <w:r>
              <w:rPr>
                <w:rFonts w:ascii="Times New Roman" w:hAnsi="Times New Roman" w:cs="Times New Roman"/>
                <w:sz w:val="28"/>
                <w:szCs w:val="28"/>
              </w:rPr>
              <w:t>27.08.</w:t>
            </w:r>
            <w:proofErr w:type="gramEnd"/>
            <w:r w:rsidRPr="0092179E">
              <w:rPr>
                <w:rFonts w:ascii="Times New Roman" w:hAnsi="Times New Roman" w:cs="Times New Roman"/>
                <w:sz w:val="28"/>
                <w:szCs w:val="28"/>
              </w:rPr>
              <w:t xml:space="preserve"> 20</w:t>
            </w:r>
            <w:r>
              <w:rPr>
                <w:rFonts w:ascii="Times New Roman" w:hAnsi="Times New Roman" w:cs="Times New Roman"/>
                <w:sz w:val="28"/>
                <w:szCs w:val="28"/>
              </w:rPr>
              <w:t>20</w:t>
            </w:r>
            <w:r w:rsidRPr="0092179E">
              <w:rPr>
                <w:rFonts w:ascii="Times New Roman" w:hAnsi="Times New Roman" w:cs="Times New Roman"/>
                <w:sz w:val="28"/>
                <w:szCs w:val="28"/>
              </w:rPr>
              <w:t xml:space="preserve"> г.</w:t>
            </w:r>
          </w:p>
        </w:tc>
      </w:tr>
    </w:tbl>
    <w:p w14:paraId="0528B87C" w14:textId="5AFD84DC" w:rsidR="006E5E77" w:rsidRDefault="006E5E77" w:rsidP="000C2209">
      <w:pPr>
        <w:spacing w:after="0" w:line="240" w:lineRule="auto"/>
        <w:ind w:left="142" w:right="256" w:firstLine="142"/>
        <w:jc w:val="center"/>
        <w:rPr>
          <w:rFonts w:ascii="Times New Roman" w:eastAsia="Calibri" w:hAnsi="Times New Roman" w:cs="Times New Roman"/>
          <w:b/>
          <w:sz w:val="28"/>
          <w:szCs w:val="28"/>
        </w:rPr>
      </w:pPr>
    </w:p>
    <w:p w14:paraId="4ADEE0A9" w14:textId="635D8D15" w:rsidR="00936CB4" w:rsidRDefault="00936CB4" w:rsidP="000C2209">
      <w:pPr>
        <w:spacing w:after="0" w:line="240" w:lineRule="auto"/>
        <w:ind w:left="142" w:right="256" w:firstLine="142"/>
        <w:jc w:val="center"/>
        <w:rPr>
          <w:rFonts w:ascii="Times New Roman" w:eastAsia="Calibri" w:hAnsi="Times New Roman" w:cs="Times New Roman"/>
          <w:b/>
          <w:sz w:val="28"/>
          <w:szCs w:val="28"/>
        </w:rPr>
      </w:pPr>
    </w:p>
    <w:p w14:paraId="16FA48BB" w14:textId="1AC4E934" w:rsidR="00936CB4" w:rsidRDefault="00936CB4" w:rsidP="000C2209">
      <w:pPr>
        <w:spacing w:after="0" w:line="240" w:lineRule="auto"/>
        <w:ind w:left="142" w:right="256" w:firstLine="142"/>
        <w:jc w:val="center"/>
        <w:rPr>
          <w:rFonts w:ascii="Times New Roman" w:eastAsia="Calibri" w:hAnsi="Times New Roman" w:cs="Times New Roman"/>
          <w:b/>
          <w:sz w:val="28"/>
          <w:szCs w:val="28"/>
        </w:rPr>
      </w:pPr>
    </w:p>
    <w:p w14:paraId="0F333D5F" w14:textId="3BC611F2" w:rsidR="00936CB4" w:rsidRDefault="00936CB4" w:rsidP="000C2209">
      <w:pPr>
        <w:spacing w:after="0" w:line="240" w:lineRule="auto"/>
        <w:ind w:left="142" w:right="256" w:firstLine="142"/>
        <w:jc w:val="center"/>
        <w:rPr>
          <w:rFonts w:ascii="Times New Roman" w:eastAsia="Calibri" w:hAnsi="Times New Roman" w:cs="Times New Roman"/>
          <w:b/>
          <w:sz w:val="28"/>
          <w:szCs w:val="28"/>
        </w:rPr>
      </w:pPr>
    </w:p>
    <w:p w14:paraId="38AB3FBD" w14:textId="1CB912CC" w:rsidR="00936CB4" w:rsidRDefault="00936CB4" w:rsidP="000C2209">
      <w:pPr>
        <w:spacing w:after="0" w:line="240" w:lineRule="auto"/>
        <w:ind w:left="142" w:right="256" w:firstLine="142"/>
        <w:jc w:val="center"/>
        <w:rPr>
          <w:rFonts w:ascii="Times New Roman" w:eastAsia="Calibri" w:hAnsi="Times New Roman" w:cs="Times New Roman"/>
          <w:b/>
          <w:sz w:val="28"/>
          <w:szCs w:val="28"/>
        </w:rPr>
      </w:pPr>
    </w:p>
    <w:p w14:paraId="0312ED7C" w14:textId="082D6B91" w:rsidR="00936CB4" w:rsidRDefault="00936CB4" w:rsidP="000C2209">
      <w:pPr>
        <w:spacing w:after="0" w:line="240" w:lineRule="auto"/>
        <w:ind w:left="142" w:right="256" w:firstLine="142"/>
        <w:jc w:val="center"/>
        <w:rPr>
          <w:rFonts w:ascii="Times New Roman" w:eastAsia="Calibri" w:hAnsi="Times New Roman" w:cs="Times New Roman"/>
          <w:b/>
          <w:sz w:val="28"/>
          <w:szCs w:val="28"/>
        </w:rPr>
      </w:pPr>
    </w:p>
    <w:p w14:paraId="3C35ADCA" w14:textId="77777777" w:rsidR="00936CB4" w:rsidRPr="0092179E" w:rsidRDefault="00936CB4" w:rsidP="00936CB4">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14:paraId="7258E809" w14:textId="68C6128B" w:rsidR="00936CB4" w:rsidRPr="0092179E" w:rsidRDefault="00936CB4" w:rsidP="00936CB4">
      <w:pPr>
        <w:spacing w:after="0" w:line="240" w:lineRule="auto"/>
        <w:jc w:val="center"/>
        <w:rPr>
          <w:rFonts w:ascii="Times New Roman" w:eastAsia="Calibri" w:hAnsi="Times New Roman" w:cs="Times New Roman"/>
          <w:b/>
          <w:sz w:val="28"/>
          <w:szCs w:val="28"/>
        </w:rPr>
      </w:pPr>
      <w:r w:rsidRPr="008B774D">
        <w:rPr>
          <w:rFonts w:ascii="Times New Roman" w:eastAsia="Calibri" w:hAnsi="Times New Roman" w:cs="Times New Roman"/>
          <w:b/>
          <w:sz w:val="28"/>
          <w:szCs w:val="28"/>
        </w:rPr>
        <w:t xml:space="preserve"> </w:t>
      </w:r>
      <w:r>
        <w:rPr>
          <w:rFonts w:ascii="Times New Roman" w:hAnsi="Times New Roman" w:cs="Times New Roman"/>
          <w:b/>
          <w:sz w:val="28"/>
          <w:szCs w:val="28"/>
        </w:rPr>
        <w:t xml:space="preserve">основного </w:t>
      </w:r>
      <w:r>
        <w:rPr>
          <w:rFonts w:ascii="Times New Roman" w:eastAsia="Calibri" w:hAnsi="Times New Roman" w:cs="Times New Roman"/>
          <w:b/>
          <w:sz w:val="28"/>
          <w:szCs w:val="28"/>
        </w:rPr>
        <w:t xml:space="preserve">общего образования для </w:t>
      </w:r>
      <w:r w:rsidRPr="00936CB4">
        <w:rPr>
          <w:rFonts w:ascii="Times New Roman" w:eastAsia="Calibri" w:hAnsi="Times New Roman" w:cs="Times New Roman"/>
          <w:b/>
          <w:sz w:val="28"/>
          <w:szCs w:val="28"/>
        </w:rPr>
        <w:t xml:space="preserve">8 </w:t>
      </w:r>
      <w:r w:rsidRPr="0092179E">
        <w:rPr>
          <w:rFonts w:ascii="Times New Roman" w:eastAsia="Calibri" w:hAnsi="Times New Roman" w:cs="Times New Roman"/>
          <w:b/>
          <w:sz w:val="28"/>
          <w:szCs w:val="28"/>
        </w:rPr>
        <w:t>класса</w:t>
      </w:r>
    </w:p>
    <w:p w14:paraId="57CA9050" w14:textId="16E985FF" w:rsidR="00936CB4" w:rsidRPr="0092179E" w:rsidRDefault="00936CB4" w:rsidP="00936CB4">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sidR="00E80407">
        <w:rPr>
          <w:rFonts w:ascii="Times New Roman" w:eastAsia="Calibri" w:hAnsi="Times New Roman" w:cs="Times New Roman"/>
          <w:b/>
          <w:sz w:val="28"/>
          <w:szCs w:val="28"/>
        </w:rPr>
        <w:t>алгебре</w:t>
      </w:r>
    </w:p>
    <w:p w14:paraId="110F2E66" w14:textId="77777777" w:rsidR="00936CB4" w:rsidRPr="0092179E" w:rsidRDefault="00936CB4" w:rsidP="00936CB4">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на 20</w:t>
      </w:r>
      <w:r>
        <w:rPr>
          <w:rFonts w:ascii="Times New Roman" w:eastAsia="Calibri" w:hAnsi="Times New Roman" w:cs="Times New Roman"/>
          <w:b/>
          <w:sz w:val="28"/>
          <w:szCs w:val="28"/>
        </w:rPr>
        <w:t>20</w:t>
      </w:r>
      <w:r w:rsidRPr="0092179E">
        <w:rPr>
          <w:rFonts w:ascii="Times New Roman" w:eastAsia="Calibri" w:hAnsi="Times New Roman" w:cs="Times New Roman"/>
          <w:b/>
          <w:sz w:val="28"/>
          <w:szCs w:val="28"/>
        </w:rPr>
        <w:t>- 20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14:paraId="51845206" w14:textId="77777777" w:rsidR="00936CB4" w:rsidRDefault="00936CB4" w:rsidP="000C2209">
      <w:pPr>
        <w:spacing w:after="0" w:line="240" w:lineRule="auto"/>
        <w:ind w:left="142" w:right="256" w:firstLine="142"/>
        <w:jc w:val="center"/>
        <w:rPr>
          <w:rFonts w:ascii="Times New Roman" w:eastAsia="Calibri" w:hAnsi="Times New Roman" w:cs="Times New Roman"/>
          <w:b/>
          <w:sz w:val="28"/>
          <w:szCs w:val="28"/>
        </w:rPr>
      </w:pPr>
    </w:p>
    <w:p w14:paraId="16720C44" w14:textId="31D38453" w:rsidR="00BD5DAB" w:rsidRDefault="00BD5DAB" w:rsidP="00E33B25"/>
    <w:p w14:paraId="1A8832E8" w14:textId="76159E15" w:rsidR="000C2209" w:rsidRDefault="000C2209" w:rsidP="00E33B25"/>
    <w:p w14:paraId="365E877C" w14:textId="638083A0" w:rsidR="000C2209" w:rsidRDefault="000C2209" w:rsidP="00E33B25"/>
    <w:p w14:paraId="54467A53" w14:textId="2ECF9CE4" w:rsidR="000C2209" w:rsidRDefault="000C2209" w:rsidP="00E33B25"/>
    <w:p w14:paraId="6DC2AF64" w14:textId="60CF83FD" w:rsidR="000C2209" w:rsidRDefault="000C2209" w:rsidP="00E33B25"/>
    <w:p w14:paraId="14077A12" w14:textId="7DE2D35C" w:rsidR="000C2209" w:rsidRDefault="000C2209" w:rsidP="00E33B25"/>
    <w:p w14:paraId="78BF2612" w14:textId="77777777" w:rsidR="003E79C2" w:rsidRDefault="003E79C2" w:rsidP="003E79C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Разработана учителями кафедры</w:t>
      </w:r>
    </w:p>
    <w:p w14:paraId="5824761A" w14:textId="0A589CF9" w:rsidR="003E79C2" w:rsidRDefault="003E79C2" w:rsidP="000362C1">
      <w:pPr>
        <w:spacing w:after="0" w:line="240" w:lineRule="auto"/>
        <w:jc w:val="right"/>
        <w:rPr>
          <w:rFonts w:ascii="Times New Roman" w:eastAsia="Calibri" w:hAnsi="Times New Roman" w:cs="Times New Roman"/>
          <w:sz w:val="28"/>
          <w:szCs w:val="28"/>
        </w:rPr>
      </w:pPr>
      <w:r w:rsidRPr="00B65A2A">
        <w:rPr>
          <w:rFonts w:ascii="Times New Roman" w:eastAsia="Calibri" w:hAnsi="Times New Roman" w:cs="Times New Roman"/>
          <w:color w:val="FF0000"/>
          <w:sz w:val="28"/>
          <w:szCs w:val="28"/>
        </w:rPr>
        <w:t xml:space="preserve">                                                         </w:t>
      </w:r>
      <w:r w:rsidR="00DC70A2">
        <w:rPr>
          <w:rFonts w:ascii="Times New Roman" w:eastAsia="Calibri" w:hAnsi="Times New Roman" w:cs="Times New Roman"/>
          <w:sz w:val="28"/>
          <w:szCs w:val="28"/>
        </w:rPr>
        <w:t>математики и информатики</w:t>
      </w:r>
    </w:p>
    <w:p w14:paraId="49C72203" w14:textId="7519E1F9" w:rsidR="00357D7C" w:rsidRDefault="00357D7C" w:rsidP="00DC70A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Козловой И</w:t>
      </w:r>
      <w:r w:rsidR="00DC70A2">
        <w:rPr>
          <w:rFonts w:ascii="Times New Roman" w:eastAsia="Calibri" w:hAnsi="Times New Roman" w:cs="Times New Roman"/>
          <w:sz w:val="28"/>
          <w:szCs w:val="28"/>
        </w:rPr>
        <w:t>риной Владимировной</w:t>
      </w:r>
    </w:p>
    <w:p w14:paraId="7CFEF0F5" w14:textId="4DDF90FB" w:rsidR="00DC70A2" w:rsidRPr="00B65A2A" w:rsidRDefault="00DC70A2" w:rsidP="00DC70A2">
      <w:pPr>
        <w:spacing w:after="0" w:line="240" w:lineRule="auto"/>
        <w:jc w:val="right"/>
        <w:rPr>
          <w:rFonts w:ascii="Times New Roman" w:eastAsia="Calibri" w:hAnsi="Times New Roman" w:cs="Times New Roman"/>
          <w:color w:val="FF0000"/>
          <w:sz w:val="28"/>
          <w:szCs w:val="28"/>
        </w:rPr>
      </w:pPr>
      <w:proofErr w:type="spellStart"/>
      <w:r>
        <w:rPr>
          <w:rFonts w:ascii="Times New Roman" w:eastAsia="Calibri" w:hAnsi="Times New Roman" w:cs="Times New Roman"/>
          <w:sz w:val="28"/>
          <w:szCs w:val="28"/>
        </w:rPr>
        <w:t>Зеленер</w:t>
      </w:r>
      <w:proofErr w:type="spellEnd"/>
      <w:r>
        <w:rPr>
          <w:rFonts w:ascii="Times New Roman" w:eastAsia="Calibri" w:hAnsi="Times New Roman" w:cs="Times New Roman"/>
          <w:sz w:val="28"/>
          <w:szCs w:val="28"/>
        </w:rPr>
        <w:t xml:space="preserve"> Татьяной Валерьевной</w:t>
      </w:r>
    </w:p>
    <w:p w14:paraId="01D373ED" w14:textId="2812F62F" w:rsidR="000C2209" w:rsidRDefault="000C2209" w:rsidP="003E79C2">
      <w:pPr>
        <w:jc w:val="right"/>
      </w:pPr>
    </w:p>
    <w:p w14:paraId="7A7B2D8F" w14:textId="628FB88A" w:rsidR="000C2209" w:rsidRDefault="000C2209" w:rsidP="003E79C2">
      <w:pPr>
        <w:jc w:val="right"/>
      </w:pPr>
    </w:p>
    <w:p w14:paraId="3EA76E0F" w14:textId="38360CD1" w:rsidR="000C2209" w:rsidRDefault="000C2209" w:rsidP="00E33B25"/>
    <w:p w14:paraId="0C967FD3" w14:textId="04B28996" w:rsidR="000C2209" w:rsidRDefault="000C2209" w:rsidP="00E33B25"/>
    <w:p w14:paraId="5055015A" w14:textId="6821CCEF" w:rsidR="000C2209" w:rsidRDefault="000C2209" w:rsidP="00E33B25"/>
    <w:p w14:paraId="73BFD499" w14:textId="214BE161" w:rsidR="000C2209" w:rsidRDefault="000C2209" w:rsidP="00E33B25"/>
    <w:p w14:paraId="7711FA03" w14:textId="07B132A4" w:rsidR="000C2209" w:rsidRDefault="000C2209" w:rsidP="00E33B25"/>
    <w:p w14:paraId="33F06045" w14:textId="27AA14BB" w:rsidR="000C2209" w:rsidRDefault="000C2209" w:rsidP="00E33B25"/>
    <w:p w14:paraId="42E9FF5C" w14:textId="25F63375" w:rsidR="000C2209" w:rsidRDefault="000C2209" w:rsidP="00E33B25"/>
    <w:p w14:paraId="7120CA78" w14:textId="12045BED" w:rsidR="000C2209" w:rsidRDefault="000C2209" w:rsidP="00E33B25"/>
    <w:p w14:paraId="4C47502A" w14:textId="66DB3685" w:rsidR="000C2209" w:rsidRDefault="000C2209" w:rsidP="00E33B25"/>
    <w:p w14:paraId="02C76F4D" w14:textId="38058E6D" w:rsidR="000C2209" w:rsidRDefault="000C2209" w:rsidP="00E33B25"/>
    <w:p w14:paraId="277BCC78" w14:textId="535FDF26" w:rsidR="000C2209" w:rsidRDefault="000C2209" w:rsidP="00E33B25"/>
    <w:p w14:paraId="2000A08E" w14:textId="77777777" w:rsidR="000C2209" w:rsidRDefault="000C2209" w:rsidP="00E33B25"/>
    <w:p w14:paraId="104E7E65" w14:textId="5CE9F53D" w:rsidR="00E33B25" w:rsidRDefault="00E33B25" w:rsidP="00BD5DAB">
      <w:pPr>
        <w:ind w:firstLine="142"/>
      </w:pPr>
      <w:r w:rsidRPr="00E33B25">
        <w:t>Рабочая программа по алгебре составлена на основе следующих нормативных документов</w:t>
      </w:r>
      <w:r w:rsidR="00D22032">
        <w:t>:</w:t>
      </w:r>
    </w:p>
    <w:p w14:paraId="374E9F43" w14:textId="2E994413" w:rsidR="00E33B25" w:rsidRDefault="00E33B25" w:rsidP="00E33B25">
      <w:r w:rsidRPr="00E33B25">
        <w:t>1.</w:t>
      </w:r>
      <w:r>
        <w:t xml:space="preserve"> </w:t>
      </w:r>
      <w:r w:rsidRPr="00E33B25">
        <w:t>Федеральный государственный образовательный стандарт основного общего образования</w:t>
      </w:r>
      <w:r w:rsidR="00D22032">
        <w:t xml:space="preserve">, </w:t>
      </w:r>
      <w:r w:rsidRPr="00E33B25">
        <w:t xml:space="preserve">приказ </w:t>
      </w:r>
      <w:r w:rsidR="00D22032">
        <w:t xml:space="preserve">Министерства образования и науки </w:t>
      </w:r>
      <w:r w:rsidRPr="00E33B25">
        <w:t>РФ от 17.12.2010</w:t>
      </w:r>
      <w:r w:rsidR="00D22032">
        <w:t xml:space="preserve"> </w:t>
      </w:r>
      <w:r w:rsidR="00D22032" w:rsidRPr="00E33B25">
        <w:t>№ 1897</w:t>
      </w:r>
    </w:p>
    <w:p w14:paraId="6BEA91BA" w14:textId="11EF3C70" w:rsidR="00D22032" w:rsidRDefault="00D22032" w:rsidP="00E33B25">
      <w:r>
        <w:t xml:space="preserve">2. </w:t>
      </w:r>
      <w:r w:rsidRPr="00D22032">
        <w:t xml:space="preserve">Федеральный государственный образовательный стандарт </w:t>
      </w:r>
      <w:r>
        <w:t>среднего</w:t>
      </w:r>
      <w:r w:rsidRPr="00D22032">
        <w:t xml:space="preserve"> общего образования, приказ Министерства образования и науки РФ от 17.</w:t>
      </w:r>
      <w:r>
        <w:t>05</w:t>
      </w:r>
      <w:r w:rsidRPr="00D22032">
        <w:t>.201</w:t>
      </w:r>
      <w:r>
        <w:t>2</w:t>
      </w:r>
      <w:r w:rsidRPr="00D22032">
        <w:t xml:space="preserve"> № </w:t>
      </w:r>
      <w:r>
        <w:t>413</w:t>
      </w:r>
    </w:p>
    <w:p w14:paraId="5419735B" w14:textId="32B3F8B8" w:rsidR="00D22032" w:rsidRDefault="00D22032" w:rsidP="00D22032">
      <w:r>
        <w:t>3.</w:t>
      </w:r>
      <w:r w:rsidRPr="00D22032">
        <w:rPr>
          <w:rFonts w:ascii="Times New Roman" w:eastAsia="Times New Roman" w:hAnsi="Times New Roman" w:cs="Times New Roman"/>
          <w:sz w:val="24"/>
          <w:szCs w:val="24"/>
          <w:lang w:eastAsia="zh-CN"/>
        </w:rPr>
        <w:t xml:space="preserve"> </w:t>
      </w:r>
      <w:bookmarkStart w:id="0" w:name="_Hlk71204072"/>
      <w:proofErr w:type="gramStart"/>
      <w:r w:rsidRPr="00D22032">
        <w:t>Примерная основная образовательная программа основного общего образования</w:t>
      </w:r>
      <w:proofErr w:type="gramEnd"/>
      <w:r>
        <w:t xml:space="preserve"> утвержденная Федеральным учебно-методическим объединением по общему образованию (Протокол заседания от 8.04.2015 № 1/15)</w:t>
      </w:r>
    </w:p>
    <w:bookmarkEnd w:id="0"/>
    <w:p w14:paraId="7CC8E14E" w14:textId="32F3C5FA" w:rsidR="00D22032" w:rsidRDefault="00D22032" w:rsidP="00D22032">
      <w:r>
        <w:t>4.</w:t>
      </w:r>
      <w:r w:rsidR="002E74A0">
        <w:t xml:space="preserve"> </w:t>
      </w:r>
      <w:proofErr w:type="gramStart"/>
      <w:r w:rsidR="002E74A0" w:rsidRPr="002E74A0">
        <w:t xml:space="preserve">Примерная основная образовательная программа </w:t>
      </w:r>
      <w:r w:rsidR="001F1E5B">
        <w:t>среднего</w:t>
      </w:r>
      <w:r w:rsidR="002E74A0" w:rsidRPr="002E74A0">
        <w:t xml:space="preserve"> общего образования</w:t>
      </w:r>
      <w:proofErr w:type="gramEnd"/>
      <w:r w:rsidR="002E74A0" w:rsidRPr="002E74A0">
        <w:t xml:space="preserve"> утвержденная Федеральным учебно-методическим объединением по общему образованию (Протокол заседания от </w:t>
      </w:r>
      <w:r w:rsidR="00A26554">
        <w:t>2</w:t>
      </w:r>
      <w:r w:rsidR="002E74A0" w:rsidRPr="002E74A0">
        <w:t>8.04.201</w:t>
      </w:r>
      <w:r w:rsidR="00A26554">
        <w:t>6</w:t>
      </w:r>
      <w:r w:rsidR="002E74A0" w:rsidRPr="002E74A0">
        <w:t xml:space="preserve"> № </w:t>
      </w:r>
      <w:r w:rsidR="00A26554">
        <w:t>2</w:t>
      </w:r>
      <w:r w:rsidR="002E74A0" w:rsidRPr="002E74A0">
        <w:t>/1</w:t>
      </w:r>
      <w:r w:rsidR="00A26554">
        <w:t>6-</w:t>
      </w:r>
      <w:r w:rsidR="00706B86">
        <w:t>з</w:t>
      </w:r>
      <w:r w:rsidR="002E74A0" w:rsidRPr="002E74A0">
        <w:t>)</w:t>
      </w:r>
    </w:p>
    <w:p w14:paraId="63DA5811" w14:textId="61142DED" w:rsidR="008D4880" w:rsidRDefault="008D4880" w:rsidP="008D4880">
      <w:pPr>
        <w:widowControl w:val="0"/>
        <w:suppressAutoHyphens/>
        <w:autoSpaceDE w:val="0"/>
        <w:spacing w:after="0" w:line="240" w:lineRule="auto"/>
        <w:jc w:val="both"/>
        <w:rPr>
          <w:rFonts w:ascii="Calibri" w:eastAsia="Calibri" w:hAnsi="Calibri" w:cs="Calibri"/>
          <w:lang w:eastAsia="zh-CN"/>
        </w:rPr>
      </w:pPr>
      <w:r>
        <w:t>5.</w:t>
      </w:r>
      <w:r w:rsidRPr="008D4880">
        <w:rPr>
          <w:rFonts w:ascii="Times New Roman" w:eastAsia="Times New Roman" w:hAnsi="Times New Roman" w:cs="Times New Roman"/>
          <w:sz w:val="24"/>
          <w:szCs w:val="24"/>
          <w:lang w:eastAsia="zh-CN"/>
        </w:rPr>
        <w:t xml:space="preserve"> Примерная основная образовательная программа основного общего образования: одобрена 8 апреля 2015. Протокол от №1/15 //Реестр примерных основных общеобразовательных программ. — URL: </w:t>
      </w:r>
      <w:hyperlink r:id="rId5" w:history="1">
        <w:r w:rsidRPr="008D4880">
          <w:rPr>
            <w:rFonts w:ascii="Times New Roman" w:eastAsia="Times New Roman" w:hAnsi="Times New Roman" w:cs="Times New Roman"/>
            <w:color w:val="0000FF"/>
            <w:sz w:val="24"/>
            <w:szCs w:val="24"/>
            <w:u w:val="single"/>
            <w:lang w:eastAsia="zh-CN"/>
          </w:rPr>
          <w:t>http://fgosreestr.ru/wp-content/uploads/2015/06/primernaja-osnovnaja-obrazovatelnaja-programma-osnovogo-obshchego-obrazovanija.pdf</w:t>
        </w:r>
      </w:hyperlink>
    </w:p>
    <w:p w14:paraId="5E32C16D" w14:textId="5C3354C1" w:rsidR="00077F03" w:rsidRDefault="00077F03" w:rsidP="008D4880">
      <w:pPr>
        <w:widowControl w:val="0"/>
        <w:suppressAutoHyphens/>
        <w:autoSpaceDE w:val="0"/>
        <w:spacing w:after="0" w:line="240" w:lineRule="auto"/>
        <w:jc w:val="both"/>
        <w:rPr>
          <w:rFonts w:ascii="Calibri" w:eastAsia="Calibri" w:hAnsi="Calibri" w:cs="Calibri"/>
          <w:lang w:eastAsia="zh-CN"/>
        </w:rPr>
      </w:pPr>
    </w:p>
    <w:p w14:paraId="38474801" w14:textId="432ADFC2" w:rsidR="00077F03" w:rsidRDefault="00077F03" w:rsidP="008D4880">
      <w:pPr>
        <w:widowControl w:val="0"/>
        <w:suppressAutoHyphens/>
        <w:autoSpaceDE w:val="0"/>
        <w:spacing w:after="0" w:line="240" w:lineRule="auto"/>
        <w:jc w:val="both"/>
      </w:pPr>
      <w:r w:rsidRPr="00357F24">
        <w:t xml:space="preserve">6. </w:t>
      </w:r>
      <w:r w:rsidR="00A870F5" w:rsidRPr="00357F24">
        <w:t xml:space="preserve">Рабочие </w:t>
      </w:r>
      <w:r w:rsidRPr="00357F24">
        <w:t>программы</w:t>
      </w:r>
      <w:r w:rsidR="000334BD" w:rsidRPr="00357F24">
        <w:t>.</w:t>
      </w:r>
      <w:r w:rsidRPr="00357F24">
        <w:t xml:space="preserve"> Математика. 5-</w:t>
      </w:r>
      <w:r w:rsidR="000334BD" w:rsidRPr="00357F24">
        <w:t xml:space="preserve"> 11</w:t>
      </w:r>
      <w:r w:rsidRPr="00357F24">
        <w:t xml:space="preserve"> </w:t>
      </w:r>
      <w:proofErr w:type="gramStart"/>
      <w:r w:rsidRPr="00357F24">
        <w:t>классы</w:t>
      </w:r>
      <w:r w:rsidR="008732BB" w:rsidRPr="00357F24">
        <w:t>(</w:t>
      </w:r>
      <w:proofErr w:type="gramEnd"/>
      <w:r w:rsidR="00731B87" w:rsidRPr="00357F24">
        <w:t>А.Г. Мерзляк, В.Б. Полонский, М.С. Якир, Е.В.</w:t>
      </w:r>
      <w:r w:rsidR="00614F55" w:rsidRPr="00357F24">
        <w:t xml:space="preserve"> Буцко)</w:t>
      </w:r>
      <w:r w:rsidR="000334BD" w:rsidRPr="00357F24">
        <w:t xml:space="preserve"> </w:t>
      </w:r>
      <w:r w:rsidRPr="00357F24">
        <w:t xml:space="preserve">– 3-е изд., </w:t>
      </w:r>
      <w:proofErr w:type="spellStart"/>
      <w:r w:rsidRPr="00357F24">
        <w:t>перераб</w:t>
      </w:r>
      <w:proofErr w:type="spellEnd"/>
      <w:r w:rsidRPr="00357F24">
        <w:t xml:space="preserve">. – М.: </w:t>
      </w:r>
      <w:r w:rsidR="00A4034F" w:rsidRPr="00357F24">
        <w:t>Изда</w:t>
      </w:r>
      <w:r w:rsidR="00620714" w:rsidRPr="00357F24">
        <w:t>тельский цент</w:t>
      </w:r>
      <w:r w:rsidR="006B4705" w:rsidRPr="00357F24">
        <w:t>р «</w:t>
      </w:r>
      <w:proofErr w:type="spellStart"/>
      <w:r w:rsidR="006B4705" w:rsidRPr="00357F24">
        <w:t>Вентана</w:t>
      </w:r>
      <w:proofErr w:type="spellEnd"/>
      <w:r w:rsidR="006B4705" w:rsidRPr="00357F24">
        <w:t>-Граф»</w:t>
      </w:r>
      <w:r w:rsidRPr="00357F24">
        <w:t>, 20</w:t>
      </w:r>
      <w:r w:rsidR="006B4705" w:rsidRPr="00357F24">
        <w:t>20</w:t>
      </w:r>
      <w:r w:rsidRPr="00357F24">
        <w:t>.</w:t>
      </w:r>
    </w:p>
    <w:p w14:paraId="18043DED" w14:textId="75C87E3E" w:rsidR="00127D8D" w:rsidRDefault="00127D8D" w:rsidP="008D4880">
      <w:pPr>
        <w:widowControl w:val="0"/>
        <w:suppressAutoHyphens/>
        <w:autoSpaceDE w:val="0"/>
        <w:spacing w:after="0" w:line="240" w:lineRule="auto"/>
        <w:jc w:val="both"/>
      </w:pPr>
    </w:p>
    <w:p w14:paraId="053CE431" w14:textId="2A8D0499" w:rsidR="00FF0A7B" w:rsidRPr="007D44D1" w:rsidRDefault="00FF0A7B" w:rsidP="00FF0A7B">
      <w:r>
        <w:t xml:space="preserve">7. Мерзляк А.Г. </w:t>
      </w:r>
      <w:proofErr w:type="gramStart"/>
      <w:r>
        <w:t>Математика :</w:t>
      </w:r>
      <w:proofErr w:type="gramEnd"/>
      <w:r>
        <w:t xml:space="preserve"> программы : 5-9 классы с углубленным изучением математики / А.Г. Мерзляк, </w:t>
      </w:r>
      <w:proofErr w:type="spellStart"/>
      <w:r>
        <w:t>В.Б.Полонский</w:t>
      </w:r>
      <w:proofErr w:type="spellEnd"/>
      <w:r>
        <w:t xml:space="preserve">, </w:t>
      </w:r>
      <w:proofErr w:type="spellStart"/>
      <w:r>
        <w:t>М.С.Якир</w:t>
      </w:r>
      <w:proofErr w:type="spellEnd"/>
      <w:r>
        <w:t xml:space="preserve">, </w:t>
      </w:r>
      <w:proofErr w:type="spellStart"/>
      <w:r>
        <w:t>Е.В.Буцко</w:t>
      </w:r>
      <w:proofErr w:type="spellEnd"/>
      <w:r>
        <w:t xml:space="preserve">. - М.: </w:t>
      </w:r>
      <w:proofErr w:type="spellStart"/>
      <w:r>
        <w:t>Вентана</w:t>
      </w:r>
      <w:proofErr w:type="spellEnd"/>
      <w:r>
        <w:t>-Граф, 2017.</w:t>
      </w:r>
    </w:p>
    <w:p w14:paraId="27A005DD" w14:textId="0C0ACF3F" w:rsidR="00127D8D" w:rsidRPr="00357F24" w:rsidRDefault="00127D8D" w:rsidP="008D4880">
      <w:pPr>
        <w:widowControl w:val="0"/>
        <w:suppressAutoHyphens/>
        <w:autoSpaceDE w:val="0"/>
        <w:spacing w:after="0" w:line="240" w:lineRule="auto"/>
        <w:jc w:val="both"/>
      </w:pPr>
    </w:p>
    <w:p w14:paraId="1AEAE91B" w14:textId="3417DD9C" w:rsidR="001252C7" w:rsidRPr="008D4880" w:rsidRDefault="00357F24" w:rsidP="00FF0A7B">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57F24">
        <w:t>Базисный учебный (образовательный) план на изучение алгебры в основной школе отводит соответственно 3 учебных часа в неделю в течение каждого года обучения</w:t>
      </w:r>
      <w:r w:rsidRPr="00357F24">
        <w:rPr>
          <w:rFonts w:ascii="Times New Roman" w:eastAsia="Times New Roman" w:hAnsi="Times New Roman" w:cs="Times New Roman"/>
          <w:sz w:val="24"/>
          <w:szCs w:val="24"/>
          <w:lang w:eastAsia="zh-CN"/>
        </w:rPr>
        <w:t>.</w:t>
      </w:r>
    </w:p>
    <w:p w14:paraId="4CFECF74" w14:textId="4A71661B" w:rsidR="008D4880" w:rsidRPr="00D22032" w:rsidRDefault="008D4880" w:rsidP="00D22032"/>
    <w:tbl>
      <w:tblPr>
        <w:tblpPr w:leftFromText="180" w:rightFromText="180" w:vertAnchor="text" w:horzAnchor="margin" w:tblpY="27"/>
        <w:tblW w:w="0" w:type="auto"/>
        <w:tblLayout w:type="fixed"/>
        <w:tblLook w:val="0000" w:firstRow="0" w:lastRow="0" w:firstColumn="0" w:lastColumn="0" w:noHBand="0" w:noVBand="0"/>
      </w:tblPr>
      <w:tblGrid>
        <w:gridCol w:w="1447"/>
        <w:gridCol w:w="2891"/>
        <w:gridCol w:w="2037"/>
        <w:gridCol w:w="2046"/>
      </w:tblGrid>
      <w:tr w:rsidR="000B71A9" w:rsidRPr="00146548" w14:paraId="6E8EAD9B" w14:textId="77777777" w:rsidTr="00FF0A7B">
        <w:trPr>
          <w:trHeight w:val="377"/>
        </w:trPr>
        <w:tc>
          <w:tcPr>
            <w:tcW w:w="1447" w:type="dxa"/>
            <w:tcBorders>
              <w:top w:val="single" w:sz="4" w:space="0" w:color="000000"/>
              <w:left w:val="single" w:sz="4" w:space="0" w:color="000000"/>
              <w:bottom w:val="single" w:sz="4" w:space="0" w:color="000000"/>
            </w:tcBorders>
            <w:shd w:val="clear" w:color="auto" w:fill="FFFFFF"/>
            <w:vAlign w:val="center"/>
          </w:tcPr>
          <w:p w14:paraId="522AE9CE"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Класс</w:t>
            </w:r>
          </w:p>
        </w:tc>
        <w:tc>
          <w:tcPr>
            <w:tcW w:w="2891" w:type="dxa"/>
            <w:tcBorders>
              <w:top w:val="single" w:sz="4" w:space="0" w:color="000000"/>
              <w:left w:val="single" w:sz="4" w:space="0" w:color="000000"/>
              <w:bottom w:val="single" w:sz="4" w:space="0" w:color="000000"/>
            </w:tcBorders>
            <w:shd w:val="clear" w:color="auto" w:fill="FFFFFF"/>
            <w:vAlign w:val="center"/>
          </w:tcPr>
          <w:p w14:paraId="535877C0"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Предмет</w:t>
            </w:r>
            <w:r w:rsidRPr="00146548">
              <w:rPr>
                <w:rFonts w:ascii="Times New Roman" w:eastAsia="Calibri" w:hAnsi="Times New Roman" w:cs="Times New Roman"/>
                <w:sz w:val="24"/>
                <w:szCs w:val="24"/>
                <w:lang w:eastAsia="zh-CN"/>
              </w:rPr>
              <w:br/>
              <w:t>математического цикла</w:t>
            </w:r>
          </w:p>
        </w:tc>
        <w:tc>
          <w:tcPr>
            <w:tcW w:w="2037" w:type="dxa"/>
            <w:tcBorders>
              <w:top w:val="single" w:sz="4" w:space="0" w:color="000000"/>
              <w:left w:val="single" w:sz="4" w:space="0" w:color="000000"/>
              <w:bottom w:val="single" w:sz="4" w:space="0" w:color="000000"/>
            </w:tcBorders>
            <w:shd w:val="clear" w:color="auto" w:fill="FFFFFF"/>
            <w:vAlign w:val="center"/>
          </w:tcPr>
          <w:p w14:paraId="03F6DA85"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Количество часов</w:t>
            </w:r>
          </w:p>
          <w:p w14:paraId="3029C4A8"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в неделю</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14:paraId="4D6A3E8B"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Количество часов</w:t>
            </w:r>
          </w:p>
          <w:p w14:paraId="7FEE2858"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за учебный год</w:t>
            </w:r>
          </w:p>
        </w:tc>
      </w:tr>
      <w:tr w:rsidR="000B71A9" w:rsidRPr="00146548" w14:paraId="7F2654C2" w14:textId="77777777" w:rsidTr="00FF0A7B">
        <w:trPr>
          <w:trHeight w:val="191"/>
        </w:trPr>
        <w:tc>
          <w:tcPr>
            <w:tcW w:w="1447" w:type="dxa"/>
            <w:tcBorders>
              <w:top w:val="single" w:sz="4" w:space="0" w:color="000000"/>
              <w:left w:val="single" w:sz="4" w:space="0" w:color="000000"/>
              <w:bottom w:val="single" w:sz="4" w:space="0" w:color="000000"/>
            </w:tcBorders>
            <w:shd w:val="clear" w:color="auto" w:fill="FFFFFF"/>
          </w:tcPr>
          <w:p w14:paraId="72A6F40A" w14:textId="77777777" w:rsidR="000B71A9" w:rsidRPr="00146548" w:rsidRDefault="000B71A9" w:rsidP="000B71A9">
            <w:pPr>
              <w:shd w:val="clear" w:color="auto" w:fill="FFFFFF"/>
              <w:suppressAutoHyphens/>
              <w:spacing w:after="200" w:line="276" w:lineRule="auto"/>
              <w:jc w:val="center"/>
              <w:rPr>
                <w:rFonts w:ascii="Calibri" w:eastAsia="Calibri" w:hAnsi="Calibri" w:cs="Calibri"/>
                <w:lang w:eastAsia="zh-CN"/>
              </w:rPr>
            </w:pPr>
            <w:r w:rsidRPr="00146548">
              <w:rPr>
                <w:rFonts w:ascii="Times New Roman" w:eastAsia="Calibri" w:hAnsi="Times New Roman" w:cs="Times New Roman"/>
                <w:sz w:val="24"/>
                <w:szCs w:val="24"/>
                <w:lang w:eastAsia="zh-CN"/>
              </w:rPr>
              <w:t>7</w:t>
            </w:r>
          </w:p>
        </w:tc>
        <w:tc>
          <w:tcPr>
            <w:tcW w:w="2891" w:type="dxa"/>
            <w:tcBorders>
              <w:top w:val="single" w:sz="4" w:space="0" w:color="000000"/>
              <w:left w:val="single" w:sz="4" w:space="0" w:color="000000"/>
              <w:bottom w:val="single" w:sz="4" w:space="0" w:color="000000"/>
            </w:tcBorders>
            <w:shd w:val="clear" w:color="auto" w:fill="FFFFFF"/>
          </w:tcPr>
          <w:p w14:paraId="09ED10A8"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Алгебра</w:t>
            </w:r>
          </w:p>
        </w:tc>
        <w:tc>
          <w:tcPr>
            <w:tcW w:w="2037" w:type="dxa"/>
            <w:tcBorders>
              <w:top w:val="single" w:sz="4" w:space="0" w:color="000000"/>
              <w:left w:val="single" w:sz="4" w:space="0" w:color="000000"/>
              <w:bottom w:val="single" w:sz="4" w:space="0" w:color="000000"/>
            </w:tcBorders>
            <w:shd w:val="clear" w:color="auto" w:fill="FFFFFF"/>
          </w:tcPr>
          <w:p w14:paraId="66A4BB98"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3</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14:paraId="58BDA9C2"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102</w:t>
            </w:r>
          </w:p>
        </w:tc>
      </w:tr>
      <w:tr w:rsidR="000B71A9" w:rsidRPr="00146548" w14:paraId="7E412894" w14:textId="77777777" w:rsidTr="00FF0A7B">
        <w:trPr>
          <w:trHeight w:val="191"/>
        </w:trPr>
        <w:tc>
          <w:tcPr>
            <w:tcW w:w="1447" w:type="dxa"/>
            <w:tcBorders>
              <w:top w:val="single" w:sz="4" w:space="0" w:color="000000"/>
              <w:left w:val="single" w:sz="4" w:space="0" w:color="000000"/>
              <w:bottom w:val="single" w:sz="4" w:space="0" w:color="000000"/>
            </w:tcBorders>
            <w:shd w:val="clear" w:color="auto" w:fill="FFFFFF"/>
          </w:tcPr>
          <w:p w14:paraId="7C8E9C25" w14:textId="77777777" w:rsidR="000B71A9" w:rsidRPr="00146548" w:rsidRDefault="000B71A9" w:rsidP="000B71A9">
            <w:pPr>
              <w:shd w:val="clear" w:color="auto" w:fill="FFFFFF"/>
              <w:suppressAutoHyphens/>
              <w:spacing w:after="200" w:line="276" w:lineRule="auto"/>
              <w:jc w:val="center"/>
              <w:rPr>
                <w:rFonts w:ascii="Calibri" w:eastAsia="Calibri" w:hAnsi="Calibri" w:cs="Calibri"/>
                <w:lang w:eastAsia="zh-CN"/>
              </w:rPr>
            </w:pPr>
            <w:r w:rsidRPr="00146548">
              <w:rPr>
                <w:rFonts w:ascii="Times New Roman" w:eastAsia="Calibri" w:hAnsi="Times New Roman" w:cs="Times New Roman"/>
                <w:sz w:val="24"/>
                <w:szCs w:val="24"/>
                <w:lang w:eastAsia="zh-CN"/>
              </w:rPr>
              <w:t>8</w:t>
            </w:r>
          </w:p>
        </w:tc>
        <w:tc>
          <w:tcPr>
            <w:tcW w:w="2891" w:type="dxa"/>
            <w:tcBorders>
              <w:top w:val="single" w:sz="4" w:space="0" w:color="000000"/>
              <w:left w:val="single" w:sz="4" w:space="0" w:color="000000"/>
              <w:bottom w:val="single" w:sz="4" w:space="0" w:color="000000"/>
            </w:tcBorders>
            <w:shd w:val="clear" w:color="auto" w:fill="FFFFFF"/>
          </w:tcPr>
          <w:p w14:paraId="06093972"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Алгебра</w:t>
            </w:r>
          </w:p>
        </w:tc>
        <w:tc>
          <w:tcPr>
            <w:tcW w:w="2037" w:type="dxa"/>
            <w:tcBorders>
              <w:top w:val="single" w:sz="4" w:space="0" w:color="000000"/>
              <w:left w:val="single" w:sz="4" w:space="0" w:color="000000"/>
              <w:bottom w:val="single" w:sz="4" w:space="0" w:color="000000"/>
            </w:tcBorders>
            <w:shd w:val="clear" w:color="auto" w:fill="FFFFFF"/>
          </w:tcPr>
          <w:p w14:paraId="2AED8396"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 xml:space="preserve">3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14:paraId="74DDDBAB"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102</w:t>
            </w:r>
          </w:p>
        </w:tc>
      </w:tr>
      <w:tr w:rsidR="000B71A9" w:rsidRPr="00146548" w14:paraId="71D95AD5" w14:textId="77777777" w:rsidTr="00FF0A7B">
        <w:trPr>
          <w:trHeight w:val="191"/>
        </w:trPr>
        <w:tc>
          <w:tcPr>
            <w:tcW w:w="1447" w:type="dxa"/>
            <w:tcBorders>
              <w:top w:val="single" w:sz="4" w:space="0" w:color="000000"/>
              <w:left w:val="single" w:sz="4" w:space="0" w:color="000000"/>
              <w:bottom w:val="single" w:sz="4" w:space="0" w:color="000000"/>
            </w:tcBorders>
            <w:shd w:val="clear" w:color="auto" w:fill="FFFFFF"/>
          </w:tcPr>
          <w:p w14:paraId="24BEA08A" w14:textId="77777777" w:rsidR="000B71A9" w:rsidRPr="00146548" w:rsidRDefault="000B71A9" w:rsidP="000B71A9">
            <w:pPr>
              <w:shd w:val="clear" w:color="auto" w:fill="FFFFFF"/>
              <w:suppressAutoHyphens/>
              <w:spacing w:after="200" w:line="276" w:lineRule="auto"/>
              <w:jc w:val="center"/>
              <w:rPr>
                <w:rFonts w:ascii="Calibri" w:eastAsia="Calibri" w:hAnsi="Calibri" w:cs="Calibri"/>
                <w:lang w:eastAsia="zh-CN"/>
              </w:rPr>
            </w:pPr>
            <w:r w:rsidRPr="00146548">
              <w:rPr>
                <w:rFonts w:ascii="Times New Roman" w:eastAsia="Calibri" w:hAnsi="Times New Roman" w:cs="Times New Roman"/>
                <w:sz w:val="24"/>
                <w:szCs w:val="24"/>
                <w:lang w:eastAsia="zh-CN"/>
              </w:rPr>
              <w:t>9</w:t>
            </w:r>
          </w:p>
        </w:tc>
        <w:tc>
          <w:tcPr>
            <w:tcW w:w="2891" w:type="dxa"/>
            <w:tcBorders>
              <w:top w:val="single" w:sz="4" w:space="0" w:color="000000"/>
              <w:left w:val="single" w:sz="4" w:space="0" w:color="000000"/>
              <w:bottom w:val="single" w:sz="4" w:space="0" w:color="000000"/>
            </w:tcBorders>
            <w:shd w:val="clear" w:color="auto" w:fill="FFFFFF"/>
          </w:tcPr>
          <w:p w14:paraId="4021A1D4"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Алгебра</w:t>
            </w:r>
          </w:p>
        </w:tc>
        <w:tc>
          <w:tcPr>
            <w:tcW w:w="2037" w:type="dxa"/>
            <w:tcBorders>
              <w:top w:val="single" w:sz="4" w:space="0" w:color="000000"/>
              <w:left w:val="single" w:sz="4" w:space="0" w:color="000000"/>
              <w:bottom w:val="single" w:sz="4" w:space="0" w:color="000000"/>
            </w:tcBorders>
            <w:shd w:val="clear" w:color="auto" w:fill="FFFFFF"/>
          </w:tcPr>
          <w:p w14:paraId="654A17BB"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 xml:space="preserve">3 </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Pr>
          <w:p w14:paraId="667D5957" w14:textId="77777777" w:rsidR="000B71A9" w:rsidRPr="00146548" w:rsidRDefault="000B71A9" w:rsidP="000B71A9">
            <w:pPr>
              <w:shd w:val="clear" w:color="auto" w:fill="FFFFFF"/>
              <w:suppressAutoHyphens/>
              <w:spacing w:after="200" w:line="276" w:lineRule="auto"/>
              <w:jc w:val="both"/>
              <w:rPr>
                <w:rFonts w:ascii="Calibri" w:eastAsia="Calibri" w:hAnsi="Calibri" w:cs="Calibri"/>
                <w:lang w:eastAsia="zh-CN"/>
              </w:rPr>
            </w:pPr>
            <w:r w:rsidRPr="00146548">
              <w:rPr>
                <w:rFonts w:ascii="Times New Roman" w:eastAsia="Calibri" w:hAnsi="Times New Roman" w:cs="Times New Roman"/>
                <w:sz w:val="24"/>
                <w:szCs w:val="24"/>
                <w:lang w:eastAsia="zh-CN"/>
              </w:rPr>
              <w:t>102</w:t>
            </w:r>
          </w:p>
        </w:tc>
      </w:tr>
    </w:tbl>
    <w:p w14:paraId="21EE5581" w14:textId="6F6B4924" w:rsidR="00D22032" w:rsidRDefault="00D22032" w:rsidP="00E33B25"/>
    <w:p w14:paraId="6D668EE7" w14:textId="77777777" w:rsidR="00E33B25" w:rsidRDefault="00E33B25" w:rsidP="00E33B25"/>
    <w:p w14:paraId="1A082834" w14:textId="77777777" w:rsidR="00E33B25" w:rsidRDefault="00E33B25" w:rsidP="00E33B25"/>
    <w:p w14:paraId="4AEAED6A" w14:textId="77777777" w:rsidR="00E33B25" w:rsidRDefault="00E33B25" w:rsidP="00E33B25"/>
    <w:p w14:paraId="0260B59A" w14:textId="77777777" w:rsidR="00146548" w:rsidRDefault="00146548" w:rsidP="00E33B25"/>
    <w:p w14:paraId="16FBA2DA" w14:textId="77777777" w:rsidR="00146548" w:rsidRDefault="00146548" w:rsidP="00E33B25"/>
    <w:p w14:paraId="1C102160" w14:textId="78E24894" w:rsidR="008525B9" w:rsidRDefault="008525B9" w:rsidP="008525B9">
      <w:r w:rsidRPr="008525B9">
        <w:t xml:space="preserve">    Согласно учебному плану </w:t>
      </w:r>
      <w:proofErr w:type="gramStart"/>
      <w:r w:rsidRPr="008525B9">
        <w:t>ОУ  и</w:t>
      </w:r>
      <w:proofErr w:type="gramEnd"/>
      <w:r w:rsidRPr="008525B9">
        <w:t xml:space="preserve"> календарному учебному графику ОУ  в 20</w:t>
      </w:r>
      <w:r>
        <w:t>20</w:t>
      </w:r>
      <w:r w:rsidRPr="008525B9">
        <w:t xml:space="preserve"> – 20</w:t>
      </w:r>
      <w:r>
        <w:t>21</w:t>
      </w:r>
      <w:r w:rsidRPr="008525B9">
        <w:t xml:space="preserve"> учебном году 34 учебные недели, поэтому на изучение алгебры в 8 классе отводится 136 часов, по 4 часа в неделю</w:t>
      </w:r>
      <w:r w:rsidR="00BD5DAB">
        <w:t xml:space="preserve"> </w:t>
      </w:r>
      <w:r w:rsidRPr="008525B9">
        <w:t>(учебное время увеличено за счет вариативной части Базисного учебного плана)</w:t>
      </w:r>
    </w:p>
    <w:p w14:paraId="025F145A" w14:textId="403A192F" w:rsidR="00D432B7" w:rsidRDefault="00D432B7" w:rsidP="00D432B7">
      <w:r>
        <w:t>Используемый УМК</w:t>
      </w:r>
    </w:p>
    <w:p w14:paraId="149C6B08" w14:textId="77777777" w:rsidR="00D432B7" w:rsidRDefault="00D432B7" w:rsidP="00D432B7">
      <w:r>
        <w:t>Линия УМК В. М. Полякова. Алгебра (7-9) (</w:t>
      </w:r>
      <w:proofErr w:type="spellStart"/>
      <w:r>
        <w:t>углуб</w:t>
      </w:r>
      <w:proofErr w:type="spellEnd"/>
      <w:r>
        <w:t>.)</w:t>
      </w:r>
    </w:p>
    <w:p w14:paraId="4FC2DD70" w14:textId="77777777" w:rsidR="00D432B7" w:rsidRDefault="00D432B7" w:rsidP="00D432B7">
      <w:r>
        <w:t>1.</w:t>
      </w:r>
      <w:r>
        <w:tab/>
        <w:t>Мерзляк А.Г. Алгебра (углубленное изучение</w:t>
      </w:r>
      <w:proofErr w:type="gramStart"/>
      <w:r>
        <w:t>) :</w:t>
      </w:r>
      <w:proofErr w:type="gramEnd"/>
      <w:r>
        <w:t xml:space="preserve"> 8 класс : учебник для учащихся общеобразовательных организаций / А.Г. Мерзляк, </w:t>
      </w:r>
      <w:proofErr w:type="spellStart"/>
      <w:r>
        <w:t>В.М.Поляков</w:t>
      </w:r>
      <w:proofErr w:type="spellEnd"/>
      <w:r>
        <w:t xml:space="preserve">. – М.: </w:t>
      </w:r>
      <w:proofErr w:type="spellStart"/>
      <w:r>
        <w:t>Вентана</w:t>
      </w:r>
      <w:proofErr w:type="spellEnd"/>
      <w:r>
        <w:t>-Граф, 2017.</w:t>
      </w:r>
    </w:p>
    <w:p w14:paraId="01B5DFC4" w14:textId="77777777" w:rsidR="00D432B7" w:rsidRDefault="00D432B7" w:rsidP="00D432B7">
      <w:r>
        <w:t>2.</w:t>
      </w:r>
      <w:r>
        <w:tab/>
        <w:t xml:space="preserve">Мерзляк А.Г. Алгебра (углубленное </w:t>
      </w:r>
      <w:proofErr w:type="gramStart"/>
      <w:r>
        <w:t>изучение)  :</w:t>
      </w:r>
      <w:proofErr w:type="gramEnd"/>
      <w:r>
        <w:t xml:space="preserve"> 8 класс : самостоятельные и контрольные работы : пособие для учащихся общеобразовательных организаций/ А.Г. Мерзляк, </w:t>
      </w:r>
      <w:proofErr w:type="spellStart"/>
      <w:r>
        <w:t>В.Б.Полонский</w:t>
      </w:r>
      <w:proofErr w:type="spellEnd"/>
      <w:r>
        <w:t xml:space="preserve">, </w:t>
      </w:r>
      <w:proofErr w:type="spellStart"/>
      <w:r>
        <w:t>Е.М.Рабинович</w:t>
      </w:r>
      <w:proofErr w:type="spellEnd"/>
      <w:r>
        <w:t xml:space="preserve"> и др. - М.: </w:t>
      </w:r>
      <w:proofErr w:type="spellStart"/>
      <w:r>
        <w:t>Вентана</w:t>
      </w:r>
      <w:proofErr w:type="spellEnd"/>
      <w:r>
        <w:t>-Граф, 2017.</w:t>
      </w:r>
    </w:p>
    <w:p w14:paraId="39562005" w14:textId="01B30C2C" w:rsidR="00D432B7" w:rsidRDefault="00D432B7" w:rsidP="00D432B7">
      <w:r>
        <w:lastRenderedPageBreak/>
        <w:t>3.</w:t>
      </w:r>
      <w:r>
        <w:tab/>
        <w:t xml:space="preserve">Буцко Е.В. Алгебра (углубленное </w:t>
      </w:r>
      <w:proofErr w:type="gramStart"/>
      <w:r>
        <w:t>изучение)  :</w:t>
      </w:r>
      <w:proofErr w:type="gramEnd"/>
      <w:r>
        <w:t xml:space="preserve"> 8 класс : методическое пособие / </w:t>
      </w:r>
      <w:proofErr w:type="spellStart"/>
      <w:r>
        <w:t>Е.В.Буцко</w:t>
      </w:r>
      <w:proofErr w:type="spellEnd"/>
      <w:r>
        <w:t xml:space="preserve">, А.Г. Мерзляк, </w:t>
      </w:r>
      <w:proofErr w:type="spellStart"/>
      <w:r>
        <w:t>В.М.Поляков</w:t>
      </w:r>
      <w:proofErr w:type="spellEnd"/>
      <w:r>
        <w:t xml:space="preserve">. - М.: </w:t>
      </w:r>
      <w:proofErr w:type="spellStart"/>
      <w:r>
        <w:t>Вентана</w:t>
      </w:r>
      <w:proofErr w:type="spellEnd"/>
      <w:r>
        <w:t>-Граф, 2017.</w:t>
      </w:r>
    </w:p>
    <w:p w14:paraId="6985B3A2" w14:textId="49492E0F" w:rsidR="000B618E" w:rsidRDefault="000B618E" w:rsidP="000B618E">
      <w:pPr>
        <w:suppressAutoHyphens/>
        <w:spacing w:after="0" w:line="240" w:lineRule="auto"/>
        <w:jc w:val="both"/>
        <w:rPr>
          <w:rFonts w:ascii="Calibri" w:eastAsia="Calibri" w:hAnsi="Calibri" w:cs="Calibri"/>
          <w:lang w:eastAsia="zh-CN"/>
        </w:rPr>
      </w:pPr>
    </w:p>
    <w:p w14:paraId="06D6EB4C" w14:textId="4D15FF9D" w:rsidR="000B618E" w:rsidRDefault="00DD2F58" w:rsidP="000B618E">
      <w:pPr>
        <w:suppressAutoHyphens/>
        <w:spacing w:after="0" w:line="240" w:lineRule="auto"/>
        <w:jc w:val="both"/>
        <w:rPr>
          <w:rFonts w:ascii="Calibri" w:eastAsia="Calibri" w:hAnsi="Calibri" w:cs="Calibri"/>
          <w:lang w:eastAsia="zh-CN"/>
        </w:rPr>
      </w:pPr>
      <w:r>
        <w:rPr>
          <w:rFonts w:ascii="Calibri" w:eastAsia="Calibri" w:hAnsi="Calibri" w:cs="Calibri"/>
          <w:lang w:eastAsia="zh-CN"/>
        </w:rPr>
        <w:t>Ц</w:t>
      </w:r>
      <w:r w:rsidR="000B618E" w:rsidRPr="000B618E">
        <w:rPr>
          <w:rFonts w:ascii="Calibri" w:eastAsia="Calibri" w:hAnsi="Calibri" w:cs="Calibri"/>
          <w:lang w:eastAsia="zh-CN"/>
        </w:rPr>
        <w:t>ели и задачи, решаемые при реализации рабочей программы</w:t>
      </w:r>
    </w:p>
    <w:p w14:paraId="0DE75843" w14:textId="77777777" w:rsidR="000B618E" w:rsidRPr="000B618E" w:rsidRDefault="000B618E" w:rsidP="000B618E">
      <w:pPr>
        <w:suppressAutoHyphens/>
        <w:spacing w:after="0" w:line="240" w:lineRule="auto"/>
        <w:jc w:val="both"/>
        <w:rPr>
          <w:rFonts w:ascii="Calibri" w:eastAsia="Calibri" w:hAnsi="Calibri" w:cs="Calibri"/>
          <w:lang w:eastAsia="zh-CN"/>
        </w:rPr>
      </w:pPr>
    </w:p>
    <w:p w14:paraId="5FE399EF" w14:textId="4FE04361" w:rsidR="000B618E" w:rsidRPr="000B618E" w:rsidRDefault="000B618E" w:rsidP="000B618E">
      <w:pPr>
        <w:numPr>
          <w:ilvl w:val="0"/>
          <w:numId w:val="5"/>
        </w:numPr>
        <w:suppressAutoHyphens/>
        <w:spacing w:after="0" w:line="240" w:lineRule="auto"/>
        <w:jc w:val="both"/>
        <w:rPr>
          <w:rFonts w:ascii="Calibri" w:eastAsia="Calibri" w:hAnsi="Calibri" w:cs="Calibri"/>
          <w:b/>
          <w:bCs/>
          <w:lang w:eastAsia="zh-CN"/>
        </w:rPr>
      </w:pPr>
      <w:r w:rsidRPr="000B618E">
        <w:rPr>
          <w:rFonts w:ascii="Calibri" w:eastAsia="Calibri" w:hAnsi="Calibri" w:cs="Calibri"/>
          <w:b/>
          <w:bCs/>
          <w:lang w:eastAsia="zh-CN"/>
        </w:rPr>
        <w:t>в направлении личностного развития</w:t>
      </w:r>
    </w:p>
    <w:p w14:paraId="39955CA9" w14:textId="77777777" w:rsidR="000B618E" w:rsidRPr="000B618E" w:rsidRDefault="000B618E" w:rsidP="000B618E">
      <w:pPr>
        <w:numPr>
          <w:ilvl w:val="0"/>
          <w:numId w:val="3"/>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развитие логического и критического мышления, культуры речи, способности к умственному эксперименту;</w:t>
      </w:r>
    </w:p>
    <w:p w14:paraId="32109C62" w14:textId="77777777" w:rsidR="000B618E" w:rsidRPr="000B618E" w:rsidRDefault="000B618E" w:rsidP="000B618E">
      <w:pPr>
        <w:numPr>
          <w:ilvl w:val="0"/>
          <w:numId w:val="3"/>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14:paraId="424C1F0A" w14:textId="77777777" w:rsidR="000B618E" w:rsidRPr="000B618E" w:rsidRDefault="000B618E" w:rsidP="000B618E">
      <w:pPr>
        <w:numPr>
          <w:ilvl w:val="0"/>
          <w:numId w:val="3"/>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воспитание качеств личности, обеспечивающих социальную мобильность, способность принимать самостоятельные решения;</w:t>
      </w:r>
    </w:p>
    <w:p w14:paraId="7D4F8863" w14:textId="77777777" w:rsidR="000B618E" w:rsidRPr="000B618E" w:rsidRDefault="000B618E" w:rsidP="000B618E">
      <w:pPr>
        <w:numPr>
          <w:ilvl w:val="0"/>
          <w:numId w:val="3"/>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формирование качеств мышления, необходимых для адаптации в современном информационном обществе;</w:t>
      </w:r>
    </w:p>
    <w:p w14:paraId="6F304249" w14:textId="77777777" w:rsidR="000B618E" w:rsidRPr="000B618E" w:rsidRDefault="000B618E" w:rsidP="000B618E">
      <w:pPr>
        <w:numPr>
          <w:ilvl w:val="0"/>
          <w:numId w:val="3"/>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развитие интереса к математическому творчеству и математических способностей;</w:t>
      </w:r>
    </w:p>
    <w:p w14:paraId="296BE255" w14:textId="77777777" w:rsidR="000B618E" w:rsidRPr="000B618E" w:rsidRDefault="000B618E" w:rsidP="000B618E">
      <w:pPr>
        <w:suppressAutoHyphens/>
        <w:spacing w:after="200" w:line="240" w:lineRule="auto"/>
        <w:ind w:left="709"/>
        <w:jc w:val="both"/>
        <w:rPr>
          <w:rFonts w:ascii="Calibri" w:eastAsia="Calibri" w:hAnsi="Calibri" w:cs="Calibri"/>
          <w:lang w:eastAsia="zh-CN"/>
        </w:rPr>
      </w:pPr>
      <w:r w:rsidRPr="000B618E">
        <w:rPr>
          <w:rFonts w:ascii="Calibri" w:eastAsia="Calibri" w:hAnsi="Calibri" w:cs="Calibri"/>
          <w:b/>
          <w:bCs/>
          <w:i/>
          <w:iCs/>
          <w:lang w:eastAsia="zh-CN"/>
        </w:rPr>
        <w:t>2)</w:t>
      </w:r>
      <w:r w:rsidRPr="000B618E">
        <w:rPr>
          <w:rFonts w:ascii="Calibri" w:eastAsia="Calibri" w:hAnsi="Calibri" w:cs="Calibri"/>
          <w:lang w:eastAsia="zh-CN"/>
        </w:rPr>
        <w:t xml:space="preserve"> </w:t>
      </w:r>
      <w:r w:rsidRPr="000B618E">
        <w:rPr>
          <w:rFonts w:ascii="Calibri" w:eastAsia="Calibri" w:hAnsi="Calibri" w:cs="Calibri"/>
          <w:b/>
          <w:bCs/>
          <w:lang w:eastAsia="zh-CN"/>
        </w:rPr>
        <w:t>в метапредметном направлении</w:t>
      </w:r>
    </w:p>
    <w:p w14:paraId="2AD69B71" w14:textId="77777777" w:rsidR="000B618E" w:rsidRPr="000B618E" w:rsidRDefault="000B618E" w:rsidP="000B618E">
      <w:pPr>
        <w:numPr>
          <w:ilvl w:val="0"/>
          <w:numId w:val="4"/>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14:paraId="0615F93F" w14:textId="77777777" w:rsidR="000B618E" w:rsidRPr="000B618E" w:rsidRDefault="000B618E" w:rsidP="000B618E">
      <w:pPr>
        <w:numPr>
          <w:ilvl w:val="0"/>
          <w:numId w:val="4"/>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14:paraId="1407AC66" w14:textId="77777777" w:rsidR="000B618E" w:rsidRPr="000B618E" w:rsidRDefault="000B618E" w:rsidP="000B618E">
      <w:pPr>
        <w:numPr>
          <w:ilvl w:val="0"/>
          <w:numId w:val="4"/>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14:paraId="056D759D" w14:textId="77777777" w:rsidR="000B618E" w:rsidRPr="000B618E" w:rsidRDefault="000B618E" w:rsidP="000B618E">
      <w:pPr>
        <w:numPr>
          <w:ilvl w:val="0"/>
          <w:numId w:val="4"/>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формирование способов деятельности, связанных с ее управлением (постановка целей, разработка плана, контроль, коррекция и т.п.);</w:t>
      </w:r>
    </w:p>
    <w:p w14:paraId="5345B01F" w14:textId="77777777" w:rsidR="000B618E" w:rsidRPr="000B618E" w:rsidRDefault="000B618E" w:rsidP="000B618E">
      <w:pPr>
        <w:numPr>
          <w:ilvl w:val="0"/>
          <w:numId w:val="4"/>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формирование коммуникативных действий;</w:t>
      </w:r>
    </w:p>
    <w:p w14:paraId="338275EC" w14:textId="77777777" w:rsidR="000B618E" w:rsidRPr="000B618E" w:rsidRDefault="000B618E" w:rsidP="000B618E">
      <w:pPr>
        <w:suppressAutoHyphens/>
        <w:spacing w:after="200" w:line="240" w:lineRule="auto"/>
        <w:ind w:left="709"/>
        <w:jc w:val="both"/>
        <w:rPr>
          <w:rFonts w:ascii="Calibri" w:eastAsia="Calibri" w:hAnsi="Calibri" w:cs="Calibri"/>
          <w:lang w:eastAsia="zh-CN"/>
        </w:rPr>
      </w:pPr>
      <w:r w:rsidRPr="000B618E">
        <w:rPr>
          <w:rFonts w:ascii="Calibri" w:eastAsia="Calibri" w:hAnsi="Calibri" w:cs="Calibri"/>
          <w:b/>
          <w:bCs/>
          <w:i/>
          <w:iCs/>
          <w:lang w:eastAsia="zh-CN"/>
        </w:rPr>
        <w:t>3)</w:t>
      </w:r>
      <w:r w:rsidRPr="000B618E">
        <w:rPr>
          <w:rFonts w:ascii="Calibri" w:eastAsia="Calibri" w:hAnsi="Calibri" w:cs="Calibri"/>
          <w:lang w:eastAsia="zh-CN"/>
        </w:rPr>
        <w:t xml:space="preserve"> </w:t>
      </w:r>
      <w:r w:rsidRPr="000B618E">
        <w:rPr>
          <w:rFonts w:ascii="Calibri" w:eastAsia="Calibri" w:hAnsi="Calibri" w:cs="Calibri"/>
          <w:b/>
          <w:bCs/>
          <w:lang w:eastAsia="zh-CN"/>
        </w:rPr>
        <w:t>в предметном направлении</w:t>
      </w:r>
    </w:p>
    <w:p w14:paraId="2EF29E5A" w14:textId="77777777" w:rsidR="000B618E" w:rsidRPr="000B618E" w:rsidRDefault="000B618E" w:rsidP="000B618E">
      <w:pPr>
        <w:numPr>
          <w:ilvl w:val="0"/>
          <w:numId w:val="2"/>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14:paraId="2CB19E57" w14:textId="558FE1E4" w:rsidR="000B618E" w:rsidRDefault="000B618E" w:rsidP="000B618E">
      <w:pPr>
        <w:numPr>
          <w:ilvl w:val="0"/>
          <w:numId w:val="2"/>
        </w:numPr>
        <w:suppressAutoHyphens/>
        <w:spacing w:after="0" w:line="240" w:lineRule="auto"/>
        <w:jc w:val="both"/>
        <w:rPr>
          <w:rFonts w:ascii="Calibri" w:eastAsia="Calibri" w:hAnsi="Calibri" w:cs="Calibri"/>
          <w:lang w:eastAsia="zh-CN"/>
        </w:rPr>
      </w:pPr>
      <w:r w:rsidRPr="000B618E">
        <w:rPr>
          <w:rFonts w:ascii="Calibri" w:eastAsia="Calibri" w:hAnsi="Calibri" w:cs="Calibri"/>
          <w:lang w:eastAsia="zh-CN"/>
        </w:rPr>
        <w:t>создание фундамента для математического развития, формирования механизмов мышления, характерных для математической деятельности.</w:t>
      </w:r>
    </w:p>
    <w:p w14:paraId="0BD9C3D8" w14:textId="3C3AEB0B" w:rsidR="00F0029D" w:rsidRDefault="00F0029D" w:rsidP="00F0029D">
      <w:pPr>
        <w:suppressAutoHyphens/>
        <w:spacing w:after="0" w:line="240" w:lineRule="auto"/>
        <w:ind w:left="1429"/>
        <w:jc w:val="both"/>
        <w:rPr>
          <w:rFonts w:ascii="Calibri" w:eastAsia="Calibri" w:hAnsi="Calibri" w:cs="Calibri"/>
          <w:lang w:eastAsia="zh-CN"/>
        </w:rPr>
      </w:pPr>
    </w:p>
    <w:p w14:paraId="3B57D9F7" w14:textId="638101BE" w:rsidR="00F0029D" w:rsidRPr="000B618E" w:rsidRDefault="009F5D54" w:rsidP="00F0029D">
      <w:pPr>
        <w:suppressAutoHyphens/>
        <w:spacing w:after="0" w:line="240" w:lineRule="auto"/>
        <w:jc w:val="both"/>
        <w:rPr>
          <w:rFonts w:ascii="Calibri" w:eastAsia="Calibri" w:hAnsi="Calibri" w:cs="Calibri"/>
          <w:lang w:eastAsia="zh-CN"/>
        </w:rPr>
      </w:pPr>
      <w:r>
        <w:rPr>
          <w:rFonts w:ascii="Calibri" w:eastAsia="Calibri" w:hAnsi="Calibri" w:cs="Calibri"/>
          <w:lang w:eastAsia="zh-CN"/>
        </w:rPr>
        <w:t>Ф</w:t>
      </w:r>
      <w:r w:rsidR="00F0029D" w:rsidRPr="00F0029D">
        <w:rPr>
          <w:rFonts w:ascii="Calibri" w:eastAsia="Calibri" w:hAnsi="Calibri" w:cs="Calibri"/>
          <w:lang w:eastAsia="zh-CN"/>
        </w:rPr>
        <w:t>орм</w:t>
      </w:r>
      <w:r>
        <w:rPr>
          <w:rFonts w:ascii="Calibri" w:eastAsia="Calibri" w:hAnsi="Calibri" w:cs="Calibri"/>
          <w:lang w:eastAsia="zh-CN"/>
        </w:rPr>
        <w:t>ы</w:t>
      </w:r>
      <w:r w:rsidR="00F0029D" w:rsidRPr="00F0029D">
        <w:rPr>
          <w:rFonts w:ascii="Calibri" w:eastAsia="Calibri" w:hAnsi="Calibri" w:cs="Calibri"/>
          <w:lang w:eastAsia="zh-CN"/>
        </w:rPr>
        <w:t>, периодичност</w:t>
      </w:r>
      <w:r>
        <w:rPr>
          <w:rFonts w:ascii="Calibri" w:eastAsia="Calibri" w:hAnsi="Calibri" w:cs="Calibri"/>
          <w:lang w:eastAsia="zh-CN"/>
        </w:rPr>
        <w:t>ь</w:t>
      </w:r>
      <w:r w:rsidR="00F0029D" w:rsidRPr="00F0029D">
        <w:rPr>
          <w:rFonts w:ascii="Calibri" w:eastAsia="Calibri" w:hAnsi="Calibri" w:cs="Calibri"/>
          <w:lang w:eastAsia="zh-CN"/>
        </w:rPr>
        <w:t>, поряд</w:t>
      </w:r>
      <w:r>
        <w:rPr>
          <w:rFonts w:ascii="Calibri" w:eastAsia="Calibri" w:hAnsi="Calibri" w:cs="Calibri"/>
          <w:lang w:eastAsia="zh-CN"/>
        </w:rPr>
        <w:t>ок</w:t>
      </w:r>
      <w:r w:rsidR="00F0029D" w:rsidRPr="00F0029D">
        <w:rPr>
          <w:rFonts w:ascii="Calibri" w:eastAsia="Calibri" w:hAnsi="Calibri" w:cs="Calibri"/>
          <w:lang w:eastAsia="zh-CN"/>
        </w:rPr>
        <w:t xml:space="preserve"> текущего, промежуточного и итогового контроля.</w:t>
      </w:r>
    </w:p>
    <w:p w14:paraId="2AB94CE2" w14:textId="77777777" w:rsidR="009F5D54" w:rsidRDefault="009F5D54" w:rsidP="00F0029D">
      <w:pPr>
        <w:rPr>
          <w:rFonts w:ascii="Calibri" w:eastAsia="Calibri" w:hAnsi="Calibri" w:cs="Calibri"/>
          <w:lang w:eastAsia="zh-CN"/>
        </w:rPr>
      </w:pPr>
    </w:p>
    <w:p w14:paraId="5ACCCD5B" w14:textId="77777777" w:rsidR="009D2B4C" w:rsidRDefault="00F0029D" w:rsidP="008D53E2">
      <w:pPr>
        <w:rPr>
          <w:rFonts w:ascii="Calibri" w:eastAsia="Calibri" w:hAnsi="Calibri" w:cs="Calibri"/>
          <w:b/>
          <w:bCs/>
          <w:lang w:eastAsia="zh-CN"/>
        </w:rPr>
      </w:pPr>
      <w:r w:rsidRPr="00353ED9">
        <w:rPr>
          <w:rFonts w:ascii="Calibri" w:eastAsia="Calibri" w:hAnsi="Calibri" w:cs="Calibri"/>
          <w:b/>
          <w:bCs/>
          <w:lang w:eastAsia="zh-CN"/>
        </w:rPr>
        <w:t xml:space="preserve">  </w:t>
      </w:r>
      <w:r w:rsidR="003F55A3" w:rsidRPr="003F55A3">
        <w:rPr>
          <w:rFonts w:ascii="Calibri" w:eastAsia="Calibri" w:hAnsi="Calibri" w:cs="Calibri"/>
          <w:b/>
          <w:bCs/>
          <w:lang w:eastAsia="zh-CN"/>
        </w:rPr>
        <w:t>Устный контроль</w:t>
      </w:r>
      <w:r w:rsidR="003F55A3">
        <w:rPr>
          <w:rFonts w:ascii="Calibri" w:eastAsia="Calibri" w:hAnsi="Calibri" w:cs="Calibri"/>
          <w:b/>
          <w:bCs/>
          <w:lang w:eastAsia="zh-CN"/>
        </w:rPr>
        <w:t xml:space="preserve">. </w:t>
      </w:r>
      <w:r w:rsidRPr="00353ED9">
        <w:rPr>
          <w:rFonts w:ascii="Calibri" w:eastAsia="Calibri" w:hAnsi="Calibri" w:cs="Calibri"/>
          <w:b/>
          <w:bCs/>
          <w:lang w:eastAsia="zh-CN"/>
        </w:rPr>
        <w:t xml:space="preserve"> </w:t>
      </w:r>
    </w:p>
    <w:p w14:paraId="6A51D55E" w14:textId="1D7ADAF1" w:rsidR="008D53E2" w:rsidRDefault="008D53E2" w:rsidP="008D53E2">
      <w:pPr>
        <w:rPr>
          <w:rFonts w:ascii="Calibri" w:eastAsia="Calibri" w:hAnsi="Calibri" w:cs="Calibri"/>
          <w:b/>
          <w:bCs/>
          <w:lang w:eastAsia="zh-CN"/>
        </w:rPr>
      </w:pPr>
      <w:r w:rsidRPr="008D53E2">
        <w:rPr>
          <w:rFonts w:ascii="Calibri" w:eastAsia="Calibri" w:hAnsi="Calibri" w:cs="Calibri"/>
          <w:b/>
          <w:bCs/>
          <w:lang w:eastAsia="zh-CN"/>
        </w:rPr>
        <w:t>Фронтальный опрос</w:t>
      </w:r>
      <w:r w:rsidR="005F305A">
        <w:rPr>
          <w:rFonts w:ascii="Calibri" w:eastAsia="Calibri" w:hAnsi="Calibri" w:cs="Calibri"/>
          <w:b/>
          <w:bCs/>
          <w:lang w:eastAsia="zh-CN"/>
        </w:rPr>
        <w:t>, и</w:t>
      </w:r>
      <w:r w:rsidR="005F305A" w:rsidRPr="008D53E2">
        <w:rPr>
          <w:rFonts w:ascii="Calibri" w:eastAsia="Calibri" w:hAnsi="Calibri" w:cs="Calibri"/>
          <w:b/>
          <w:bCs/>
          <w:lang w:eastAsia="zh-CN"/>
        </w:rPr>
        <w:t>ндивидуальный</w:t>
      </w:r>
      <w:r w:rsidR="005F305A">
        <w:rPr>
          <w:rFonts w:ascii="Calibri" w:eastAsia="Calibri" w:hAnsi="Calibri" w:cs="Calibri"/>
          <w:b/>
          <w:bCs/>
          <w:lang w:eastAsia="zh-CN"/>
        </w:rPr>
        <w:t xml:space="preserve"> </w:t>
      </w:r>
      <w:r w:rsidR="005F305A" w:rsidRPr="008D53E2">
        <w:rPr>
          <w:rFonts w:ascii="Calibri" w:eastAsia="Calibri" w:hAnsi="Calibri" w:cs="Calibri"/>
          <w:b/>
          <w:bCs/>
          <w:lang w:eastAsia="zh-CN"/>
        </w:rPr>
        <w:t>опрос</w:t>
      </w:r>
      <w:r w:rsidR="00B26C44">
        <w:rPr>
          <w:rFonts w:ascii="Calibri" w:eastAsia="Calibri" w:hAnsi="Calibri" w:cs="Calibri"/>
          <w:b/>
          <w:bCs/>
          <w:lang w:eastAsia="zh-CN"/>
        </w:rPr>
        <w:t xml:space="preserve"> </w:t>
      </w:r>
      <w:r w:rsidR="009C1AD9" w:rsidRPr="00B26C44">
        <w:rPr>
          <w:rFonts w:ascii="Calibri" w:eastAsia="Calibri" w:hAnsi="Calibri" w:cs="Calibri"/>
          <w:lang w:eastAsia="zh-CN"/>
        </w:rPr>
        <w:t>(</w:t>
      </w:r>
      <w:r w:rsidR="009C1AD9" w:rsidRPr="001A79A2">
        <w:rPr>
          <w:rFonts w:ascii="Calibri" w:eastAsia="Calibri" w:hAnsi="Calibri" w:cs="Calibri"/>
          <w:lang w:eastAsia="zh-CN"/>
        </w:rPr>
        <w:t>позволя</w:t>
      </w:r>
      <w:r w:rsidR="001A79A2">
        <w:rPr>
          <w:rFonts w:ascii="Calibri" w:eastAsia="Calibri" w:hAnsi="Calibri" w:cs="Calibri"/>
          <w:lang w:eastAsia="zh-CN"/>
        </w:rPr>
        <w:t>ет</w:t>
      </w:r>
      <w:r w:rsidR="009C1AD9" w:rsidRPr="001A79A2">
        <w:rPr>
          <w:rFonts w:ascii="Calibri" w:eastAsia="Calibri" w:hAnsi="Calibri" w:cs="Calibri"/>
          <w:lang w:eastAsia="zh-CN"/>
        </w:rPr>
        <w:t xml:space="preserve"> не только опрашивать и контролировать знания учащихся, но и сразу же поправлять, повторять и закреплять знания, умения и навыки</w:t>
      </w:r>
      <w:r w:rsidR="001A79A2">
        <w:rPr>
          <w:rFonts w:ascii="Calibri" w:eastAsia="Calibri" w:hAnsi="Calibri" w:cs="Calibri"/>
          <w:lang w:eastAsia="zh-CN"/>
        </w:rPr>
        <w:t>)</w:t>
      </w:r>
      <w:r w:rsidR="00AB15A1">
        <w:rPr>
          <w:rFonts w:ascii="Calibri" w:eastAsia="Calibri" w:hAnsi="Calibri" w:cs="Calibri"/>
          <w:lang w:eastAsia="zh-CN"/>
        </w:rPr>
        <w:t xml:space="preserve"> используется на каждом уроке</w:t>
      </w:r>
      <w:r w:rsidR="009C1AD9" w:rsidRPr="001A79A2">
        <w:rPr>
          <w:rFonts w:ascii="Calibri" w:eastAsia="Calibri" w:hAnsi="Calibri" w:cs="Calibri"/>
          <w:lang w:eastAsia="zh-CN"/>
        </w:rPr>
        <w:t>.</w:t>
      </w:r>
      <w:r w:rsidR="00C27B92">
        <w:rPr>
          <w:rFonts w:ascii="Calibri" w:eastAsia="Calibri" w:hAnsi="Calibri" w:cs="Calibri"/>
          <w:b/>
          <w:bCs/>
          <w:lang w:eastAsia="zh-CN"/>
        </w:rPr>
        <w:t xml:space="preserve"> </w:t>
      </w:r>
    </w:p>
    <w:p w14:paraId="57F6D534" w14:textId="77777777" w:rsidR="009D2B4C" w:rsidRDefault="009D2B4C" w:rsidP="00F0029D">
      <w:pPr>
        <w:rPr>
          <w:rFonts w:ascii="Calibri" w:eastAsia="Calibri" w:hAnsi="Calibri" w:cs="Calibri"/>
          <w:b/>
          <w:bCs/>
          <w:lang w:eastAsia="zh-CN"/>
        </w:rPr>
      </w:pPr>
      <w:r w:rsidRPr="009D2B4C">
        <w:rPr>
          <w:rFonts w:ascii="Calibri" w:eastAsia="Calibri" w:hAnsi="Calibri" w:cs="Calibri"/>
          <w:b/>
          <w:bCs/>
          <w:lang w:eastAsia="zh-CN"/>
        </w:rPr>
        <w:t>Письменный контроль</w:t>
      </w:r>
      <w:r>
        <w:rPr>
          <w:rFonts w:ascii="Calibri" w:eastAsia="Calibri" w:hAnsi="Calibri" w:cs="Calibri"/>
          <w:b/>
          <w:bCs/>
          <w:lang w:eastAsia="zh-CN"/>
        </w:rPr>
        <w:t>.</w:t>
      </w:r>
    </w:p>
    <w:p w14:paraId="48F3B17B" w14:textId="7DEF149D" w:rsidR="00D52A28" w:rsidRDefault="009D2B4C" w:rsidP="00F0029D">
      <w:pPr>
        <w:rPr>
          <w:rFonts w:ascii="Calibri" w:eastAsia="Calibri" w:hAnsi="Calibri" w:cs="Calibri"/>
          <w:lang w:eastAsia="zh-CN"/>
        </w:rPr>
      </w:pPr>
      <w:r>
        <w:rPr>
          <w:rFonts w:ascii="Calibri" w:eastAsia="Calibri" w:hAnsi="Calibri" w:cs="Calibri"/>
          <w:b/>
          <w:bCs/>
          <w:lang w:eastAsia="zh-CN"/>
        </w:rPr>
        <w:t xml:space="preserve"> </w:t>
      </w:r>
      <w:r w:rsidR="00F0029D" w:rsidRPr="00353ED9">
        <w:rPr>
          <w:rFonts w:ascii="Calibri" w:eastAsia="Calibri" w:hAnsi="Calibri" w:cs="Calibri"/>
          <w:b/>
          <w:bCs/>
          <w:lang w:eastAsia="zh-CN"/>
        </w:rPr>
        <w:t xml:space="preserve">Обучающие </w:t>
      </w:r>
      <w:r w:rsidR="009F5D54" w:rsidRPr="00353ED9">
        <w:rPr>
          <w:rFonts w:ascii="Calibri" w:eastAsia="Calibri" w:hAnsi="Calibri" w:cs="Calibri"/>
          <w:b/>
          <w:bCs/>
          <w:lang w:eastAsia="zh-CN"/>
        </w:rPr>
        <w:t xml:space="preserve">самостоятельные </w:t>
      </w:r>
      <w:r w:rsidR="00F0029D" w:rsidRPr="00353ED9">
        <w:rPr>
          <w:rFonts w:ascii="Calibri" w:eastAsia="Calibri" w:hAnsi="Calibri" w:cs="Calibri"/>
          <w:b/>
          <w:bCs/>
          <w:lang w:eastAsia="zh-CN"/>
        </w:rPr>
        <w:t>работы</w:t>
      </w:r>
      <w:r w:rsidR="00F0029D" w:rsidRPr="00F0029D">
        <w:rPr>
          <w:rFonts w:ascii="Calibri" w:eastAsia="Calibri" w:hAnsi="Calibri" w:cs="Calibri"/>
          <w:lang w:eastAsia="zh-CN"/>
        </w:rPr>
        <w:t xml:space="preserve"> нацелены на формирование важнейших умений и навыков</w:t>
      </w:r>
      <w:r w:rsidR="00353ED9">
        <w:rPr>
          <w:rFonts w:ascii="Calibri" w:eastAsia="Calibri" w:hAnsi="Calibri" w:cs="Calibri"/>
          <w:lang w:eastAsia="zh-CN"/>
        </w:rPr>
        <w:t xml:space="preserve">. </w:t>
      </w:r>
      <w:r w:rsidR="00F0029D" w:rsidRPr="00F0029D">
        <w:rPr>
          <w:rFonts w:ascii="Calibri" w:eastAsia="Calibri" w:hAnsi="Calibri" w:cs="Calibri"/>
          <w:lang w:eastAsia="zh-CN"/>
        </w:rPr>
        <w:t xml:space="preserve">Они предназначены для организации обучения в текущем учебном процессе и используются для отработки навыков со всем классом, для </w:t>
      </w:r>
      <w:r w:rsidR="005B2969">
        <w:rPr>
          <w:rFonts w:ascii="Calibri" w:eastAsia="Calibri" w:hAnsi="Calibri" w:cs="Calibri"/>
          <w:lang w:eastAsia="zh-CN"/>
        </w:rPr>
        <w:t>организации индивидуальной работы</w:t>
      </w:r>
      <w:r w:rsidR="00F0029D" w:rsidRPr="00F0029D">
        <w:rPr>
          <w:rFonts w:ascii="Calibri" w:eastAsia="Calibri" w:hAnsi="Calibri" w:cs="Calibri"/>
          <w:lang w:eastAsia="zh-CN"/>
        </w:rPr>
        <w:t xml:space="preserve"> </w:t>
      </w:r>
      <w:r w:rsidR="00182905">
        <w:rPr>
          <w:rFonts w:ascii="Calibri" w:eastAsia="Calibri" w:hAnsi="Calibri" w:cs="Calibri"/>
          <w:lang w:eastAsia="zh-CN"/>
        </w:rPr>
        <w:t>обучающегося</w:t>
      </w:r>
      <w:r w:rsidR="00F0029D" w:rsidRPr="00F0029D">
        <w:rPr>
          <w:rFonts w:ascii="Calibri" w:eastAsia="Calibri" w:hAnsi="Calibri" w:cs="Calibri"/>
          <w:lang w:eastAsia="zh-CN"/>
        </w:rPr>
        <w:t>, для развития математических знаний и умений школьников. Каждая из них имеет название, в котором указана тематика данной работы, и тем самым определено ее место в учебном процессе. Практически все обучающие работы содержат опорные сведения, в которых приводятся образцы решения основных задач, правила, некоторые термины и др. Далее следуют задания разного уровня сложности, разбитые на две части. Задания первой части направлены прежде всего на достижение уровня обязательной подготовки. Задания второй части служат цели овладения изучаемым материалом на более высоком уровне.</w:t>
      </w:r>
      <w:r w:rsidR="006A73DE">
        <w:rPr>
          <w:rFonts w:ascii="Calibri" w:eastAsia="Calibri" w:hAnsi="Calibri" w:cs="Calibri"/>
          <w:lang w:eastAsia="zh-CN"/>
        </w:rPr>
        <w:t xml:space="preserve"> Используются </w:t>
      </w:r>
      <w:r w:rsidR="00FB15B5">
        <w:rPr>
          <w:rFonts w:ascii="Calibri" w:eastAsia="Calibri" w:hAnsi="Calibri" w:cs="Calibri"/>
          <w:lang w:eastAsia="zh-CN"/>
        </w:rPr>
        <w:t>на всех этапах изучения тем</w:t>
      </w:r>
      <w:r w:rsidR="00021A39">
        <w:rPr>
          <w:rFonts w:ascii="Calibri" w:eastAsia="Calibri" w:hAnsi="Calibri" w:cs="Calibri"/>
          <w:lang w:eastAsia="zh-CN"/>
        </w:rPr>
        <w:t>ы.</w:t>
      </w:r>
    </w:p>
    <w:p w14:paraId="3CBE2777" w14:textId="7BF4A159" w:rsidR="00F0029D" w:rsidRPr="00F0029D" w:rsidRDefault="00F0029D" w:rsidP="00F0029D">
      <w:pPr>
        <w:rPr>
          <w:rFonts w:ascii="Calibri" w:eastAsia="Calibri" w:hAnsi="Calibri" w:cs="Calibri"/>
          <w:lang w:eastAsia="zh-CN"/>
        </w:rPr>
      </w:pPr>
      <w:r w:rsidRPr="00A72EC4">
        <w:rPr>
          <w:rFonts w:ascii="Calibri" w:eastAsia="Calibri" w:hAnsi="Calibri" w:cs="Calibri"/>
          <w:b/>
          <w:bCs/>
          <w:lang w:eastAsia="zh-CN"/>
        </w:rPr>
        <w:lastRenderedPageBreak/>
        <w:t xml:space="preserve">       Проверочные </w:t>
      </w:r>
      <w:r w:rsidR="00A72EC4" w:rsidRPr="00A72EC4">
        <w:rPr>
          <w:rFonts w:ascii="Calibri" w:eastAsia="Calibri" w:hAnsi="Calibri" w:cs="Calibri"/>
          <w:b/>
          <w:bCs/>
          <w:lang w:eastAsia="zh-CN"/>
        </w:rPr>
        <w:t xml:space="preserve">самостоятельные </w:t>
      </w:r>
      <w:r w:rsidRPr="00A72EC4">
        <w:rPr>
          <w:rFonts w:ascii="Calibri" w:eastAsia="Calibri" w:hAnsi="Calibri" w:cs="Calibri"/>
          <w:b/>
          <w:bCs/>
          <w:lang w:eastAsia="zh-CN"/>
        </w:rPr>
        <w:t>работы</w:t>
      </w:r>
      <w:r w:rsidRPr="00F0029D">
        <w:rPr>
          <w:rFonts w:ascii="Calibri" w:eastAsia="Calibri" w:hAnsi="Calibri" w:cs="Calibri"/>
          <w:lang w:eastAsia="zh-CN"/>
        </w:rPr>
        <w:t xml:space="preserve"> охватывают весь материал курса. Они предназначены для организации текущего оперативного контроля и рассчитаны на 1</w:t>
      </w:r>
      <w:r w:rsidR="00021A39">
        <w:rPr>
          <w:rFonts w:ascii="Calibri" w:eastAsia="Calibri" w:hAnsi="Calibri" w:cs="Calibri"/>
          <w:lang w:eastAsia="zh-CN"/>
        </w:rPr>
        <w:t>5</w:t>
      </w:r>
      <w:r w:rsidRPr="00F0029D">
        <w:rPr>
          <w:rFonts w:ascii="Calibri" w:eastAsia="Calibri" w:hAnsi="Calibri" w:cs="Calibri"/>
          <w:lang w:eastAsia="zh-CN"/>
        </w:rPr>
        <w:t>—</w:t>
      </w:r>
      <w:r w:rsidR="00021A39">
        <w:rPr>
          <w:rFonts w:ascii="Calibri" w:eastAsia="Calibri" w:hAnsi="Calibri" w:cs="Calibri"/>
          <w:lang w:eastAsia="zh-CN"/>
        </w:rPr>
        <w:t>20</w:t>
      </w:r>
      <w:r w:rsidRPr="00F0029D">
        <w:rPr>
          <w:rFonts w:ascii="Calibri" w:eastAsia="Calibri" w:hAnsi="Calibri" w:cs="Calibri"/>
          <w:lang w:eastAsia="zh-CN"/>
        </w:rPr>
        <w:t xml:space="preserve"> минут. Эти работы представлены в </w:t>
      </w:r>
      <w:r w:rsidR="00021A39">
        <w:rPr>
          <w:rFonts w:ascii="Calibri" w:eastAsia="Calibri" w:hAnsi="Calibri" w:cs="Calibri"/>
          <w:lang w:eastAsia="zh-CN"/>
        </w:rPr>
        <w:t>четырех</w:t>
      </w:r>
      <w:r w:rsidRPr="00F0029D">
        <w:rPr>
          <w:rFonts w:ascii="Calibri" w:eastAsia="Calibri" w:hAnsi="Calibri" w:cs="Calibri"/>
          <w:lang w:eastAsia="zh-CN"/>
        </w:rPr>
        <w:t xml:space="preserve"> вариантах одного уровня сложности.</w:t>
      </w:r>
      <w:r w:rsidR="00883FC7">
        <w:rPr>
          <w:rFonts w:ascii="Calibri" w:eastAsia="Calibri" w:hAnsi="Calibri" w:cs="Calibri"/>
          <w:lang w:eastAsia="zh-CN"/>
        </w:rPr>
        <w:t xml:space="preserve"> Каждая работа соответствует</w:t>
      </w:r>
      <w:r w:rsidR="00CD632D">
        <w:rPr>
          <w:rFonts w:ascii="Calibri" w:eastAsia="Calibri" w:hAnsi="Calibri" w:cs="Calibri"/>
          <w:lang w:eastAsia="zh-CN"/>
        </w:rPr>
        <w:t xml:space="preserve"> определенному параграфу учебника, что отражено в названии</w:t>
      </w:r>
      <w:r w:rsidR="00723C37">
        <w:rPr>
          <w:rFonts w:ascii="Calibri" w:eastAsia="Calibri" w:hAnsi="Calibri" w:cs="Calibri"/>
          <w:lang w:eastAsia="zh-CN"/>
        </w:rPr>
        <w:t xml:space="preserve"> этой работы.</w:t>
      </w:r>
    </w:p>
    <w:p w14:paraId="49BEB0D3" w14:textId="2FF838F8" w:rsidR="00F0029D" w:rsidRPr="00F0029D" w:rsidRDefault="00F0029D" w:rsidP="00FE5A34">
      <w:pPr>
        <w:ind w:firstLine="142"/>
        <w:rPr>
          <w:rFonts w:ascii="Calibri" w:eastAsia="Calibri" w:hAnsi="Calibri" w:cs="Calibri"/>
          <w:lang w:eastAsia="zh-CN"/>
        </w:rPr>
      </w:pPr>
      <w:r w:rsidRPr="00A72EC4">
        <w:rPr>
          <w:rFonts w:ascii="Calibri" w:eastAsia="Calibri" w:hAnsi="Calibri" w:cs="Calibri"/>
          <w:b/>
          <w:bCs/>
          <w:lang w:eastAsia="zh-CN"/>
        </w:rPr>
        <w:t xml:space="preserve">       Тесты</w:t>
      </w:r>
      <w:r w:rsidRPr="00F0029D">
        <w:rPr>
          <w:rFonts w:ascii="Calibri" w:eastAsia="Calibri" w:hAnsi="Calibri" w:cs="Calibri"/>
          <w:lang w:eastAsia="zh-CN"/>
        </w:rPr>
        <w:t xml:space="preserve">. Основное достоинство тестовой формы контроля </w:t>
      </w:r>
      <w:proofErr w:type="gramStart"/>
      <w:r w:rsidRPr="00F0029D">
        <w:rPr>
          <w:rFonts w:ascii="Calibri" w:eastAsia="Calibri" w:hAnsi="Calibri" w:cs="Calibri"/>
          <w:lang w:eastAsia="zh-CN"/>
        </w:rPr>
        <w:t>- это</w:t>
      </w:r>
      <w:proofErr w:type="gramEnd"/>
      <w:r w:rsidRPr="00F0029D">
        <w:rPr>
          <w:rFonts w:ascii="Calibri" w:eastAsia="Calibri" w:hAnsi="Calibri" w:cs="Calibri"/>
          <w:lang w:eastAsia="zh-CN"/>
        </w:rPr>
        <w:t xml:space="preserve"> простота и скорость, с которой делается оценка уровня обученности по данной теме, позволяющая к тому же реально оценить готовность к итоговому контролю в иных, более традиционных формах и, в случае надобности, откорректировать те или иные элементы темы.</w:t>
      </w:r>
      <w:r w:rsidR="00A002DE">
        <w:rPr>
          <w:rFonts w:ascii="Calibri" w:eastAsia="Calibri" w:hAnsi="Calibri" w:cs="Calibri"/>
          <w:lang w:eastAsia="zh-CN"/>
        </w:rPr>
        <w:t xml:space="preserve"> В связи</w:t>
      </w:r>
      <w:r w:rsidR="00814455">
        <w:rPr>
          <w:rFonts w:ascii="Calibri" w:eastAsia="Calibri" w:hAnsi="Calibri" w:cs="Calibri"/>
          <w:lang w:eastAsia="zh-CN"/>
        </w:rPr>
        <w:t xml:space="preserve"> с введением обязательных аттестаци</w:t>
      </w:r>
      <w:r w:rsidR="00F3100F">
        <w:rPr>
          <w:rFonts w:ascii="Calibri" w:eastAsia="Calibri" w:hAnsi="Calibri" w:cs="Calibri"/>
          <w:lang w:eastAsia="zh-CN"/>
        </w:rPr>
        <w:t>онных</w:t>
      </w:r>
      <w:r w:rsidR="006C55A2">
        <w:rPr>
          <w:rFonts w:ascii="Calibri" w:eastAsia="Calibri" w:hAnsi="Calibri" w:cs="Calibri"/>
          <w:lang w:eastAsia="zh-CN"/>
        </w:rPr>
        <w:t xml:space="preserve"> экзаменов в 9 и 11 классах необходимо </w:t>
      </w:r>
      <w:r w:rsidR="00FE63CF">
        <w:rPr>
          <w:rFonts w:ascii="Calibri" w:eastAsia="Calibri" w:hAnsi="Calibri" w:cs="Calibri"/>
          <w:lang w:eastAsia="zh-CN"/>
        </w:rPr>
        <w:t xml:space="preserve">готовить </w:t>
      </w:r>
      <w:r w:rsidR="00EB6309">
        <w:rPr>
          <w:rFonts w:ascii="Calibri" w:eastAsia="Calibri" w:hAnsi="Calibri" w:cs="Calibri"/>
          <w:lang w:eastAsia="zh-CN"/>
        </w:rPr>
        <w:t>обучающихся к восприятию стилистике экзаме</w:t>
      </w:r>
      <w:r w:rsidR="008533E5">
        <w:rPr>
          <w:rFonts w:ascii="Calibri" w:eastAsia="Calibri" w:hAnsi="Calibri" w:cs="Calibri"/>
          <w:lang w:eastAsia="zh-CN"/>
        </w:rPr>
        <w:t>национных заданий и к уровневой сложности их.</w:t>
      </w:r>
      <w:r w:rsidR="00824D07">
        <w:rPr>
          <w:rFonts w:ascii="Calibri" w:eastAsia="Calibri" w:hAnsi="Calibri" w:cs="Calibri"/>
          <w:lang w:eastAsia="zh-CN"/>
        </w:rPr>
        <w:t xml:space="preserve"> Используются тематические </w:t>
      </w:r>
      <w:r w:rsidR="00B60EB5">
        <w:rPr>
          <w:rFonts w:ascii="Calibri" w:eastAsia="Calibri" w:hAnsi="Calibri" w:cs="Calibri"/>
          <w:lang w:eastAsia="zh-CN"/>
        </w:rPr>
        <w:t xml:space="preserve">тесты по каждой изучаемой теме. В конце полугодия и </w:t>
      </w:r>
      <w:r w:rsidR="001A2BD4">
        <w:rPr>
          <w:rFonts w:ascii="Calibri" w:eastAsia="Calibri" w:hAnsi="Calibri" w:cs="Calibri"/>
          <w:lang w:eastAsia="zh-CN"/>
        </w:rPr>
        <w:t>в конце учебного года используются итогов</w:t>
      </w:r>
      <w:r w:rsidR="00A72EC4">
        <w:rPr>
          <w:rFonts w:ascii="Calibri" w:eastAsia="Calibri" w:hAnsi="Calibri" w:cs="Calibri"/>
          <w:lang w:eastAsia="zh-CN"/>
        </w:rPr>
        <w:t>ые тесты, содержащие материал изученных тем.</w:t>
      </w:r>
      <w:r w:rsidRPr="00F0029D">
        <w:rPr>
          <w:rFonts w:ascii="Calibri" w:eastAsia="Calibri" w:hAnsi="Calibri" w:cs="Calibri"/>
          <w:lang w:eastAsia="zh-CN"/>
        </w:rPr>
        <w:t xml:space="preserve"> Особенность тестов - снимается целый ряд психологических проблем, страхов, стрессов. Хорошие результаты тестирования помогут психологически подготовить учеников к контрольной работе.</w:t>
      </w:r>
    </w:p>
    <w:p w14:paraId="4D76870E" w14:textId="5A8851B3" w:rsidR="00F0029D" w:rsidRDefault="00F0029D" w:rsidP="00F0029D">
      <w:pPr>
        <w:rPr>
          <w:rFonts w:ascii="Calibri" w:eastAsia="Calibri" w:hAnsi="Calibri" w:cs="Calibri"/>
          <w:lang w:eastAsia="zh-CN"/>
        </w:rPr>
      </w:pPr>
      <w:r w:rsidRPr="00A84EB2">
        <w:rPr>
          <w:rFonts w:ascii="Calibri" w:eastAsia="Calibri" w:hAnsi="Calibri" w:cs="Calibri"/>
          <w:b/>
          <w:bCs/>
          <w:lang w:eastAsia="zh-CN"/>
        </w:rPr>
        <w:t xml:space="preserve">        </w:t>
      </w:r>
      <w:r w:rsidR="00A84EB2" w:rsidRPr="00A84EB2">
        <w:rPr>
          <w:rFonts w:ascii="Calibri" w:eastAsia="Calibri" w:hAnsi="Calibri" w:cs="Calibri"/>
          <w:b/>
          <w:bCs/>
          <w:lang w:eastAsia="zh-CN"/>
        </w:rPr>
        <w:t>Тематические к</w:t>
      </w:r>
      <w:r w:rsidRPr="00A84EB2">
        <w:rPr>
          <w:rFonts w:ascii="Calibri" w:eastAsia="Calibri" w:hAnsi="Calibri" w:cs="Calibri"/>
          <w:b/>
          <w:bCs/>
          <w:lang w:eastAsia="zh-CN"/>
        </w:rPr>
        <w:t>онтрольные</w:t>
      </w:r>
      <w:r w:rsidRPr="00FE5A34">
        <w:rPr>
          <w:rFonts w:ascii="Calibri" w:eastAsia="Calibri" w:hAnsi="Calibri" w:cs="Calibri"/>
          <w:b/>
          <w:bCs/>
          <w:lang w:eastAsia="zh-CN"/>
        </w:rPr>
        <w:t xml:space="preserve"> работы.</w:t>
      </w:r>
      <w:r w:rsidRPr="00F0029D">
        <w:rPr>
          <w:rFonts w:ascii="Calibri" w:eastAsia="Calibri" w:hAnsi="Calibri" w:cs="Calibri"/>
          <w:lang w:eastAsia="zh-CN"/>
        </w:rPr>
        <w:t xml:space="preserve"> Вся предложенная система контроля по темам отвечает идеям уровневой дифференциации, принятой в учебнике. Главная цель уровневой дифференциации состоит в том, чтобы обеспечить достижение всеми школьниками уровня обязательной подготовки и одновременно создать условия для углубления и расширения знаний тех учеников, которые имеют для этого способности, возможности и желание. В соответствии с этим система контроля предусматривает проверку достижения всеми школьниками обязательных результатов обучения, а также дает возможность каждому ученику проявить свои знания на более высоком уровне. Каждая контрольная работа состоит из двух частей</w:t>
      </w:r>
      <w:r w:rsidR="004A3DE1">
        <w:rPr>
          <w:rFonts w:ascii="Calibri" w:eastAsia="Calibri" w:hAnsi="Calibri" w:cs="Calibri"/>
          <w:lang w:eastAsia="zh-CN"/>
        </w:rPr>
        <w:t>: п</w:t>
      </w:r>
      <w:r w:rsidRPr="00F0029D">
        <w:rPr>
          <w:rFonts w:ascii="Calibri" w:eastAsia="Calibri" w:hAnsi="Calibri" w:cs="Calibri"/>
          <w:lang w:eastAsia="zh-CN"/>
        </w:rPr>
        <w:t>ервая нацелена на проверку достижения обязательного уровня усвоения конкретной темы. Задания этой части аналогичны тем, которые представлены по этой теме в разделе «Задания для самопроверки» в учебнике. Во вторую часть включены более сложные задания, позволяющие судить о возможности ученика работать на повышенн</w:t>
      </w:r>
      <w:r w:rsidR="00540208">
        <w:rPr>
          <w:rFonts w:ascii="Calibri" w:eastAsia="Calibri" w:hAnsi="Calibri" w:cs="Calibri"/>
          <w:lang w:eastAsia="zh-CN"/>
        </w:rPr>
        <w:t>ом</w:t>
      </w:r>
      <w:r w:rsidRPr="00F0029D">
        <w:rPr>
          <w:rFonts w:ascii="Calibri" w:eastAsia="Calibri" w:hAnsi="Calibri" w:cs="Calibri"/>
          <w:lang w:eastAsia="zh-CN"/>
        </w:rPr>
        <w:t xml:space="preserve"> уровн</w:t>
      </w:r>
      <w:r w:rsidR="00540208">
        <w:rPr>
          <w:rFonts w:ascii="Calibri" w:eastAsia="Calibri" w:hAnsi="Calibri" w:cs="Calibri"/>
          <w:lang w:eastAsia="zh-CN"/>
        </w:rPr>
        <w:t>е</w:t>
      </w:r>
      <w:r w:rsidRPr="00F0029D">
        <w:rPr>
          <w:rFonts w:ascii="Calibri" w:eastAsia="Calibri" w:hAnsi="Calibri" w:cs="Calibri"/>
          <w:lang w:eastAsia="zh-CN"/>
        </w:rPr>
        <w:t>.</w:t>
      </w:r>
      <w:r w:rsidR="00540208">
        <w:rPr>
          <w:rFonts w:ascii="Calibri" w:eastAsia="Calibri" w:hAnsi="Calibri" w:cs="Calibri"/>
          <w:lang w:eastAsia="zh-CN"/>
        </w:rPr>
        <w:t xml:space="preserve"> </w:t>
      </w:r>
      <w:r w:rsidRPr="00F0029D">
        <w:rPr>
          <w:rFonts w:ascii="Calibri" w:eastAsia="Calibri" w:hAnsi="Calibri" w:cs="Calibri"/>
          <w:lang w:eastAsia="zh-CN"/>
        </w:rPr>
        <w:t xml:space="preserve"> Объем каждой контрольной работы рассчитан на 1 урок</w:t>
      </w:r>
      <w:r w:rsidR="00C27922">
        <w:rPr>
          <w:rFonts w:ascii="Calibri" w:eastAsia="Calibri" w:hAnsi="Calibri" w:cs="Calibri"/>
          <w:lang w:eastAsia="zh-CN"/>
        </w:rPr>
        <w:t>.</w:t>
      </w:r>
      <w:r w:rsidR="00474835">
        <w:rPr>
          <w:rFonts w:ascii="Calibri" w:eastAsia="Calibri" w:hAnsi="Calibri" w:cs="Calibri"/>
          <w:lang w:eastAsia="zh-CN"/>
        </w:rPr>
        <w:t xml:space="preserve"> </w:t>
      </w:r>
      <w:r w:rsidR="00A84EB2">
        <w:rPr>
          <w:rFonts w:ascii="Calibri" w:eastAsia="Calibri" w:hAnsi="Calibri" w:cs="Calibri"/>
          <w:lang w:eastAsia="zh-CN"/>
        </w:rPr>
        <w:t>Проводятся в конце каждой темы.</w:t>
      </w:r>
    </w:p>
    <w:p w14:paraId="5EE24A4B" w14:textId="7FD1D8BB" w:rsidR="000B618E" w:rsidRDefault="000A6525" w:rsidP="00D432B7">
      <w:pPr>
        <w:rPr>
          <w:rFonts w:ascii="Calibri" w:eastAsia="Calibri" w:hAnsi="Calibri" w:cs="Calibri"/>
          <w:lang w:eastAsia="zh-CN"/>
        </w:rPr>
      </w:pPr>
      <w:r w:rsidRPr="00DD5E43">
        <w:rPr>
          <w:rFonts w:ascii="Calibri" w:eastAsia="Calibri" w:hAnsi="Calibri" w:cs="Calibri"/>
          <w:b/>
          <w:bCs/>
          <w:lang w:eastAsia="zh-CN"/>
        </w:rPr>
        <w:t>Внутришкольный монитори</w:t>
      </w:r>
      <w:r w:rsidR="00AE763F" w:rsidRPr="00DD5E43">
        <w:rPr>
          <w:rFonts w:ascii="Calibri" w:eastAsia="Calibri" w:hAnsi="Calibri" w:cs="Calibri"/>
          <w:b/>
          <w:bCs/>
          <w:lang w:eastAsia="zh-CN"/>
        </w:rPr>
        <w:t>нг</w:t>
      </w:r>
      <w:r w:rsidR="00AE763F">
        <w:rPr>
          <w:rFonts w:ascii="Calibri" w:eastAsia="Calibri" w:hAnsi="Calibri" w:cs="Calibri"/>
          <w:lang w:eastAsia="zh-CN"/>
        </w:rPr>
        <w:t xml:space="preserve">, как разновидность контрольных </w:t>
      </w:r>
      <w:r w:rsidR="00DD5E43">
        <w:rPr>
          <w:rFonts w:ascii="Calibri" w:eastAsia="Calibri" w:hAnsi="Calibri" w:cs="Calibri"/>
          <w:lang w:eastAsia="zh-CN"/>
        </w:rPr>
        <w:t>работ, проводится администрацией школы</w:t>
      </w:r>
      <w:r w:rsidR="002226CF">
        <w:rPr>
          <w:rFonts w:ascii="Calibri" w:eastAsia="Calibri" w:hAnsi="Calibri" w:cs="Calibri"/>
          <w:lang w:eastAsia="zh-CN"/>
        </w:rPr>
        <w:t xml:space="preserve"> </w:t>
      </w:r>
      <w:r w:rsidR="007957FB">
        <w:rPr>
          <w:rFonts w:ascii="Calibri" w:eastAsia="Calibri" w:hAnsi="Calibri" w:cs="Calibri"/>
          <w:lang w:eastAsia="zh-CN"/>
        </w:rPr>
        <w:t>(входной контроль в начале учебного года, за первое полугодие, итоговый</w:t>
      </w:r>
      <w:r w:rsidR="001F7A73">
        <w:rPr>
          <w:rFonts w:ascii="Calibri" w:eastAsia="Calibri" w:hAnsi="Calibri" w:cs="Calibri"/>
          <w:lang w:eastAsia="zh-CN"/>
        </w:rPr>
        <w:t xml:space="preserve"> контроль в конце учебного года)</w:t>
      </w:r>
    </w:p>
    <w:p w14:paraId="16FB28E8" w14:textId="77777777" w:rsidR="002226CF" w:rsidRPr="005F2859" w:rsidRDefault="002226CF" w:rsidP="002226CF">
      <w:pPr>
        <w:rPr>
          <w:rFonts w:ascii="Calibri" w:eastAsia="Calibri" w:hAnsi="Calibri" w:cs="Calibri"/>
          <w:i/>
          <w:iCs/>
          <w:sz w:val="24"/>
          <w:szCs w:val="24"/>
          <w:lang w:eastAsia="zh-CN"/>
        </w:rPr>
      </w:pPr>
      <w:r w:rsidRPr="002226CF">
        <w:rPr>
          <w:rFonts w:ascii="Calibri" w:eastAsia="Calibri" w:hAnsi="Calibri" w:cs="Calibri"/>
          <w:lang w:eastAsia="zh-CN"/>
        </w:rPr>
        <w:t xml:space="preserve">      </w:t>
      </w:r>
      <w:r w:rsidRPr="005F2859">
        <w:rPr>
          <w:rFonts w:ascii="Calibri" w:eastAsia="Calibri" w:hAnsi="Calibri" w:cs="Calibri"/>
          <w:i/>
          <w:iCs/>
          <w:sz w:val="24"/>
          <w:szCs w:val="24"/>
          <w:lang w:eastAsia="zh-CN"/>
        </w:rPr>
        <w:t>Программа обеспечивает достижение следующих результатов освоения образовательной программы основного общего образования:</w:t>
      </w:r>
    </w:p>
    <w:p w14:paraId="3C5D1C28" w14:textId="77777777" w:rsidR="002226CF" w:rsidRPr="002226CF" w:rsidRDefault="002226CF" w:rsidP="002226CF">
      <w:pPr>
        <w:rPr>
          <w:rFonts w:ascii="Calibri" w:eastAsia="Calibri" w:hAnsi="Calibri" w:cs="Calibri"/>
          <w:b/>
          <w:bCs/>
          <w:lang w:eastAsia="zh-CN"/>
        </w:rPr>
      </w:pPr>
      <w:r w:rsidRPr="002226CF">
        <w:rPr>
          <w:rFonts w:ascii="Calibri" w:eastAsia="Calibri" w:hAnsi="Calibri" w:cs="Calibri"/>
          <w:b/>
          <w:bCs/>
          <w:lang w:eastAsia="zh-CN"/>
        </w:rPr>
        <w:t>личностные:</w:t>
      </w:r>
    </w:p>
    <w:p w14:paraId="5B0DF622"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 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14:paraId="41A85AC1"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2) сформированность целостного мировоззрения, соответствующего современному уровню развития науки и общественной практики;</w:t>
      </w:r>
    </w:p>
    <w:p w14:paraId="72AE873C"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14:paraId="2C8702EE"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5288414C"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5) представление о математической науке как сфере человеческой деятельности, об этапах её развития, о её значимости для развития цивилизации;</w:t>
      </w:r>
    </w:p>
    <w:p w14:paraId="503DDC79"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6) критичность мышления, умение распознавать логически некорректные высказывания, отличать гипотезу от факта;</w:t>
      </w:r>
    </w:p>
    <w:p w14:paraId="703FDBF4"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7) креативность мышления, инициатива, находчивость, активность при решении алгебраических задач;</w:t>
      </w:r>
    </w:p>
    <w:p w14:paraId="5CE62337"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lastRenderedPageBreak/>
        <w:t>8) умение контролировать процесс и результат учебной математической деятельности;</w:t>
      </w:r>
    </w:p>
    <w:p w14:paraId="03E1CD53"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9) способность к эмоциональному восприятию математических объектов, задач, решений, рассуждений.</w:t>
      </w:r>
    </w:p>
    <w:p w14:paraId="62FEB3F1" w14:textId="77777777" w:rsidR="002226CF" w:rsidRPr="002226CF" w:rsidRDefault="002226CF" w:rsidP="002226CF">
      <w:pPr>
        <w:rPr>
          <w:rFonts w:ascii="Calibri" w:eastAsia="Calibri" w:hAnsi="Calibri" w:cs="Calibri"/>
          <w:b/>
          <w:bCs/>
          <w:lang w:eastAsia="zh-CN"/>
        </w:rPr>
      </w:pPr>
      <w:r w:rsidRPr="002226CF">
        <w:rPr>
          <w:rFonts w:ascii="Calibri" w:eastAsia="Calibri" w:hAnsi="Calibri" w:cs="Calibri"/>
          <w:b/>
          <w:bCs/>
          <w:lang w:eastAsia="zh-CN"/>
        </w:rPr>
        <w:t>метапредметные:</w:t>
      </w:r>
    </w:p>
    <w:p w14:paraId="604A11A5"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1493D2C4"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2) умение осуществлять контроль по результату и по способу действия на уровне произвольного внимания и вносить необходимые коррективы;</w:t>
      </w:r>
    </w:p>
    <w:p w14:paraId="06096B4B"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14:paraId="3265D7AA"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14:paraId="080F702D"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5) умение устанавливать причинно-следственные связи; строить логическое рассуждение, умозаключение (индуктивное, дедуктивное и по аналогии) и выводы;</w:t>
      </w:r>
    </w:p>
    <w:p w14:paraId="534F128A"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6) умение создавать, применять и преобразовывать знаково-символические средства, модели и схемы для решения учебных и познавательных задач;</w:t>
      </w:r>
    </w:p>
    <w:p w14:paraId="1B8707B6"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14:paraId="263F80D9"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 xml:space="preserve">8) сформированность учебной и </w:t>
      </w:r>
      <w:proofErr w:type="spellStart"/>
      <w:r w:rsidRPr="002226CF">
        <w:rPr>
          <w:rFonts w:ascii="Calibri" w:eastAsia="Calibri" w:hAnsi="Calibri" w:cs="Calibri"/>
          <w:lang w:eastAsia="zh-CN"/>
        </w:rPr>
        <w:t>общепользовательской</w:t>
      </w:r>
      <w:proofErr w:type="spellEnd"/>
      <w:r w:rsidRPr="002226CF">
        <w:rPr>
          <w:rFonts w:ascii="Calibri" w:eastAsia="Calibri" w:hAnsi="Calibri" w:cs="Calibri"/>
          <w:lang w:eastAsia="zh-CN"/>
        </w:rPr>
        <w:t xml:space="preserve"> компетентности в области использования информационно-коммуникационных технологий (ИКТ-компетентности);</w:t>
      </w:r>
    </w:p>
    <w:p w14:paraId="6D3ED35B"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1E3F31B0"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10) умение видеть математическую задачу в контексте проблемной ситуации в других дисциплинах, в окружающей жизни;</w:t>
      </w:r>
    </w:p>
    <w:p w14:paraId="7961E881"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 xml:space="preserve">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14:paraId="3C218637"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14:paraId="6D26AE70"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13) умение выдвигать гипотезы при решении учебных задач и понимать необходимость их проверки;</w:t>
      </w:r>
    </w:p>
    <w:p w14:paraId="7FFF034F"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14) умение применять индуктивные и дедуктивные способы рассуждений, видеть различные стратегии решения задач;</w:t>
      </w:r>
    </w:p>
    <w:p w14:paraId="752EDB04"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15) понимание сущности алгоритмических предписаний и умение действовать в соответствии с предложенным алгоритмом;</w:t>
      </w:r>
    </w:p>
    <w:p w14:paraId="21952942"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16) умение самостоятельно ставить цели, выбирать и создавать алгоритмы для решения учебных математических проблем;</w:t>
      </w:r>
    </w:p>
    <w:p w14:paraId="725C85BE" w14:textId="77777777" w:rsidR="002226CF" w:rsidRPr="002226CF" w:rsidRDefault="002226CF" w:rsidP="002226CF">
      <w:pPr>
        <w:rPr>
          <w:rFonts w:ascii="Calibri" w:eastAsia="Calibri" w:hAnsi="Calibri" w:cs="Calibri"/>
          <w:lang w:eastAsia="zh-CN"/>
        </w:rPr>
      </w:pPr>
      <w:r w:rsidRPr="002226CF">
        <w:rPr>
          <w:rFonts w:ascii="Calibri" w:eastAsia="Calibri" w:hAnsi="Calibri" w:cs="Calibri"/>
          <w:lang w:eastAsia="zh-CN"/>
        </w:rPr>
        <w:t>17) умение планировать и осуществлять деятельность, направленную на решение задач исследовательского характера.</w:t>
      </w:r>
    </w:p>
    <w:p w14:paraId="6DF0764E" w14:textId="77777777" w:rsidR="005F2859" w:rsidRDefault="005F2859" w:rsidP="002226CF">
      <w:pPr>
        <w:rPr>
          <w:rFonts w:ascii="Calibri" w:eastAsia="Calibri" w:hAnsi="Calibri" w:cs="Calibri"/>
          <w:b/>
          <w:bCs/>
          <w:lang w:eastAsia="zh-CN"/>
        </w:rPr>
      </w:pPr>
    </w:p>
    <w:p w14:paraId="6EDDBB16" w14:textId="152956B7" w:rsidR="002226CF" w:rsidRPr="005F2859" w:rsidRDefault="002226CF" w:rsidP="002226CF">
      <w:pPr>
        <w:rPr>
          <w:rFonts w:ascii="Calibri" w:eastAsia="Calibri" w:hAnsi="Calibri" w:cs="Calibri"/>
          <w:b/>
          <w:bCs/>
          <w:lang w:eastAsia="zh-CN"/>
        </w:rPr>
      </w:pPr>
      <w:r w:rsidRPr="005F2859">
        <w:rPr>
          <w:rFonts w:ascii="Calibri" w:eastAsia="Calibri" w:hAnsi="Calibri" w:cs="Calibri"/>
          <w:b/>
          <w:bCs/>
          <w:lang w:eastAsia="zh-CN"/>
        </w:rPr>
        <w:lastRenderedPageBreak/>
        <w:t>предметные:</w:t>
      </w:r>
    </w:p>
    <w:p w14:paraId="78965E95" w14:textId="3D06873E" w:rsidR="00577FF8" w:rsidRPr="00577FF8" w:rsidRDefault="0049324C" w:rsidP="00B663AD">
      <w:pPr>
        <w:rPr>
          <w:rFonts w:ascii="Calibri" w:eastAsia="Calibri" w:hAnsi="Calibri" w:cs="Calibri"/>
          <w:lang w:eastAsia="zh-CN"/>
        </w:rPr>
      </w:pPr>
      <w:r w:rsidRPr="0049324C">
        <w:rPr>
          <w:rFonts w:ascii="Calibri" w:eastAsia="Calibri" w:hAnsi="Calibri" w:cs="Calibri"/>
          <w:lang w:eastAsia="zh-CN"/>
        </w:rPr>
        <w:t>АРИФМЕТИКА</w:t>
      </w:r>
    </w:p>
    <w:p w14:paraId="2FF23A34" w14:textId="7ADC82E4" w:rsidR="00B663AD" w:rsidRPr="00577FF8" w:rsidRDefault="00B663AD" w:rsidP="00B663AD">
      <w:pPr>
        <w:rPr>
          <w:rFonts w:ascii="Calibri" w:eastAsia="Calibri" w:hAnsi="Calibri" w:cs="Calibri"/>
          <w:i/>
          <w:iCs/>
          <w:lang w:eastAsia="zh-CN"/>
        </w:rPr>
      </w:pPr>
      <w:r w:rsidRPr="00577FF8">
        <w:rPr>
          <w:rFonts w:ascii="Calibri" w:eastAsia="Calibri" w:hAnsi="Calibri" w:cs="Calibri"/>
          <w:i/>
          <w:iCs/>
          <w:lang w:eastAsia="zh-CN"/>
        </w:rPr>
        <w:t>Рациональные числа.</w:t>
      </w:r>
    </w:p>
    <w:p w14:paraId="7AAFA50B" w14:textId="77777777" w:rsidR="00B663AD" w:rsidRPr="00B663AD" w:rsidRDefault="00B663AD" w:rsidP="00B663AD">
      <w:pPr>
        <w:rPr>
          <w:rFonts w:ascii="Calibri" w:eastAsia="Calibri" w:hAnsi="Calibri" w:cs="Calibri"/>
          <w:lang w:eastAsia="zh-CN"/>
        </w:rPr>
      </w:pPr>
      <w:r w:rsidRPr="00B663AD">
        <w:rPr>
          <w:rFonts w:ascii="Calibri" w:eastAsia="Calibri" w:hAnsi="Calibri" w:cs="Calibri"/>
          <w:lang w:eastAsia="zh-CN"/>
        </w:rPr>
        <w:t>Выпускник научится:</w:t>
      </w:r>
    </w:p>
    <w:p w14:paraId="3F5B9420" w14:textId="40F0502C" w:rsidR="00B663AD" w:rsidRPr="00577FF8" w:rsidRDefault="00B663AD" w:rsidP="003E501A">
      <w:pPr>
        <w:pStyle w:val="a7"/>
        <w:numPr>
          <w:ilvl w:val="0"/>
          <w:numId w:val="8"/>
        </w:numPr>
        <w:rPr>
          <w:rFonts w:ascii="Calibri" w:eastAsia="Calibri" w:hAnsi="Calibri" w:cs="Calibri"/>
          <w:lang w:eastAsia="zh-CN"/>
        </w:rPr>
      </w:pPr>
      <w:r w:rsidRPr="00577FF8">
        <w:rPr>
          <w:rFonts w:ascii="Calibri" w:eastAsia="Calibri" w:hAnsi="Calibri" w:cs="Calibri"/>
          <w:lang w:eastAsia="zh-CN"/>
        </w:rPr>
        <w:t>сравнивать и упорядочивать рациональные числа; выполнять вычисления с рациональными числами, сочетая устные и письменные приёмы вычислений, применение калькулятора;</w:t>
      </w:r>
    </w:p>
    <w:p w14:paraId="374E76A7" w14:textId="6CAFE296" w:rsidR="00B663AD" w:rsidRPr="00577FF8" w:rsidRDefault="00B663AD" w:rsidP="003E501A">
      <w:pPr>
        <w:pStyle w:val="a7"/>
        <w:numPr>
          <w:ilvl w:val="0"/>
          <w:numId w:val="8"/>
        </w:numPr>
        <w:rPr>
          <w:rFonts w:ascii="Calibri" w:eastAsia="Calibri" w:hAnsi="Calibri" w:cs="Calibri"/>
          <w:lang w:eastAsia="zh-CN"/>
        </w:rPr>
      </w:pPr>
      <w:r w:rsidRPr="00577FF8">
        <w:rPr>
          <w:rFonts w:ascii="Calibri" w:eastAsia="Calibri" w:hAnsi="Calibri" w:cs="Calibri"/>
          <w:lang w:eastAsia="zh-CN"/>
        </w:rPr>
        <w:t>решать арифметические задачи, связанные с пропорциональностью величин, отношениями, процентами; выполнять несложные практические расчёты;</w:t>
      </w:r>
    </w:p>
    <w:p w14:paraId="582AB524" w14:textId="09839D8E" w:rsidR="00B663AD" w:rsidRPr="00577FF8" w:rsidRDefault="00B663AD" w:rsidP="003E501A">
      <w:pPr>
        <w:pStyle w:val="a7"/>
        <w:numPr>
          <w:ilvl w:val="0"/>
          <w:numId w:val="8"/>
        </w:numPr>
        <w:rPr>
          <w:rFonts w:ascii="Calibri" w:eastAsia="Calibri" w:hAnsi="Calibri" w:cs="Calibri"/>
          <w:lang w:eastAsia="zh-CN"/>
        </w:rPr>
      </w:pPr>
      <w:r w:rsidRPr="00577FF8">
        <w:rPr>
          <w:rFonts w:ascii="Calibri" w:eastAsia="Calibri" w:hAnsi="Calibri" w:cs="Calibri"/>
          <w:lang w:eastAsia="zh-CN"/>
        </w:rPr>
        <w:t>использовать в ходе решения задач элементарные представления, связанные с приближёнными значениями величин; понимать, что числовые данные, которые используются для характеристики объектов окружающего мира, являются преимущественно приближёнными,</w:t>
      </w:r>
    </w:p>
    <w:p w14:paraId="79740310" w14:textId="77777777" w:rsidR="00B663AD" w:rsidRPr="00577FF8" w:rsidRDefault="00B663AD" w:rsidP="003E501A">
      <w:pPr>
        <w:pStyle w:val="a7"/>
        <w:numPr>
          <w:ilvl w:val="0"/>
          <w:numId w:val="8"/>
        </w:numPr>
        <w:rPr>
          <w:rFonts w:ascii="Calibri" w:eastAsia="Calibri" w:hAnsi="Calibri" w:cs="Calibri"/>
          <w:lang w:eastAsia="zh-CN"/>
        </w:rPr>
      </w:pPr>
      <w:r w:rsidRPr="00577FF8">
        <w:rPr>
          <w:rFonts w:ascii="Calibri" w:eastAsia="Calibri" w:hAnsi="Calibri" w:cs="Calibri"/>
          <w:lang w:eastAsia="zh-CN"/>
        </w:rPr>
        <w:t>Выпускник получит возможность:</w:t>
      </w:r>
    </w:p>
    <w:p w14:paraId="72A6669C" w14:textId="47FCCA94" w:rsidR="00B663AD" w:rsidRPr="00577FF8" w:rsidRDefault="00B663AD" w:rsidP="003E501A">
      <w:pPr>
        <w:pStyle w:val="a7"/>
        <w:numPr>
          <w:ilvl w:val="0"/>
          <w:numId w:val="8"/>
        </w:numPr>
        <w:rPr>
          <w:rFonts w:ascii="Calibri" w:eastAsia="Calibri" w:hAnsi="Calibri" w:cs="Calibri"/>
          <w:lang w:eastAsia="zh-CN"/>
        </w:rPr>
      </w:pPr>
      <w:r w:rsidRPr="00577FF8">
        <w:rPr>
          <w:rFonts w:ascii="Calibri" w:eastAsia="Calibri" w:hAnsi="Calibri" w:cs="Calibri"/>
          <w:lang w:eastAsia="zh-C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14:paraId="74BB5ACA" w14:textId="07E00156" w:rsidR="00B663AD" w:rsidRPr="00577FF8" w:rsidRDefault="00B663AD" w:rsidP="003E501A">
      <w:pPr>
        <w:pStyle w:val="a7"/>
        <w:numPr>
          <w:ilvl w:val="0"/>
          <w:numId w:val="8"/>
        </w:numPr>
        <w:rPr>
          <w:rFonts w:ascii="Calibri" w:eastAsia="Calibri" w:hAnsi="Calibri" w:cs="Calibri"/>
          <w:lang w:eastAsia="zh-CN"/>
        </w:rPr>
      </w:pPr>
      <w:r w:rsidRPr="00577FF8">
        <w:rPr>
          <w:rFonts w:ascii="Calibri" w:eastAsia="Calibri" w:hAnsi="Calibri" w:cs="Calibri"/>
          <w:lang w:eastAsia="zh-CN"/>
        </w:rPr>
        <w:t>развить представление о числе и числовых системах от натуральных до рациональных чисел, о роли вычислений в реальной жизни;</w:t>
      </w:r>
    </w:p>
    <w:p w14:paraId="5296FBC8" w14:textId="0E474C2A" w:rsidR="00B663AD" w:rsidRPr="00577FF8" w:rsidRDefault="00B663AD" w:rsidP="003E501A">
      <w:pPr>
        <w:pStyle w:val="a7"/>
        <w:numPr>
          <w:ilvl w:val="0"/>
          <w:numId w:val="8"/>
        </w:numPr>
        <w:rPr>
          <w:rFonts w:ascii="Calibri" w:eastAsia="Calibri" w:hAnsi="Calibri" w:cs="Calibri"/>
          <w:lang w:eastAsia="zh-CN"/>
        </w:rPr>
      </w:pPr>
      <w:r w:rsidRPr="00577FF8">
        <w:rPr>
          <w:rFonts w:ascii="Calibri" w:eastAsia="Calibri" w:hAnsi="Calibri" w:cs="Calibri"/>
          <w:lang w:eastAsia="zh-CN"/>
        </w:rPr>
        <w:t>углубить и развить знания о десятичной записи действительных чисел (периодические и непериодические дроби).</w:t>
      </w:r>
    </w:p>
    <w:p w14:paraId="05460000" w14:textId="77777777" w:rsidR="00B663AD" w:rsidRPr="00D95F85" w:rsidRDefault="00B663AD" w:rsidP="00B663AD">
      <w:pPr>
        <w:rPr>
          <w:rFonts w:ascii="Calibri" w:eastAsia="Calibri" w:hAnsi="Calibri" w:cs="Calibri"/>
          <w:i/>
          <w:iCs/>
          <w:lang w:eastAsia="zh-CN"/>
        </w:rPr>
      </w:pPr>
      <w:r w:rsidRPr="00D95F85">
        <w:rPr>
          <w:rFonts w:ascii="Calibri" w:eastAsia="Calibri" w:hAnsi="Calibri" w:cs="Calibri"/>
          <w:i/>
          <w:iCs/>
          <w:lang w:eastAsia="zh-CN"/>
        </w:rPr>
        <w:t>Действительные числа</w:t>
      </w:r>
    </w:p>
    <w:p w14:paraId="697AB965" w14:textId="77777777" w:rsidR="00B663AD" w:rsidRPr="00B663AD" w:rsidRDefault="00B663AD" w:rsidP="00B663AD">
      <w:pPr>
        <w:rPr>
          <w:rFonts w:ascii="Calibri" w:eastAsia="Calibri" w:hAnsi="Calibri" w:cs="Calibri"/>
          <w:lang w:eastAsia="zh-CN"/>
        </w:rPr>
      </w:pPr>
      <w:r w:rsidRPr="00B663AD">
        <w:rPr>
          <w:rFonts w:ascii="Calibri" w:eastAsia="Calibri" w:hAnsi="Calibri" w:cs="Calibri"/>
          <w:lang w:eastAsia="zh-CN"/>
        </w:rPr>
        <w:t>Выпускник научится:</w:t>
      </w:r>
    </w:p>
    <w:p w14:paraId="242736C7" w14:textId="2E0FAE11" w:rsidR="00B663AD" w:rsidRPr="00D95F85" w:rsidRDefault="00B663AD" w:rsidP="003E501A">
      <w:pPr>
        <w:pStyle w:val="a7"/>
        <w:numPr>
          <w:ilvl w:val="0"/>
          <w:numId w:val="9"/>
        </w:numPr>
        <w:rPr>
          <w:rFonts w:ascii="Calibri" w:eastAsia="Calibri" w:hAnsi="Calibri" w:cs="Calibri"/>
          <w:lang w:eastAsia="zh-CN"/>
        </w:rPr>
      </w:pPr>
      <w:r w:rsidRPr="00D95F85">
        <w:rPr>
          <w:rFonts w:ascii="Calibri" w:eastAsia="Calibri" w:hAnsi="Calibri" w:cs="Calibri"/>
          <w:lang w:eastAsia="zh-CN"/>
        </w:rPr>
        <w:t>использовать начальные представления о множестве действительных чисел;</w:t>
      </w:r>
    </w:p>
    <w:p w14:paraId="0F6D3707" w14:textId="444AC845" w:rsidR="00B663AD" w:rsidRPr="00D95F85" w:rsidRDefault="00B663AD" w:rsidP="003E501A">
      <w:pPr>
        <w:pStyle w:val="a7"/>
        <w:numPr>
          <w:ilvl w:val="0"/>
          <w:numId w:val="9"/>
        </w:numPr>
        <w:rPr>
          <w:rFonts w:ascii="Calibri" w:eastAsia="Calibri" w:hAnsi="Calibri" w:cs="Calibri"/>
          <w:lang w:eastAsia="zh-CN"/>
        </w:rPr>
      </w:pPr>
      <w:r w:rsidRPr="00D95F85">
        <w:rPr>
          <w:rFonts w:ascii="Calibri" w:eastAsia="Calibri" w:hAnsi="Calibri" w:cs="Calibri"/>
          <w:lang w:eastAsia="zh-CN"/>
        </w:rPr>
        <w:t>оперировать понятием квадратного корня, применять его в вычислениях.</w:t>
      </w:r>
    </w:p>
    <w:p w14:paraId="6BE4CD00" w14:textId="77777777" w:rsidR="00B663AD" w:rsidRPr="00D95F85" w:rsidRDefault="00B663AD" w:rsidP="003E501A">
      <w:pPr>
        <w:pStyle w:val="a7"/>
        <w:numPr>
          <w:ilvl w:val="0"/>
          <w:numId w:val="9"/>
        </w:numPr>
        <w:rPr>
          <w:rFonts w:ascii="Calibri" w:eastAsia="Calibri" w:hAnsi="Calibri" w:cs="Calibri"/>
          <w:lang w:eastAsia="zh-CN"/>
        </w:rPr>
      </w:pPr>
      <w:r w:rsidRPr="00D95F85">
        <w:rPr>
          <w:rFonts w:ascii="Calibri" w:eastAsia="Calibri" w:hAnsi="Calibri" w:cs="Calibri"/>
          <w:lang w:eastAsia="zh-CN"/>
        </w:rPr>
        <w:t>Выпускник получит возможность:</w:t>
      </w:r>
    </w:p>
    <w:p w14:paraId="43996173" w14:textId="6F015AA0" w:rsidR="00B663AD" w:rsidRPr="00D95F85" w:rsidRDefault="00B663AD" w:rsidP="003E501A">
      <w:pPr>
        <w:pStyle w:val="a7"/>
        <w:numPr>
          <w:ilvl w:val="0"/>
          <w:numId w:val="9"/>
        </w:numPr>
        <w:rPr>
          <w:rFonts w:ascii="Calibri" w:eastAsia="Calibri" w:hAnsi="Calibri" w:cs="Calibri"/>
          <w:lang w:eastAsia="zh-CN"/>
        </w:rPr>
      </w:pPr>
      <w:r w:rsidRPr="00D95F85">
        <w:rPr>
          <w:rFonts w:ascii="Calibri" w:eastAsia="Calibri" w:hAnsi="Calibri" w:cs="Calibri"/>
          <w:lang w:eastAsia="zh-CN"/>
        </w:rPr>
        <w:t>развить представление о числе и числовых системах от натуральных до действительных чисел; о роли вычислений в практике;</w:t>
      </w:r>
    </w:p>
    <w:p w14:paraId="561E5EA4" w14:textId="662281A5" w:rsidR="00595BEB" w:rsidRPr="00D95F85" w:rsidRDefault="00B663AD" w:rsidP="003E501A">
      <w:pPr>
        <w:pStyle w:val="a7"/>
        <w:numPr>
          <w:ilvl w:val="0"/>
          <w:numId w:val="9"/>
        </w:numPr>
        <w:rPr>
          <w:rFonts w:ascii="Calibri" w:eastAsia="Calibri" w:hAnsi="Calibri" w:cs="Calibri"/>
          <w:lang w:eastAsia="zh-CN"/>
        </w:rPr>
      </w:pPr>
      <w:r w:rsidRPr="00D95F85">
        <w:rPr>
          <w:rFonts w:ascii="Calibri" w:eastAsia="Calibri" w:hAnsi="Calibri" w:cs="Calibri"/>
          <w:lang w:eastAsia="zh-CN"/>
        </w:rPr>
        <w:t>развить и углубить знания о десятичной записи действительных чисел (периодические и</w:t>
      </w:r>
      <w:r w:rsidR="00595BEB" w:rsidRPr="00595BEB">
        <w:t xml:space="preserve"> </w:t>
      </w:r>
      <w:r w:rsidR="00595BEB" w:rsidRPr="00D95F85">
        <w:rPr>
          <w:rFonts w:ascii="Calibri" w:eastAsia="Calibri" w:hAnsi="Calibri" w:cs="Calibri"/>
          <w:lang w:eastAsia="zh-CN"/>
        </w:rPr>
        <w:t>непериодические дроби).</w:t>
      </w:r>
    </w:p>
    <w:p w14:paraId="66219DC1" w14:textId="77777777" w:rsidR="00595BEB" w:rsidRPr="00D95F85" w:rsidRDefault="00595BEB" w:rsidP="00595BEB">
      <w:pPr>
        <w:rPr>
          <w:rFonts w:ascii="Calibri" w:eastAsia="Calibri" w:hAnsi="Calibri" w:cs="Calibri"/>
          <w:i/>
          <w:iCs/>
          <w:lang w:eastAsia="zh-CN"/>
        </w:rPr>
      </w:pPr>
      <w:r w:rsidRPr="00D95F85">
        <w:rPr>
          <w:rFonts w:ascii="Calibri" w:eastAsia="Calibri" w:hAnsi="Calibri" w:cs="Calibri"/>
          <w:i/>
          <w:iCs/>
          <w:lang w:eastAsia="zh-CN"/>
        </w:rPr>
        <w:t>Измерения, приближения, оценки</w:t>
      </w:r>
    </w:p>
    <w:p w14:paraId="32ADEFB2" w14:textId="77777777" w:rsidR="00595BEB" w:rsidRPr="00595BEB" w:rsidRDefault="00595BEB" w:rsidP="00595BEB">
      <w:pPr>
        <w:rPr>
          <w:rFonts w:ascii="Calibri" w:eastAsia="Calibri" w:hAnsi="Calibri" w:cs="Calibri"/>
          <w:lang w:eastAsia="zh-CN"/>
        </w:rPr>
      </w:pPr>
      <w:r w:rsidRPr="00595BEB">
        <w:rPr>
          <w:rFonts w:ascii="Calibri" w:eastAsia="Calibri" w:hAnsi="Calibri" w:cs="Calibri"/>
          <w:lang w:eastAsia="zh-CN"/>
        </w:rPr>
        <w:t>Выпускник научится:</w:t>
      </w:r>
    </w:p>
    <w:p w14:paraId="55D15FCC" w14:textId="0807AC50" w:rsidR="00595BEB" w:rsidRPr="000B4549" w:rsidRDefault="00595BEB" w:rsidP="000B4549">
      <w:pPr>
        <w:pStyle w:val="a7"/>
        <w:numPr>
          <w:ilvl w:val="0"/>
          <w:numId w:val="12"/>
        </w:numPr>
        <w:rPr>
          <w:rFonts w:ascii="Calibri" w:eastAsia="Calibri" w:hAnsi="Calibri" w:cs="Calibri"/>
          <w:lang w:eastAsia="zh-CN"/>
        </w:rPr>
      </w:pPr>
      <w:r w:rsidRPr="000B4549">
        <w:rPr>
          <w:rFonts w:ascii="Calibri" w:eastAsia="Calibri" w:hAnsi="Calibri" w:cs="Calibri"/>
          <w:lang w:eastAsia="zh-CN"/>
        </w:rPr>
        <w:t>использовать в ходе решения задач элементарные представления, связанные с приближёнными значениями величин.</w:t>
      </w:r>
    </w:p>
    <w:p w14:paraId="5C54F0AC" w14:textId="77777777" w:rsidR="00595BEB" w:rsidRPr="000B4549" w:rsidRDefault="00595BEB" w:rsidP="000B4549">
      <w:pPr>
        <w:pStyle w:val="a7"/>
        <w:numPr>
          <w:ilvl w:val="0"/>
          <w:numId w:val="12"/>
        </w:numPr>
        <w:rPr>
          <w:rFonts w:ascii="Calibri" w:eastAsia="Calibri" w:hAnsi="Calibri" w:cs="Calibri"/>
          <w:lang w:eastAsia="zh-CN"/>
        </w:rPr>
      </w:pPr>
      <w:r w:rsidRPr="000B4549">
        <w:rPr>
          <w:rFonts w:ascii="Calibri" w:eastAsia="Calibri" w:hAnsi="Calibri" w:cs="Calibri"/>
          <w:lang w:eastAsia="zh-CN"/>
        </w:rPr>
        <w:t>Выпускник получит возможность:</w:t>
      </w:r>
    </w:p>
    <w:p w14:paraId="41A1CEFA" w14:textId="6115E7AE" w:rsidR="00595BEB" w:rsidRPr="000B4549" w:rsidRDefault="00595BEB" w:rsidP="000B4549">
      <w:pPr>
        <w:pStyle w:val="a7"/>
        <w:numPr>
          <w:ilvl w:val="0"/>
          <w:numId w:val="12"/>
        </w:numPr>
        <w:rPr>
          <w:rFonts w:ascii="Calibri" w:eastAsia="Calibri" w:hAnsi="Calibri" w:cs="Calibri"/>
          <w:lang w:eastAsia="zh-CN"/>
        </w:rPr>
      </w:pPr>
      <w:r w:rsidRPr="000B4549">
        <w:rPr>
          <w:rFonts w:ascii="Calibri" w:eastAsia="Calibri" w:hAnsi="Calibri" w:cs="Calibri"/>
          <w:lang w:eastAsia="zh-C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14:paraId="778E1426" w14:textId="6F27F8B4" w:rsidR="00595BEB" w:rsidRPr="000B4549" w:rsidRDefault="00595BEB" w:rsidP="000B4549">
      <w:pPr>
        <w:pStyle w:val="a7"/>
        <w:numPr>
          <w:ilvl w:val="0"/>
          <w:numId w:val="12"/>
        </w:numPr>
        <w:rPr>
          <w:rFonts w:ascii="Calibri" w:eastAsia="Calibri" w:hAnsi="Calibri" w:cs="Calibri"/>
          <w:lang w:eastAsia="zh-CN"/>
        </w:rPr>
      </w:pPr>
      <w:r w:rsidRPr="000B4549">
        <w:rPr>
          <w:rFonts w:ascii="Calibri" w:eastAsia="Calibri" w:hAnsi="Calibri" w:cs="Calibri"/>
          <w:lang w:eastAsia="zh-CN"/>
        </w:rPr>
        <w:t>понять, что погрешность результата вычислений должна быть соизмерима с погрешностью исходных данных.</w:t>
      </w:r>
    </w:p>
    <w:p w14:paraId="15328945" w14:textId="3EA43DAB" w:rsidR="003E501A" w:rsidRDefault="003E501A" w:rsidP="00595BEB">
      <w:pPr>
        <w:rPr>
          <w:rFonts w:ascii="Calibri" w:eastAsia="Calibri" w:hAnsi="Calibri" w:cs="Calibri"/>
          <w:lang w:eastAsia="zh-CN"/>
        </w:rPr>
      </w:pPr>
      <w:r w:rsidRPr="003E501A">
        <w:rPr>
          <w:rFonts w:ascii="Calibri" w:eastAsia="Calibri" w:hAnsi="Calibri" w:cs="Calibri"/>
          <w:lang w:eastAsia="zh-CN"/>
        </w:rPr>
        <w:t>АЛГЕБРА</w:t>
      </w:r>
    </w:p>
    <w:p w14:paraId="7BE6761F" w14:textId="55E57096" w:rsidR="008B79B8" w:rsidRDefault="00595BEB" w:rsidP="00595BEB">
      <w:pPr>
        <w:rPr>
          <w:rFonts w:ascii="Calibri" w:eastAsia="Calibri" w:hAnsi="Calibri" w:cs="Calibri"/>
          <w:i/>
          <w:iCs/>
          <w:lang w:eastAsia="zh-CN"/>
        </w:rPr>
      </w:pPr>
      <w:r w:rsidRPr="003E501A">
        <w:rPr>
          <w:rFonts w:ascii="Calibri" w:eastAsia="Calibri" w:hAnsi="Calibri" w:cs="Calibri"/>
          <w:i/>
          <w:iCs/>
          <w:lang w:eastAsia="zh-CN"/>
        </w:rPr>
        <w:t xml:space="preserve">Алгебраические выражения </w:t>
      </w:r>
    </w:p>
    <w:p w14:paraId="6BB63866" w14:textId="77777777" w:rsidR="000B4549" w:rsidRPr="000B4549" w:rsidRDefault="000B4549" w:rsidP="000B4549">
      <w:pPr>
        <w:rPr>
          <w:rFonts w:ascii="Calibri" w:eastAsia="Calibri" w:hAnsi="Calibri" w:cs="Calibri"/>
          <w:lang w:eastAsia="zh-CN"/>
        </w:rPr>
      </w:pPr>
      <w:r w:rsidRPr="000B4549">
        <w:rPr>
          <w:rFonts w:ascii="Calibri" w:eastAsia="Calibri" w:hAnsi="Calibri" w:cs="Calibri"/>
          <w:lang w:eastAsia="zh-CN"/>
        </w:rPr>
        <w:t>Выпускник научится:</w:t>
      </w:r>
    </w:p>
    <w:p w14:paraId="489E9EB6" w14:textId="217EF1AA" w:rsidR="000B4549" w:rsidRPr="000B4549" w:rsidRDefault="000B4549" w:rsidP="000B4549">
      <w:pPr>
        <w:pStyle w:val="a7"/>
        <w:numPr>
          <w:ilvl w:val="0"/>
          <w:numId w:val="11"/>
        </w:numPr>
        <w:rPr>
          <w:rFonts w:ascii="Calibri" w:eastAsia="Calibri" w:hAnsi="Calibri" w:cs="Calibri"/>
          <w:lang w:eastAsia="zh-CN"/>
        </w:rPr>
      </w:pPr>
      <w:r w:rsidRPr="000B4549">
        <w:rPr>
          <w:rFonts w:ascii="Calibri" w:eastAsia="Calibri" w:hAnsi="Calibri" w:cs="Calibri"/>
          <w:lang w:eastAsia="zh-CN"/>
        </w:rPr>
        <w:t>понимать смысл терминов «выражение», «тождество», «тождественное преобразование»; выполнять стандартные процедуры, связанные с этими терминами; решать задачи, содержащие буквенные данные; выполнять элементарную работу с формулами;</w:t>
      </w:r>
    </w:p>
    <w:p w14:paraId="083B8E0D" w14:textId="75FB2450" w:rsidR="000B4549" w:rsidRPr="000B4549" w:rsidRDefault="000B4549" w:rsidP="000B4549">
      <w:pPr>
        <w:pStyle w:val="a7"/>
        <w:numPr>
          <w:ilvl w:val="0"/>
          <w:numId w:val="11"/>
        </w:numPr>
        <w:rPr>
          <w:rFonts w:ascii="Calibri" w:eastAsia="Calibri" w:hAnsi="Calibri" w:cs="Calibri"/>
          <w:lang w:eastAsia="zh-CN"/>
        </w:rPr>
      </w:pPr>
      <w:r w:rsidRPr="000B4549">
        <w:rPr>
          <w:rFonts w:ascii="Calibri" w:eastAsia="Calibri" w:hAnsi="Calibri" w:cs="Calibri"/>
          <w:lang w:eastAsia="zh-CN"/>
        </w:rPr>
        <w:t>выполнять преобразования выражений, содержащих степени с целым показателем;</w:t>
      </w:r>
    </w:p>
    <w:p w14:paraId="6FC54BB5" w14:textId="0CC1DA64" w:rsidR="000B4549" w:rsidRPr="000B4549" w:rsidRDefault="000B4549" w:rsidP="000B4549">
      <w:pPr>
        <w:pStyle w:val="a7"/>
        <w:numPr>
          <w:ilvl w:val="0"/>
          <w:numId w:val="11"/>
        </w:numPr>
        <w:rPr>
          <w:rFonts w:ascii="Calibri" w:eastAsia="Calibri" w:hAnsi="Calibri" w:cs="Calibri"/>
          <w:lang w:eastAsia="zh-CN"/>
        </w:rPr>
      </w:pPr>
      <w:r w:rsidRPr="000B4549">
        <w:rPr>
          <w:rFonts w:ascii="Calibri" w:eastAsia="Calibri" w:hAnsi="Calibri" w:cs="Calibri"/>
          <w:lang w:eastAsia="zh-CN"/>
        </w:rPr>
        <w:lastRenderedPageBreak/>
        <w:t>выполнять тождественные преобразования рациональных выражений на основе правил действий над многочленами;</w:t>
      </w:r>
    </w:p>
    <w:p w14:paraId="7EF6476D" w14:textId="57661880" w:rsidR="000B4549" w:rsidRPr="000B4549" w:rsidRDefault="000B4549" w:rsidP="000B4549">
      <w:pPr>
        <w:pStyle w:val="a7"/>
        <w:numPr>
          <w:ilvl w:val="0"/>
          <w:numId w:val="11"/>
        </w:numPr>
        <w:rPr>
          <w:rFonts w:ascii="Calibri" w:eastAsia="Calibri" w:hAnsi="Calibri" w:cs="Calibri"/>
          <w:lang w:eastAsia="zh-CN"/>
        </w:rPr>
      </w:pPr>
      <w:r w:rsidRPr="000B4549">
        <w:rPr>
          <w:rFonts w:ascii="Calibri" w:eastAsia="Calibri" w:hAnsi="Calibri" w:cs="Calibri"/>
          <w:lang w:eastAsia="zh-CN"/>
        </w:rPr>
        <w:t>выполнять разложение многочленов на множители;</w:t>
      </w:r>
    </w:p>
    <w:p w14:paraId="491F175C" w14:textId="1E7CF364" w:rsidR="000B4549" w:rsidRPr="000B4549" w:rsidRDefault="000B4549" w:rsidP="000B4549">
      <w:pPr>
        <w:pStyle w:val="a7"/>
        <w:numPr>
          <w:ilvl w:val="0"/>
          <w:numId w:val="11"/>
        </w:numPr>
        <w:rPr>
          <w:rFonts w:ascii="Calibri" w:eastAsia="Calibri" w:hAnsi="Calibri" w:cs="Calibri"/>
          <w:lang w:eastAsia="zh-CN"/>
        </w:rPr>
      </w:pPr>
      <w:r w:rsidRPr="000B4549">
        <w:rPr>
          <w:rFonts w:ascii="Calibri" w:eastAsia="Calibri" w:hAnsi="Calibri" w:cs="Calibri"/>
          <w:lang w:eastAsia="zh-CN"/>
        </w:rPr>
        <w:t>применять преобразования выражений для решения различных задач из математики, смежных предметов, реальной практики.</w:t>
      </w:r>
    </w:p>
    <w:p w14:paraId="48CFFA84" w14:textId="77777777" w:rsidR="000B4549" w:rsidRPr="000B4549" w:rsidRDefault="000B4549" w:rsidP="000B4549">
      <w:pPr>
        <w:rPr>
          <w:rFonts w:ascii="Calibri" w:eastAsia="Calibri" w:hAnsi="Calibri" w:cs="Calibri"/>
          <w:lang w:eastAsia="zh-CN"/>
        </w:rPr>
      </w:pPr>
      <w:r w:rsidRPr="000B4549">
        <w:rPr>
          <w:rFonts w:ascii="Calibri" w:eastAsia="Calibri" w:hAnsi="Calibri" w:cs="Calibri"/>
          <w:lang w:eastAsia="zh-CN"/>
        </w:rPr>
        <w:t>Выпускник получит возможность:</w:t>
      </w:r>
    </w:p>
    <w:p w14:paraId="6DCA687A" w14:textId="620DC8B6" w:rsidR="000B4549" w:rsidRPr="000B4549" w:rsidRDefault="000B4549" w:rsidP="000B4549">
      <w:pPr>
        <w:pStyle w:val="a7"/>
        <w:numPr>
          <w:ilvl w:val="0"/>
          <w:numId w:val="13"/>
        </w:numPr>
        <w:rPr>
          <w:rFonts w:ascii="Calibri" w:eastAsia="Calibri" w:hAnsi="Calibri" w:cs="Calibri"/>
          <w:lang w:eastAsia="zh-CN"/>
        </w:rPr>
      </w:pPr>
      <w:r w:rsidRPr="000B4549">
        <w:rPr>
          <w:rFonts w:ascii="Calibri" w:eastAsia="Calibri" w:hAnsi="Calibri" w:cs="Calibri"/>
          <w:lang w:eastAsia="zh-CN"/>
        </w:rPr>
        <w:t>овладеть широким набором способов и приёмов преобразования выражений;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14:paraId="7ACBC985" w14:textId="77777777" w:rsidR="00061443" w:rsidRDefault="000B4549" w:rsidP="00D536EE">
      <w:pPr>
        <w:rPr>
          <w:rFonts w:ascii="Calibri" w:eastAsia="Calibri" w:hAnsi="Calibri" w:cs="Calibri"/>
          <w:i/>
          <w:iCs/>
          <w:lang w:eastAsia="zh-CN"/>
        </w:rPr>
      </w:pPr>
      <w:r w:rsidRPr="000B4549">
        <w:rPr>
          <w:rFonts w:ascii="Calibri" w:eastAsia="Calibri" w:hAnsi="Calibri" w:cs="Calibri"/>
          <w:i/>
          <w:iCs/>
          <w:lang w:eastAsia="zh-CN"/>
        </w:rPr>
        <w:t>Уравнения.</w:t>
      </w:r>
      <w:r w:rsidR="00061443">
        <w:rPr>
          <w:rFonts w:ascii="Calibri" w:eastAsia="Calibri" w:hAnsi="Calibri" w:cs="Calibri"/>
          <w:i/>
          <w:iCs/>
          <w:lang w:eastAsia="zh-CN"/>
        </w:rPr>
        <w:t xml:space="preserve"> Неравенства.</w:t>
      </w:r>
    </w:p>
    <w:p w14:paraId="2A665987" w14:textId="374785EE" w:rsidR="00061443" w:rsidRPr="00061443" w:rsidRDefault="000B4549" w:rsidP="00061443">
      <w:pPr>
        <w:rPr>
          <w:rFonts w:ascii="Calibri" w:eastAsia="Calibri" w:hAnsi="Calibri" w:cs="Calibri"/>
          <w:lang w:eastAsia="zh-CN"/>
        </w:rPr>
      </w:pPr>
      <w:r w:rsidRPr="00061443">
        <w:rPr>
          <w:rFonts w:ascii="Calibri" w:eastAsia="Calibri" w:hAnsi="Calibri" w:cs="Calibri"/>
          <w:lang w:eastAsia="zh-CN"/>
        </w:rPr>
        <w:t xml:space="preserve"> </w:t>
      </w:r>
      <w:r w:rsidR="00061443" w:rsidRPr="00061443">
        <w:rPr>
          <w:rFonts w:ascii="Calibri" w:eastAsia="Calibri" w:hAnsi="Calibri" w:cs="Calibri"/>
          <w:lang w:eastAsia="zh-CN"/>
        </w:rPr>
        <w:t>Выпускник научится:</w:t>
      </w:r>
    </w:p>
    <w:p w14:paraId="338557E6" w14:textId="0A0F17CE" w:rsidR="00061443" w:rsidRPr="00061443" w:rsidRDefault="00061443" w:rsidP="00061443">
      <w:pPr>
        <w:pStyle w:val="a7"/>
        <w:numPr>
          <w:ilvl w:val="0"/>
          <w:numId w:val="11"/>
        </w:numPr>
        <w:rPr>
          <w:rFonts w:ascii="Calibri" w:eastAsia="Calibri" w:hAnsi="Calibri" w:cs="Calibri"/>
          <w:lang w:eastAsia="zh-CN"/>
        </w:rPr>
      </w:pPr>
      <w:r w:rsidRPr="00061443">
        <w:rPr>
          <w:rFonts w:ascii="Calibri" w:eastAsia="Calibri" w:hAnsi="Calibri" w:cs="Calibri"/>
          <w:lang w:eastAsia="zh-CN"/>
        </w:rPr>
        <w:t>решать основные виды рациональных уравнений с одной переменной, системы двух уравнений с двумя переменными;</w:t>
      </w:r>
    </w:p>
    <w:p w14:paraId="1D89F3D0" w14:textId="22E03995" w:rsidR="00061443" w:rsidRPr="00061443" w:rsidRDefault="00061443" w:rsidP="00061443">
      <w:pPr>
        <w:pStyle w:val="a7"/>
        <w:numPr>
          <w:ilvl w:val="0"/>
          <w:numId w:val="11"/>
        </w:numPr>
        <w:rPr>
          <w:rFonts w:ascii="Calibri" w:eastAsia="Calibri" w:hAnsi="Calibri" w:cs="Calibri"/>
          <w:lang w:eastAsia="zh-CN"/>
        </w:rPr>
      </w:pPr>
      <w:r w:rsidRPr="00061443">
        <w:rPr>
          <w:rFonts w:ascii="Calibri" w:eastAsia="Calibri" w:hAnsi="Calibri" w:cs="Calibri"/>
          <w:lang w:eastAsia="zh-CN"/>
        </w:rPr>
        <w:t>применять аналитический и графический языки для интерпретации понятий, связанных с понятием уравнения, для решения уравнений и систем уравнений;</w:t>
      </w:r>
    </w:p>
    <w:p w14:paraId="505B438F" w14:textId="21B52FD2" w:rsidR="00061443" w:rsidRPr="00061443" w:rsidRDefault="00061443" w:rsidP="00061443">
      <w:pPr>
        <w:pStyle w:val="a7"/>
        <w:numPr>
          <w:ilvl w:val="0"/>
          <w:numId w:val="11"/>
        </w:numPr>
        <w:rPr>
          <w:rFonts w:ascii="Calibri" w:eastAsia="Calibri" w:hAnsi="Calibri" w:cs="Calibri"/>
          <w:lang w:eastAsia="zh-CN"/>
        </w:rPr>
      </w:pPr>
      <w:r w:rsidRPr="00061443">
        <w:rPr>
          <w:rFonts w:ascii="Calibri" w:eastAsia="Calibri" w:hAnsi="Calibri" w:cs="Calibri"/>
          <w:lang w:eastAsia="zh-CN"/>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и если имеет, то сколько, и т. д.);</w:t>
      </w:r>
    </w:p>
    <w:p w14:paraId="583BAC59" w14:textId="569D9F14" w:rsidR="00061443" w:rsidRPr="00061443" w:rsidRDefault="00061443" w:rsidP="00061443">
      <w:pPr>
        <w:pStyle w:val="a7"/>
        <w:numPr>
          <w:ilvl w:val="0"/>
          <w:numId w:val="11"/>
        </w:numPr>
        <w:rPr>
          <w:rFonts w:ascii="Calibri" w:eastAsia="Calibri" w:hAnsi="Calibri" w:cs="Calibri"/>
          <w:lang w:eastAsia="zh-CN"/>
        </w:rPr>
      </w:pPr>
      <w:r w:rsidRPr="00061443">
        <w:rPr>
          <w:rFonts w:ascii="Calibri" w:eastAsia="Calibri" w:hAnsi="Calibri" w:cs="Calibri"/>
          <w:lang w:eastAsia="zh-C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применять уравнения для решения задач из различных разделов курса, задач из реальной практики.</w:t>
      </w:r>
    </w:p>
    <w:p w14:paraId="044FC5A7" w14:textId="77777777" w:rsidR="00061443" w:rsidRPr="00061443" w:rsidRDefault="00061443" w:rsidP="00061443">
      <w:pPr>
        <w:pStyle w:val="a7"/>
        <w:numPr>
          <w:ilvl w:val="0"/>
          <w:numId w:val="11"/>
        </w:numPr>
        <w:rPr>
          <w:rFonts w:ascii="Calibri" w:eastAsia="Calibri" w:hAnsi="Calibri" w:cs="Calibri"/>
          <w:lang w:eastAsia="zh-CN"/>
        </w:rPr>
      </w:pPr>
      <w:r w:rsidRPr="00061443">
        <w:rPr>
          <w:rFonts w:ascii="Calibri" w:eastAsia="Calibri" w:hAnsi="Calibri" w:cs="Calibri"/>
          <w:lang w:eastAsia="zh-CN"/>
        </w:rPr>
        <w:t>Выпускник получит возможность:</w:t>
      </w:r>
    </w:p>
    <w:p w14:paraId="3EED13C6" w14:textId="7046BBBE" w:rsidR="000B4549" w:rsidRPr="00061443" w:rsidRDefault="00061443" w:rsidP="00061443">
      <w:pPr>
        <w:pStyle w:val="a7"/>
        <w:numPr>
          <w:ilvl w:val="0"/>
          <w:numId w:val="11"/>
        </w:numPr>
        <w:rPr>
          <w:rFonts w:ascii="Calibri" w:eastAsia="Calibri" w:hAnsi="Calibri" w:cs="Calibri"/>
          <w:lang w:eastAsia="zh-CN"/>
        </w:rPr>
      </w:pPr>
      <w:r w:rsidRPr="00061443">
        <w:rPr>
          <w:rFonts w:ascii="Calibri" w:eastAsia="Calibri" w:hAnsi="Calibri" w:cs="Calibri"/>
          <w:lang w:eastAsia="zh-CN"/>
        </w:rPr>
        <w:t>использовать специальны</w:t>
      </w:r>
      <w:r>
        <w:rPr>
          <w:rFonts w:ascii="Calibri" w:eastAsia="Calibri" w:hAnsi="Calibri" w:cs="Calibri"/>
          <w:lang w:eastAsia="zh-CN"/>
        </w:rPr>
        <w:t>е</w:t>
      </w:r>
      <w:r w:rsidRPr="00061443">
        <w:rPr>
          <w:rFonts w:ascii="Calibri" w:eastAsia="Calibri" w:hAnsi="Calibri" w:cs="Calibri"/>
          <w:lang w:eastAsia="zh-CN"/>
        </w:rPr>
        <w:t xml:space="preserve"> приём</w:t>
      </w:r>
      <w:r>
        <w:rPr>
          <w:rFonts w:ascii="Calibri" w:eastAsia="Calibri" w:hAnsi="Calibri" w:cs="Calibri"/>
          <w:lang w:eastAsia="zh-CN"/>
        </w:rPr>
        <w:t>ы</w:t>
      </w:r>
      <w:r w:rsidRPr="00061443">
        <w:rPr>
          <w:rFonts w:ascii="Calibri" w:eastAsia="Calibri" w:hAnsi="Calibri" w:cs="Calibri"/>
          <w:lang w:eastAsia="zh-CN"/>
        </w:rPr>
        <w:t xml:space="preserve"> решения уравнений и систем уравнений; уверенно применять аппарат уравнений для решения разнообразных задач из математики, смежных предметов, реальной практики.</w:t>
      </w:r>
    </w:p>
    <w:p w14:paraId="7FED75B6" w14:textId="5F612B6B" w:rsidR="000B4549" w:rsidRDefault="000B4549" w:rsidP="000B4549">
      <w:pPr>
        <w:rPr>
          <w:rFonts w:ascii="Calibri" w:eastAsia="Calibri" w:hAnsi="Calibri" w:cs="Calibri"/>
          <w:lang w:eastAsia="zh-CN"/>
        </w:rPr>
      </w:pPr>
      <w:r w:rsidRPr="000B4549">
        <w:rPr>
          <w:rFonts w:ascii="Calibri" w:eastAsia="Calibri" w:hAnsi="Calibri" w:cs="Calibri"/>
          <w:lang w:eastAsia="zh-CN"/>
        </w:rPr>
        <w:t>ФУНКЦИИ</w:t>
      </w:r>
    </w:p>
    <w:p w14:paraId="281C77EF" w14:textId="285BFFDB" w:rsidR="000B4549" w:rsidRPr="000B4549" w:rsidRDefault="00E32D14" w:rsidP="000B4549">
      <w:pPr>
        <w:rPr>
          <w:rFonts w:ascii="Calibri" w:eastAsia="Calibri" w:hAnsi="Calibri" w:cs="Calibri"/>
          <w:i/>
          <w:iCs/>
          <w:lang w:eastAsia="zh-CN"/>
        </w:rPr>
      </w:pPr>
      <w:r>
        <w:rPr>
          <w:rFonts w:ascii="Calibri" w:eastAsia="Calibri" w:hAnsi="Calibri" w:cs="Calibri"/>
          <w:i/>
          <w:iCs/>
          <w:lang w:eastAsia="zh-CN"/>
        </w:rPr>
        <w:t xml:space="preserve">Основные понятия. </w:t>
      </w:r>
      <w:r w:rsidR="000B4549" w:rsidRPr="000B4549">
        <w:rPr>
          <w:rFonts w:ascii="Calibri" w:eastAsia="Calibri" w:hAnsi="Calibri" w:cs="Calibri"/>
          <w:i/>
          <w:iCs/>
          <w:lang w:eastAsia="zh-CN"/>
        </w:rPr>
        <w:t>Числовые функции</w:t>
      </w:r>
    </w:p>
    <w:p w14:paraId="5E1D1F61" w14:textId="1C2B0BA4" w:rsidR="000B4549" w:rsidRDefault="000B4549" w:rsidP="000B4549">
      <w:pPr>
        <w:rPr>
          <w:rFonts w:ascii="Calibri" w:eastAsia="Calibri" w:hAnsi="Calibri" w:cs="Calibri"/>
          <w:lang w:eastAsia="zh-CN"/>
        </w:rPr>
      </w:pPr>
      <w:r w:rsidRPr="000B4549">
        <w:rPr>
          <w:rFonts w:ascii="Calibri" w:eastAsia="Calibri" w:hAnsi="Calibri" w:cs="Calibri"/>
          <w:lang w:eastAsia="zh-CN"/>
        </w:rPr>
        <w:t>Выпускник научится:</w:t>
      </w:r>
    </w:p>
    <w:p w14:paraId="4F30107A" w14:textId="73E00449" w:rsidR="005F18D3" w:rsidRPr="002D1993" w:rsidRDefault="005F18D3" w:rsidP="002D1993">
      <w:pPr>
        <w:pStyle w:val="a7"/>
        <w:numPr>
          <w:ilvl w:val="0"/>
          <w:numId w:val="16"/>
        </w:numPr>
        <w:rPr>
          <w:rFonts w:ascii="Calibri" w:eastAsia="Calibri" w:hAnsi="Calibri" w:cs="Calibri"/>
          <w:lang w:eastAsia="zh-CN"/>
        </w:rPr>
      </w:pPr>
      <w:r w:rsidRPr="002D1993">
        <w:rPr>
          <w:rFonts w:ascii="Calibri" w:eastAsia="Calibri" w:hAnsi="Calibri" w:cs="Calibri"/>
          <w:lang w:eastAsia="zh-CN"/>
        </w:rPr>
        <w:t>строить графики элементарных функций; описывать свойства числовых функций на основе изучения поведения их графиков;</w:t>
      </w:r>
    </w:p>
    <w:p w14:paraId="01F50006" w14:textId="77777777" w:rsidR="005F18D3" w:rsidRPr="005F18D3" w:rsidRDefault="005F18D3" w:rsidP="005F18D3">
      <w:pPr>
        <w:rPr>
          <w:rFonts w:ascii="Calibri" w:eastAsia="Calibri" w:hAnsi="Calibri" w:cs="Calibri"/>
          <w:lang w:eastAsia="zh-CN"/>
        </w:rPr>
      </w:pPr>
      <w:r w:rsidRPr="005F18D3">
        <w:rPr>
          <w:rFonts w:ascii="Calibri" w:eastAsia="Calibri" w:hAnsi="Calibri" w:cs="Calibri"/>
          <w:lang w:eastAsia="zh-CN"/>
        </w:rPr>
        <w:t>Выпускник получит возможность:</w:t>
      </w:r>
    </w:p>
    <w:p w14:paraId="2F0EA8A4" w14:textId="1DEAE0DD" w:rsidR="005F18D3" w:rsidRPr="002D1993" w:rsidRDefault="005F18D3" w:rsidP="002D1993">
      <w:pPr>
        <w:pStyle w:val="a7"/>
        <w:numPr>
          <w:ilvl w:val="0"/>
          <w:numId w:val="17"/>
        </w:numPr>
        <w:rPr>
          <w:rFonts w:ascii="Calibri" w:eastAsia="Calibri" w:hAnsi="Calibri" w:cs="Calibri"/>
          <w:lang w:eastAsia="zh-CN"/>
        </w:rPr>
      </w:pPr>
      <w:r w:rsidRPr="002D1993">
        <w:rPr>
          <w:rFonts w:ascii="Calibri" w:eastAsia="Calibri" w:hAnsi="Calibri" w:cs="Calibri"/>
          <w:lang w:eastAsia="zh-CN"/>
        </w:rPr>
        <w:t>на основе графиков изученных функций строить более сложные графики (кусочно-заданные, с «выколотыми» точками и т. п.);</w:t>
      </w:r>
    </w:p>
    <w:p w14:paraId="2B11E03D" w14:textId="4617FCDF" w:rsidR="00A87EBF" w:rsidRDefault="00A87EBF" w:rsidP="005F18D3">
      <w:pPr>
        <w:rPr>
          <w:rFonts w:ascii="Calibri" w:eastAsia="Calibri" w:hAnsi="Calibri" w:cs="Calibri"/>
          <w:lang w:eastAsia="zh-CN"/>
        </w:rPr>
      </w:pPr>
      <w:r w:rsidRPr="00A87EBF">
        <w:rPr>
          <w:rFonts w:ascii="Calibri" w:eastAsia="Calibri" w:hAnsi="Calibri" w:cs="Calibri"/>
          <w:lang w:eastAsia="zh-CN"/>
        </w:rPr>
        <w:t>ВЕРОЯТНОСТЬ И СТАТИСТИКА</w:t>
      </w:r>
    </w:p>
    <w:p w14:paraId="08B95B4D" w14:textId="5DB2B3BC" w:rsidR="00392B8A" w:rsidRDefault="00392B8A" w:rsidP="005F18D3">
      <w:pPr>
        <w:rPr>
          <w:rFonts w:ascii="Calibri" w:eastAsia="Calibri" w:hAnsi="Calibri" w:cs="Calibri"/>
          <w:lang w:eastAsia="zh-CN"/>
        </w:rPr>
      </w:pPr>
      <w:r w:rsidRPr="00392B8A">
        <w:rPr>
          <w:rFonts w:ascii="Calibri" w:eastAsia="Calibri" w:hAnsi="Calibri" w:cs="Calibri"/>
          <w:lang w:eastAsia="zh-CN"/>
        </w:rPr>
        <w:t>Описательная статистика.</w:t>
      </w:r>
      <w:r w:rsidR="00EF706C" w:rsidRPr="00EF706C">
        <w:t xml:space="preserve"> </w:t>
      </w:r>
      <w:r w:rsidR="00EF706C" w:rsidRPr="00EF706C">
        <w:rPr>
          <w:rFonts w:ascii="Calibri" w:eastAsia="Calibri" w:hAnsi="Calibri" w:cs="Calibri"/>
          <w:lang w:eastAsia="zh-CN"/>
        </w:rPr>
        <w:t>Случайные события и вероятность.</w:t>
      </w:r>
      <w:r w:rsidR="00EF706C">
        <w:rPr>
          <w:rFonts w:ascii="Calibri" w:eastAsia="Calibri" w:hAnsi="Calibri" w:cs="Calibri"/>
          <w:lang w:eastAsia="zh-CN"/>
        </w:rPr>
        <w:t xml:space="preserve"> </w:t>
      </w:r>
      <w:r w:rsidR="00EF706C" w:rsidRPr="00EF706C">
        <w:rPr>
          <w:rFonts w:ascii="Calibri" w:eastAsia="Calibri" w:hAnsi="Calibri" w:cs="Calibri"/>
          <w:lang w:eastAsia="zh-CN"/>
        </w:rPr>
        <w:t>Комбинаторика.</w:t>
      </w:r>
    </w:p>
    <w:p w14:paraId="23170AEB" w14:textId="7F30A866" w:rsidR="005F18D3" w:rsidRPr="005F18D3" w:rsidRDefault="005F18D3" w:rsidP="005F18D3">
      <w:pPr>
        <w:rPr>
          <w:rFonts w:ascii="Calibri" w:eastAsia="Calibri" w:hAnsi="Calibri" w:cs="Calibri"/>
          <w:lang w:eastAsia="zh-CN"/>
        </w:rPr>
      </w:pPr>
      <w:bookmarkStart w:id="1" w:name="_Hlk71219952"/>
      <w:r w:rsidRPr="005F18D3">
        <w:rPr>
          <w:rFonts w:ascii="Calibri" w:eastAsia="Calibri" w:hAnsi="Calibri" w:cs="Calibri"/>
          <w:lang w:eastAsia="zh-CN"/>
        </w:rPr>
        <w:t>Выпускник научится:</w:t>
      </w:r>
    </w:p>
    <w:bookmarkEnd w:id="1"/>
    <w:p w14:paraId="460A9CBB" w14:textId="236F60EA" w:rsidR="005F18D3" w:rsidRPr="00EF706C" w:rsidRDefault="005F18D3" w:rsidP="00EF706C">
      <w:pPr>
        <w:pStyle w:val="a7"/>
        <w:numPr>
          <w:ilvl w:val="0"/>
          <w:numId w:val="17"/>
        </w:numPr>
        <w:rPr>
          <w:rFonts w:ascii="Calibri" w:eastAsia="Calibri" w:hAnsi="Calibri" w:cs="Calibri"/>
          <w:lang w:eastAsia="zh-CN"/>
        </w:rPr>
      </w:pPr>
      <w:r w:rsidRPr="00EF706C">
        <w:rPr>
          <w:rFonts w:ascii="Calibri" w:eastAsia="Calibri" w:hAnsi="Calibri" w:cs="Calibri"/>
          <w:lang w:eastAsia="zh-CN"/>
        </w:rPr>
        <w:t>использовать простейшие способы представления и анализа статистических данных;</w:t>
      </w:r>
    </w:p>
    <w:p w14:paraId="202B9717" w14:textId="440E3F3B" w:rsidR="005F18D3" w:rsidRPr="00EF706C" w:rsidRDefault="005F18D3" w:rsidP="00EF706C">
      <w:pPr>
        <w:pStyle w:val="a7"/>
        <w:numPr>
          <w:ilvl w:val="0"/>
          <w:numId w:val="17"/>
        </w:numPr>
        <w:rPr>
          <w:rFonts w:ascii="Calibri" w:eastAsia="Calibri" w:hAnsi="Calibri" w:cs="Calibri"/>
          <w:lang w:eastAsia="zh-CN"/>
        </w:rPr>
      </w:pPr>
      <w:r w:rsidRPr="00EF706C">
        <w:rPr>
          <w:rFonts w:ascii="Calibri" w:eastAsia="Calibri" w:hAnsi="Calibri" w:cs="Calibri"/>
          <w:lang w:eastAsia="zh-CN"/>
        </w:rPr>
        <w:t>находить частоту и вероятность случайного события;</w:t>
      </w:r>
    </w:p>
    <w:p w14:paraId="43500913" w14:textId="1C7E864D" w:rsidR="005F18D3" w:rsidRPr="00EF706C" w:rsidRDefault="005F18D3" w:rsidP="00EF706C">
      <w:pPr>
        <w:pStyle w:val="a7"/>
        <w:numPr>
          <w:ilvl w:val="0"/>
          <w:numId w:val="17"/>
        </w:numPr>
        <w:rPr>
          <w:rFonts w:ascii="Calibri" w:eastAsia="Calibri" w:hAnsi="Calibri" w:cs="Calibri"/>
          <w:lang w:eastAsia="zh-CN"/>
        </w:rPr>
      </w:pPr>
      <w:r w:rsidRPr="00EF706C">
        <w:rPr>
          <w:rFonts w:ascii="Calibri" w:eastAsia="Calibri" w:hAnsi="Calibri" w:cs="Calibri"/>
          <w:lang w:eastAsia="zh-CN"/>
        </w:rPr>
        <w:t>решать комбинаторные задачи на нахождение числа объектов или комбинаций.</w:t>
      </w:r>
    </w:p>
    <w:p w14:paraId="7078EED3" w14:textId="77777777" w:rsidR="005F18D3" w:rsidRPr="005F18D3" w:rsidRDefault="005F18D3" w:rsidP="005F18D3">
      <w:pPr>
        <w:rPr>
          <w:rFonts w:ascii="Calibri" w:eastAsia="Calibri" w:hAnsi="Calibri" w:cs="Calibri"/>
          <w:lang w:eastAsia="zh-CN"/>
        </w:rPr>
      </w:pPr>
      <w:r w:rsidRPr="005F18D3">
        <w:rPr>
          <w:rFonts w:ascii="Calibri" w:eastAsia="Calibri" w:hAnsi="Calibri" w:cs="Calibri"/>
          <w:lang w:eastAsia="zh-CN"/>
        </w:rPr>
        <w:t>Выпускник получит возможность:</w:t>
      </w:r>
    </w:p>
    <w:p w14:paraId="6A6EF515" w14:textId="4F3C6111" w:rsidR="005F18D3" w:rsidRPr="00EF706C" w:rsidRDefault="005F18D3" w:rsidP="00EF706C">
      <w:pPr>
        <w:pStyle w:val="a7"/>
        <w:numPr>
          <w:ilvl w:val="0"/>
          <w:numId w:val="18"/>
        </w:numPr>
        <w:rPr>
          <w:rFonts w:ascii="Calibri" w:eastAsia="Calibri" w:hAnsi="Calibri" w:cs="Calibri"/>
          <w:lang w:eastAsia="zh-CN"/>
        </w:rPr>
      </w:pPr>
      <w:r w:rsidRPr="00EF706C">
        <w:rPr>
          <w:rFonts w:ascii="Calibri" w:eastAsia="Calibri" w:hAnsi="Calibri" w:cs="Calibri"/>
          <w:lang w:eastAsia="zh-CN"/>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табличной форме, в виде диаграммы;</w:t>
      </w:r>
    </w:p>
    <w:p w14:paraId="5199CAC0" w14:textId="77777777" w:rsidR="00634F46" w:rsidRPr="00EF706C" w:rsidRDefault="005F18D3" w:rsidP="00EF706C">
      <w:pPr>
        <w:pStyle w:val="a7"/>
        <w:numPr>
          <w:ilvl w:val="0"/>
          <w:numId w:val="18"/>
        </w:numPr>
        <w:rPr>
          <w:rFonts w:ascii="Calibri" w:eastAsia="Calibri" w:hAnsi="Calibri" w:cs="Calibri"/>
          <w:lang w:eastAsia="zh-CN"/>
        </w:rPr>
      </w:pPr>
      <w:r w:rsidRPr="00EF706C">
        <w:rPr>
          <w:rFonts w:ascii="Calibri" w:eastAsia="Calibri" w:hAnsi="Calibri" w:cs="Calibri"/>
          <w:lang w:eastAsia="zh-CN"/>
        </w:rPr>
        <w:lastRenderedPageBreak/>
        <w:t>приводить содержательные примеры использования средних для описания данных;</w:t>
      </w:r>
      <w:r w:rsidR="00634F46" w:rsidRPr="00EF706C">
        <w:rPr>
          <w:rFonts w:ascii="Calibri" w:eastAsia="Calibri" w:hAnsi="Calibri" w:cs="Calibri"/>
          <w:lang w:eastAsia="zh-CN"/>
        </w:rPr>
        <w:t xml:space="preserve"> </w:t>
      </w:r>
    </w:p>
    <w:p w14:paraId="3A6A5D48" w14:textId="30F567BF" w:rsidR="005F18D3" w:rsidRPr="00EF706C" w:rsidRDefault="005F18D3" w:rsidP="00EF706C">
      <w:pPr>
        <w:pStyle w:val="a7"/>
        <w:numPr>
          <w:ilvl w:val="0"/>
          <w:numId w:val="18"/>
        </w:numPr>
        <w:rPr>
          <w:rFonts w:ascii="Calibri" w:eastAsia="Calibri" w:hAnsi="Calibri" w:cs="Calibri"/>
          <w:lang w:eastAsia="zh-CN"/>
        </w:rPr>
      </w:pPr>
      <w:r w:rsidRPr="00EF706C">
        <w:rPr>
          <w:rFonts w:ascii="Calibri" w:eastAsia="Calibri" w:hAnsi="Calibri" w:cs="Calibri"/>
          <w:lang w:eastAsia="zh-CN"/>
        </w:rPr>
        <w:t>приобрести опыт проведения экспериментов со случайными исходами, в том числе с помощью компьютерного моделирования, интерпретации результатов экспериментов.</w:t>
      </w:r>
    </w:p>
    <w:p w14:paraId="67607172" w14:textId="2C5BFA3B" w:rsidR="001920F6" w:rsidRDefault="00A628C2" w:rsidP="002226CF">
      <w:pPr>
        <w:rPr>
          <w:rFonts w:ascii="Calibri" w:eastAsia="Calibri" w:hAnsi="Calibri" w:cs="Calibri"/>
          <w:lang w:eastAsia="zh-CN"/>
        </w:rPr>
      </w:pPr>
      <w:r w:rsidRPr="00A628C2">
        <w:rPr>
          <w:rFonts w:ascii="Calibri" w:eastAsia="Calibri" w:hAnsi="Calibri" w:cs="Calibri"/>
          <w:lang w:eastAsia="zh-CN"/>
        </w:rPr>
        <w:t>ЛОГИКА И МНОЖЕСТВА</w:t>
      </w:r>
    </w:p>
    <w:p w14:paraId="5F9B78DB" w14:textId="3B050B97" w:rsidR="00A628C2" w:rsidRDefault="00A628C2" w:rsidP="00A628C2">
      <w:pPr>
        <w:rPr>
          <w:rFonts w:ascii="Calibri" w:eastAsia="Calibri" w:hAnsi="Calibri" w:cs="Calibri"/>
          <w:lang w:eastAsia="zh-CN"/>
        </w:rPr>
      </w:pPr>
      <w:r w:rsidRPr="00A628C2">
        <w:rPr>
          <w:rFonts w:ascii="Calibri" w:eastAsia="Calibri" w:hAnsi="Calibri" w:cs="Calibri"/>
          <w:lang w:eastAsia="zh-CN"/>
        </w:rPr>
        <w:t>Теоретико-множественные понятия.</w:t>
      </w:r>
      <w:r>
        <w:rPr>
          <w:rFonts w:ascii="Calibri" w:eastAsia="Calibri" w:hAnsi="Calibri" w:cs="Calibri"/>
          <w:lang w:eastAsia="zh-CN"/>
        </w:rPr>
        <w:t xml:space="preserve"> </w:t>
      </w:r>
      <w:r w:rsidRPr="00A628C2">
        <w:rPr>
          <w:rFonts w:ascii="Calibri" w:eastAsia="Calibri" w:hAnsi="Calibri" w:cs="Calibri"/>
          <w:lang w:eastAsia="zh-CN"/>
        </w:rPr>
        <w:t>Элементы логики.</w:t>
      </w:r>
    </w:p>
    <w:p w14:paraId="45F25A59" w14:textId="64DC7078" w:rsidR="003E501A" w:rsidRDefault="00A628C2" w:rsidP="002226CF">
      <w:pPr>
        <w:rPr>
          <w:rFonts w:ascii="Calibri" w:eastAsia="Calibri" w:hAnsi="Calibri" w:cs="Calibri"/>
          <w:lang w:eastAsia="zh-CN"/>
        </w:rPr>
      </w:pPr>
      <w:r w:rsidRPr="00A628C2">
        <w:rPr>
          <w:rFonts w:ascii="Calibri" w:eastAsia="Calibri" w:hAnsi="Calibri" w:cs="Calibri"/>
          <w:lang w:eastAsia="zh-CN"/>
        </w:rPr>
        <w:t>Выпускник научится:</w:t>
      </w:r>
    </w:p>
    <w:p w14:paraId="11AD90E2" w14:textId="77777777" w:rsidR="00C23CB5" w:rsidRPr="009B7ED7" w:rsidRDefault="00196AF5" w:rsidP="009B7ED7">
      <w:pPr>
        <w:pStyle w:val="a7"/>
        <w:numPr>
          <w:ilvl w:val="0"/>
          <w:numId w:val="19"/>
        </w:numPr>
        <w:rPr>
          <w:rFonts w:ascii="Calibri" w:eastAsia="Calibri" w:hAnsi="Calibri" w:cs="Calibri"/>
          <w:lang w:eastAsia="zh-CN"/>
        </w:rPr>
      </w:pPr>
      <w:r w:rsidRPr="009B7ED7">
        <w:rPr>
          <w:rFonts w:ascii="Calibri" w:eastAsia="Calibri" w:hAnsi="Calibri" w:cs="Calibri"/>
          <w:lang w:eastAsia="zh-CN"/>
        </w:rPr>
        <w:t>Задавать множества перечислением элементов, характеристическим свойством;</w:t>
      </w:r>
    </w:p>
    <w:p w14:paraId="011AAA45" w14:textId="77777777" w:rsidR="0069688C" w:rsidRPr="009B7ED7" w:rsidRDefault="00196AF5" w:rsidP="009B7ED7">
      <w:pPr>
        <w:pStyle w:val="a7"/>
        <w:numPr>
          <w:ilvl w:val="0"/>
          <w:numId w:val="19"/>
        </w:numPr>
        <w:rPr>
          <w:rFonts w:ascii="Calibri" w:eastAsia="Calibri" w:hAnsi="Calibri" w:cs="Calibri"/>
          <w:lang w:eastAsia="zh-CN"/>
        </w:rPr>
      </w:pPr>
      <w:r w:rsidRPr="009B7ED7">
        <w:rPr>
          <w:rFonts w:ascii="Calibri" w:eastAsia="Calibri" w:hAnsi="Calibri" w:cs="Calibri"/>
          <w:lang w:eastAsia="zh-CN"/>
        </w:rPr>
        <w:t>Стандартн</w:t>
      </w:r>
      <w:r w:rsidR="000414C2" w:rsidRPr="009B7ED7">
        <w:rPr>
          <w:rFonts w:ascii="Calibri" w:eastAsia="Calibri" w:hAnsi="Calibri" w:cs="Calibri"/>
          <w:lang w:eastAsia="zh-CN"/>
        </w:rPr>
        <w:t>ым</w:t>
      </w:r>
      <w:r w:rsidRPr="009B7ED7">
        <w:rPr>
          <w:rFonts w:ascii="Calibri" w:eastAsia="Calibri" w:hAnsi="Calibri" w:cs="Calibri"/>
          <w:lang w:eastAsia="zh-CN"/>
        </w:rPr>
        <w:t xml:space="preserve"> обозначения числовых множест</w:t>
      </w:r>
      <w:r w:rsidR="000414C2" w:rsidRPr="009B7ED7">
        <w:rPr>
          <w:rFonts w:ascii="Calibri" w:eastAsia="Calibri" w:hAnsi="Calibri" w:cs="Calibri"/>
          <w:lang w:eastAsia="zh-CN"/>
        </w:rPr>
        <w:t>в, п</w:t>
      </w:r>
      <w:r w:rsidRPr="009B7ED7">
        <w:rPr>
          <w:rFonts w:ascii="Calibri" w:eastAsia="Calibri" w:hAnsi="Calibri" w:cs="Calibri"/>
          <w:lang w:eastAsia="zh-CN"/>
        </w:rPr>
        <w:t>усто</w:t>
      </w:r>
      <w:r w:rsidR="000414C2" w:rsidRPr="009B7ED7">
        <w:rPr>
          <w:rFonts w:ascii="Calibri" w:eastAsia="Calibri" w:hAnsi="Calibri" w:cs="Calibri"/>
          <w:lang w:eastAsia="zh-CN"/>
        </w:rPr>
        <w:t>го</w:t>
      </w:r>
      <w:r w:rsidRPr="009B7ED7">
        <w:rPr>
          <w:rFonts w:ascii="Calibri" w:eastAsia="Calibri" w:hAnsi="Calibri" w:cs="Calibri"/>
          <w:lang w:eastAsia="zh-CN"/>
        </w:rPr>
        <w:t xml:space="preserve"> множеств</w:t>
      </w:r>
      <w:r w:rsidR="000414C2" w:rsidRPr="009B7ED7">
        <w:rPr>
          <w:rFonts w:ascii="Calibri" w:eastAsia="Calibri" w:hAnsi="Calibri" w:cs="Calibri"/>
          <w:lang w:eastAsia="zh-CN"/>
        </w:rPr>
        <w:t>а</w:t>
      </w:r>
      <w:r w:rsidR="0069688C" w:rsidRPr="009B7ED7">
        <w:rPr>
          <w:rFonts w:ascii="Calibri" w:eastAsia="Calibri" w:hAnsi="Calibri" w:cs="Calibri"/>
          <w:lang w:eastAsia="zh-CN"/>
        </w:rPr>
        <w:t>, п</w:t>
      </w:r>
      <w:r w:rsidRPr="009B7ED7">
        <w:rPr>
          <w:rFonts w:ascii="Calibri" w:eastAsia="Calibri" w:hAnsi="Calibri" w:cs="Calibri"/>
          <w:lang w:eastAsia="zh-CN"/>
        </w:rPr>
        <w:t>одмножеств</w:t>
      </w:r>
      <w:r w:rsidR="0069688C" w:rsidRPr="009B7ED7">
        <w:rPr>
          <w:rFonts w:ascii="Calibri" w:eastAsia="Calibri" w:hAnsi="Calibri" w:cs="Calibri"/>
          <w:lang w:eastAsia="zh-CN"/>
        </w:rPr>
        <w:t>а;</w:t>
      </w:r>
    </w:p>
    <w:p w14:paraId="1627B012" w14:textId="77777777" w:rsidR="00A77BBF" w:rsidRPr="009B7ED7" w:rsidRDefault="00A77BBF" w:rsidP="009B7ED7">
      <w:pPr>
        <w:pStyle w:val="a7"/>
        <w:numPr>
          <w:ilvl w:val="0"/>
          <w:numId w:val="19"/>
        </w:numPr>
        <w:rPr>
          <w:rFonts w:ascii="Calibri" w:eastAsia="Calibri" w:hAnsi="Calibri" w:cs="Calibri"/>
          <w:lang w:eastAsia="zh-CN"/>
        </w:rPr>
      </w:pPr>
      <w:r w:rsidRPr="009B7ED7">
        <w:rPr>
          <w:rFonts w:ascii="Calibri" w:eastAsia="Calibri" w:hAnsi="Calibri" w:cs="Calibri"/>
          <w:lang w:eastAsia="zh-CN"/>
        </w:rPr>
        <w:t>Различать о</w:t>
      </w:r>
      <w:r w:rsidR="00196AF5" w:rsidRPr="009B7ED7">
        <w:rPr>
          <w:rFonts w:ascii="Calibri" w:eastAsia="Calibri" w:hAnsi="Calibri" w:cs="Calibri"/>
          <w:lang w:eastAsia="zh-CN"/>
        </w:rPr>
        <w:t>бъединение и пересечение множеств, разность множеств</w:t>
      </w:r>
      <w:r w:rsidRPr="009B7ED7">
        <w:rPr>
          <w:rFonts w:ascii="Calibri" w:eastAsia="Calibri" w:hAnsi="Calibri" w:cs="Calibri"/>
          <w:lang w:eastAsia="zh-CN"/>
        </w:rPr>
        <w:t>;</w:t>
      </w:r>
    </w:p>
    <w:p w14:paraId="77D3A473" w14:textId="177DC689" w:rsidR="00196AF5" w:rsidRPr="009B7ED7" w:rsidRDefault="00196AF5" w:rsidP="009B7ED7">
      <w:pPr>
        <w:pStyle w:val="a7"/>
        <w:numPr>
          <w:ilvl w:val="0"/>
          <w:numId w:val="19"/>
        </w:numPr>
        <w:rPr>
          <w:rFonts w:ascii="Calibri" w:eastAsia="Calibri" w:hAnsi="Calibri" w:cs="Calibri"/>
          <w:lang w:eastAsia="zh-CN"/>
        </w:rPr>
      </w:pPr>
      <w:r w:rsidRPr="009B7ED7">
        <w:rPr>
          <w:rFonts w:ascii="Calibri" w:eastAsia="Calibri" w:hAnsi="Calibri" w:cs="Calibri"/>
          <w:lang w:eastAsia="zh-CN"/>
        </w:rPr>
        <w:t>Иллюстрация отношений между множествами с помощью диаграмм Эйлера — Венна.</w:t>
      </w:r>
    </w:p>
    <w:p w14:paraId="4F3638D4" w14:textId="5DADC37A" w:rsidR="005C09E7" w:rsidRDefault="005C09E7" w:rsidP="002226CF">
      <w:pPr>
        <w:rPr>
          <w:rFonts w:ascii="Calibri" w:eastAsia="Calibri" w:hAnsi="Calibri" w:cs="Calibri"/>
          <w:lang w:eastAsia="zh-CN"/>
        </w:rPr>
      </w:pPr>
      <w:r w:rsidRPr="005C09E7">
        <w:rPr>
          <w:rFonts w:ascii="Calibri" w:eastAsia="Calibri" w:hAnsi="Calibri" w:cs="Calibri"/>
          <w:lang w:eastAsia="zh-CN"/>
        </w:rPr>
        <w:t>Выпускник получит возможность:</w:t>
      </w:r>
    </w:p>
    <w:p w14:paraId="68279D03" w14:textId="77777777" w:rsidR="009A6A12" w:rsidRDefault="009A6A12" w:rsidP="002226CF">
      <w:pPr>
        <w:rPr>
          <w:rFonts w:ascii="Calibri" w:eastAsia="Calibri" w:hAnsi="Calibri" w:cs="Calibri"/>
          <w:lang w:eastAsia="zh-CN"/>
        </w:rPr>
      </w:pPr>
      <w:r>
        <w:rPr>
          <w:rFonts w:ascii="Calibri" w:eastAsia="Calibri" w:hAnsi="Calibri" w:cs="Calibri"/>
          <w:lang w:eastAsia="zh-CN"/>
        </w:rPr>
        <w:t>Изучить э</w:t>
      </w:r>
      <w:r w:rsidRPr="009A6A12">
        <w:rPr>
          <w:rFonts w:ascii="Calibri" w:eastAsia="Calibri" w:hAnsi="Calibri" w:cs="Calibri"/>
          <w:lang w:eastAsia="zh-CN"/>
        </w:rPr>
        <w:t>лементы логики</w:t>
      </w:r>
      <w:r>
        <w:rPr>
          <w:rFonts w:ascii="Calibri" w:eastAsia="Calibri" w:hAnsi="Calibri" w:cs="Calibri"/>
          <w:lang w:eastAsia="zh-CN"/>
        </w:rPr>
        <w:t>;</w:t>
      </w:r>
    </w:p>
    <w:p w14:paraId="6E3100F3" w14:textId="785AD361" w:rsidR="005C09E7" w:rsidRPr="009B7ED7" w:rsidRDefault="009A6A12" w:rsidP="009B7ED7">
      <w:pPr>
        <w:pStyle w:val="a7"/>
        <w:numPr>
          <w:ilvl w:val="0"/>
          <w:numId w:val="20"/>
        </w:numPr>
        <w:rPr>
          <w:rFonts w:ascii="Calibri" w:eastAsia="Calibri" w:hAnsi="Calibri" w:cs="Calibri"/>
          <w:lang w:eastAsia="zh-CN"/>
        </w:rPr>
      </w:pPr>
      <w:r w:rsidRPr="009B7ED7">
        <w:rPr>
          <w:rFonts w:ascii="Calibri" w:eastAsia="Calibri" w:hAnsi="Calibri" w:cs="Calibri"/>
          <w:lang w:eastAsia="zh-CN"/>
        </w:rPr>
        <w:t>Пон</w:t>
      </w:r>
      <w:r w:rsidR="00954B8F" w:rsidRPr="009B7ED7">
        <w:rPr>
          <w:rFonts w:ascii="Calibri" w:eastAsia="Calibri" w:hAnsi="Calibri" w:cs="Calibri"/>
          <w:lang w:eastAsia="zh-CN"/>
        </w:rPr>
        <w:t>ятие</w:t>
      </w:r>
      <w:r w:rsidRPr="009B7ED7">
        <w:rPr>
          <w:rFonts w:ascii="Calibri" w:eastAsia="Calibri" w:hAnsi="Calibri" w:cs="Calibri"/>
          <w:lang w:eastAsia="zh-CN"/>
        </w:rPr>
        <w:t xml:space="preserve"> равносильности, следовании, употребление логических связок если ..., то ..., в том и только в том случае, логические связки </w:t>
      </w:r>
      <w:r w:rsidRPr="009B7ED7">
        <w:rPr>
          <w:rFonts w:ascii="Calibri" w:eastAsia="Calibri" w:hAnsi="Calibri" w:cs="Calibri"/>
          <w:i/>
          <w:iCs/>
          <w:lang w:eastAsia="zh-CN"/>
        </w:rPr>
        <w:t>и</w:t>
      </w:r>
      <w:r w:rsidRPr="009B7ED7">
        <w:rPr>
          <w:rFonts w:ascii="Calibri" w:eastAsia="Calibri" w:hAnsi="Calibri" w:cs="Calibri"/>
          <w:lang w:eastAsia="zh-CN"/>
        </w:rPr>
        <w:t xml:space="preserve">, </w:t>
      </w:r>
      <w:r w:rsidRPr="009B7ED7">
        <w:rPr>
          <w:rFonts w:ascii="Calibri" w:eastAsia="Calibri" w:hAnsi="Calibri" w:cs="Calibri"/>
          <w:i/>
          <w:iCs/>
          <w:lang w:eastAsia="zh-CN"/>
        </w:rPr>
        <w:t>или</w:t>
      </w:r>
      <w:r w:rsidRPr="009B7ED7">
        <w:rPr>
          <w:rFonts w:ascii="Calibri" w:eastAsia="Calibri" w:hAnsi="Calibri" w:cs="Calibri"/>
          <w:lang w:eastAsia="zh-CN"/>
        </w:rPr>
        <w:t>.</w:t>
      </w:r>
    </w:p>
    <w:p w14:paraId="56AD89EB" w14:textId="1533C0E4" w:rsidR="003E501A" w:rsidRDefault="00526C24" w:rsidP="00526C24">
      <w:pPr>
        <w:jc w:val="center"/>
        <w:rPr>
          <w:rFonts w:ascii="Calibri" w:eastAsia="Calibri" w:hAnsi="Calibri" w:cs="Calibri"/>
          <w:lang w:eastAsia="zh-CN"/>
        </w:rPr>
      </w:pPr>
      <w:r w:rsidRPr="00526C24">
        <w:rPr>
          <w:rFonts w:ascii="Calibri" w:eastAsia="Calibri" w:hAnsi="Calibri" w:cs="Calibri"/>
          <w:b/>
          <w:lang w:eastAsia="zh-CN"/>
        </w:rPr>
        <w:t>Содержание учебного предмета</w:t>
      </w:r>
    </w:p>
    <w:tbl>
      <w:tblPr>
        <w:tblStyle w:val="a6"/>
        <w:tblW w:w="0" w:type="auto"/>
        <w:tblLook w:val="04A0" w:firstRow="1" w:lastRow="0" w:firstColumn="1" w:lastColumn="0" w:noHBand="0" w:noVBand="1"/>
      </w:tblPr>
      <w:tblGrid>
        <w:gridCol w:w="552"/>
        <w:gridCol w:w="3129"/>
        <w:gridCol w:w="4049"/>
        <w:gridCol w:w="1295"/>
      </w:tblGrid>
      <w:tr w:rsidR="00DA570C" w14:paraId="47C8A583" w14:textId="4ACA4741" w:rsidTr="005142F0">
        <w:tc>
          <w:tcPr>
            <w:tcW w:w="552" w:type="dxa"/>
          </w:tcPr>
          <w:p w14:paraId="3BBE9FFF" w14:textId="239FEF64" w:rsidR="00DA570C" w:rsidRPr="00B24254" w:rsidRDefault="00DA570C" w:rsidP="002226CF">
            <w:pPr>
              <w:rPr>
                <w:rFonts w:ascii="Calibri" w:eastAsia="Calibri" w:hAnsi="Calibri" w:cs="Calibri"/>
                <w:lang w:eastAsia="zh-CN"/>
              </w:rPr>
            </w:pPr>
            <w:r>
              <w:rPr>
                <w:rFonts w:ascii="Calibri" w:eastAsia="Calibri" w:hAnsi="Calibri" w:cs="Calibri"/>
                <w:lang w:eastAsia="zh-CN"/>
              </w:rPr>
              <w:t>№ п/п</w:t>
            </w:r>
          </w:p>
        </w:tc>
        <w:tc>
          <w:tcPr>
            <w:tcW w:w="3129" w:type="dxa"/>
          </w:tcPr>
          <w:p w14:paraId="2D23C0B0" w14:textId="71CBD5DF" w:rsidR="00DA570C" w:rsidRDefault="00DA570C" w:rsidP="002226CF">
            <w:pPr>
              <w:rPr>
                <w:rFonts w:ascii="Calibri" w:eastAsia="Calibri" w:hAnsi="Calibri" w:cs="Calibri"/>
                <w:lang w:eastAsia="zh-CN"/>
              </w:rPr>
            </w:pPr>
            <w:r>
              <w:rPr>
                <w:rFonts w:ascii="Calibri" w:eastAsia="Calibri" w:hAnsi="Calibri" w:cs="Calibri"/>
                <w:lang w:eastAsia="zh-CN"/>
              </w:rPr>
              <w:t>Н</w:t>
            </w:r>
            <w:r w:rsidRPr="00B24254">
              <w:rPr>
                <w:rFonts w:ascii="Calibri" w:eastAsia="Calibri" w:hAnsi="Calibri" w:cs="Calibri"/>
                <w:lang w:eastAsia="zh-CN"/>
              </w:rPr>
              <w:t>азвание раздела</w:t>
            </w:r>
          </w:p>
        </w:tc>
        <w:tc>
          <w:tcPr>
            <w:tcW w:w="4049" w:type="dxa"/>
          </w:tcPr>
          <w:p w14:paraId="4FA3DB5B" w14:textId="2AC00D12" w:rsidR="00DA570C" w:rsidRDefault="00DA570C" w:rsidP="002226CF">
            <w:pPr>
              <w:rPr>
                <w:rFonts w:ascii="Calibri" w:eastAsia="Calibri" w:hAnsi="Calibri" w:cs="Calibri"/>
                <w:lang w:eastAsia="zh-CN"/>
              </w:rPr>
            </w:pPr>
            <w:r>
              <w:rPr>
                <w:rFonts w:ascii="Calibri" w:eastAsia="Calibri" w:hAnsi="Calibri" w:cs="Calibri"/>
                <w:lang w:eastAsia="zh-CN"/>
              </w:rPr>
              <w:t>Н</w:t>
            </w:r>
            <w:r w:rsidRPr="00D62646">
              <w:rPr>
                <w:rFonts w:ascii="Calibri" w:eastAsia="Calibri" w:hAnsi="Calibri" w:cs="Calibri"/>
                <w:lang w:eastAsia="zh-CN"/>
              </w:rPr>
              <w:t>азвание темы</w:t>
            </w:r>
          </w:p>
        </w:tc>
        <w:tc>
          <w:tcPr>
            <w:tcW w:w="1295" w:type="dxa"/>
          </w:tcPr>
          <w:p w14:paraId="4D1C6513" w14:textId="107BD3B6" w:rsidR="00DA570C" w:rsidRDefault="00DA570C" w:rsidP="002226CF">
            <w:pPr>
              <w:rPr>
                <w:rFonts w:ascii="Calibri" w:eastAsia="Calibri" w:hAnsi="Calibri" w:cs="Calibri"/>
                <w:lang w:eastAsia="zh-CN"/>
              </w:rPr>
            </w:pPr>
            <w:r w:rsidRPr="00392D9B">
              <w:rPr>
                <w:rFonts w:ascii="Calibri" w:eastAsia="Calibri" w:hAnsi="Calibri" w:cs="Calibri"/>
                <w:lang w:eastAsia="zh-CN"/>
              </w:rPr>
              <w:t xml:space="preserve">Количество часов на </w:t>
            </w:r>
            <w:r>
              <w:rPr>
                <w:rFonts w:ascii="Calibri" w:eastAsia="Calibri" w:hAnsi="Calibri" w:cs="Calibri"/>
                <w:lang w:eastAsia="zh-CN"/>
              </w:rPr>
              <w:t>год обучения</w:t>
            </w:r>
          </w:p>
        </w:tc>
      </w:tr>
      <w:tr w:rsidR="00DA570C" w14:paraId="53453DD7" w14:textId="0DB0BEF7" w:rsidTr="005142F0">
        <w:tc>
          <w:tcPr>
            <w:tcW w:w="552" w:type="dxa"/>
          </w:tcPr>
          <w:p w14:paraId="3F334212" w14:textId="51B25F5F" w:rsidR="00DA570C" w:rsidRDefault="00DA570C" w:rsidP="002226CF">
            <w:pPr>
              <w:rPr>
                <w:rFonts w:ascii="Calibri" w:eastAsia="Calibri" w:hAnsi="Calibri" w:cs="Calibri"/>
                <w:lang w:eastAsia="zh-CN"/>
              </w:rPr>
            </w:pPr>
            <w:bookmarkStart w:id="2" w:name="_Hlk71221461"/>
            <w:r>
              <w:rPr>
                <w:rFonts w:ascii="Calibri" w:eastAsia="Calibri" w:hAnsi="Calibri" w:cs="Calibri"/>
                <w:lang w:eastAsia="zh-CN"/>
              </w:rPr>
              <w:t>1</w:t>
            </w:r>
          </w:p>
        </w:tc>
        <w:tc>
          <w:tcPr>
            <w:tcW w:w="3129" w:type="dxa"/>
          </w:tcPr>
          <w:p w14:paraId="77826229" w14:textId="1564A8F4" w:rsidR="00DA570C" w:rsidRDefault="00DA570C" w:rsidP="002226CF">
            <w:pPr>
              <w:rPr>
                <w:rFonts w:ascii="Calibri" w:eastAsia="Calibri" w:hAnsi="Calibri" w:cs="Calibri"/>
                <w:lang w:eastAsia="zh-CN"/>
              </w:rPr>
            </w:pPr>
            <w:r w:rsidRPr="00485ED6">
              <w:rPr>
                <w:rFonts w:ascii="Calibri" w:eastAsia="Calibri" w:hAnsi="Calibri" w:cs="Calibri"/>
                <w:lang w:eastAsia="zh-CN"/>
              </w:rPr>
              <w:t>АРИФМЕТИКА</w:t>
            </w:r>
          </w:p>
        </w:tc>
        <w:tc>
          <w:tcPr>
            <w:tcW w:w="4049" w:type="dxa"/>
          </w:tcPr>
          <w:p w14:paraId="5FFCBB59" w14:textId="3D52EC29" w:rsidR="00DA570C" w:rsidRDefault="00DA570C" w:rsidP="002226CF">
            <w:pPr>
              <w:rPr>
                <w:rFonts w:ascii="Calibri" w:eastAsia="Calibri" w:hAnsi="Calibri" w:cs="Calibri"/>
                <w:lang w:eastAsia="zh-CN"/>
              </w:rPr>
            </w:pPr>
            <w:r w:rsidRPr="002B23A0">
              <w:rPr>
                <w:rFonts w:ascii="Calibri" w:eastAsia="Calibri" w:hAnsi="Calibri" w:cs="Calibri"/>
                <w:lang w:eastAsia="zh-CN"/>
              </w:rPr>
              <w:t>Рациональные числа.</w:t>
            </w:r>
          </w:p>
        </w:tc>
        <w:tc>
          <w:tcPr>
            <w:tcW w:w="1295" w:type="dxa"/>
          </w:tcPr>
          <w:p w14:paraId="509ACD51" w14:textId="3410EE58" w:rsidR="00DA570C" w:rsidRDefault="007E5E07" w:rsidP="002226CF">
            <w:pPr>
              <w:rPr>
                <w:rFonts w:ascii="Calibri" w:eastAsia="Calibri" w:hAnsi="Calibri" w:cs="Calibri"/>
                <w:lang w:eastAsia="zh-CN"/>
              </w:rPr>
            </w:pPr>
            <w:r>
              <w:rPr>
                <w:rFonts w:ascii="Calibri" w:eastAsia="Calibri" w:hAnsi="Calibri" w:cs="Calibri"/>
                <w:lang w:eastAsia="zh-CN"/>
              </w:rPr>
              <w:t>13</w:t>
            </w:r>
          </w:p>
        </w:tc>
      </w:tr>
      <w:tr w:rsidR="00DA570C" w14:paraId="591BBCDF" w14:textId="00CAB13C" w:rsidTr="005142F0">
        <w:tc>
          <w:tcPr>
            <w:tcW w:w="552" w:type="dxa"/>
          </w:tcPr>
          <w:p w14:paraId="34B3B5D7" w14:textId="77777777" w:rsidR="00DA570C" w:rsidRDefault="00DA570C" w:rsidP="002226CF">
            <w:pPr>
              <w:rPr>
                <w:rFonts w:ascii="Calibri" w:eastAsia="Calibri" w:hAnsi="Calibri" w:cs="Calibri"/>
                <w:lang w:eastAsia="zh-CN"/>
              </w:rPr>
            </w:pPr>
          </w:p>
        </w:tc>
        <w:tc>
          <w:tcPr>
            <w:tcW w:w="3129" w:type="dxa"/>
          </w:tcPr>
          <w:p w14:paraId="22623ED8" w14:textId="546EAB6F" w:rsidR="00DA570C" w:rsidRDefault="00DA570C" w:rsidP="002226CF">
            <w:pPr>
              <w:rPr>
                <w:rFonts w:ascii="Calibri" w:eastAsia="Calibri" w:hAnsi="Calibri" w:cs="Calibri"/>
                <w:lang w:eastAsia="zh-CN"/>
              </w:rPr>
            </w:pPr>
          </w:p>
        </w:tc>
        <w:tc>
          <w:tcPr>
            <w:tcW w:w="4049" w:type="dxa"/>
          </w:tcPr>
          <w:p w14:paraId="2E11A0DD" w14:textId="1560CAD7" w:rsidR="00DA570C" w:rsidRDefault="00DA570C" w:rsidP="002226CF">
            <w:pPr>
              <w:rPr>
                <w:rFonts w:ascii="Calibri" w:eastAsia="Calibri" w:hAnsi="Calibri" w:cs="Calibri"/>
                <w:lang w:eastAsia="zh-CN"/>
              </w:rPr>
            </w:pPr>
            <w:r w:rsidRPr="005F6A91">
              <w:rPr>
                <w:rFonts w:ascii="Calibri" w:eastAsia="Calibri" w:hAnsi="Calibri" w:cs="Calibri"/>
                <w:lang w:eastAsia="zh-CN"/>
              </w:rPr>
              <w:t>Действительные числа.</w:t>
            </w:r>
          </w:p>
        </w:tc>
        <w:tc>
          <w:tcPr>
            <w:tcW w:w="1295" w:type="dxa"/>
          </w:tcPr>
          <w:p w14:paraId="7AFDFA4C" w14:textId="022CE4BE" w:rsidR="00DA570C" w:rsidRDefault="0014555D" w:rsidP="002226CF">
            <w:pPr>
              <w:rPr>
                <w:rFonts w:ascii="Calibri" w:eastAsia="Calibri" w:hAnsi="Calibri" w:cs="Calibri"/>
                <w:lang w:eastAsia="zh-CN"/>
              </w:rPr>
            </w:pPr>
            <w:r>
              <w:rPr>
                <w:rFonts w:ascii="Calibri" w:eastAsia="Calibri" w:hAnsi="Calibri" w:cs="Calibri"/>
                <w:lang w:eastAsia="zh-CN"/>
              </w:rPr>
              <w:t>19</w:t>
            </w:r>
          </w:p>
        </w:tc>
      </w:tr>
      <w:tr w:rsidR="00DA570C" w14:paraId="765ED141" w14:textId="5A6CD440" w:rsidTr="005142F0">
        <w:tc>
          <w:tcPr>
            <w:tcW w:w="552" w:type="dxa"/>
          </w:tcPr>
          <w:p w14:paraId="0C524139" w14:textId="77777777" w:rsidR="00DA570C" w:rsidRDefault="00DA570C" w:rsidP="002226CF">
            <w:pPr>
              <w:rPr>
                <w:rFonts w:ascii="Calibri" w:eastAsia="Calibri" w:hAnsi="Calibri" w:cs="Calibri"/>
                <w:lang w:eastAsia="zh-CN"/>
              </w:rPr>
            </w:pPr>
          </w:p>
        </w:tc>
        <w:tc>
          <w:tcPr>
            <w:tcW w:w="3129" w:type="dxa"/>
          </w:tcPr>
          <w:p w14:paraId="18298B75" w14:textId="20A59BAF" w:rsidR="00DA570C" w:rsidRDefault="00DA570C" w:rsidP="002226CF">
            <w:pPr>
              <w:rPr>
                <w:rFonts w:ascii="Calibri" w:eastAsia="Calibri" w:hAnsi="Calibri" w:cs="Calibri"/>
                <w:lang w:eastAsia="zh-CN"/>
              </w:rPr>
            </w:pPr>
          </w:p>
        </w:tc>
        <w:tc>
          <w:tcPr>
            <w:tcW w:w="4049" w:type="dxa"/>
          </w:tcPr>
          <w:p w14:paraId="0CD7D62F" w14:textId="04027E76" w:rsidR="00DA570C" w:rsidRDefault="00DA570C" w:rsidP="002226CF">
            <w:pPr>
              <w:rPr>
                <w:rFonts w:ascii="Calibri" w:eastAsia="Calibri" w:hAnsi="Calibri" w:cs="Calibri"/>
                <w:lang w:eastAsia="zh-CN"/>
              </w:rPr>
            </w:pPr>
            <w:r w:rsidRPr="00B4405C">
              <w:rPr>
                <w:rFonts w:ascii="Calibri" w:eastAsia="Calibri" w:hAnsi="Calibri" w:cs="Calibri"/>
                <w:lang w:eastAsia="zh-CN"/>
              </w:rPr>
              <w:t>Измерения, приближения, оценки.</w:t>
            </w:r>
          </w:p>
        </w:tc>
        <w:tc>
          <w:tcPr>
            <w:tcW w:w="1295" w:type="dxa"/>
          </w:tcPr>
          <w:p w14:paraId="1C177637" w14:textId="129C52E0" w:rsidR="00DA570C" w:rsidRDefault="003058A3" w:rsidP="002226CF">
            <w:pPr>
              <w:rPr>
                <w:rFonts w:ascii="Calibri" w:eastAsia="Calibri" w:hAnsi="Calibri" w:cs="Calibri"/>
                <w:lang w:eastAsia="zh-CN"/>
              </w:rPr>
            </w:pPr>
            <w:r>
              <w:rPr>
                <w:rFonts w:ascii="Calibri" w:eastAsia="Calibri" w:hAnsi="Calibri" w:cs="Calibri"/>
                <w:lang w:eastAsia="zh-CN"/>
              </w:rPr>
              <w:t>10</w:t>
            </w:r>
          </w:p>
        </w:tc>
      </w:tr>
      <w:tr w:rsidR="00DA570C" w14:paraId="51EA1CB7" w14:textId="7D8A3016" w:rsidTr="005142F0">
        <w:tc>
          <w:tcPr>
            <w:tcW w:w="552" w:type="dxa"/>
          </w:tcPr>
          <w:p w14:paraId="4F1A9CC6" w14:textId="5FA348BB" w:rsidR="00DA570C" w:rsidRDefault="00DA570C" w:rsidP="002226CF">
            <w:pPr>
              <w:rPr>
                <w:rFonts w:ascii="Calibri" w:eastAsia="Calibri" w:hAnsi="Calibri" w:cs="Calibri"/>
                <w:lang w:eastAsia="zh-CN"/>
              </w:rPr>
            </w:pPr>
            <w:r>
              <w:rPr>
                <w:rFonts w:ascii="Calibri" w:eastAsia="Calibri" w:hAnsi="Calibri" w:cs="Calibri"/>
                <w:lang w:eastAsia="zh-CN"/>
              </w:rPr>
              <w:t>2</w:t>
            </w:r>
          </w:p>
        </w:tc>
        <w:tc>
          <w:tcPr>
            <w:tcW w:w="3129" w:type="dxa"/>
          </w:tcPr>
          <w:p w14:paraId="2E8EB41C" w14:textId="062E4C24" w:rsidR="00DA570C" w:rsidRDefault="00DA570C" w:rsidP="002226CF">
            <w:pPr>
              <w:rPr>
                <w:rFonts w:ascii="Calibri" w:eastAsia="Calibri" w:hAnsi="Calibri" w:cs="Calibri"/>
                <w:lang w:eastAsia="zh-CN"/>
              </w:rPr>
            </w:pPr>
            <w:bookmarkStart w:id="3" w:name="_Hlk71218289"/>
            <w:r w:rsidRPr="00E24943">
              <w:rPr>
                <w:rFonts w:ascii="Calibri" w:eastAsia="Calibri" w:hAnsi="Calibri" w:cs="Calibri"/>
                <w:lang w:eastAsia="zh-CN"/>
              </w:rPr>
              <w:t>АЛГЕБРА</w:t>
            </w:r>
            <w:bookmarkEnd w:id="3"/>
          </w:p>
        </w:tc>
        <w:tc>
          <w:tcPr>
            <w:tcW w:w="4049" w:type="dxa"/>
          </w:tcPr>
          <w:p w14:paraId="33A055A3" w14:textId="4E47C7DF" w:rsidR="00DA570C" w:rsidRDefault="00DA570C" w:rsidP="002226CF">
            <w:pPr>
              <w:rPr>
                <w:rFonts w:ascii="Calibri" w:eastAsia="Calibri" w:hAnsi="Calibri" w:cs="Calibri"/>
                <w:lang w:eastAsia="zh-CN"/>
              </w:rPr>
            </w:pPr>
            <w:r w:rsidRPr="000275DC">
              <w:rPr>
                <w:rFonts w:ascii="Calibri" w:eastAsia="Calibri" w:hAnsi="Calibri" w:cs="Calibri"/>
                <w:lang w:eastAsia="zh-CN"/>
              </w:rPr>
              <w:t>Алгебраические выражения.</w:t>
            </w:r>
          </w:p>
        </w:tc>
        <w:tc>
          <w:tcPr>
            <w:tcW w:w="1295" w:type="dxa"/>
          </w:tcPr>
          <w:p w14:paraId="3963C616" w14:textId="6B3CC2FF" w:rsidR="00DA570C" w:rsidRDefault="002E4C10" w:rsidP="002226CF">
            <w:pPr>
              <w:rPr>
                <w:rFonts w:ascii="Calibri" w:eastAsia="Calibri" w:hAnsi="Calibri" w:cs="Calibri"/>
                <w:lang w:eastAsia="zh-CN"/>
              </w:rPr>
            </w:pPr>
            <w:r>
              <w:rPr>
                <w:rFonts w:ascii="Calibri" w:eastAsia="Calibri" w:hAnsi="Calibri" w:cs="Calibri"/>
                <w:lang w:eastAsia="zh-CN"/>
              </w:rPr>
              <w:t>18</w:t>
            </w:r>
          </w:p>
        </w:tc>
      </w:tr>
      <w:tr w:rsidR="00DA570C" w14:paraId="6A87322B" w14:textId="76FCBD3B" w:rsidTr="005142F0">
        <w:tc>
          <w:tcPr>
            <w:tcW w:w="552" w:type="dxa"/>
          </w:tcPr>
          <w:p w14:paraId="0E3897A9" w14:textId="77777777" w:rsidR="00DA570C" w:rsidRDefault="00DA570C" w:rsidP="002226CF">
            <w:pPr>
              <w:rPr>
                <w:rFonts w:ascii="Calibri" w:eastAsia="Calibri" w:hAnsi="Calibri" w:cs="Calibri"/>
                <w:lang w:eastAsia="zh-CN"/>
              </w:rPr>
            </w:pPr>
          </w:p>
        </w:tc>
        <w:tc>
          <w:tcPr>
            <w:tcW w:w="3129" w:type="dxa"/>
          </w:tcPr>
          <w:p w14:paraId="1D5C7C4A" w14:textId="48C0242C" w:rsidR="00DA570C" w:rsidRDefault="00DA570C" w:rsidP="002226CF">
            <w:pPr>
              <w:rPr>
                <w:rFonts w:ascii="Calibri" w:eastAsia="Calibri" w:hAnsi="Calibri" w:cs="Calibri"/>
                <w:lang w:eastAsia="zh-CN"/>
              </w:rPr>
            </w:pPr>
          </w:p>
        </w:tc>
        <w:tc>
          <w:tcPr>
            <w:tcW w:w="4049" w:type="dxa"/>
          </w:tcPr>
          <w:p w14:paraId="0018D444" w14:textId="5CEAF31E" w:rsidR="00DA570C" w:rsidRDefault="00DA570C" w:rsidP="002226CF">
            <w:pPr>
              <w:rPr>
                <w:rFonts w:ascii="Calibri" w:eastAsia="Calibri" w:hAnsi="Calibri" w:cs="Calibri"/>
                <w:lang w:eastAsia="zh-CN"/>
              </w:rPr>
            </w:pPr>
            <w:r w:rsidRPr="00542B2F">
              <w:rPr>
                <w:rFonts w:ascii="Calibri" w:eastAsia="Calibri" w:hAnsi="Calibri" w:cs="Calibri"/>
                <w:lang w:eastAsia="zh-CN"/>
              </w:rPr>
              <w:t>Уравнения.</w:t>
            </w:r>
          </w:p>
        </w:tc>
        <w:tc>
          <w:tcPr>
            <w:tcW w:w="1295" w:type="dxa"/>
          </w:tcPr>
          <w:p w14:paraId="58F46E6D" w14:textId="6B0FD825" w:rsidR="00DA570C" w:rsidRDefault="007247BF" w:rsidP="002226CF">
            <w:pPr>
              <w:rPr>
                <w:rFonts w:ascii="Calibri" w:eastAsia="Calibri" w:hAnsi="Calibri" w:cs="Calibri"/>
                <w:lang w:eastAsia="zh-CN"/>
              </w:rPr>
            </w:pPr>
            <w:r>
              <w:rPr>
                <w:rFonts w:ascii="Calibri" w:eastAsia="Calibri" w:hAnsi="Calibri" w:cs="Calibri"/>
                <w:lang w:eastAsia="zh-CN"/>
              </w:rPr>
              <w:t>14</w:t>
            </w:r>
          </w:p>
        </w:tc>
      </w:tr>
      <w:tr w:rsidR="00DA570C" w14:paraId="6C32B7CE" w14:textId="205BF584" w:rsidTr="005142F0">
        <w:tc>
          <w:tcPr>
            <w:tcW w:w="552" w:type="dxa"/>
          </w:tcPr>
          <w:p w14:paraId="0FB9AEC9" w14:textId="77777777" w:rsidR="00DA570C" w:rsidRDefault="00DA570C" w:rsidP="002226CF">
            <w:pPr>
              <w:rPr>
                <w:rFonts w:ascii="Calibri" w:eastAsia="Calibri" w:hAnsi="Calibri" w:cs="Calibri"/>
                <w:lang w:eastAsia="zh-CN"/>
              </w:rPr>
            </w:pPr>
          </w:p>
        </w:tc>
        <w:tc>
          <w:tcPr>
            <w:tcW w:w="3129" w:type="dxa"/>
          </w:tcPr>
          <w:p w14:paraId="5F9C935B" w14:textId="07B040FC" w:rsidR="00DA570C" w:rsidRDefault="00DA570C" w:rsidP="002226CF">
            <w:pPr>
              <w:rPr>
                <w:rFonts w:ascii="Calibri" w:eastAsia="Calibri" w:hAnsi="Calibri" w:cs="Calibri"/>
                <w:lang w:eastAsia="zh-CN"/>
              </w:rPr>
            </w:pPr>
          </w:p>
        </w:tc>
        <w:tc>
          <w:tcPr>
            <w:tcW w:w="4049" w:type="dxa"/>
          </w:tcPr>
          <w:p w14:paraId="14CDEDF1" w14:textId="4FEAC8C1" w:rsidR="00DA570C" w:rsidRDefault="00DA570C" w:rsidP="002226CF">
            <w:pPr>
              <w:rPr>
                <w:rFonts w:ascii="Calibri" w:eastAsia="Calibri" w:hAnsi="Calibri" w:cs="Calibri"/>
                <w:lang w:eastAsia="zh-CN"/>
              </w:rPr>
            </w:pPr>
            <w:r w:rsidRPr="00A86E9E">
              <w:rPr>
                <w:rFonts w:ascii="Calibri" w:eastAsia="Calibri" w:hAnsi="Calibri" w:cs="Calibri"/>
                <w:lang w:eastAsia="zh-CN"/>
              </w:rPr>
              <w:t>Неравенства.</w:t>
            </w:r>
          </w:p>
        </w:tc>
        <w:tc>
          <w:tcPr>
            <w:tcW w:w="1295" w:type="dxa"/>
          </w:tcPr>
          <w:p w14:paraId="02E67A1C" w14:textId="0757131E" w:rsidR="00DA570C" w:rsidRDefault="00660969" w:rsidP="002226CF">
            <w:pPr>
              <w:rPr>
                <w:rFonts w:ascii="Calibri" w:eastAsia="Calibri" w:hAnsi="Calibri" w:cs="Calibri"/>
                <w:lang w:eastAsia="zh-CN"/>
              </w:rPr>
            </w:pPr>
            <w:r>
              <w:rPr>
                <w:rFonts w:ascii="Calibri" w:eastAsia="Calibri" w:hAnsi="Calibri" w:cs="Calibri"/>
                <w:lang w:eastAsia="zh-CN"/>
              </w:rPr>
              <w:t>15</w:t>
            </w:r>
          </w:p>
        </w:tc>
      </w:tr>
      <w:tr w:rsidR="00DA570C" w14:paraId="6ABBE702" w14:textId="77777777" w:rsidTr="005142F0">
        <w:tc>
          <w:tcPr>
            <w:tcW w:w="552" w:type="dxa"/>
          </w:tcPr>
          <w:p w14:paraId="246F22C0" w14:textId="61A95F01" w:rsidR="00DA570C" w:rsidRDefault="00DA570C" w:rsidP="002226CF">
            <w:pPr>
              <w:rPr>
                <w:rFonts w:ascii="Calibri" w:eastAsia="Calibri" w:hAnsi="Calibri" w:cs="Calibri"/>
                <w:lang w:eastAsia="zh-CN"/>
              </w:rPr>
            </w:pPr>
            <w:r>
              <w:rPr>
                <w:rFonts w:ascii="Calibri" w:eastAsia="Calibri" w:hAnsi="Calibri" w:cs="Calibri"/>
                <w:lang w:eastAsia="zh-CN"/>
              </w:rPr>
              <w:t>3</w:t>
            </w:r>
          </w:p>
        </w:tc>
        <w:tc>
          <w:tcPr>
            <w:tcW w:w="3129" w:type="dxa"/>
          </w:tcPr>
          <w:p w14:paraId="5694DF96" w14:textId="3807B997" w:rsidR="00DA570C" w:rsidRDefault="00DA570C" w:rsidP="002226CF">
            <w:pPr>
              <w:rPr>
                <w:rFonts w:ascii="Calibri" w:eastAsia="Calibri" w:hAnsi="Calibri" w:cs="Calibri"/>
                <w:lang w:eastAsia="zh-CN"/>
              </w:rPr>
            </w:pPr>
            <w:bookmarkStart w:id="4" w:name="_Hlk71218480"/>
            <w:r w:rsidRPr="00BA2387">
              <w:rPr>
                <w:rFonts w:ascii="Calibri" w:eastAsia="Calibri" w:hAnsi="Calibri" w:cs="Calibri"/>
                <w:lang w:eastAsia="zh-CN"/>
              </w:rPr>
              <w:t>ФУНКЦИИ</w:t>
            </w:r>
            <w:bookmarkEnd w:id="4"/>
          </w:p>
        </w:tc>
        <w:tc>
          <w:tcPr>
            <w:tcW w:w="4049" w:type="dxa"/>
          </w:tcPr>
          <w:p w14:paraId="28527468" w14:textId="6E943042" w:rsidR="00DA570C" w:rsidRDefault="00DA570C" w:rsidP="002226CF">
            <w:pPr>
              <w:rPr>
                <w:rFonts w:ascii="Calibri" w:eastAsia="Calibri" w:hAnsi="Calibri" w:cs="Calibri"/>
                <w:lang w:eastAsia="zh-CN"/>
              </w:rPr>
            </w:pPr>
            <w:r w:rsidRPr="00222083">
              <w:rPr>
                <w:rFonts w:ascii="Calibri" w:eastAsia="Calibri" w:hAnsi="Calibri" w:cs="Calibri"/>
                <w:lang w:eastAsia="zh-CN"/>
              </w:rPr>
              <w:t>Основные понятия.</w:t>
            </w:r>
          </w:p>
        </w:tc>
        <w:tc>
          <w:tcPr>
            <w:tcW w:w="1295" w:type="dxa"/>
          </w:tcPr>
          <w:p w14:paraId="3D185D31" w14:textId="19DD1498" w:rsidR="00DA570C" w:rsidRDefault="007247BF" w:rsidP="002226CF">
            <w:pPr>
              <w:rPr>
                <w:rFonts w:ascii="Calibri" w:eastAsia="Calibri" w:hAnsi="Calibri" w:cs="Calibri"/>
                <w:lang w:eastAsia="zh-CN"/>
              </w:rPr>
            </w:pPr>
            <w:r>
              <w:rPr>
                <w:rFonts w:ascii="Calibri" w:eastAsia="Calibri" w:hAnsi="Calibri" w:cs="Calibri"/>
                <w:lang w:eastAsia="zh-CN"/>
              </w:rPr>
              <w:t>5</w:t>
            </w:r>
          </w:p>
        </w:tc>
      </w:tr>
      <w:tr w:rsidR="00DA570C" w14:paraId="1276971B" w14:textId="77777777" w:rsidTr="005142F0">
        <w:tc>
          <w:tcPr>
            <w:tcW w:w="552" w:type="dxa"/>
          </w:tcPr>
          <w:p w14:paraId="69D4AB4F" w14:textId="77777777" w:rsidR="00DA570C" w:rsidRDefault="00DA570C" w:rsidP="002226CF">
            <w:pPr>
              <w:rPr>
                <w:rFonts w:ascii="Calibri" w:eastAsia="Calibri" w:hAnsi="Calibri" w:cs="Calibri"/>
                <w:lang w:eastAsia="zh-CN"/>
              </w:rPr>
            </w:pPr>
          </w:p>
        </w:tc>
        <w:tc>
          <w:tcPr>
            <w:tcW w:w="3129" w:type="dxa"/>
          </w:tcPr>
          <w:p w14:paraId="1EBCEBB7" w14:textId="77777777" w:rsidR="00DA570C" w:rsidRDefault="00DA570C" w:rsidP="002226CF">
            <w:pPr>
              <w:rPr>
                <w:rFonts w:ascii="Calibri" w:eastAsia="Calibri" w:hAnsi="Calibri" w:cs="Calibri"/>
                <w:lang w:eastAsia="zh-CN"/>
              </w:rPr>
            </w:pPr>
          </w:p>
        </w:tc>
        <w:tc>
          <w:tcPr>
            <w:tcW w:w="4049" w:type="dxa"/>
          </w:tcPr>
          <w:p w14:paraId="50AB822D" w14:textId="64B3C8FB" w:rsidR="00DA570C" w:rsidRDefault="00DA570C" w:rsidP="002226CF">
            <w:pPr>
              <w:rPr>
                <w:rFonts w:ascii="Calibri" w:eastAsia="Calibri" w:hAnsi="Calibri" w:cs="Calibri"/>
                <w:lang w:eastAsia="zh-CN"/>
              </w:rPr>
            </w:pPr>
            <w:r w:rsidRPr="00244294">
              <w:rPr>
                <w:rFonts w:ascii="Calibri" w:eastAsia="Calibri" w:hAnsi="Calibri" w:cs="Calibri"/>
                <w:lang w:eastAsia="zh-CN"/>
              </w:rPr>
              <w:t>Числовые функции.</w:t>
            </w:r>
          </w:p>
        </w:tc>
        <w:tc>
          <w:tcPr>
            <w:tcW w:w="1295" w:type="dxa"/>
          </w:tcPr>
          <w:p w14:paraId="50D4E589" w14:textId="20BF5553" w:rsidR="00DA570C" w:rsidRDefault="0060089B" w:rsidP="002226CF">
            <w:pPr>
              <w:rPr>
                <w:rFonts w:ascii="Calibri" w:eastAsia="Calibri" w:hAnsi="Calibri" w:cs="Calibri"/>
                <w:lang w:eastAsia="zh-CN"/>
              </w:rPr>
            </w:pPr>
            <w:r>
              <w:rPr>
                <w:rFonts w:ascii="Calibri" w:eastAsia="Calibri" w:hAnsi="Calibri" w:cs="Calibri"/>
                <w:lang w:eastAsia="zh-CN"/>
              </w:rPr>
              <w:t>7</w:t>
            </w:r>
          </w:p>
        </w:tc>
      </w:tr>
      <w:tr w:rsidR="00DA570C" w14:paraId="502653B3" w14:textId="77777777" w:rsidTr="005142F0">
        <w:tc>
          <w:tcPr>
            <w:tcW w:w="552" w:type="dxa"/>
          </w:tcPr>
          <w:p w14:paraId="776FD717" w14:textId="1F094182" w:rsidR="00DA570C" w:rsidRDefault="00DA570C" w:rsidP="002226CF">
            <w:pPr>
              <w:rPr>
                <w:rFonts w:ascii="Calibri" w:eastAsia="Calibri" w:hAnsi="Calibri" w:cs="Calibri"/>
                <w:lang w:eastAsia="zh-CN"/>
              </w:rPr>
            </w:pPr>
            <w:r>
              <w:rPr>
                <w:rFonts w:ascii="Calibri" w:eastAsia="Calibri" w:hAnsi="Calibri" w:cs="Calibri"/>
                <w:lang w:eastAsia="zh-CN"/>
              </w:rPr>
              <w:t>4</w:t>
            </w:r>
          </w:p>
        </w:tc>
        <w:tc>
          <w:tcPr>
            <w:tcW w:w="3129" w:type="dxa"/>
          </w:tcPr>
          <w:p w14:paraId="189B86AB" w14:textId="74859D09" w:rsidR="00DA570C" w:rsidRDefault="00DA570C" w:rsidP="002226CF">
            <w:pPr>
              <w:rPr>
                <w:rFonts w:ascii="Calibri" w:eastAsia="Calibri" w:hAnsi="Calibri" w:cs="Calibri"/>
                <w:lang w:eastAsia="zh-CN"/>
              </w:rPr>
            </w:pPr>
            <w:bookmarkStart w:id="5" w:name="_Hlk71219533"/>
            <w:r w:rsidRPr="000A4296">
              <w:rPr>
                <w:rFonts w:ascii="Calibri" w:eastAsia="Calibri" w:hAnsi="Calibri" w:cs="Calibri"/>
                <w:lang w:eastAsia="zh-CN"/>
              </w:rPr>
              <w:t>ВЕРОЯТНОСТЬ И СТАТИСТИКА</w:t>
            </w:r>
            <w:bookmarkEnd w:id="5"/>
          </w:p>
        </w:tc>
        <w:tc>
          <w:tcPr>
            <w:tcW w:w="4049" w:type="dxa"/>
          </w:tcPr>
          <w:p w14:paraId="218A0499" w14:textId="08880A44" w:rsidR="00DA570C" w:rsidRDefault="00DA570C" w:rsidP="002226CF">
            <w:pPr>
              <w:rPr>
                <w:rFonts w:ascii="Calibri" w:eastAsia="Calibri" w:hAnsi="Calibri" w:cs="Calibri"/>
                <w:lang w:eastAsia="zh-CN"/>
              </w:rPr>
            </w:pPr>
            <w:r w:rsidRPr="00FF077E">
              <w:rPr>
                <w:rFonts w:ascii="Calibri" w:eastAsia="Calibri" w:hAnsi="Calibri" w:cs="Calibri"/>
                <w:lang w:eastAsia="zh-CN"/>
              </w:rPr>
              <w:t>Описательная статистика.</w:t>
            </w:r>
          </w:p>
        </w:tc>
        <w:tc>
          <w:tcPr>
            <w:tcW w:w="1295" w:type="dxa"/>
          </w:tcPr>
          <w:p w14:paraId="77854EA0" w14:textId="13EF452F" w:rsidR="00DA570C" w:rsidRDefault="00770D79" w:rsidP="002226CF">
            <w:pPr>
              <w:rPr>
                <w:rFonts w:ascii="Calibri" w:eastAsia="Calibri" w:hAnsi="Calibri" w:cs="Calibri"/>
                <w:lang w:eastAsia="zh-CN"/>
              </w:rPr>
            </w:pPr>
            <w:r>
              <w:rPr>
                <w:rFonts w:ascii="Calibri" w:eastAsia="Calibri" w:hAnsi="Calibri" w:cs="Calibri"/>
                <w:lang w:eastAsia="zh-CN"/>
              </w:rPr>
              <w:t>4</w:t>
            </w:r>
          </w:p>
        </w:tc>
      </w:tr>
      <w:tr w:rsidR="00DA570C" w14:paraId="4BD5AB58" w14:textId="77777777" w:rsidTr="005142F0">
        <w:tc>
          <w:tcPr>
            <w:tcW w:w="552" w:type="dxa"/>
          </w:tcPr>
          <w:p w14:paraId="2BE4D59E" w14:textId="77777777" w:rsidR="00DA570C" w:rsidRDefault="00DA570C" w:rsidP="002226CF">
            <w:pPr>
              <w:rPr>
                <w:rFonts w:ascii="Calibri" w:eastAsia="Calibri" w:hAnsi="Calibri" w:cs="Calibri"/>
                <w:lang w:eastAsia="zh-CN"/>
              </w:rPr>
            </w:pPr>
          </w:p>
        </w:tc>
        <w:tc>
          <w:tcPr>
            <w:tcW w:w="3129" w:type="dxa"/>
          </w:tcPr>
          <w:p w14:paraId="04E3D44F" w14:textId="77777777" w:rsidR="00DA570C" w:rsidRDefault="00DA570C" w:rsidP="002226CF">
            <w:pPr>
              <w:rPr>
                <w:rFonts w:ascii="Calibri" w:eastAsia="Calibri" w:hAnsi="Calibri" w:cs="Calibri"/>
                <w:lang w:eastAsia="zh-CN"/>
              </w:rPr>
            </w:pPr>
          </w:p>
        </w:tc>
        <w:tc>
          <w:tcPr>
            <w:tcW w:w="4049" w:type="dxa"/>
          </w:tcPr>
          <w:p w14:paraId="3354A03C" w14:textId="5C9EBED1" w:rsidR="00DA570C" w:rsidRDefault="00DA570C" w:rsidP="002226CF">
            <w:pPr>
              <w:rPr>
                <w:rFonts w:ascii="Calibri" w:eastAsia="Calibri" w:hAnsi="Calibri" w:cs="Calibri"/>
                <w:lang w:eastAsia="zh-CN"/>
              </w:rPr>
            </w:pPr>
            <w:r w:rsidRPr="002D1E5C">
              <w:rPr>
                <w:rFonts w:ascii="Calibri" w:eastAsia="Calibri" w:hAnsi="Calibri" w:cs="Calibri"/>
                <w:lang w:eastAsia="zh-CN"/>
              </w:rPr>
              <w:t>Случайные события и вероятность.</w:t>
            </w:r>
          </w:p>
        </w:tc>
        <w:tc>
          <w:tcPr>
            <w:tcW w:w="1295" w:type="dxa"/>
          </w:tcPr>
          <w:p w14:paraId="550C16DB" w14:textId="1D1D0E2A" w:rsidR="00DA570C" w:rsidRDefault="00BC17BF" w:rsidP="002226CF">
            <w:pPr>
              <w:rPr>
                <w:rFonts w:ascii="Calibri" w:eastAsia="Calibri" w:hAnsi="Calibri" w:cs="Calibri"/>
                <w:lang w:eastAsia="zh-CN"/>
              </w:rPr>
            </w:pPr>
            <w:r>
              <w:rPr>
                <w:rFonts w:ascii="Calibri" w:eastAsia="Calibri" w:hAnsi="Calibri" w:cs="Calibri"/>
                <w:lang w:eastAsia="zh-CN"/>
              </w:rPr>
              <w:t>4</w:t>
            </w:r>
          </w:p>
        </w:tc>
      </w:tr>
      <w:tr w:rsidR="00DA570C" w14:paraId="75037221" w14:textId="464FFA77" w:rsidTr="005142F0">
        <w:tc>
          <w:tcPr>
            <w:tcW w:w="552" w:type="dxa"/>
          </w:tcPr>
          <w:p w14:paraId="4A399A02" w14:textId="77777777" w:rsidR="00DA570C" w:rsidRDefault="00DA570C" w:rsidP="002226CF">
            <w:pPr>
              <w:rPr>
                <w:rFonts w:ascii="Calibri" w:eastAsia="Calibri" w:hAnsi="Calibri" w:cs="Calibri"/>
                <w:lang w:eastAsia="zh-CN"/>
              </w:rPr>
            </w:pPr>
          </w:p>
        </w:tc>
        <w:tc>
          <w:tcPr>
            <w:tcW w:w="3129" w:type="dxa"/>
          </w:tcPr>
          <w:p w14:paraId="70C25A43" w14:textId="72F20869" w:rsidR="00DA570C" w:rsidRDefault="00DA570C" w:rsidP="002226CF">
            <w:pPr>
              <w:rPr>
                <w:rFonts w:ascii="Calibri" w:eastAsia="Calibri" w:hAnsi="Calibri" w:cs="Calibri"/>
                <w:lang w:eastAsia="zh-CN"/>
              </w:rPr>
            </w:pPr>
          </w:p>
        </w:tc>
        <w:tc>
          <w:tcPr>
            <w:tcW w:w="4049" w:type="dxa"/>
          </w:tcPr>
          <w:p w14:paraId="6B0DA310" w14:textId="434D9D50" w:rsidR="00DA570C" w:rsidRDefault="00DA570C" w:rsidP="002226CF">
            <w:pPr>
              <w:rPr>
                <w:rFonts w:ascii="Calibri" w:eastAsia="Calibri" w:hAnsi="Calibri" w:cs="Calibri"/>
                <w:lang w:eastAsia="zh-CN"/>
              </w:rPr>
            </w:pPr>
            <w:bookmarkStart w:id="6" w:name="_Hlk71219824"/>
            <w:r w:rsidRPr="00B4038E">
              <w:rPr>
                <w:rFonts w:ascii="Calibri" w:eastAsia="Calibri" w:hAnsi="Calibri" w:cs="Calibri"/>
                <w:lang w:eastAsia="zh-CN"/>
              </w:rPr>
              <w:t>Комбинаторика.</w:t>
            </w:r>
            <w:bookmarkEnd w:id="6"/>
          </w:p>
        </w:tc>
        <w:tc>
          <w:tcPr>
            <w:tcW w:w="1295" w:type="dxa"/>
          </w:tcPr>
          <w:p w14:paraId="05488A5D" w14:textId="14C180A2" w:rsidR="00DA570C" w:rsidRDefault="00BC17BF" w:rsidP="002226CF">
            <w:pPr>
              <w:rPr>
                <w:rFonts w:ascii="Calibri" w:eastAsia="Calibri" w:hAnsi="Calibri" w:cs="Calibri"/>
                <w:lang w:eastAsia="zh-CN"/>
              </w:rPr>
            </w:pPr>
            <w:r>
              <w:rPr>
                <w:rFonts w:ascii="Calibri" w:eastAsia="Calibri" w:hAnsi="Calibri" w:cs="Calibri"/>
                <w:lang w:eastAsia="zh-CN"/>
              </w:rPr>
              <w:t>3</w:t>
            </w:r>
          </w:p>
        </w:tc>
      </w:tr>
      <w:tr w:rsidR="00DA570C" w14:paraId="63250E79" w14:textId="77777777" w:rsidTr="005142F0">
        <w:tc>
          <w:tcPr>
            <w:tcW w:w="552" w:type="dxa"/>
          </w:tcPr>
          <w:p w14:paraId="3F14275D" w14:textId="7D4E0381" w:rsidR="00DA570C" w:rsidRDefault="00DA570C" w:rsidP="002226CF">
            <w:pPr>
              <w:rPr>
                <w:rFonts w:ascii="Calibri" w:eastAsia="Calibri" w:hAnsi="Calibri" w:cs="Calibri"/>
                <w:lang w:eastAsia="zh-CN"/>
              </w:rPr>
            </w:pPr>
            <w:bookmarkStart w:id="7" w:name="_Hlk71219933"/>
            <w:r>
              <w:rPr>
                <w:rFonts w:ascii="Calibri" w:eastAsia="Calibri" w:hAnsi="Calibri" w:cs="Calibri"/>
                <w:lang w:eastAsia="zh-CN"/>
              </w:rPr>
              <w:t>5</w:t>
            </w:r>
          </w:p>
        </w:tc>
        <w:tc>
          <w:tcPr>
            <w:tcW w:w="3129" w:type="dxa"/>
          </w:tcPr>
          <w:p w14:paraId="0336F66D" w14:textId="4B7F8AF3" w:rsidR="00DA570C" w:rsidRDefault="00DA570C" w:rsidP="002226CF">
            <w:pPr>
              <w:rPr>
                <w:rFonts w:ascii="Calibri" w:eastAsia="Calibri" w:hAnsi="Calibri" w:cs="Calibri"/>
                <w:lang w:eastAsia="zh-CN"/>
              </w:rPr>
            </w:pPr>
            <w:r w:rsidRPr="001656AE">
              <w:rPr>
                <w:rFonts w:ascii="Calibri" w:eastAsia="Calibri" w:hAnsi="Calibri" w:cs="Calibri"/>
                <w:lang w:eastAsia="zh-CN"/>
              </w:rPr>
              <w:t>ЛОГИКА И МНОЖЕСТВА</w:t>
            </w:r>
          </w:p>
        </w:tc>
        <w:tc>
          <w:tcPr>
            <w:tcW w:w="4049" w:type="dxa"/>
          </w:tcPr>
          <w:p w14:paraId="6E986CB1" w14:textId="3F7BCC06" w:rsidR="00DA570C" w:rsidRPr="00B4038E" w:rsidRDefault="00DA570C" w:rsidP="002226CF">
            <w:pPr>
              <w:rPr>
                <w:rFonts w:ascii="Calibri" w:eastAsia="Calibri" w:hAnsi="Calibri" w:cs="Calibri"/>
                <w:lang w:eastAsia="zh-CN"/>
              </w:rPr>
            </w:pPr>
            <w:r w:rsidRPr="00EB047C">
              <w:rPr>
                <w:rFonts w:ascii="Calibri" w:eastAsia="Calibri" w:hAnsi="Calibri" w:cs="Calibri"/>
                <w:lang w:eastAsia="zh-CN"/>
              </w:rPr>
              <w:t>Теоретико-множественные понятия.</w:t>
            </w:r>
          </w:p>
        </w:tc>
        <w:tc>
          <w:tcPr>
            <w:tcW w:w="1295" w:type="dxa"/>
          </w:tcPr>
          <w:p w14:paraId="44649E98" w14:textId="3150C91C" w:rsidR="00DA570C" w:rsidRDefault="008A5456" w:rsidP="002226CF">
            <w:pPr>
              <w:rPr>
                <w:rFonts w:ascii="Calibri" w:eastAsia="Calibri" w:hAnsi="Calibri" w:cs="Calibri"/>
                <w:lang w:eastAsia="zh-CN"/>
              </w:rPr>
            </w:pPr>
            <w:r>
              <w:rPr>
                <w:rFonts w:ascii="Calibri" w:eastAsia="Calibri" w:hAnsi="Calibri" w:cs="Calibri"/>
                <w:lang w:eastAsia="zh-CN"/>
              </w:rPr>
              <w:t>6</w:t>
            </w:r>
          </w:p>
        </w:tc>
      </w:tr>
      <w:tr w:rsidR="00DA570C" w14:paraId="2803F7BF" w14:textId="77777777" w:rsidTr="005142F0">
        <w:tc>
          <w:tcPr>
            <w:tcW w:w="552" w:type="dxa"/>
          </w:tcPr>
          <w:p w14:paraId="1FA92F52" w14:textId="77777777" w:rsidR="00DA570C" w:rsidRDefault="00DA570C" w:rsidP="002226CF">
            <w:pPr>
              <w:rPr>
                <w:rFonts w:ascii="Calibri" w:eastAsia="Calibri" w:hAnsi="Calibri" w:cs="Calibri"/>
                <w:lang w:eastAsia="zh-CN"/>
              </w:rPr>
            </w:pPr>
          </w:p>
        </w:tc>
        <w:tc>
          <w:tcPr>
            <w:tcW w:w="3129" w:type="dxa"/>
          </w:tcPr>
          <w:p w14:paraId="38891DD4" w14:textId="77777777" w:rsidR="00DA570C" w:rsidRDefault="00DA570C" w:rsidP="002226CF">
            <w:pPr>
              <w:rPr>
                <w:rFonts w:ascii="Calibri" w:eastAsia="Calibri" w:hAnsi="Calibri" w:cs="Calibri"/>
                <w:lang w:eastAsia="zh-CN"/>
              </w:rPr>
            </w:pPr>
          </w:p>
        </w:tc>
        <w:tc>
          <w:tcPr>
            <w:tcW w:w="4049" w:type="dxa"/>
          </w:tcPr>
          <w:p w14:paraId="7F4A1AF7" w14:textId="7F32DB99" w:rsidR="00DA570C" w:rsidRPr="00B4038E" w:rsidRDefault="00DA570C" w:rsidP="002226CF">
            <w:pPr>
              <w:rPr>
                <w:rFonts w:ascii="Calibri" w:eastAsia="Calibri" w:hAnsi="Calibri" w:cs="Calibri"/>
                <w:lang w:eastAsia="zh-CN"/>
              </w:rPr>
            </w:pPr>
            <w:r w:rsidRPr="00B93113">
              <w:rPr>
                <w:rFonts w:ascii="Calibri" w:eastAsia="Calibri" w:hAnsi="Calibri" w:cs="Calibri"/>
                <w:lang w:eastAsia="zh-CN"/>
              </w:rPr>
              <w:t>Элементы логики.</w:t>
            </w:r>
          </w:p>
        </w:tc>
        <w:tc>
          <w:tcPr>
            <w:tcW w:w="1295" w:type="dxa"/>
          </w:tcPr>
          <w:p w14:paraId="729061C7" w14:textId="17877AD0" w:rsidR="00DA570C" w:rsidRDefault="00A634E7" w:rsidP="002226CF">
            <w:pPr>
              <w:rPr>
                <w:rFonts w:ascii="Calibri" w:eastAsia="Calibri" w:hAnsi="Calibri" w:cs="Calibri"/>
                <w:lang w:eastAsia="zh-CN"/>
              </w:rPr>
            </w:pPr>
            <w:r>
              <w:rPr>
                <w:rFonts w:ascii="Calibri" w:eastAsia="Calibri" w:hAnsi="Calibri" w:cs="Calibri"/>
                <w:lang w:eastAsia="zh-CN"/>
              </w:rPr>
              <w:t>4</w:t>
            </w:r>
          </w:p>
        </w:tc>
      </w:tr>
      <w:bookmarkEnd w:id="7"/>
      <w:tr w:rsidR="00DA570C" w14:paraId="01B44C43" w14:textId="77777777" w:rsidTr="005142F0">
        <w:tc>
          <w:tcPr>
            <w:tcW w:w="552" w:type="dxa"/>
          </w:tcPr>
          <w:p w14:paraId="060A6E13" w14:textId="415550AE" w:rsidR="00DA570C" w:rsidRDefault="00DA570C" w:rsidP="002226CF">
            <w:pPr>
              <w:rPr>
                <w:rFonts w:ascii="Calibri" w:eastAsia="Calibri" w:hAnsi="Calibri" w:cs="Calibri"/>
                <w:lang w:eastAsia="zh-CN"/>
              </w:rPr>
            </w:pPr>
            <w:r>
              <w:rPr>
                <w:rFonts w:ascii="Calibri" w:eastAsia="Calibri" w:hAnsi="Calibri" w:cs="Calibri"/>
                <w:lang w:eastAsia="zh-CN"/>
              </w:rPr>
              <w:t>6</w:t>
            </w:r>
          </w:p>
        </w:tc>
        <w:tc>
          <w:tcPr>
            <w:tcW w:w="3129" w:type="dxa"/>
          </w:tcPr>
          <w:p w14:paraId="592D7471" w14:textId="402F778D" w:rsidR="00DA570C" w:rsidRDefault="00DA570C" w:rsidP="002226CF">
            <w:pPr>
              <w:rPr>
                <w:rFonts w:ascii="Calibri" w:eastAsia="Calibri" w:hAnsi="Calibri" w:cs="Calibri"/>
                <w:lang w:eastAsia="zh-CN"/>
              </w:rPr>
            </w:pPr>
            <w:r w:rsidRPr="005142F0">
              <w:rPr>
                <w:rFonts w:ascii="Calibri" w:eastAsia="Calibri" w:hAnsi="Calibri" w:cs="Calibri"/>
                <w:lang w:eastAsia="zh-CN"/>
              </w:rPr>
              <w:t>МАТЕМАТИКА В ИСТОРИЧЕСКОМ РАЗВИТИИ</w:t>
            </w:r>
          </w:p>
        </w:tc>
        <w:tc>
          <w:tcPr>
            <w:tcW w:w="4049" w:type="dxa"/>
          </w:tcPr>
          <w:p w14:paraId="3FD8ECF7" w14:textId="046BB52E" w:rsidR="00DA570C" w:rsidRPr="00B4038E" w:rsidRDefault="00DA570C" w:rsidP="002226CF">
            <w:pPr>
              <w:rPr>
                <w:rFonts w:ascii="Calibri" w:eastAsia="Calibri" w:hAnsi="Calibri" w:cs="Calibri"/>
                <w:lang w:eastAsia="zh-CN"/>
              </w:rPr>
            </w:pPr>
            <w:r w:rsidRPr="00FD1960">
              <w:rPr>
                <w:rFonts w:ascii="Calibri" w:eastAsia="Calibri" w:hAnsi="Calibri" w:cs="Calibri"/>
                <w:lang w:eastAsia="zh-CN"/>
              </w:rPr>
              <w:t>Теоретико-множественные понятия. Множество</w:t>
            </w:r>
          </w:p>
        </w:tc>
        <w:tc>
          <w:tcPr>
            <w:tcW w:w="1295" w:type="dxa"/>
          </w:tcPr>
          <w:p w14:paraId="3E6D49C8" w14:textId="22CE7298" w:rsidR="00DA570C" w:rsidRDefault="00660969" w:rsidP="002226CF">
            <w:pPr>
              <w:rPr>
                <w:rFonts w:ascii="Calibri" w:eastAsia="Calibri" w:hAnsi="Calibri" w:cs="Calibri"/>
                <w:lang w:eastAsia="zh-CN"/>
              </w:rPr>
            </w:pPr>
            <w:r>
              <w:rPr>
                <w:rFonts w:ascii="Calibri" w:eastAsia="Calibri" w:hAnsi="Calibri" w:cs="Calibri"/>
                <w:lang w:eastAsia="zh-CN"/>
              </w:rPr>
              <w:t>13</w:t>
            </w:r>
          </w:p>
        </w:tc>
      </w:tr>
      <w:bookmarkEnd w:id="2"/>
    </w:tbl>
    <w:p w14:paraId="14DDCC8C" w14:textId="395C559F" w:rsidR="001920F6" w:rsidRDefault="001920F6" w:rsidP="002226CF">
      <w:pPr>
        <w:rPr>
          <w:rFonts w:ascii="Calibri" w:eastAsia="Calibri" w:hAnsi="Calibri" w:cs="Calibri"/>
          <w:lang w:eastAsia="zh-CN"/>
        </w:rPr>
      </w:pPr>
    </w:p>
    <w:p w14:paraId="3372E4DB" w14:textId="77777777" w:rsidR="008768B4" w:rsidRPr="00604CD7" w:rsidRDefault="00604CD7" w:rsidP="00604CD7">
      <w:pPr>
        <w:suppressAutoHyphens/>
        <w:autoSpaceDE w:val="0"/>
        <w:spacing w:before="120" w:after="0" w:line="240" w:lineRule="auto"/>
        <w:ind w:firstLine="426"/>
        <w:rPr>
          <w:rFonts w:eastAsia="Times New Roman" w:cstheme="minorHAnsi"/>
          <w:sz w:val="24"/>
          <w:szCs w:val="24"/>
          <w:lang w:eastAsia="zh-CN"/>
        </w:rPr>
      </w:pPr>
      <w:r w:rsidRPr="00604CD7">
        <w:rPr>
          <w:rFonts w:eastAsia="Times New Roman" w:cstheme="minorHAnsi"/>
          <w:bCs/>
          <w:sz w:val="24"/>
          <w:szCs w:val="24"/>
          <w:lang w:eastAsia="zh-CN"/>
        </w:rPr>
        <w:t>Содержание</w:t>
      </w:r>
      <w:r w:rsidRPr="00604CD7">
        <w:rPr>
          <w:rFonts w:eastAsia="Times New Roman" w:cstheme="minorHAnsi"/>
          <w:sz w:val="24"/>
          <w:szCs w:val="24"/>
          <w:lang w:eastAsia="zh-CN"/>
        </w:rPr>
        <w:t xml:space="preserve"> </w:t>
      </w:r>
      <w:r w:rsidR="004C3AB1">
        <w:rPr>
          <w:rFonts w:eastAsia="Times New Roman" w:cstheme="minorHAnsi"/>
          <w:sz w:val="24"/>
          <w:szCs w:val="24"/>
          <w:lang w:eastAsia="zh-CN"/>
        </w:rPr>
        <w:t>учебного предмета</w:t>
      </w:r>
    </w:p>
    <w:tbl>
      <w:tblPr>
        <w:tblStyle w:val="a6"/>
        <w:tblW w:w="0" w:type="auto"/>
        <w:tblLayout w:type="fixed"/>
        <w:tblLook w:val="04A0" w:firstRow="1" w:lastRow="0" w:firstColumn="1" w:lastColumn="0" w:noHBand="0" w:noVBand="1"/>
      </w:tblPr>
      <w:tblGrid>
        <w:gridCol w:w="1599"/>
        <w:gridCol w:w="1231"/>
        <w:gridCol w:w="2694"/>
        <w:gridCol w:w="2268"/>
        <w:gridCol w:w="2664"/>
      </w:tblGrid>
      <w:tr w:rsidR="008F1B53" w14:paraId="352CD54E" w14:textId="77777777" w:rsidTr="008F1B53">
        <w:tc>
          <w:tcPr>
            <w:tcW w:w="1599" w:type="dxa"/>
          </w:tcPr>
          <w:p w14:paraId="383A864D" w14:textId="4E8D6C08" w:rsidR="008768B4" w:rsidRDefault="002814D6" w:rsidP="00604CD7">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Название</w:t>
            </w:r>
            <w:r w:rsidR="00A27B1A">
              <w:rPr>
                <w:rFonts w:eastAsia="Times New Roman" w:cstheme="minorHAnsi"/>
                <w:sz w:val="24"/>
                <w:szCs w:val="24"/>
                <w:lang w:eastAsia="zh-CN"/>
              </w:rPr>
              <w:t xml:space="preserve"> разделов </w:t>
            </w:r>
            <w:r w:rsidR="002A26A0">
              <w:rPr>
                <w:rFonts w:eastAsia="Times New Roman" w:cstheme="minorHAnsi"/>
                <w:sz w:val="24"/>
                <w:szCs w:val="24"/>
                <w:lang w:eastAsia="zh-CN"/>
              </w:rPr>
              <w:t>и тем</w:t>
            </w:r>
          </w:p>
        </w:tc>
        <w:tc>
          <w:tcPr>
            <w:tcW w:w="1231" w:type="dxa"/>
          </w:tcPr>
          <w:p w14:paraId="383EF6C3" w14:textId="2198F581" w:rsidR="008768B4" w:rsidRDefault="002A26A0" w:rsidP="00604CD7">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Содержание </w:t>
            </w:r>
            <w:r w:rsidR="00B2347F">
              <w:rPr>
                <w:rFonts w:eastAsia="Times New Roman" w:cstheme="minorHAnsi"/>
                <w:sz w:val="24"/>
                <w:szCs w:val="24"/>
                <w:lang w:eastAsia="zh-CN"/>
              </w:rPr>
              <w:t>учебной темы</w:t>
            </w:r>
          </w:p>
        </w:tc>
        <w:tc>
          <w:tcPr>
            <w:tcW w:w="2694" w:type="dxa"/>
          </w:tcPr>
          <w:p w14:paraId="628D78EB" w14:textId="28BAA2B3" w:rsidR="008768B4" w:rsidRDefault="00B2347F" w:rsidP="00604CD7">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Оборудование</w:t>
            </w:r>
          </w:p>
        </w:tc>
        <w:tc>
          <w:tcPr>
            <w:tcW w:w="2268" w:type="dxa"/>
          </w:tcPr>
          <w:p w14:paraId="6864C6A8" w14:textId="480C798E" w:rsidR="008768B4" w:rsidRDefault="00B2347F" w:rsidP="00604CD7">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Формы </w:t>
            </w:r>
            <w:r w:rsidR="007271F0">
              <w:rPr>
                <w:rFonts w:eastAsia="Times New Roman" w:cstheme="minorHAnsi"/>
                <w:sz w:val="24"/>
                <w:szCs w:val="24"/>
                <w:lang w:eastAsia="zh-CN"/>
              </w:rPr>
              <w:t>организации занятий</w:t>
            </w:r>
          </w:p>
        </w:tc>
        <w:tc>
          <w:tcPr>
            <w:tcW w:w="2664" w:type="dxa"/>
          </w:tcPr>
          <w:p w14:paraId="7D25FB76" w14:textId="208F5773" w:rsidR="008768B4" w:rsidRDefault="007271F0" w:rsidP="00604CD7">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Виды деятельности </w:t>
            </w:r>
            <w:r w:rsidR="0082343D">
              <w:rPr>
                <w:rFonts w:eastAsia="Times New Roman" w:cstheme="minorHAnsi"/>
                <w:sz w:val="24"/>
                <w:szCs w:val="24"/>
                <w:lang w:eastAsia="zh-CN"/>
              </w:rPr>
              <w:t>учащихся</w:t>
            </w:r>
          </w:p>
        </w:tc>
      </w:tr>
      <w:tr w:rsidR="00E6051C" w14:paraId="594E0BBE" w14:textId="77777777" w:rsidTr="008F1B53">
        <w:tc>
          <w:tcPr>
            <w:tcW w:w="1599" w:type="dxa"/>
          </w:tcPr>
          <w:p w14:paraId="13FFD97F" w14:textId="51AEC0C2" w:rsidR="00E6051C" w:rsidRDefault="00E6051C" w:rsidP="00720683">
            <w:pPr>
              <w:suppressAutoHyphens/>
              <w:autoSpaceDE w:val="0"/>
              <w:spacing w:before="120"/>
              <w:rPr>
                <w:rFonts w:eastAsia="Times New Roman" w:cstheme="minorHAnsi"/>
                <w:sz w:val="24"/>
                <w:szCs w:val="24"/>
                <w:lang w:eastAsia="zh-CN"/>
              </w:rPr>
            </w:pPr>
            <w:r w:rsidRPr="00AA1DE9">
              <w:t>АРИФМЕТИКА</w:t>
            </w:r>
          </w:p>
        </w:tc>
        <w:tc>
          <w:tcPr>
            <w:tcW w:w="1231" w:type="dxa"/>
          </w:tcPr>
          <w:p w14:paraId="59478D8A" w14:textId="62C96647" w:rsidR="00E6051C" w:rsidRDefault="00E6051C" w:rsidP="00720683">
            <w:pPr>
              <w:suppressAutoHyphens/>
              <w:autoSpaceDE w:val="0"/>
              <w:spacing w:before="120"/>
              <w:rPr>
                <w:rFonts w:eastAsia="Times New Roman" w:cstheme="minorHAnsi"/>
                <w:sz w:val="24"/>
                <w:szCs w:val="24"/>
                <w:lang w:eastAsia="zh-CN"/>
              </w:rPr>
            </w:pPr>
            <w:r w:rsidRPr="007F1BA1">
              <w:t>Рациональные числа.</w:t>
            </w:r>
          </w:p>
        </w:tc>
        <w:tc>
          <w:tcPr>
            <w:tcW w:w="2694" w:type="dxa"/>
          </w:tcPr>
          <w:p w14:paraId="46ECB888" w14:textId="667EFFB8" w:rsidR="00E6051C" w:rsidRDefault="00E6051C" w:rsidP="00720683">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РЭШ </w:t>
            </w:r>
            <w:hyperlink r:id="rId6" w:history="1">
              <w:r w:rsidRPr="00466CA4">
                <w:rPr>
                  <w:rStyle w:val="a4"/>
                  <w:rFonts w:eastAsia="Times New Roman" w:cstheme="minorHAnsi"/>
                  <w:sz w:val="24"/>
                  <w:szCs w:val="24"/>
                  <w:lang w:eastAsia="zh-CN"/>
                </w:rPr>
                <w:t>https://resh.edu.ru/subject/16/8/</w:t>
              </w:r>
            </w:hyperlink>
          </w:p>
          <w:p w14:paraId="27B05417" w14:textId="60684FC3" w:rsidR="00E6051C" w:rsidRDefault="00E6051C" w:rsidP="00720683">
            <w:pPr>
              <w:suppressAutoHyphens/>
              <w:autoSpaceDE w:val="0"/>
              <w:spacing w:before="120"/>
              <w:rPr>
                <w:rFonts w:eastAsia="Times New Roman" w:cstheme="minorHAnsi"/>
                <w:sz w:val="24"/>
                <w:szCs w:val="24"/>
                <w:lang w:eastAsia="zh-CN"/>
              </w:rPr>
            </w:pPr>
            <w:proofErr w:type="spellStart"/>
            <w:r>
              <w:rPr>
                <w:rFonts w:eastAsia="Times New Roman" w:cstheme="minorHAnsi"/>
                <w:sz w:val="24"/>
                <w:szCs w:val="24"/>
                <w:lang w:eastAsia="zh-CN"/>
              </w:rPr>
              <w:t>ЯКласс</w:t>
            </w:r>
            <w:proofErr w:type="spellEnd"/>
            <w:r>
              <w:rPr>
                <w:rFonts w:eastAsia="Times New Roman" w:cstheme="minorHAnsi"/>
                <w:sz w:val="24"/>
                <w:szCs w:val="24"/>
                <w:lang w:eastAsia="zh-CN"/>
              </w:rPr>
              <w:t xml:space="preserve"> </w:t>
            </w:r>
            <w:hyperlink r:id="rId7" w:anchor="program-8-klass" w:history="1">
              <w:r w:rsidRPr="00466CA4">
                <w:rPr>
                  <w:rStyle w:val="a4"/>
                  <w:rFonts w:eastAsia="Times New Roman" w:cstheme="minorHAnsi"/>
                  <w:sz w:val="24"/>
                  <w:szCs w:val="24"/>
                  <w:lang w:eastAsia="zh-CN"/>
                </w:rPr>
                <w:t>https://www.yaklass.ru/</w:t>
              </w:r>
              <w:r w:rsidRPr="00466CA4">
                <w:rPr>
                  <w:rStyle w:val="a4"/>
                  <w:rFonts w:eastAsia="Times New Roman" w:cstheme="minorHAnsi"/>
                  <w:sz w:val="24"/>
                  <w:szCs w:val="24"/>
                  <w:lang w:eastAsia="zh-CN"/>
                </w:rPr>
                <w:lastRenderedPageBreak/>
                <w:t>p/algebra#program-8-klass</w:t>
              </w:r>
            </w:hyperlink>
          </w:p>
          <w:p w14:paraId="290DCE03" w14:textId="53A62398" w:rsidR="00E6051C" w:rsidRDefault="00E6051C" w:rsidP="00720683">
            <w:pPr>
              <w:suppressAutoHyphens/>
              <w:autoSpaceDE w:val="0"/>
              <w:spacing w:before="120"/>
              <w:rPr>
                <w:rFonts w:eastAsia="Times New Roman" w:cstheme="minorHAnsi"/>
                <w:sz w:val="24"/>
                <w:szCs w:val="24"/>
                <w:lang w:eastAsia="zh-CN"/>
              </w:rPr>
            </w:pPr>
          </w:p>
        </w:tc>
        <w:tc>
          <w:tcPr>
            <w:tcW w:w="2268" w:type="dxa"/>
            <w:vMerge w:val="restart"/>
          </w:tcPr>
          <w:p w14:paraId="32747370" w14:textId="30EDFBB8" w:rsidR="00E6051C" w:rsidRPr="001B2856" w:rsidRDefault="00E6051C" w:rsidP="001B2856">
            <w:pPr>
              <w:pStyle w:val="a3"/>
              <w:shd w:val="clear" w:color="auto" w:fill="FFFFFF"/>
              <w:spacing w:before="0" w:beforeAutospacing="0" w:after="0" w:afterAutospacing="0"/>
              <w:rPr>
                <w:rFonts w:asciiTheme="minorHAnsi" w:hAnsiTheme="minorHAnsi" w:cstheme="minorHAnsi"/>
                <w:color w:val="000000"/>
              </w:rPr>
            </w:pPr>
            <w:r w:rsidRPr="001B2856">
              <w:rPr>
                <w:rFonts w:asciiTheme="minorHAnsi" w:hAnsiTheme="minorHAnsi" w:cstheme="minorHAnsi"/>
                <w:b/>
                <w:bCs/>
                <w:i/>
                <w:iCs/>
                <w:color w:val="000000"/>
              </w:rPr>
              <w:lastRenderedPageBreak/>
              <w:t>1. Индивидуально-обособленная форма. </w:t>
            </w:r>
            <w:r w:rsidRPr="001B2856">
              <w:rPr>
                <w:rFonts w:asciiTheme="minorHAnsi" w:hAnsiTheme="minorHAnsi" w:cstheme="minorHAnsi"/>
                <w:color w:val="000000"/>
              </w:rPr>
              <w:t xml:space="preserve"> Она имеет место в том случае, когда содержание </w:t>
            </w:r>
            <w:r w:rsidRPr="001B2856">
              <w:rPr>
                <w:rFonts w:asciiTheme="minorHAnsi" w:hAnsiTheme="minorHAnsi" w:cstheme="minorHAnsi"/>
                <w:color w:val="000000"/>
              </w:rPr>
              <w:lastRenderedPageBreak/>
              <w:t>учебного материала вполне доступно для самостоятельного изучения школьников. Познавательная задача в этом случае не выступает перед классом как общая и решается индивидуальными усилиями каждого ученика самостоятельно, без непосредственного его общения с другими учащимися. Индивидуальная форма особенно удачно используется во время самостоятельного решения задач по физике, химии, математике, самостоятельного выполнения письменных упражнений по русскому языку, иностранным языкам.</w:t>
            </w:r>
          </w:p>
          <w:p w14:paraId="387D67CE" w14:textId="4ADF2731" w:rsidR="00E6051C" w:rsidRPr="001B2856" w:rsidRDefault="00E6051C" w:rsidP="001B2856">
            <w:pPr>
              <w:pStyle w:val="a3"/>
              <w:shd w:val="clear" w:color="auto" w:fill="FFFFFF"/>
              <w:spacing w:before="0" w:beforeAutospacing="0" w:after="0" w:afterAutospacing="0"/>
              <w:rPr>
                <w:rFonts w:asciiTheme="minorHAnsi" w:hAnsiTheme="minorHAnsi" w:cstheme="minorHAnsi"/>
                <w:color w:val="000000"/>
              </w:rPr>
            </w:pPr>
            <w:r w:rsidRPr="001B2856">
              <w:rPr>
                <w:rFonts w:asciiTheme="minorHAnsi" w:hAnsiTheme="minorHAnsi" w:cstheme="minorHAnsi"/>
                <w:b/>
                <w:bCs/>
                <w:i/>
                <w:iCs/>
                <w:color w:val="000000"/>
              </w:rPr>
              <w:t>2. Фронтальная форма познавательной деятельности. </w:t>
            </w:r>
            <w:r w:rsidRPr="001B2856">
              <w:rPr>
                <w:rFonts w:asciiTheme="minorHAnsi" w:hAnsiTheme="minorHAnsi" w:cstheme="minorHAnsi"/>
                <w:color w:val="000000"/>
              </w:rPr>
              <w:t xml:space="preserve">Она предполагает одновременное выполнение общих заданий всеми учениками класса для достижения ими общей познавательной задачи. Педагогическая эффективность </w:t>
            </w:r>
            <w:r w:rsidRPr="001B2856">
              <w:rPr>
                <w:rFonts w:asciiTheme="minorHAnsi" w:hAnsiTheme="minorHAnsi" w:cstheme="minorHAnsi"/>
                <w:color w:val="000000"/>
              </w:rPr>
              <w:lastRenderedPageBreak/>
              <w:t>фронтальной формы познавательной деятельности во многом зависит от умения учителя держать в поле зрения всех учащихся класса, обеспечивать активную работу каждого из них, поддерживать внимание и рабочую дисциплину.</w:t>
            </w:r>
          </w:p>
          <w:p w14:paraId="3E0414B1" w14:textId="47E1C0BB" w:rsidR="00E6051C" w:rsidRPr="001B2856" w:rsidRDefault="00E6051C" w:rsidP="001B2856">
            <w:pPr>
              <w:pStyle w:val="a3"/>
              <w:shd w:val="clear" w:color="auto" w:fill="FFFFFF"/>
              <w:spacing w:before="0" w:beforeAutospacing="0" w:after="0" w:afterAutospacing="0"/>
              <w:rPr>
                <w:rFonts w:asciiTheme="minorHAnsi" w:hAnsiTheme="minorHAnsi" w:cstheme="minorHAnsi"/>
                <w:color w:val="000000"/>
              </w:rPr>
            </w:pPr>
            <w:r w:rsidRPr="001B2856">
              <w:rPr>
                <w:rFonts w:asciiTheme="minorHAnsi" w:hAnsiTheme="minorHAnsi" w:cstheme="minorHAnsi"/>
                <w:b/>
                <w:bCs/>
                <w:i/>
                <w:iCs/>
                <w:color w:val="000000"/>
              </w:rPr>
              <w:t>3. Групповая форма организации познавательной деятельности </w:t>
            </w:r>
            <w:proofErr w:type="gramStart"/>
            <w:r w:rsidRPr="001B2856">
              <w:rPr>
                <w:rFonts w:asciiTheme="minorHAnsi" w:hAnsiTheme="minorHAnsi" w:cstheme="minorHAnsi"/>
                <w:i/>
                <w:iCs/>
                <w:color w:val="000000"/>
              </w:rPr>
              <w:t>-</w:t>
            </w:r>
            <w:r w:rsidRPr="001B2856">
              <w:rPr>
                <w:rFonts w:asciiTheme="minorHAnsi" w:hAnsiTheme="minorHAnsi" w:cstheme="minorHAnsi"/>
                <w:color w:val="000000"/>
              </w:rPr>
              <w:t>это</w:t>
            </w:r>
            <w:proofErr w:type="gramEnd"/>
            <w:r w:rsidRPr="001B2856">
              <w:rPr>
                <w:rFonts w:asciiTheme="minorHAnsi" w:hAnsiTheme="minorHAnsi" w:cstheme="minorHAnsi"/>
                <w:color w:val="000000"/>
              </w:rPr>
              <w:t xml:space="preserve"> организация таких учебных занятий, при которых единая познавательная задача ставится перед определённой группой школьников. Величина группы различна, в зависимости от 2 до 6 человек, но не более, ибо в более многочисленных группах невозможно обеспечить активную работу всех членов группы.</w:t>
            </w:r>
          </w:p>
          <w:p w14:paraId="3D9A8F63" w14:textId="77777777" w:rsidR="00E6051C" w:rsidRPr="001B2856" w:rsidRDefault="00E6051C" w:rsidP="001B2856">
            <w:pPr>
              <w:pStyle w:val="a3"/>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 xml:space="preserve">При групповой форме деятельности отдельные ученики уже ставятся в положение учителя, появляется возможность </w:t>
            </w:r>
            <w:r w:rsidRPr="001B2856">
              <w:rPr>
                <w:rFonts w:asciiTheme="minorHAnsi" w:hAnsiTheme="minorHAnsi" w:cstheme="minorHAnsi"/>
                <w:color w:val="000000"/>
              </w:rPr>
              <w:lastRenderedPageBreak/>
              <w:t>оказания реальной помощи друг другу. Групповая форма порождает взаимную ответственность, внимательность, формирует интерес к работе товарища.</w:t>
            </w:r>
          </w:p>
          <w:p w14:paraId="6D7B8E92" w14:textId="23879878" w:rsidR="00E6051C" w:rsidRPr="001B2856" w:rsidRDefault="00E6051C" w:rsidP="001B2856">
            <w:pPr>
              <w:pStyle w:val="a3"/>
              <w:shd w:val="clear" w:color="auto" w:fill="FFFFFF"/>
              <w:spacing w:before="0" w:beforeAutospacing="0" w:after="0" w:afterAutospacing="0"/>
              <w:rPr>
                <w:rFonts w:asciiTheme="minorHAnsi" w:hAnsiTheme="minorHAnsi" w:cstheme="minorHAnsi"/>
                <w:color w:val="000000"/>
              </w:rPr>
            </w:pPr>
            <w:r w:rsidRPr="001B2856">
              <w:rPr>
                <w:rFonts w:asciiTheme="minorHAnsi" w:hAnsiTheme="minorHAnsi" w:cstheme="minorHAnsi"/>
                <w:i/>
                <w:iCs/>
                <w:color w:val="000000"/>
              </w:rPr>
              <w:t>4. </w:t>
            </w:r>
            <w:r w:rsidRPr="001B2856">
              <w:rPr>
                <w:rFonts w:asciiTheme="minorHAnsi" w:hAnsiTheme="minorHAnsi" w:cstheme="minorHAnsi"/>
                <w:b/>
                <w:bCs/>
                <w:i/>
                <w:iCs/>
                <w:color w:val="000000"/>
              </w:rPr>
              <w:t>Коллективная форма познавательной деятельности учащихся.</w:t>
            </w:r>
          </w:p>
          <w:p w14:paraId="38196D6D" w14:textId="77777777" w:rsidR="00E6051C" w:rsidRPr="001B2856" w:rsidRDefault="00E6051C" w:rsidP="00033485">
            <w:pPr>
              <w:pStyle w:val="a3"/>
              <w:numPr>
                <w:ilvl w:val="0"/>
                <w:numId w:val="22"/>
              </w:numPr>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 xml:space="preserve">До недавнего прошлого </w:t>
            </w:r>
            <w:proofErr w:type="gramStart"/>
            <w:r w:rsidRPr="001B2856">
              <w:rPr>
                <w:rFonts w:asciiTheme="minorHAnsi" w:hAnsiTheme="minorHAnsi" w:cstheme="minorHAnsi"/>
                <w:color w:val="000000"/>
              </w:rPr>
              <w:t>- это</w:t>
            </w:r>
            <w:proofErr w:type="gramEnd"/>
            <w:r w:rsidRPr="001B2856">
              <w:rPr>
                <w:rFonts w:asciiTheme="minorHAnsi" w:hAnsiTheme="minorHAnsi" w:cstheme="minorHAnsi"/>
                <w:color w:val="000000"/>
              </w:rPr>
              <w:t xml:space="preserve"> наименее разработанная в дидактике форма организации познавательной деятельности. Признаки,</w:t>
            </w:r>
          </w:p>
          <w:p w14:paraId="4287C823" w14:textId="77777777" w:rsidR="00E6051C" w:rsidRPr="001B2856" w:rsidRDefault="00E6051C" w:rsidP="00033485">
            <w:pPr>
              <w:pStyle w:val="a3"/>
              <w:numPr>
                <w:ilvl w:val="0"/>
                <w:numId w:val="22"/>
              </w:numPr>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характеризующие коллективную форму познавательной деятельности учащихся:</w:t>
            </w:r>
          </w:p>
          <w:p w14:paraId="4AEB23BA" w14:textId="77777777" w:rsidR="00B7402B" w:rsidRDefault="00E6051C" w:rsidP="00033485">
            <w:pPr>
              <w:pStyle w:val="a3"/>
              <w:numPr>
                <w:ilvl w:val="0"/>
                <w:numId w:val="22"/>
              </w:numPr>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Наличие у всех участников общей цели.</w:t>
            </w:r>
          </w:p>
          <w:p w14:paraId="53E1F53F" w14:textId="13DC192C" w:rsidR="00E6051C" w:rsidRPr="001B2856" w:rsidRDefault="00E6051C" w:rsidP="00033485">
            <w:pPr>
              <w:pStyle w:val="a3"/>
              <w:numPr>
                <w:ilvl w:val="0"/>
                <w:numId w:val="22"/>
              </w:numPr>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 xml:space="preserve">Между её участниками имеет место разделение труда, функций и </w:t>
            </w:r>
            <w:r w:rsidRPr="001B2856">
              <w:rPr>
                <w:rFonts w:asciiTheme="minorHAnsi" w:hAnsiTheme="minorHAnsi" w:cstheme="minorHAnsi"/>
                <w:color w:val="000000"/>
              </w:rPr>
              <w:lastRenderedPageBreak/>
              <w:t>обязанностей.</w:t>
            </w:r>
          </w:p>
          <w:p w14:paraId="3A35DE3E" w14:textId="77777777" w:rsidR="00B7402B" w:rsidRDefault="00E6051C" w:rsidP="00033485">
            <w:pPr>
              <w:pStyle w:val="a3"/>
              <w:numPr>
                <w:ilvl w:val="0"/>
                <w:numId w:val="22"/>
              </w:numPr>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 xml:space="preserve">Работа строится на сотрудничестве и товарищеской взаимопомощи. Коллектив </w:t>
            </w:r>
            <w:proofErr w:type="gramStart"/>
            <w:r w:rsidRPr="001B2856">
              <w:rPr>
                <w:rFonts w:asciiTheme="minorHAnsi" w:hAnsiTheme="minorHAnsi" w:cstheme="minorHAnsi"/>
                <w:color w:val="000000"/>
              </w:rPr>
              <w:t>- это</w:t>
            </w:r>
            <w:proofErr w:type="gramEnd"/>
            <w:r w:rsidRPr="001B2856">
              <w:rPr>
                <w:rFonts w:asciiTheme="minorHAnsi" w:hAnsiTheme="minorHAnsi" w:cstheme="minorHAnsi"/>
                <w:color w:val="000000"/>
              </w:rPr>
              <w:t xml:space="preserve"> группа людей, сотрудничающих друг с другом.</w:t>
            </w:r>
          </w:p>
          <w:p w14:paraId="3E538488" w14:textId="7DBE5C43" w:rsidR="00E6051C" w:rsidRPr="001B2856" w:rsidRDefault="00E6051C" w:rsidP="00033485">
            <w:pPr>
              <w:pStyle w:val="a3"/>
              <w:numPr>
                <w:ilvl w:val="0"/>
                <w:numId w:val="22"/>
              </w:numPr>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Участники работы привлекаются к учёту и контролю за её выполнением.</w:t>
            </w:r>
          </w:p>
          <w:p w14:paraId="251022F6" w14:textId="6913944A" w:rsidR="00E6051C" w:rsidRPr="001B2856" w:rsidRDefault="00E6051C" w:rsidP="00033485">
            <w:pPr>
              <w:pStyle w:val="a3"/>
              <w:numPr>
                <w:ilvl w:val="0"/>
                <w:numId w:val="22"/>
              </w:numPr>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Работа каждого участника процесса приобретает общественную значимость.</w:t>
            </w:r>
          </w:p>
          <w:p w14:paraId="7719EAC4" w14:textId="4BECAB20" w:rsidR="00E6051C" w:rsidRPr="001B2856" w:rsidRDefault="00E6051C" w:rsidP="00033485">
            <w:pPr>
              <w:pStyle w:val="a3"/>
              <w:numPr>
                <w:ilvl w:val="0"/>
                <w:numId w:val="22"/>
              </w:numPr>
              <w:shd w:val="clear" w:color="auto" w:fill="FFFFFF"/>
              <w:spacing w:before="0" w:beforeAutospacing="0" w:after="300" w:afterAutospacing="0"/>
              <w:rPr>
                <w:rFonts w:asciiTheme="minorHAnsi" w:hAnsiTheme="minorHAnsi" w:cstheme="minorHAnsi"/>
                <w:color w:val="000000"/>
              </w:rPr>
            </w:pPr>
            <w:r w:rsidRPr="001B2856">
              <w:rPr>
                <w:rFonts w:asciiTheme="minorHAnsi" w:hAnsiTheme="minorHAnsi" w:cstheme="minorHAnsi"/>
                <w:color w:val="000000"/>
              </w:rPr>
              <w:t>Эта форма познавательной деятельности основывается на равенстве объективных условий для каждого.</w:t>
            </w:r>
          </w:p>
          <w:p w14:paraId="38505245" w14:textId="2170682E" w:rsidR="00E6051C" w:rsidRPr="001B2856" w:rsidRDefault="00E6051C" w:rsidP="00033485">
            <w:pPr>
              <w:pStyle w:val="a3"/>
              <w:numPr>
                <w:ilvl w:val="0"/>
                <w:numId w:val="22"/>
              </w:numPr>
              <w:shd w:val="clear" w:color="auto" w:fill="FFFFFF"/>
              <w:spacing w:before="0" w:beforeAutospacing="0" w:after="0" w:afterAutospacing="0"/>
              <w:rPr>
                <w:rFonts w:asciiTheme="minorHAnsi" w:hAnsiTheme="minorHAnsi" w:cstheme="minorHAnsi"/>
                <w:color w:val="000000"/>
              </w:rPr>
            </w:pPr>
            <w:r w:rsidRPr="001B2856">
              <w:rPr>
                <w:rFonts w:asciiTheme="minorHAnsi" w:hAnsiTheme="minorHAnsi" w:cstheme="minorHAnsi"/>
                <w:color w:val="000000"/>
              </w:rPr>
              <w:t xml:space="preserve">Всей работой руководит </w:t>
            </w:r>
            <w:r w:rsidRPr="001B2856">
              <w:rPr>
                <w:rFonts w:asciiTheme="minorHAnsi" w:hAnsiTheme="minorHAnsi" w:cstheme="minorHAnsi"/>
                <w:color w:val="000000"/>
              </w:rPr>
              <w:lastRenderedPageBreak/>
              <w:t>педагог, а социальная активность учащихся проявляется непосредственно в учебных занятиях, что является одним из важнейших условий формирования активной жизненной позиции каждого ученика.</w:t>
            </w:r>
          </w:p>
          <w:p w14:paraId="7C70FEA6" w14:textId="4C0D65F1" w:rsidR="00E6051C" w:rsidRPr="001B2856" w:rsidRDefault="00E6051C" w:rsidP="001B2856">
            <w:pPr>
              <w:pStyle w:val="a3"/>
              <w:shd w:val="clear" w:color="auto" w:fill="FFFFFF"/>
              <w:spacing w:before="0" w:beforeAutospacing="0" w:after="0" w:afterAutospacing="0"/>
              <w:rPr>
                <w:rFonts w:asciiTheme="minorHAnsi" w:hAnsiTheme="minorHAnsi" w:cstheme="minorHAnsi"/>
                <w:color w:val="000000"/>
              </w:rPr>
            </w:pPr>
            <w:r w:rsidRPr="001B2856">
              <w:rPr>
                <w:rFonts w:asciiTheme="minorHAnsi" w:hAnsiTheme="minorHAnsi" w:cstheme="minorHAnsi"/>
                <w:color w:val="000000"/>
              </w:rPr>
              <w:t>5. </w:t>
            </w:r>
            <w:r w:rsidRPr="001B2856">
              <w:rPr>
                <w:rFonts w:asciiTheme="minorHAnsi" w:hAnsiTheme="minorHAnsi" w:cstheme="minorHAnsi"/>
                <w:b/>
                <w:bCs/>
                <w:i/>
                <w:iCs/>
                <w:color w:val="000000"/>
              </w:rPr>
              <w:t>Работа в парах. </w:t>
            </w:r>
            <w:r w:rsidRPr="001B2856">
              <w:rPr>
                <w:rFonts w:asciiTheme="minorHAnsi" w:hAnsiTheme="minorHAnsi" w:cstheme="minorHAnsi"/>
                <w:color w:val="000000"/>
              </w:rPr>
              <w:t xml:space="preserve">Здесь общее задание делится между членами </w:t>
            </w:r>
            <w:proofErr w:type="spellStart"/>
            <w:r w:rsidRPr="001B2856">
              <w:rPr>
                <w:rFonts w:asciiTheme="minorHAnsi" w:hAnsiTheme="minorHAnsi" w:cstheme="minorHAnsi"/>
                <w:color w:val="000000"/>
              </w:rPr>
              <w:t>микрогруппы</w:t>
            </w:r>
            <w:proofErr w:type="spellEnd"/>
            <w:r w:rsidRPr="001B2856">
              <w:rPr>
                <w:rFonts w:asciiTheme="minorHAnsi" w:hAnsiTheme="minorHAnsi" w:cstheme="minorHAnsi"/>
                <w:color w:val="000000"/>
              </w:rPr>
              <w:t>. Каждый опрашивает каждого, каждый отвечает каждому. Работа в динамических, вариационных парах демократична по своей сути. Каждый оказывается в равных условиях. Каждый становится достаточно компетентным по своей части задания, может успешно обучать каждого, контролировать независимо от уровня общей подготовленности. Каждый ученик здесь непременно является то учеником, то учителем.</w:t>
            </w:r>
          </w:p>
          <w:p w14:paraId="11A50BA1" w14:textId="77777777" w:rsidR="00E6051C" w:rsidRPr="001B2856" w:rsidRDefault="00E6051C" w:rsidP="00720683">
            <w:pPr>
              <w:suppressAutoHyphens/>
              <w:autoSpaceDE w:val="0"/>
              <w:spacing w:before="120"/>
              <w:rPr>
                <w:rFonts w:eastAsia="Times New Roman" w:cstheme="minorHAnsi"/>
                <w:sz w:val="24"/>
                <w:szCs w:val="24"/>
                <w:lang w:eastAsia="zh-CN"/>
              </w:rPr>
            </w:pPr>
          </w:p>
        </w:tc>
        <w:tc>
          <w:tcPr>
            <w:tcW w:w="2664" w:type="dxa"/>
            <w:vMerge w:val="restart"/>
          </w:tcPr>
          <w:p w14:paraId="7BD6C1DE"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lastRenderedPageBreak/>
              <w:t>Описывать</w:t>
            </w:r>
            <w:r w:rsidRPr="00264325">
              <w:rPr>
                <w:rFonts w:eastAsia="Calibri" w:cstheme="minorHAnsi"/>
                <w:sz w:val="20"/>
                <w:szCs w:val="20"/>
                <w:lang w:eastAsia="zh-CN"/>
              </w:rPr>
              <w:t xml:space="preserve">: множество натуральных чисел, множество целых чисел, множество рациональных чисел, множество действительных чисел и </w:t>
            </w:r>
            <w:r w:rsidRPr="00264325">
              <w:rPr>
                <w:rFonts w:eastAsia="Calibri" w:cstheme="minorHAnsi"/>
                <w:sz w:val="20"/>
                <w:szCs w:val="20"/>
                <w:lang w:eastAsia="zh-CN"/>
              </w:rPr>
              <w:lastRenderedPageBreak/>
              <w:t>связи между этими числовыми множествами; связь между бесконечными десятичными дробями и рациональными, иррациональными числами.</w:t>
            </w:r>
          </w:p>
          <w:p w14:paraId="78D85E7A"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t>Распознавать</w:t>
            </w:r>
            <w:r w:rsidRPr="00264325">
              <w:rPr>
                <w:rFonts w:eastAsia="Calibri" w:cstheme="minorHAnsi"/>
                <w:sz w:val="20"/>
                <w:szCs w:val="20"/>
                <w:lang w:eastAsia="zh-CN"/>
              </w:rPr>
              <w:t xml:space="preserve"> рациональные и иррациональные числа. Приводить примеры рациональных чисел и иррациональных чисел.</w:t>
            </w:r>
          </w:p>
          <w:p w14:paraId="1FAD5FD7"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t>Записывать</w:t>
            </w:r>
            <w:r w:rsidRPr="00264325">
              <w:rPr>
                <w:rFonts w:eastAsia="Calibri" w:cstheme="minorHAnsi"/>
                <w:sz w:val="20"/>
                <w:szCs w:val="20"/>
                <w:lang w:eastAsia="zh-CN"/>
              </w:rPr>
              <w:t xml:space="preserve"> с помощью формул свойства действий с действительными числами.</w:t>
            </w:r>
          </w:p>
          <w:p w14:paraId="594275C6"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t>Формулировать</w:t>
            </w:r>
            <w:r w:rsidRPr="00264325">
              <w:rPr>
                <w:rFonts w:eastAsia="Calibri" w:cstheme="minorHAnsi"/>
                <w:sz w:val="20"/>
                <w:szCs w:val="20"/>
                <w:lang w:eastAsia="zh-CN"/>
              </w:rPr>
              <w:t>:</w:t>
            </w:r>
          </w:p>
          <w:p w14:paraId="65AD0F62"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t>определения</w:t>
            </w:r>
            <w:r w:rsidRPr="00264325">
              <w:rPr>
                <w:rFonts w:eastAsia="Calibri" w:cstheme="minorHAnsi"/>
                <w:sz w:val="20"/>
                <w:szCs w:val="20"/>
                <w:lang w:eastAsia="zh-CN"/>
              </w:rPr>
              <w:t>: квадратного корня из числа, арифметического квадратного корня из числа, множества действительных чисел;</w:t>
            </w:r>
          </w:p>
          <w:p w14:paraId="3B34165E"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t>свойства</w:t>
            </w:r>
            <w:r w:rsidRPr="00264325">
              <w:rPr>
                <w:rFonts w:eastAsia="Calibri" w:cstheme="minorHAnsi"/>
                <w:sz w:val="20"/>
                <w:szCs w:val="20"/>
                <w:lang w:eastAsia="zh-CN"/>
              </w:rPr>
              <w:t xml:space="preserve">: функции </w:t>
            </w:r>
            <w:r w:rsidRPr="00264325">
              <w:rPr>
                <w:rFonts w:eastAsia="Calibri" w:cstheme="minorHAnsi"/>
                <w:i/>
                <w:sz w:val="20"/>
                <w:szCs w:val="20"/>
                <w:lang w:eastAsia="zh-CN"/>
              </w:rPr>
              <w:t>y = x</w:t>
            </w:r>
            <w:r w:rsidRPr="00264325">
              <w:rPr>
                <w:rFonts w:eastAsia="Calibri" w:cstheme="minorHAnsi"/>
                <w:i/>
                <w:sz w:val="20"/>
                <w:szCs w:val="20"/>
                <w:vertAlign w:val="superscript"/>
                <w:lang w:eastAsia="zh-CN"/>
              </w:rPr>
              <w:t>2</w:t>
            </w:r>
            <w:r w:rsidRPr="00264325">
              <w:rPr>
                <w:rFonts w:eastAsia="Calibri" w:cstheme="minorHAnsi"/>
                <w:sz w:val="20"/>
                <w:szCs w:val="20"/>
                <w:lang w:eastAsia="zh-CN"/>
              </w:rPr>
              <w:t xml:space="preserve">, арифметического квадратного корня, функции </w:t>
            </w:r>
            <w:r w:rsidR="00DC70A2">
              <w:rPr>
                <w:rFonts w:eastAsia="Calibri" w:cstheme="minorHAnsi"/>
                <w:position w:val="-8"/>
                <w:sz w:val="20"/>
                <w:szCs w:val="20"/>
                <w:lang w:eastAsia="zh-CN"/>
              </w:rPr>
              <w:pict w14:anchorId="1592E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8.75pt" filled="t">
                  <v:fill color2="black"/>
                  <v:imagedata r:id="rId8" o:title="" croptop="-172f" cropbottom="-172f" cropleft="-86f" cropright="-86f"/>
                </v:shape>
              </w:pict>
            </w:r>
            <w:r w:rsidRPr="00264325">
              <w:rPr>
                <w:rFonts w:eastAsia="Calibri" w:cstheme="minorHAnsi"/>
                <w:sz w:val="20"/>
                <w:szCs w:val="20"/>
                <w:lang w:eastAsia="zh-CN"/>
              </w:rPr>
              <w:t>.</w:t>
            </w:r>
          </w:p>
          <w:p w14:paraId="584ADFFA"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t>Доказывать</w:t>
            </w:r>
            <w:r w:rsidRPr="00264325">
              <w:rPr>
                <w:rFonts w:eastAsia="Calibri" w:cstheme="minorHAnsi"/>
                <w:sz w:val="20"/>
                <w:szCs w:val="20"/>
                <w:lang w:eastAsia="zh-CN"/>
              </w:rPr>
              <w:t xml:space="preserve"> свойства арифметического квадратного корня.</w:t>
            </w:r>
          </w:p>
          <w:p w14:paraId="4B7F4CC4"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t>Строить</w:t>
            </w:r>
            <w:r w:rsidRPr="00264325">
              <w:rPr>
                <w:rFonts w:eastAsia="Calibri" w:cstheme="minorHAnsi"/>
                <w:sz w:val="20"/>
                <w:szCs w:val="20"/>
                <w:lang w:eastAsia="zh-CN"/>
              </w:rPr>
              <w:t xml:space="preserve"> графики функций </w:t>
            </w:r>
            <w:r w:rsidRPr="00264325">
              <w:rPr>
                <w:rFonts w:eastAsia="Calibri" w:cstheme="minorHAnsi"/>
                <w:i/>
                <w:sz w:val="20"/>
                <w:szCs w:val="20"/>
                <w:lang w:eastAsia="zh-CN"/>
              </w:rPr>
              <w:t>y = x</w:t>
            </w:r>
            <w:r w:rsidRPr="00264325">
              <w:rPr>
                <w:rFonts w:eastAsia="Calibri" w:cstheme="minorHAnsi"/>
                <w:i/>
                <w:sz w:val="20"/>
                <w:szCs w:val="20"/>
                <w:vertAlign w:val="superscript"/>
                <w:lang w:eastAsia="zh-CN"/>
              </w:rPr>
              <w:t>2</w:t>
            </w:r>
            <w:r w:rsidRPr="00264325">
              <w:rPr>
                <w:rFonts w:eastAsia="Calibri" w:cstheme="minorHAnsi"/>
                <w:sz w:val="20"/>
                <w:szCs w:val="20"/>
                <w:lang w:eastAsia="zh-CN"/>
              </w:rPr>
              <w:t xml:space="preserve"> и </w:t>
            </w:r>
            <w:r w:rsidR="00DC70A2">
              <w:rPr>
                <w:rFonts w:eastAsia="Calibri" w:cstheme="minorHAnsi"/>
                <w:position w:val="-8"/>
                <w:sz w:val="20"/>
                <w:szCs w:val="20"/>
                <w:lang w:eastAsia="zh-CN"/>
              </w:rPr>
              <w:pict w14:anchorId="400E3367">
                <v:shape id="_x0000_i1026" type="#_x0000_t75" style="width:38.1pt;height:18.75pt" filled="t">
                  <v:fill color2="black"/>
                  <v:imagedata r:id="rId8" o:title="" croptop="-172f" cropbottom="-172f" cropleft="-86f" cropright="-86f"/>
                </v:shape>
              </w:pict>
            </w:r>
            <w:r w:rsidRPr="00264325">
              <w:rPr>
                <w:rFonts w:eastAsia="Calibri" w:cstheme="minorHAnsi"/>
                <w:sz w:val="20"/>
                <w:szCs w:val="20"/>
                <w:lang w:eastAsia="zh-CN"/>
              </w:rPr>
              <w:t>.</w:t>
            </w:r>
          </w:p>
          <w:p w14:paraId="6DB0D7F6" w14:textId="77777777" w:rsidR="00E6051C" w:rsidRPr="00264325" w:rsidRDefault="00E6051C" w:rsidP="00264325">
            <w:pPr>
              <w:suppressAutoHyphens/>
              <w:rPr>
                <w:rFonts w:eastAsia="Calibri" w:cstheme="minorHAnsi"/>
                <w:sz w:val="20"/>
                <w:szCs w:val="20"/>
                <w:lang w:eastAsia="zh-CN"/>
              </w:rPr>
            </w:pPr>
            <w:r w:rsidRPr="00264325">
              <w:rPr>
                <w:rFonts w:eastAsia="Calibri" w:cstheme="minorHAnsi"/>
                <w:i/>
                <w:sz w:val="20"/>
                <w:szCs w:val="20"/>
                <w:lang w:eastAsia="zh-CN"/>
              </w:rPr>
              <w:t>Применять</w:t>
            </w:r>
            <w:r w:rsidRPr="00264325">
              <w:rPr>
                <w:rFonts w:eastAsia="Calibri" w:cstheme="minorHAnsi"/>
                <w:sz w:val="20"/>
                <w:szCs w:val="20"/>
                <w:lang w:eastAsia="zh-CN"/>
              </w:rPr>
              <w:t xml:space="preserve"> понятие арифметического квадратного корня для вычисления значений выражений.</w:t>
            </w:r>
          </w:p>
          <w:p w14:paraId="03BBDE5B" w14:textId="3459F3A0" w:rsidR="00E6051C" w:rsidRPr="00264325" w:rsidRDefault="00E6051C" w:rsidP="00264325">
            <w:pPr>
              <w:suppressAutoHyphens/>
              <w:autoSpaceDE w:val="0"/>
              <w:spacing w:before="120"/>
              <w:rPr>
                <w:rFonts w:eastAsia="Times New Roman" w:cstheme="minorHAnsi"/>
                <w:sz w:val="20"/>
                <w:szCs w:val="20"/>
                <w:lang w:eastAsia="zh-CN"/>
              </w:rPr>
            </w:pPr>
            <w:r w:rsidRPr="00264325">
              <w:rPr>
                <w:rFonts w:eastAsia="Calibri" w:cstheme="minorHAnsi"/>
                <w:i/>
                <w:sz w:val="20"/>
                <w:szCs w:val="20"/>
                <w:lang w:eastAsia="zh-CN"/>
              </w:rPr>
              <w:t>Упрощать</w:t>
            </w:r>
            <w:r w:rsidRPr="00264325">
              <w:rPr>
                <w:rFonts w:eastAsia="Calibri" w:cstheme="minorHAnsi"/>
                <w:sz w:val="20"/>
                <w:szCs w:val="20"/>
                <w:lang w:eastAsia="zh-CN"/>
              </w:rPr>
              <w:t xml:space="preserve"> выражения, содержащие арифметические квадратные корни. Решать уравнения. Сравнивать значения выражений. Выполнять преобразование выражений с применением вынесения множителя из-под знака корня, внесения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w:t>
            </w:r>
          </w:p>
        </w:tc>
      </w:tr>
      <w:tr w:rsidR="00E6051C" w14:paraId="3A4160FB" w14:textId="77777777" w:rsidTr="008F1B53">
        <w:tc>
          <w:tcPr>
            <w:tcW w:w="1599" w:type="dxa"/>
          </w:tcPr>
          <w:p w14:paraId="22256B31" w14:textId="77777777" w:rsidR="00E6051C" w:rsidRDefault="00E6051C" w:rsidP="001C4761">
            <w:pPr>
              <w:suppressAutoHyphens/>
              <w:autoSpaceDE w:val="0"/>
              <w:spacing w:before="120"/>
              <w:rPr>
                <w:rFonts w:eastAsia="Times New Roman" w:cstheme="minorHAnsi"/>
                <w:sz w:val="24"/>
                <w:szCs w:val="24"/>
                <w:lang w:eastAsia="zh-CN"/>
              </w:rPr>
            </w:pPr>
          </w:p>
        </w:tc>
        <w:tc>
          <w:tcPr>
            <w:tcW w:w="1231" w:type="dxa"/>
          </w:tcPr>
          <w:p w14:paraId="108DF140" w14:textId="6365A3AF" w:rsidR="00E6051C" w:rsidRDefault="00E6051C" w:rsidP="001C4761">
            <w:pPr>
              <w:suppressAutoHyphens/>
              <w:autoSpaceDE w:val="0"/>
              <w:spacing w:before="120"/>
              <w:rPr>
                <w:rFonts w:eastAsia="Times New Roman" w:cstheme="minorHAnsi"/>
                <w:sz w:val="24"/>
                <w:szCs w:val="24"/>
                <w:lang w:eastAsia="zh-CN"/>
              </w:rPr>
            </w:pPr>
            <w:r w:rsidRPr="007F1BA1">
              <w:t>Действительные числа.</w:t>
            </w:r>
          </w:p>
        </w:tc>
        <w:tc>
          <w:tcPr>
            <w:tcW w:w="2694" w:type="dxa"/>
          </w:tcPr>
          <w:p w14:paraId="2B665B8D" w14:textId="77777777" w:rsidR="00E6051C" w:rsidRDefault="00E6051C" w:rsidP="001C4761">
            <w:pPr>
              <w:suppressAutoHyphens/>
              <w:autoSpaceDE w:val="0"/>
              <w:spacing w:before="120"/>
              <w:rPr>
                <w:rFonts w:eastAsia="Times New Roman" w:cstheme="minorHAnsi"/>
                <w:sz w:val="24"/>
                <w:szCs w:val="24"/>
                <w:lang w:eastAsia="zh-CN"/>
              </w:rPr>
            </w:pPr>
            <w:r w:rsidRPr="00DB2CA8">
              <w:rPr>
                <w:rFonts w:eastAsia="Times New Roman" w:cstheme="minorHAnsi"/>
                <w:sz w:val="24"/>
                <w:szCs w:val="24"/>
                <w:lang w:eastAsia="zh-CN"/>
              </w:rPr>
              <w:t xml:space="preserve">РЭШ </w:t>
            </w:r>
            <w:hyperlink r:id="rId9" w:history="1">
              <w:r w:rsidRPr="00DB2CA8">
                <w:rPr>
                  <w:rStyle w:val="a4"/>
                  <w:rFonts w:eastAsia="Times New Roman" w:cstheme="minorHAnsi"/>
                  <w:sz w:val="24"/>
                  <w:szCs w:val="24"/>
                  <w:lang w:eastAsia="zh-CN"/>
                </w:rPr>
                <w:t>https://resh.edu.ru/subject/16/8/</w:t>
              </w:r>
            </w:hyperlink>
          </w:p>
          <w:p w14:paraId="306CCB70" w14:textId="1CCD4009" w:rsidR="00E6051C" w:rsidRDefault="00E6051C" w:rsidP="001C4761">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10"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58C56173" w14:textId="77777777" w:rsidR="00E6051C" w:rsidRDefault="00E6051C" w:rsidP="001C4761">
            <w:pPr>
              <w:suppressAutoHyphens/>
              <w:autoSpaceDE w:val="0"/>
              <w:spacing w:before="120"/>
              <w:rPr>
                <w:rFonts w:eastAsia="Times New Roman" w:cstheme="minorHAnsi"/>
                <w:sz w:val="24"/>
                <w:szCs w:val="24"/>
                <w:lang w:eastAsia="zh-CN"/>
              </w:rPr>
            </w:pPr>
          </w:p>
        </w:tc>
        <w:tc>
          <w:tcPr>
            <w:tcW w:w="2664" w:type="dxa"/>
            <w:vMerge/>
          </w:tcPr>
          <w:p w14:paraId="273869D9" w14:textId="77777777" w:rsidR="00E6051C" w:rsidRDefault="00E6051C" w:rsidP="001C4761">
            <w:pPr>
              <w:suppressAutoHyphens/>
              <w:autoSpaceDE w:val="0"/>
              <w:spacing w:before="120"/>
              <w:rPr>
                <w:rFonts w:eastAsia="Times New Roman" w:cstheme="minorHAnsi"/>
                <w:sz w:val="24"/>
                <w:szCs w:val="24"/>
                <w:lang w:eastAsia="zh-CN"/>
              </w:rPr>
            </w:pPr>
          </w:p>
        </w:tc>
      </w:tr>
      <w:tr w:rsidR="00E6051C" w14:paraId="7BA1BD02" w14:textId="77777777" w:rsidTr="008F1B53">
        <w:tc>
          <w:tcPr>
            <w:tcW w:w="1599" w:type="dxa"/>
          </w:tcPr>
          <w:p w14:paraId="79324B08" w14:textId="77777777" w:rsidR="00E6051C" w:rsidRDefault="00E6051C" w:rsidP="001C4761">
            <w:pPr>
              <w:suppressAutoHyphens/>
              <w:autoSpaceDE w:val="0"/>
              <w:spacing w:before="120"/>
              <w:rPr>
                <w:rFonts w:eastAsia="Times New Roman" w:cstheme="minorHAnsi"/>
                <w:sz w:val="24"/>
                <w:szCs w:val="24"/>
                <w:lang w:eastAsia="zh-CN"/>
              </w:rPr>
            </w:pPr>
          </w:p>
        </w:tc>
        <w:tc>
          <w:tcPr>
            <w:tcW w:w="1231" w:type="dxa"/>
          </w:tcPr>
          <w:p w14:paraId="1975678C" w14:textId="4D454E02" w:rsidR="00E6051C" w:rsidRDefault="00E6051C" w:rsidP="001C4761">
            <w:pPr>
              <w:suppressAutoHyphens/>
              <w:autoSpaceDE w:val="0"/>
              <w:spacing w:before="120"/>
              <w:rPr>
                <w:rFonts w:eastAsia="Times New Roman" w:cstheme="minorHAnsi"/>
                <w:sz w:val="24"/>
                <w:szCs w:val="24"/>
                <w:lang w:eastAsia="zh-CN"/>
              </w:rPr>
            </w:pPr>
            <w:r w:rsidRPr="007F1BA1">
              <w:t>Измерения, приближения, оценки.</w:t>
            </w:r>
          </w:p>
        </w:tc>
        <w:tc>
          <w:tcPr>
            <w:tcW w:w="2694" w:type="dxa"/>
          </w:tcPr>
          <w:p w14:paraId="5902039D" w14:textId="20973018" w:rsidR="00E6051C" w:rsidRDefault="00E6051C" w:rsidP="001C4761">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РЭШ </w:t>
            </w:r>
            <w:hyperlink r:id="rId11" w:history="1">
              <w:r w:rsidRPr="00466CA4">
                <w:rPr>
                  <w:rStyle w:val="a4"/>
                  <w:rFonts w:eastAsia="Times New Roman" w:cstheme="minorHAnsi"/>
                  <w:sz w:val="24"/>
                  <w:szCs w:val="24"/>
                  <w:lang w:eastAsia="zh-CN"/>
                </w:rPr>
                <w:t>https://resh.edu.ru/subject/16/8/</w:t>
              </w:r>
            </w:hyperlink>
          </w:p>
          <w:p w14:paraId="4812203A" w14:textId="72C05ECE" w:rsidR="00E6051C" w:rsidRDefault="00E6051C" w:rsidP="001C4761">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12"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7A6B3E03" w14:textId="77777777" w:rsidR="00E6051C" w:rsidRDefault="00E6051C" w:rsidP="001C4761">
            <w:pPr>
              <w:suppressAutoHyphens/>
              <w:autoSpaceDE w:val="0"/>
              <w:spacing w:before="120"/>
              <w:rPr>
                <w:rFonts w:eastAsia="Times New Roman" w:cstheme="minorHAnsi"/>
                <w:sz w:val="24"/>
                <w:szCs w:val="24"/>
                <w:lang w:eastAsia="zh-CN"/>
              </w:rPr>
            </w:pPr>
          </w:p>
        </w:tc>
        <w:tc>
          <w:tcPr>
            <w:tcW w:w="2664" w:type="dxa"/>
            <w:vMerge/>
          </w:tcPr>
          <w:p w14:paraId="7F36FD56" w14:textId="77777777" w:rsidR="00E6051C" w:rsidRDefault="00E6051C" w:rsidP="001C4761">
            <w:pPr>
              <w:suppressAutoHyphens/>
              <w:autoSpaceDE w:val="0"/>
              <w:spacing w:before="120"/>
              <w:rPr>
                <w:rFonts w:eastAsia="Times New Roman" w:cstheme="minorHAnsi"/>
                <w:sz w:val="24"/>
                <w:szCs w:val="24"/>
                <w:lang w:eastAsia="zh-CN"/>
              </w:rPr>
            </w:pPr>
          </w:p>
        </w:tc>
      </w:tr>
      <w:tr w:rsidR="00E6051C" w14:paraId="084B19D7" w14:textId="77777777" w:rsidTr="008F1B53">
        <w:tc>
          <w:tcPr>
            <w:tcW w:w="1599" w:type="dxa"/>
          </w:tcPr>
          <w:p w14:paraId="06DCDDCE" w14:textId="3825B53C" w:rsidR="00E6051C" w:rsidRDefault="00E6051C" w:rsidP="00DB4149">
            <w:pPr>
              <w:suppressAutoHyphens/>
              <w:autoSpaceDE w:val="0"/>
              <w:spacing w:before="120"/>
              <w:rPr>
                <w:rFonts w:eastAsia="Times New Roman" w:cstheme="minorHAnsi"/>
                <w:sz w:val="24"/>
                <w:szCs w:val="24"/>
                <w:lang w:eastAsia="zh-CN"/>
              </w:rPr>
            </w:pPr>
            <w:r w:rsidRPr="00AA1DE9">
              <w:t>АЛГЕБРА</w:t>
            </w:r>
          </w:p>
        </w:tc>
        <w:tc>
          <w:tcPr>
            <w:tcW w:w="1231" w:type="dxa"/>
          </w:tcPr>
          <w:p w14:paraId="6235E6D9" w14:textId="76CE8FF8" w:rsidR="00E6051C" w:rsidRDefault="00E6051C" w:rsidP="00DB4149">
            <w:pPr>
              <w:suppressAutoHyphens/>
              <w:autoSpaceDE w:val="0"/>
              <w:spacing w:before="120"/>
              <w:rPr>
                <w:rFonts w:eastAsia="Times New Roman" w:cstheme="minorHAnsi"/>
                <w:sz w:val="24"/>
                <w:szCs w:val="24"/>
                <w:lang w:eastAsia="zh-CN"/>
              </w:rPr>
            </w:pPr>
            <w:r w:rsidRPr="007F1BA1">
              <w:t>Алгебраические выражения.</w:t>
            </w:r>
          </w:p>
        </w:tc>
        <w:tc>
          <w:tcPr>
            <w:tcW w:w="2694" w:type="dxa"/>
          </w:tcPr>
          <w:p w14:paraId="5A25F77D" w14:textId="77777777" w:rsidR="00E6051C" w:rsidRDefault="00E6051C" w:rsidP="00DB4149">
            <w:pPr>
              <w:suppressAutoHyphens/>
              <w:autoSpaceDE w:val="0"/>
              <w:spacing w:before="120"/>
              <w:rPr>
                <w:rFonts w:eastAsia="Times New Roman" w:cstheme="minorHAnsi"/>
                <w:sz w:val="24"/>
                <w:szCs w:val="24"/>
                <w:lang w:eastAsia="zh-CN"/>
              </w:rPr>
            </w:pPr>
            <w:r w:rsidRPr="00DB2CA8">
              <w:rPr>
                <w:rFonts w:eastAsia="Times New Roman" w:cstheme="minorHAnsi"/>
                <w:sz w:val="24"/>
                <w:szCs w:val="24"/>
                <w:lang w:eastAsia="zh-CN"/>
              </w:rPr>
              <w:t xml:space="preserve">РЭШ </w:t>
            </w:r>
            <w:hyperlink r:id="rId13" w:history="1">
              <w:r w:rsidRPr="00DB2CA8">
                <w:rPr>
                  <w:rStyle w:val="a4"/>
                  <w:rFonts w:eastAsia="Times New Roman" w:cstheme="minorHAnsi"/>
                  <w:sz w:val="24"/>
                  <w:szCs w:val="24"/>
                  <w:lang w:eastAsia="zh-CN"/>
                </w:rPr>
                <w:t>https://resh.edu.ru/subject/16/8/</w:t>
              </w:r>
            </w:hyperlink>
          </w:p>
          <w:p w14:paraId="48E609D1" w14:textId="7D946826" w:rsidR="00E6051C" w:rsidRDefault="00E6051C" w:rsidP="00DB4149">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14" w:anchor="program-8-klass" w:history="1">
              <w:r w:rsidRPr="00DB2CA8">
                <w:rPr>
                  <w:rStyle w:val="a4"/>
                  <w:rFonts w:eastAsia="Times New Roman" w:cstheme="minorHAnsi"/>
                  <w:sz w:val="24"/>
                  <w:szCs w:val="24"/>
                  <w:lang w:eastAsia="zh-CN"/>
                </w:rPr>
                <w:t>https://www.yaklass.ru/</w:t>
              </w:r>
              <w:r w:rsidRPr="00DB2CA8">
                <w:rPr>
                  <w:rStyle w:val="a4"/>
                  <w:rFonts w:eastAsia="Times New Roman" w:cstheme="minorHAnsi"/>
                  <w:sz w:val="24"/>
                  <w:szCs w:val="24"/>
                  <w:lang w:eastAsia="zh-CN"/>
                </w:rPr>
                <w:lastRenderedPageBreak/>
                <w:t>p/algebra#program-8-klass</w:t>
              </w:r>
            </w:hyperlink>
          </w:p>
        </w:tc>
        <w:tc>
          <w:tcPr>
            <w:tcW w:w="2268" w:type="dxa"/>
            <w:vMerge/>
          </w:tcPr>
          <w:p w14:paraId="3C1381D9" w14:textId="77777777" w:rsidR="00E6051C" w:rsidRDefault="00E6051C" w:rsidP="00DB4149">
            <w:pPr>
              <w:suppressAutoHyphens/>
              <w:autoSpaceDE w:val="0"/>
              <w:spacing w:before="120"/>
              <w:rPr>
                <w:rFonts w:eastAsia="Times New Roman" w:cstheme="minorHAnsi"/>
                <w:sz w:val="24"/>
                <w:szCs w:val="24"/>
                <w:lang w:eastAsia="zh-CN"/>
              </w:rPr>
            </w:pPr>
          </w:p>
        </w:tc>
        <w:tc>
          <w:tcPr>
            <w:tcW w:w="2664" w:type="dxa"/>
          </w:tcPr>
          <w:p w14:paraId="4E2C1D68"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Распознавать</w:t>
            </w:r>
            <w:r w:rsidRPr="00DB4149">
              <w:rPr>
                <w:rFonts w:asciiTheme="minorHAnsi" w:hAnsiTheme="minorHAnsi" w:cstheme="minorHAnsi"/>
                <w:sz w:val="20"/>
                <w:szCs w:val="20"/>
              </w:rPr>
              <w:t xml:space="preserve"> целые рациональные выражения, дробные рациональные выражения, приводить примеры таких выражений.</w:t>
            </w:r>
          </w:p>
          <w:p w14:paraId="0D70F241"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Формулировать</w:t>
            </w:r>
            <w:r w:rsidRPr="00DB4149">
              <w:rPr>
                <w:rFonts w:asciiTheme="minorHAnsi" w:hAnsiTheme="minorHAnsi" w:cstheme="minorHAnsi"/>
                <w:sz w:val="20"/>
                <w:szCs w:val="20"/>
              </w:rPr>
              <w:t>:</w:t>
            </w:r>
          </w:p>
          <w:p w14:paraId="410A686D"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определения</w:t>
            </w:r>
            <w:r w:rsidRPr="00DB4149">
              <w:rPr>
                <w:rFonts w:asciiTheme="minorHAnsi" w:hAnsiTheme="minorHAnsi" w:cstheme="minorHAnsi"/>
                <w:sz w:val="20"/>
                <w:szCs w:val="20"/>
              </w:rPr>
              <w:t xml:space="preserve">: рационального выражения, </w:t>
            </w:r>
            <w:r w:rsidRPr="00DB4149">
              <w:rPr>
                <w:rFonts w:asciiTheme="minorHAnsi" w:hAnsiTheme="minorHAnsi" w:cstheme="minorHAnsi"/>
                <w:sz w:val="20"/>
                <w:szCs w:val="20"/>
              </w:rPr>
              <w:lastRenderedPageBreak/>
              <w:t>рациональной дроби, области определения выражения, тождественно равных выражений, тождества, области определения уравнения, равносильных уравнений, уравнения-следствия, постороннего корня,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w:t>
            </w:r>
          </w:p>
          <w:p w14:paraId="4754FC02"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свойства</w:t>
            </w:r>
            <w:r w:rsidRPr="00DB4149">
              <w:rPr>
                <w:rFonts w:asciiTheme="minorHAnsi" w:hAnsiTheme="minorHAnsi" w:cstheme="minorHAnsi"/>
                <w:sz w:val="20"/>
                <w:szCs w:val="20"/>
              </w:rPr>
              <w:t xml:space="preserve">: основное свойство рациональной дроби, степени с целым показателем, уравнений, функции </w:t>
            </w:r>
            <w:r w:rsidR="00DC70A2">
              <w:rPr>
                <w:rFonts w:asciiTheme="minorHAnsi" w:hAnsiTheme="minorHAnsi" w:cstheme="minorHAnsi"/>
                <w:position w:val="-20"/>
                <w:sz w:val="20"/>
                <w:szCs w:val="20"/>
              </w:rPr>
              <w:pict w14:anchorId="2BA95E9D">
                <v:shape id="_x0000_i1027" type="#_x0000_t75" style="width:31.45pt;height:31.45pt" filled="t">
                  <v:fill color2="black"/>
                  <v:imagedata r:id="rId15" o:title="" croptop="-105f" cropbottom="-105f" cropleft="-105f" cropright="-105f"/>
                </v:shape>
              </w:pict>
            </w:r>
            <w:r w:rsidRPr="00DB4149">
              <w:rPr>
                <w:rFonts w:asciiTheme="minorHAnsi" w:hAnsiTheme="minorHAnsi" w:cstheme="minorHAnsi"/>
                <w:sz w:val="20"/>
                <w:szCs w:val="20"/>
              </w:rPr>
              <w:t>;</w:t>
            </w:r>
          </w:p>
          <w:p w14:paraId="2254AD79"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правила</w:t>
            </w:r>
            <w:r w:rsidRPr="00DB4149">
              <w:rPr>
                <w:rFonts w:asciiTheme="minorHAnsi" w:hAnsiTheme="minorHAnsi" w:cstheme="minorHAnsi"/>
                <w:sz w:val="20"/>
                <w:szCs w:val="20"/>
              </w:rPr>
              <w:t>: сложения, вычитания, умножения, деления рациональных дробей, возведение рациональной дроби в степень;</w:t>
            </w:r>
          </w:p>
          <w:p w14:paraId="258FBF25"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условие</w:t>
            </w:r>
            <w:r w:rsidRPr="00DB4149">
              <w:rPr>
                <w:rFonts w:asciiTheme="minorHAnsi" w:hAnsiTheme="minorHAnsi" w:cstheme="minorHAnsi"/>
                <w:sz w:val="20"/>
                <w:szCs w:val="20"/>
              </w:rPr>
              <w:t xml:space="preserve"> равенства дроби нулю. </w:t>
            </w:r>
          </w:p>
          <w:p w14:paraId="16A4AD29"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Доказывать</w:t>
            </w:r>
            <w:r w:rsidRPr="00DB4149">
              <w:rPr>
                <w:rFonts w:asciiTheme="minorHAnsi" w:hAnsiTheme="minorHAnsi" w:cstheme="minorHAnsi"/>
                <w:sz w:val="20"/>
                <w:szCs w:val="20"/>
              </w:rPr>
              <w:t xml:space="preserve"> свойства степени с целым показателем, свойства равносильных уравнений.</w:t>
            </w:r>
          </w:p>
          <w:p w14:paraId="4693B2A5"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Описывать</w:t>
            </w:r>
            <w:r w:rsidRPr="00DB4149">
              <w:rPr>
                <w:rFonts w:asciiTheme="minorHAnsi" w:hAnsiTheme="minorHAnsi" w:cstheme="minorHAnsi"/>
                <w:sz w:val="20"/>
                <w:szCs w:val="20"/>
              </w:rPr>
              <w:t xml:space="preserve"> графический метод решения уравнений с одной переменной.</w:t>
            </w:r>
          </w:p>
          <w:p w14:paraId="2B3938FD"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Применять</w:t>
            </w:r>
            <w:r w:rsidRPr="00DB4149">
              <w:rPr>
                <w:rFonts w:asciiTheme="minorHAnsi" w:hAnsiTheme="minorHAnsi" w:cstheme="minorHAnsi"/>
                <w:sz w:val="20"/>
                <w:szCs w:val="20"/>
              </w:rPr>
              <w:t xml:space="preserve"> основное свойство рациональной дроби для сокращения и преобразования рациональных дробей. Приводить рациональные дроби к новому (общему) знаменателю. Находить сумму, разность, произведение и частное рациональных дробей, возводить рациональную дробь в степень. Выполнять тождественные преобразования рациональных выражений. Применять свойства степени с целым показателем для преобразования выражений.</w:t>
            </w:r>
          </w:p>
          <w:p w14:paraId="4D4BFB9B"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Записывать</w:t>
            </w:r>
            <w:r w:rsidRPr="00DB4149">
              <w:rPr>
                <w:rFonts w:asciiTheme="minorHAnsi" w:hAnsiTheme="minorHAnsi" w:cstheme="minorHAnsi"/>
                <w:sz w:val="20"/>
                <w:szCs w:val="20"/>
              </w:rPr>
              <w:t xml:space="preserve"> числа в стандартном виде.</w:t>
            </w:r>
          </w:p>
          <w:p w14:paraId="77003DE6" w14:textId="77777777" w:rsidR="00E6051C" w:rsidRPr="00DB4149" w:rsidRDefault="00E6051C" w:rsidP="00DB4149">
            <w:pPr>
              <w:pStyle w:val="a8"/>
              <w:rPr>
                <w:rFonts w:asciiTheme="minorHAnsi" w:hAnsiTheme="minorHAnsi" w:cstheme="minorHAnsi"/>
                <w:sz w:val="20"/>
                <w:szCs w:val="20"/>
              </w:rPr>
            </w:pPr>
            <w:r w:rsidRPr="00DB4149">
              <w:rPr>
                <w:rFonts w:asciiTheme="minorHAnsi" w:hAnsiTheme="minorHAnsi" w:cstheme="minorHAnsi"/>
                <w:i/>
                <w:sz w:val="20"/>
                <w:szCs w:val="20"/>
              </w:rPr>
              <w:t>Решать</w:t>
            </w:r>
            <w:r w:rsidRPr="00DB4149">
              <w:rPr>
                <w:rFonts w:asciiTheme="minorHAnsi" w:hAnsiTheme="minorHAnsi" w:cstheme="minorHAnsi"/>
                <w:sz w:val="20"/>
                <w:szCs w:val="20"/>
              </w:rPr>
              <w:t xml:space="preserve"> уравнения с переменной в знаменателе </w:t>
            </w:r>
            <w:r w:rsidRPr="00DB4149">
              <w:rPr>
                <w:rFonts w:asciiTheme="minorHAnsi" w:hAnsiTheme="minorHAnsi" w:cstheme="minorHAnsi"/>
                <w:sz w:val="20"/>
                <w:szCs w:val="20"/>
              </w:rPr>
              <w:lastRenderedPageBreak/>
              <w:t>дроби, рациональные уравнения с параметрами.</w:t>
            </w:r>
          </w:p>
          <w:p w14:paraId="53694363" w14:textId="5F53A387" w:rsidR="00E6051C" w:rsidRPr="00DB4149" w:rsidRDefault="00E6051C" w:rsidP="00DB4149">
            <w:pPr>
              <w:suppressAutoHyphens/>
              <w:autoSpaceDE w:val="0"/>
              <w:spacing w:before="120"/>
              <w:rPr>
                <w:rFonts w:eastAsia="Times New Roman" w:cstheme="minorHAnsi"/>
                <w:sz w:val="20"/>
                <w:szCs w:val="20"/>
                <w:lang w:eastAsia="zh-CN"/>
              </w:rPr>
            </w:pPr>
            <w:r w:rsidRPr="00DB4149">
              <w:rPr>
                <w:rFonts w:cstheme="minorHAnsi"/>
                <w:i/>
                <w:sz w:val="20"/>
                <w:szCs w:val="20"/>
              </w:rPr>
              <w:t>Выполнять</w:t>
            </w:r>
            <w:r w:rsidRPr="00DB4149">
              <w:rPr>
                <w:rFonts w:cstheme="minorHAnsi"/>
                <w:sz w:val="20"/>
                <w:szCs w:val="20"/>
              </w:rPr>
              <w:t xml:space="preserve"> построение и чтение графика функции </w:t>
            </w:r>
            <w:r w:rsidR="00DC70A2">
              <w:rPr>
                <w:rFonts w:cstheme="minorHAnsi"/>
                <w:position w:val="-20"/>
                <w:sz w:val="20"/>
                <w:szCs w:val="20"/>
              </w:rPr>
              <w:pict w14:anchorId="1B9F6D2D">
                <v:shape id="_x0000_i1028" type="#_x0000_t75" style="width:31.45pt;height:31.45pt" filled="t">
                  <v:fill color2="black"/>
                  <v:imagedata r:id="rId15" o:title="" croptop="-105f" cropbottom="-105f" cropleft="-105f" cropright="-105f"/>
                </v:shape>
              </w:pict>
            </w:r>
          </w:p>
        </w:tc>
      </w:tr>
      <w:tr w:rsidR="00E6051C" w14:paraId="404AB998" w14:textId="77777777" w:rsidTr="008F1B53">
        <w:tc>
          <w:tcPr>
            <w:tcW w:w="1599" w:type="dxa"/>
          </w:tcPr>
          <w:p w14:paraId="442AFDA9" w14:textId="77777777" w:rsidR="00E6051C" w:rsidRDefault="00E6051C" w:rsidP="00EE10BF">
            <w:pPr>
              <w:suppressAutoHyphens/>
              <w:autoSpaceDE w:val="0"/>
              <w:spacing w:before="120"/>
              <w:rPr>
                <w:rFonts w:eastAsia="Times New Roman" w:cstheme="minorHAnsi"/>
                <w:sz w:val="24"/>
                <w:szCs w:val="24"/>
                <w:lang w:eastAsia="zh-CN"/>
              </w:rPr>
            </w:pPr>
          </w:p>
        </w:tc>
        <w:tc>
          <w:tcPr>
            <w:tcW w:w="1231" w:type="dxa"/>
          </w:tcPr>
          <w:p w14:paraId="40520AD8" w14:textId="6D7616DA" w:rsidR="00E6051C" w:rsidRDefault="00E6051C" w:rsidP="00EE10BF">
            <w:pPr>
              <w:suppressAutoHyphens/>
              <w:autoSpaceDE w:val="0"/>
              <w:spacing w:before="120"/>
              <w:rPr>
                <w:rFonts w:eastAsia="Times New Roman" w:cstheme="minorHAnsi"/>
                <w:sz w:val="24"/>
                <w:szCs w:val="24"/>
                <w:lang w:eastAsia="zh-CN"/>
              </w:rPr>
            </w:pPr>
            <w:r w:rsidRPr="007F1BA1">
              <w:t>Уравнения.</w:t>
            </w:r>
          </w:p>
        </w:tc>
        <w:tc>
          <w:tcPr>
            <w:tcW w:w="2694" w:type="dxa"/>
          </w:tcPr>
          <w:p w14:paraId="602D5EAE" w14:textId="6BA656A1" w:rsidR="00E6051C" w:rsidRDefault="00E6051C" w:rsidP="00EE10BF">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РЭШ </w:t>
            </w:r>
            <w:hyperlink r:id="rId16" w:history="1">
              <w:r w:rsidRPr="00466CA4">
                <w:rPr>
                  <w:rStyle w:val="a4"/>
                  <w:rFonts w:eastAsia="Times New Roman" w:cstheme="minorHAnsi"/>
                  <w:sz w:val="24"/>
                  <w:szCs w:val="24"/>
                  <w:lang w:eastAsia="zh-CN"/>
                </w:rPr>
                <w:t>https://resh.edu.ru/subject/16/8/</w:t>
              </w:r>
            </w:hyperlink>
          </w:p>
          <w:p w14:paraId="2676E121" w14:textId="631CBA8B"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17"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39A76E9A"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tcPr>
          <w:p w14:paraId="5CEC7293"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Распознавать</w:t>
            </w:r>
            <w:r w:rsidRPr="00EE10BF">
              <w:rPr>
                <w:rFonts w:asciiTheme="minorHAnsi" w:hAnsiTheme="minorHAnsi" w:cstheme="minorHAnsi"/>
                <w:sz w:val="20"/>
                <w:szCs w:val="20"/>
              </w:rPr>
              <w:t xml:space="preserve"> и приводить примеры квадратных уравнений различных видов (полных, неполных, приведённых), квадратных трёхчленов.</w:t>
            </w:r>
          </w:p>
          <w:p w14:paraId="75F44685"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Описывать</w:t>
            </w:r>
            <w:r w:rsidRPr="00EE10BF">
              <w:rPr>
                <w:rFonts w:asciiTheme="minorHAnsi" w:hAnsiTheme="minorHAnsi" w:cstheme="minorHAnsi"/>
                <w:sz w:val="20"/>
                <w:szCs w:val="20"/>
              </w:rPr>
              <w:t xml:space="preserve"> в общем виде решение неполных квадратных уравнений.</w:t>
            </w:r>
          </w:p>
          <w:p w14:paraId="37424358"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Формулировать</w:t>
            </w:r>
            <w:r w:rsidRPr="00EE10BF">
              <w:rPr>
                <w:rFonts w:asciiTheme="minorHAnsi" w:hAnsiTheme="minorHAnsi" w:cstheme="minorHAnsi"/>
                <w:sz w:val="20"/>
                <w:szCs w:val="20"/>
              </w:rPr>
              <w:t>:</w:t>
            </w:r>
          </w:p>
          <w:p w14:paraId="041E5785"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определения</w:t>
            </w:r>
            <w:r w:rsidRPr="00EE10BF">
              <w:rPr>
                <w:rFonts w:asciiTheme="minorHAnsi" w:hAnsiTheme="minorHAnsi" w:cstheme="minorHAnsi"/>
                <w:sz w:val="20"/>
                <w:szCs w:val="20"/>
              </w:rPr>
              <w:t>: уравнения первой степени, квадратного уравнения; квадратного трёхчлена, дискриминанта квадратного уравнения и квадратного трёхчлена, корня квадратного трёхчлена; биквадратного уравнения; деления нацело многочленов, корня многочлена, целого рационального уравнения;</w:t>
            </w:r>
          </w:p>
          <w:p w14:paraId="1B1046E9"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свойства</w:t>
            </w:r>
            <w:r w:rsidRPr="00EE10BF">
              <w:rPr>
                <w:rFonts w:asciiTheme="minorHAnsi" w:hAnsiTheme="minorHAnsi" w:cstheme="minorHAnsi"/>
                <w:sz w:val="20"/>
                <w:szCs w:val="20"/>
              </w:rPr>
              <w:t xml:space="preserve"> квадратного трёхчлена;</w:t>
            </w:r>
          </w:p>
          <w:p w14:paraId="5A7D17F5"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теорему</w:t>
            </w:r>
            <w:r w:rsidRPr="00EE10BF">
              <w:rPr>
                <w:rFonts w:asciiTheme="minorHAnsi" w:hAnsiTheme="minorHAnsi" w:cstheme="minorHAnsi"/>
                <w:sz w:val="20"/>
                <w:szCs w:val="20"/>
              </w:rPr>
              <w:t xml:space="preserve"> Виета и обратную ей теорему, теорему о делении многочленов с остатком, теорему Безу, теорему о целом корне целого рационального уравнения.</w:t>
            </w:r>
          </w:p>
          <w:p w14:paraId="0C0CFE81"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Записывать</w:t>
            </w:r>
            <w:r w:rsidRPr="00EE10BF">
              <w:rPr>
                <w:rFonts w:asciiTheme="minorHAnsi" w:hAnsiTheme="minorHAnsi" w:cstheme="minorHAnsi"/>
                <w:sz w:val="20"/>
                <w:szCs w:val="20"/>
              </w:rPr>
              <w:t xml:space="preserve"> и доказывать формулу корней квадратного уравнения. Исследовать количество корней квадратного уравнения в зависимости от знака его дискриминанта. </w:t>
            </w:r>
          </w:p>
          <w:p w14:paraId="698C4EF0"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Доказывать</w:t>
            </w:r>
            <w:r w:rsidRPr="00EE10BF">
              <w:rPr>
                <w:rFonts w:asciiTheme="minorHAnsi" w:hAnsiTheme="minorHAnsi" w:cstheme="minorHAnsi"/>
                <w:sz w:val="20"/>
                <w:szCs w:val="20"/>
              </w:rPr>
              <w:t xml:space="preserve"> </w:t>
            </w:r>
            <w:r w:rsidRPr="00EE10BF">
              <w:rPr>
                <w:rFonts w:asciiTheme="minorHAnsi" w:hAnsiTheme="minorHAnsi" w:cstheme="minorHAnsi"/>
                <w:i/>
                <w:sz w:val="20"/>
                <w:szCs w:val="20"/>
              </w:rPr>
              <w:t>теоремы</w:t>
            </w:r>
            <w:r w:rsidRPr="00EE10BF">
              <w:rPr>
                <w:rFonts w:asciiTheme="minorHAnsi" w:hAnsiTheme="minorHAnsi" w:cstheme="minorHAnsi"/>
                <w:sz w:val="20"/>
                <w:szCs w:val="20"/>
              </w:rPr>
              <w:t>: Виета (прямую и обратную), о разложении квадратного трёхчлена на множители, о свойстве квадратного трёхчлена с отрицательным дискриминантом, теорему Безу и следствия из неё, теорему о целом корне целого рационального уравнения.</w:t>
            </w:r>
          </w:p>
          <w:p w14:paraId="46BD303E"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Описывать</w:t>
            </w:r>
            <w:r w:rsidRPr="00EE10BF">
              <w:rPr>
                <w:rFonts w:asciiTheme="minorHAnsi" w:hAnsiTheme="minorHAnsi" w:cstheme="minorHAnsi"/>
                <w:sz w:val="20"/>
                <w:szCs w:val="20"/>
              </w:rPr>
              <w:t xml:space="preserve"> на примерах метод замены переменной для решения уравнений.</w:t>
            </w:r>
          </w:p>
          <w:p w14:paraId="62F0994E"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Находить</w:t>
            </w:r>
            <w:r w:rsidRPr="00EE10BF">
              <w:rPr>
                <w:rFonts w:asciiTheme="minorHAnsi" w:hAnsiTheme="minorHAnsi" w:cstheme="minorHAnsi"/>
                <w:sz w:val="20"/>
                <w:szCs w:val="20"/>
              </w:rPr>
              <w:t xml:space="preserve"> корни квадратных уравнений </w:t>
            </w:r>
            <w:r w:rsidRPr="00EE10BF">
              <w:rPr>
                <w:rFonts w:asciiTheme="minorHAnsi" w:hAnsiTheme="minorHAnsi" w:cstheme="minorHAnsi"/>
                <w:sz w:val="20"/>
                <w:szCs w:val="20"/>
              </w:rPr>
              <w:lastRenderedPageBreak/>
              <w:t>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к квадратным. Составлять квадратные уравнения и уравнения, сводящиеся к квадратным, являющиеся математическими моделями реальных ситуаций.</w:t>
            </w:r>
          </w:p>
          <w:p w14:paraId="43363CEC" w14:textId="77777777" w:rsidR="00E6051C" w:rsidRPr="00EE10BF" w:rsidRDefault="00E6051C" w:rsidP="00EE10BF">
            <w:pPr>
              <w:pStyle w:val="a8"/>
              <w:rPr>
                <w:rFonts w:asciiTheme="minorHAnsi" w:hAnsiTheme="minorHAnsi" w:cstheme="minorHAnsi"/>
                <w:sz w:val="20"/>
                <w:szCs w:val="20"/>
              </w:rPr>
            </w:pPr>
            <w:r w:rsidRPr="00EE10BF">
              <w:rPr>
                <w:rFonts w:asciiTheme="minorHAnsi" w:hAnsiTheme="minorHAnsi" w:cstheme="minorHAnsi"/>
                <w:i/>
                <w:sz w:val="20"/>
                <w:szCs w:val="20"/>
              </w:rPr>
              <w:t>Решать</w:t>
            </w:r>
            <w:r w:rsidRPr="00EE10BF">
              <w:rPr>
                <w:rFonts w:asciiTheme="minorHAnsi" w:hAnsiTheme="minorHAnsi" w:cstheme="minorHAnsi"/>
                <w:sz w:val="20"/>
                <w:szCs w:val="20"/>
              </w:rPr>
              <w:t xml:space="preserve"> уравнения методом замены переменной.</w:t>
            </w:r>
          </w:p>
          <w:p w14:paraId="674AEBF3" w14:textId="12CBFFAE" w:rsidR="00E6051C" w:rsidRPr="00EE10BF" w:rsidRDefault="00E6051C" w:rsidP="00EE10BF">
            <w:pPr>
              <w:suppressAutoHyphens/>
              <w:autoSpaceDE w:val="0"/>
              <w:spacing w:before="120"/>
              <w:rPr>
                <w:rFonts w:eastAsia="Times New Roman" w:cstheme="minorHAnsi"/>
                <w:sz w:val="20"/>
                <w:szCs w:val="20"/>
                <w:lang w:eastAsia="zh-CN"/>
              </w:rPr>
            </w:pPr>
            <w:r w:rsidRPr="00EE10BF">
              <w:rPr>
                <w:rFonts w:cstheme="minorHAnsi"/>
                <w:i/>
                <w:sz w:val="20"/>
                <w:szCs w:val="20"/>
              </w:rPr>
              <w:t>Находить</w:t>
            </w:r>
            <w:r w:rsidRPr="00EE10BF">
              <w:rPr>
                <w:rFonts w:cstheme="minorHAnsi"/>
                <w:sz w:val="20"/>
                <w:szCs w:val="20"/>
              </w:rPr>
              <w:t xml:space="preserve"> целые корни целого рационального уравнения</w:t>
            </w:r>
          </w:p>
        </w:tc>
      </w:tr>
      <w:tr w:rsidR="00E6051C" w14:paraId="7A8C8482" w14:textId="77777777" w:rsidTr="008F1B53">
        <w:tc>
          <w:tcPr>
            <w:tcW w:w="1599" w:type="dxa"/>
          </w:tcPr>
          <w:p w14:paraId="0DBEE0C7" w14:textId="77777777" w:rsidR="00E6051C" w:rsidRDefault="00E6051C" w:rsidP="00EE10BF">
            <w:pPr>
              <w:suppressAutoHyphens/>
              <w:autoSpaceDE w:val="0"/>
              <w:spacing w:before="120"/>
              <w:rPr>
                <w:rFonts w:eastAsia="Times New Roman" w:cstheme="minorHAnsi"/>
                <w:sz w:val="24"/>
                <w:szCs w:val="24"/>
                <w:lang w:eastAsia="zh-CN"/>
              </w:rPr>
            </w:pPr>
          </w:p>
        </w:tc>
        <w:tc>
          <w:tcPr>
            <w:tcW w:w="1231" w:type="dxa"/>
          </w:tcPr>
          <w:p w14:paraId="6EC1DCA0" w14:textId="6657897A" w:rsidR="00E6051C" w:rsidRDefault="00E6051C" w:rsidP="00EE10BF">
            <w:pPr>
              <w:suppressAutoHyphens/>
              <w:autoSpaceDE w:val="0"/>
              <w:spacing w:before="120"/>
              <w:rPr>
                <w:rFonts w:eastAsia="Times New Roman" w:cstheme="minorHAnsi"/>
                <w:sz w:val="24"/>
                <w:szCs w:val="24"/>
                <w:lang w:eastAsia="zh-CN"/>
              </w:rPr>
            </w:pPr>
            <w:r w:rsidRPr="007F1BA1">
              <w:t>Неравенства.</w:t>
            </w:r>
          </w:p>
        </w:tc>
        <w:tc>
          <w:tcPr>
            <w:tcW w:w="2694" w:type="dxa"/>
          </w:tcPr>
          <w:p w14:paraId="283189CA" w14:textId="77777777" w:rsidR="00E6051C" w:rsidRDefault="00E6051C" w:rsidP="00EE10BF">
            <w:pPr>
              <w:suppressAutoHyphens/>
              <w:autoSpaceDE w:val="0"/>
              <w:spacing w:before="120"/>
              <w:rPr>
                <w:rFonts w:eastAsia="Times New Roman" w:cstheme="minorHAnsi"/>
                <w:sz w:val="24"/>
                <w:szCs w:val="24"/>
                <w:lang w:eastAsia="zh-CN"/>
              </w:rPr>
            </w:pPr>
            <w:r w:rsidRPr="00DB2CA8">
              <w:rPr>
                <w:rFonts w:eastAsia="Times New Roman" w:cstheme="minorHAnsi"/>
                <w:sz w:val="24"/>
                <w:szCs w:val="24"/>
                <w:lang w:eastAsia="zh-CN"/>
              </w:rPr>
              <w:t xml:space="preserve">РЭШ </w:t>
            </w:r>
            <w:hyperlink r:id="rId18" w:history="1">
              <w:r w:rsidRPr="00DB2CA8">
                <w:rPr>
                  <w:rStyle w:val="a4"/>
                  <w:rFonts w:eastAsia="Times New Roman" w:cstheme="minorHAnsi"/>
                  <w:sz w:val="24"/>
                  <w:szCs w:val="24"/>
                  <w:lang w:eastAsia="zh-CN"/>
                </w:rPr>
                <w:t>https://resh.edu.ru/subject/16/8/</w:t>
              </w:r>
            </w:hyperlink>
          </w:p>
          <w:p w14:paraId="1E39D805" w14:textId="48E67C96"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19"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2C20EEE4"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tcPr>
          <w:p w14:paraId="1BDE6B55" w14:textId="77777777" w:rsidR="00E6051C" w:rsidRPr="00117BF5" w:rsidRDefault="00E6051C" w:rsidP="00EE10BF">
            <w:pPr>
              <w:suppressAutoHyphens/>
              <w:autoSpaceDE w:val="0"/>
              <w:spacing w:before="120"/>
              <w:rPr>
                <w:rFonts w:eastAsia="Times New Roman" w:cstheme="minorHAnsi"/>
                <w:sz w:val="20"/>
                <w:szCs w:val="20"/>
                <w:lang w:eastAsia="zh-CN"/>
              </w:rPr>
            </w:pPr>
            <w:r w:rsidRPr="00117BF5">
              <w:rPr>
                <w:rFonts w:eastAsia="Times New Roman" w:cstheme="minorHAnsi"/>
                <w:sz w:val="20"/>
                <w:szCs w:val="20"/>
                <w:lang w:eastAsia="zh-CN"/>
              </w:rPr>
              <w:t>Распознавать и приводить примеры числовых неравенств, неравенств с переменными, линейных неравенств с одной переменной, двойных неравенств.</w:t>
            </w:r>
          </w:p>
          <w:p w14:paraId="3EC86C5A" w14:textId="77777777" w:rsidR="00E6051C" w:rsidRPr="00117BF5" w:rsidRDefault="00E6051C" w:rsidP="00EE10BF">
            <w:pPr>
              <w:suppressAutoHyphens/>
              <w:autoSpaceDE w:val="0"/>
              <w:spacing w:before="120"/>
              <w:rPr>
                <w:rFonts w:eastAsia="Times New Roman" w:cstheme="minorHAnsi"/>
                <w:sz w:val="20"/>
                <w:szCs w:val="20"/>
                <w:lang w:eastAsia="zh-CN"/>
              </w:rPr>
            </w:pPr>
            <w:r w:rsidRPr="00117BF5">
              <w:rPr>
                <w:rFonts w:eastAsia="Times New Roman" w:cstheme="minorHAnsi"/>
                <w:sz w:val="20"/>
                <w:szCs w:val="20"/>
                <w:lang w:eastAsia="zh-CN"/>
              </w:rPr>
              <w:t>Формулировать:</w:t>
            </w:r>
          </w:p>
          <w:p w14:paraId="29F195AF" w14:textId="77777777" w:rsidR="00E6051C" w:rsidRPr="00117BF5" w:rsidRDefault="00E6051C" w:rsidP="00EE10BF">
            <w:pPr>
              <w:suppressAutoHyphens/>
              <w:autoSpaceDE w:val="0"/>
              <w:spacing w:before="120"/>
              <w:rPr>
                <w:rFonts w:eastAsia="Times New Roman" w:cstheme="minorHAnsi"/>
                <w:sz w:val="20"/>
                <w:szCs w:val="20"/>
                <w:lang w:eastAsia="zh-CN"/>
              </w:rPr>
            </w:pPr>
            <w:r w:rsidRPr="00117BF5">
              <w:rPr>
                <w:rFonts w:eastAsia="Times New Roman" w:cstheme="minorHAnsi"/>
                <w:sz w:val="20"/>
                <w:szCs w:val="20"/>
                <w:lang w:eastAsia="zh-CN"/>
              </w:rPr>
              <w:t>определения: сравнения двух чисел, решения неравенства с одной переменной, равносильных неравенств, неравенства-следствия, решения системы и совокупности неравенств с одной переменной;</w:t>
            </w:r>
          </w:p>
          <w:p w14:paraId="34081E03" w14:textId="77777777" w:rsidR="00E6051C" w:rsidRPr="00117BF5" w:rsidRDefault="00E6051C" w:rsidP="00EE10BF">
            <w:pPr>
              <w:suppressAutoHyphens/>
              <w:autoSpaceDE w:val="0"/>
              <w:spacing w:before="120"/>
              <w:rPr>
                <w:rFonts w:eastAsia="Times New Roman" w:cstheme="minorHAnsi"/>
                <w:sz w:val="20"/>
                <w:szCs w:val="20"/>
                <w:lang w:eastAsia="zh-CN"/>
              </w:rPr>
            </w:pPr>
            <w:r w:rsidRPr="00117BF5">
              <w:rPr>
                <w:rFonts w:eastAsia="Times New Roman" w:cstheme="minorHAnsi"/>
                <w:sz w:val="20"/>
                <w:szCs w:val="20"/>
                <w:lang w:eastAsia="zh-CN"/>
              </w:rPr>
              <w:t>свойства числовых неравенств, сложения и умножения числовых неравенств;</w:t>
            </w:r>
          </w:p>
          <w:p w14:paraId="36741ED9" w14:textId="77777777" w:rsidR="00E6051C" w:rsidRPr="00117BF5" w:rsidRDefault="00E6051C" w:rsidP="00EE10BF">
            <w:pPr>
              <w:suppressAutoHyphens/>
              <w:autoSpaceDE w:val="0"/>
              <w:spacing w:before="120"/>
              <w:rPr>
                <w:rFonts w:eastAsia="Times New Roman" w:cstheme="minorHAnsi"/>
                <w:sz w:val="20"/>
                <w:szCs w:val="20"/>
                <w:lang w:eastAsia="zh-CN"/>
              </w:rPr>
            </w:pPr>
            <w:r w:rsidRPr="00117BF5">
              <w:rPr>
                <w:rFonts w:eastAsia="Times New Roman" w:cstheme="minorHAnsi"/>
                <w:sz w:val="20"/>
                <w:szCs w:val="20"/>
                <w:lang w:eastAsia="zh-CN"/>
              </w:rPr>
              <w:t>теоремы о равносильности неравенств с одной переменной, о решении уравнений и неравенств, содержащих знак модуля.</w:t>
            </w:r>
          </w:p>
          <w:p w14:paraId="1FD048CB" w14:textId="77777777" w:rsidR="00E6051C" w:rsidRPr="00117BF5" w:rsidRDefault="00E6051C" w:rsidP="00EE10BF">
            <w:pPr>
              <w:suppressAutoHyphens/>
              <w:autoSpaceDE w:val="0"/>
              <w:spacing w:before="120"/>
              <w:rPr>
                <w:rFonts w:eastAsia="Times New Roman" w:cstheme="minorHAnsi"/>
                <w:sz w:val="20"/>
                <w:szCs w:val="20"/>
                <w:lang w:eastAsia="zh-CN"/>
              </w:rPr>
            </w:pPr>
            <w:r w:rsidRPr="00117BF5">
              <w:rPr>
                <w:rFonts w:eastAsia="Times New Roman" w:cstheme="minorHAnsi"/>
                <w:sz w:val="20"/>
                <w:szCs w:val="20"/>
                <w:lang w:eastAsia="zh-CN"/>
              </w:rPr>
              <w:t>Доказывать: свойства числовых неравенств, теоремы о сложении и умножении числовых неравенств, о равносильности неравенств с одной переменной.</w:t>
            </w:r>
          </w:p>
          <w:p w14:paraId="1485650C" w14:textId="77777777" w:rsidR="00E6051C" w:rsidRPr="00117BF5" w:rsidRDefault="00E6051C" w:rsidP="00EE10BF">
            <w:pPr>
              <w:suppressAutoHyphens/>
              <w:autoSpaceDE w:val="0"/>
              <w:spacing w:before="120"/>
              <w:rPr>
                <w:rFonts w:eastAsia="Times New Roman" w:cstheme="minorHAnsi"/>
                <w:sz w:val="20"/>
                <w:szCs w:val="20"/>
                <w:lang w:eastAsia="zh-CN"/>
              </w:rPr>
            </w:pPr>
            <w:r w:rsidRPr="00117BF5">
              <w:rPr>
                <w:rFonts w:eastAsia="Times New Roman" w:cstheme="minorHAnsi"/>
                <w:sz w:val="20"/>
                <w:szCs w:val="20"/>
                <w:lang w:eastAsia="zh-CN"/>
              </w:rPr>
              <w:t xml:space="preserve">Решать линейные неравенства. Записывать решения неравенств и их систем в виде числовых промежутков, </w:t>
            </w:r>
            <w:r w:rsidRPr="00117BF5">
              <w:rPr>
                <w:rFonts w:eastAsia="Times New Roman" w:cstheme="minorHAnsi"/>
                <w:sz w:val="20"/>
                <w:szCs w:val="20"/>
                <w:lang w:eastAsia="zh-CN"/>
              </w:rPr>
              <w:lastRenderedPageBreak/>
              <w:t>объединения, пересечения числовых промежутков. Решать систему и совокупность неравенств с одной переменной, неравенства, содержащие знак модуля. Оценивать значение выражения. Изображать на координатной прямой заданные неравенствами числовые промежутки</w:t>
            </w:r>
          </w:p>
          <w:p w14:paraId="067967B7" w14:textId="77777777" w:rsidR="00E6051C" w:rsidRPr="00117BF5" w:rsidRDefault="00E6051C" w:rsidP="00EE10BF">
            <w:pPr>
              <w:suppressAutoHyphens/>
              <w:autoSpaceDE w:val="0"/>
              <w:spacing w:before="120"/>
              <w:rPr>
                <w:rFonts w:eastAsia="Times New Roman" w:cstheme="minorHAnsi"/>
                <w:sz w:val="20"/>
                <w:szCs w:val="20"/>
                <w:lang w:eastAsia="zh-CN"/>
              </w:rPr>
            </w:pPr>
          </w:p>
        </w:tc>
      </w:tr>
      <w:tr w:rsidR="00E6051C" w14:paraId="6C162CD4" w14:textId="77777777" w:rsidTr="008F1B53">
        <w:tc>
          <w:tcPr>
            <w:tcW w:w="1599" w:type="dxa"/>
          </w:tcPr>
          <w:p w14:paraId="7BC475CB" w14:textId="19A681B6" w:rsidR="00E6051C" w:rsidRDefault="00E6051C" w:rsidP="00EE10BF">
            <w:pPr>
              <w:suppressAutoHyphens/>
              <w:autoSpaceDE w:val="0"/>
              <w:spacing w:before="120"/>
              <w:rPr>
                <w:rFonts w:eastAsia="Times New Roman" w:cstheme="minorHAnsi"/>
                <w:sz w:val="24"/>
                <w:szCs w:val="24"/>
                <w:lang w:eastAsia="zh-CN"/>
              </w:rPr>
            </w:pPr>
            <w:r w:rsidRPr="00AA1DE9">
              <w:lastRenderedPageBreak/>
              <w:t>ФУНКЦИИ</w:t>
            </w:r>
          </w:p>
        </w:tc>
        <w:tc>
          <w:tcPr>
            <w:tcW w:w="1231" w:type="dxa"/>
          </w:tcPr>
          <w:p w14:paraId="3AE7F5A4" w14:textId="4741F6E5" w:rsidR="00E6051C" w:rsidRDefault="00E6051C" w:rsidP="00EE10BF">
            <w:pPr>
              <w:suppressAutoHyphens/>
              <w:autoSpaceDE w:val="0"/>
              <w:spacing w:before="120"/>
              <w:rPr>
                <w:rFonts w:eastAsia="Times New Roman" w:cstheme="minorHAnsi"/>
                <w:sz w:val="24"/>
                <w:szCs w:val="24"/>
                <w:lang w:eastAsia="zh-CN"/>
              </w:rPr>
            </w:pPr>
            <w:r w:rsidRPr="007F1BA1">
              <w:t>Основные понятия.</w:t>
            </w:r>
          </w:p>
        </w:tc>
        <w:tc>
          <w:tcPr>
            <w:tcW w:w="2694" w:type="dxa"/>
          </w:tcPr>
          <w:p w14:paraId="7647EBCF" w14:textId="5A72F8E4" w:rsidR="00E6051C" w:rsidRDefault="00E6051C" w:rsidP="00EE10BF">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РЭШ </w:t>
            </w:r>
            <w:hyperlink r:id="rId20" w:history="1">
              <w:r w:rsidRPr="00466CA4">
                <w:rPr>
                  <w:rStyle w:val="a4"/>
                  <w:rFonts w:eastAsia="Times New Roman" w:cstheme="minorHAnsi"/>
                  <w:sz w:val="24"/>
                  <w:szCs w:val="24"/>
                  <w:lang w:eastAsia="zh-CN"/>
                </w:rPr>
                <w:t>https://resh.edu.ru/subject/16/8/</w:t>
              </w:r>
            </w:hyperlink>
          </w:p>
          <w:p w14:paraId="6FC76905" w14:textId="675656AC"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21"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5014D9DB"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vMerge w:val="restart"/>
          </w:tcPr>
          <w:p w14:paraId="442EDD8B" w14:textId="77777777" w:rsidR="00E6051C" w:rsidRPr="00BD2D01" w:rsidRDefault="00E6051C" w:rsidP="00BD2D01">
            <w:pPr>
              <w:rPr>
                <w:rFonts w:eastAsia="Calibri" w:cstheme="minorHAnsi"/>
                <w:sz w:val="20"/>
                <w:szCs w:val="20"/>
              </w:rPr>
            </w:pPr>
            <w:r w:rsidRPr="00BD2D01">
              <w:rPr>
                <w:rFonts w:eastAsia="Calibri" w:cstheme="minorHAnsi"/>
                <w:i/>
                <w:sz w:val="20"/>
                <w:szCs w:val="20"/>
              </w:rPr>
              <w:t>Приводить</w:t>
            </w:r>
            <w:r w:rsidRPr="00BD2D01">
              <w:rPr>
                <w:rFonts w:eastAsia="Calibri" w:cstheme="minorHAnsi"/>
                <w:sz w:val="20"/>
                <w:szCs w:val="20"/>
              </w:rPr>
              <w:t xml:space="preserve"> примеры множеств, зависимостей между величинами. Различать среди зависимостей функциональные зависимости.</w:t>
            </w:r>
          </w:p>
          <w:p w14:paraId="54F5F217" w14:textId="77777777" w:rsidR="00E6051C" w:rsidRPr="00BD2D01" w:rsidRDefault="00E6051C" w:rsidP="00BD2D01">
            <w:pPr>
              <w:suppressLineNumbers/>
              <w:suppressAutoHyphens/>
              <w:snapToGrid w:val="0"/>
              <w:rPr>
                <w:rFonts w:eastAsia="SimSun" w:cstheme="minorHAnsi"/>
                <w:kern w:val="1"/>
                <w:sz w:val="20"/>
                <w:szCs w:val="20"/>
                <w:lang w:eastAsia="ar-SA"/>
              </w:rPr>
            </w:pPr>
            <w:r w:rsidRPr="00BD2D01">
              <w:rPr>
                <w:rFonts w:eastAsia="SimSun" w:cstheme="minorHAnsi"/>
                <w:i/>
                <w:kern w:val="1"/>
                <w:sz w:val="20"/>
                <w:szCs w:val="20"/>
                <w:lang w:eastAsia="ar-SA"/>
              </w:rPr>
              <w:t>Описывать</w:t>
            </w:r>
            <w:r w:rsidRPr="00BD2D01">
              <w:rPr>
                <w:rFonts w:eastAsia="SimSun" w:cstheme="minorHAnsi"/>
                <w:kern w:val="1"/>
                <w:sz w:val="20"/>
                <w:szCs w:val="20"/>
                <w:lang w:eastAsia="ar-SA"/>
              </w:rPr>
              <w:t xml:space="preserve"> понятия: множества, пустого множества, зависимой и независимой переменных, функции, аргумента функции; способы задания множества и функции.</w:t>
            </w:r>
          </w:p>
          <w:p w14:paraId="7A5538F7" w14:textId="77777777" w:rsidR="00E6051C" w:rsidRPr="00BD2D01" w:rsidRDefault="00E6051C" w:rsidP="00BD2D01">
            <w:pPr>
              <w:suppressLineNumbers/>
              <w:suppressAutoHyphens/>
              <w:snapToGrid w:val="0"/>
              <w:rPr>
                <w:rFonts w:eastAsia="SimSun" w:cstheme="minorHAnsi"/>
                <w:kern w:val="1"/>
                <w:sz w:val="20"/>
                <w:szCs w:val="20"/>
                <w:lang w:eastAsia="ar-SA"/>
              </w:rPr>
            </w:pPr>
            <w:r w:rsidRPr="00BD2D01">
              <w:rPr>
                <w:rFonts w:eastAsia="SimSun" w:cstheme="minorHAnsi"/>
                <w:kern w:val="1"/>
                <w:sz w:val="20"/>
                <w:szCs w:val="20"/>
                <w:lang w:eastAsia="ar-SA"/>
              </w:rPr>
              <w:t>Формулировать определения: равных множеств, области определения функции, области значений функции, графика функции, линейной функции, прямой пропорциональности.</w:t>
            </w:r>
          </w:p>
          <w:p w14:paraId="3277490D" w14:textId="77777777" w:rsidR="00E6051C" w:rsidRPr="00BD2D01" w:rsidRDefault="00E6051C" w:rsidP="00BD2D01">
            <w:pPr>
              <w:suppressLineNumbers/>
              <w:suppressAutoHyphens/>
              <w:snapToGrid w:val="0"/>
              <w:rPr>
                <w:rFonts w:eastAsia="SimSun" w:cstheme="minorHAnsi"/>
                <w:kern w:val="1"/>
                <w:sz w:val="20"/>
                <w:szCs w:val="20"/>
                <w:lang w:eastAsia="ar-SA"/>
              </w:rPr>
            </w:pPr>
            <w:r w:rsidRPr="00BD2D01">
              <w:rPr>
                <w:rFonts w:eastAsia="SimSun" w:cstheme="minorHAnsi"/>
                <w:i/>
                <w:kern w:val="1"/>
                <w:sz w:val="20"/>
                <w:szCs w:val="20"/>
                <w:lang w:eastAsia="ar-SA"/>
              </w:rPr>
              <w:t>Вычислять</w:t>
            </w:r>
            <w:r w:rsidRPr="00BD2D01">
              <w:rPr>
                <w:rFonts w:eastAsia="SimSun" w:cstheme="minorHAnsi"/>
                <w:kern w:val="1"/>
                <w:sz w:val="20"/>
                <w:szCs w:val="20"/>
                <w:lang w:eastAsia="ar-SA"/>
              </w:rPr>
              <w:t xml:space="preserve">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 Строить график линейной функции. Описывать свойства этих функций</w:t>
            </w:r>
          </w:p>
          <w:p w14:paraId="4AF675E8" w14:textId="77777777" w:rsidR="00E6051C" w:rsidRDefault="00E6051C" w:rsidP="00EE10BF">
            <w:pPr>
              <w:suppressAutoHyphens/>
              <w:autoSpaceDE w:val="0"/>
              <w:spacing w:before="120"/>
              <w:rPr>
                <w:rFonts w:eastAsia="Times New Roman" w:cstheme="minorHAnsi"/>
                <w:sz w:val="24"/>
                <w:szCs w:val="24"/>
                <w:lang w:eastAsia="zh-CN"/>
              </w:rPr>
            </w:pPr>
          </w:p>
        </w:tc>
      </w:tr>
      <w:tr w:rsidR="00E6051C" w14:paraId="5391DAEF" w14:textId="77777777" w:rsidTr="008F1B53">
        <w:tc>
          <w:tcPr>
            <w:tcW w:w="1599" w:type="dxa"/>
          </w:tcPr>
          <w:p w14:paraId="767280EB" w14:textId="77777777" w:rsidR="00E6051C" w:rsidRDefault="00E6051C" w:rsidP="00EE10BF">
            <w:pPr>
              <w:suppressAutoHyphens/>
              <w:autoSpaceDE w:val="0"/>
              <w:spacing w:before="120"/>
              <w:rPr>
                <w:rFonts w:eastAsia="Times New Roman" w:cstheme="minorHAnsi"/>
                <w:sz w:val="24"/>
                <w:szCs w:val="24"/>
                <w:lang w:eastAsia="zh-CN"/>
              </w:rPr>
            </w:pPr>
          </w:p>
        </w:tc>
        <w:tc>
          <w:tcPr>
            <w:tcW w:w="1231" w:type="dxa"/>
          </w:tcPr>
          <w:p w14:paraId="21C8BB66" w14:textId="48A98668" w:rsidR="00E6051C" w:rsidRDefault="00E6051C" w:rsidP="00EE10BF">
            <w:pPr>
              <w:suppressAutoHyphens/>
              <w:autoSpaceDE w:val="0"/>
              <w:spacing w:before="120"/>
              <w:rPr>
                <w:rFonts w:eastAsia="Times New Roman" w:cstheme="minorHAnsi"/>
                <w:sz w:val="24"/>
                <w:szCs w:val="24"/>
                <w:lang w:eastAsia="zh-CN"/>
              </w:rPr>
            </w:pPr>
            <w:r w:rsidRPr="007F1BA1">
              <w:t>Числовые функции.</w:t>
            </w:r>
          </w:p>
        </w:tc>
        <w:tc>
          <w:tcPr>
            <w:tcW w:w="2694" w:type="dxa"/>
          </w:tcPr>
          <w:p w14:paraId="2BA36A57" w14:textId="77777777" w:rsidR="00E6051C" w:rsidRDefault="00E6051C" w:rsidP="00EE10BF">
            <w:pPr>
              <w:suppressAutoHyphens/>
              <w:autoSpaceDE w:val="0"/>
              <w:spacing w:before="120"/>
              <w:rPr>
                <w:rFonts w:eastAsia="Times New Roman" w:cstheme="minorHAnsi"/>
                <w:sz w:val="24"/>
                <w:szCs w:val="24"/>
                <w:lang w:eastAsia="zh-CN"/>
              </w:rPr>
            </w:pPr>
            <w:r w:rsidRPr="00DB2CA8">
              <w:rPr>
                <w:rFonts w:eastAsia="Times New Roman" w:cstheme="minorHAnsi"/>
                <w:sz w:val="24"/>
                <w:szCs w:val="24"/>
                <w:lang w:eastAsia="zh-CN"/>
              </w:rPr>
              <w:t xml:space="preserve">РЭШ </w:t>
            </w:r>
            <w:hyperlink r:id="rId22" w:history="1">
              <w:r w:rsidRPr="00DB2CA8">
                <w:rPr>
                  <w:rStyle w:val="a4"/>
                  <w:rFonts w:eastAsia="Times New Roman" w:cstheme="minorHAnsi"/>
                  <w:sz w:val="24"/>
                  <w:szCs w:val="24"/>
                  <w:lang w:eastAsia="zh-CN"/>
                </w:rPr>
                <w:t>https://resh.edu.ru/subject/16/8/</w:t>
              </w:r>
            </w:hyperlink>
          </w:p>
          <w:p w14:paraId="2CC9EDA1" w14:textId="5FDB67DD"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23"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59AE0E75"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vMerge/>
          </w:tcPr>
          <w:p w14:paraId="056D7799" w14:textId="77777777" w:rsidR="00E6051C" w:rsidRDefault="00E6051C" w:rsidP="00EE10BF">
            <w:pPr>
              <w:suppressAutoHyphens/>
              <w:autoSpaceDE w:val="0"/>
              <w:spacing w:before="120"/>
              <w:rPr>
                <w:rFonts w:eastAsia="Times New Roman" w:cstheme="minorHAnsi"/>
                <w:sz w:val="24"/>
                <w:szCs w:val="24"/>
                <w:lang w:eastAsia="zh-CN"/>
              </w:rPr>
            </w:pPr>
          </w:p>
        </w:tc>
      </w:tr>
      <w:tr w:rsidR="00E6051C" w14:paraId="15572E10" w14:textId="77777777" w:rsidTr="008F1B53">
        <w:tc>
          <w:tcPr>
            <w:tcW w:w="1599" w:type="dxa"/>
          </w:tcPr>
          <w:p w14:paraId="0BCE122D" w14:textId="23CADE76" w:rsidR="00E6051C" w:rsidRDefault="00E6051C" w:rsidP="00EE10BF">
            <w:pPr>
              <w:suppressAutoHyphens/>
              <w:autoSpaceDE w:val="0"/>
              <w:spacing w:before="120"/>
              <w:rPr>
                <w:rFonts w:eastAsia="Times New Roman" w:cstheme="minorHAnsi"/>
                <w:sz w:val="24"/>
                <w:szCs w:val="24"/>
                <w:lang w:eastAsia="zh-CN"/>
              </w:rPr>
            </w:pPr>
            <w:r w:rsidRPr="00AA1DE9">
              <w:t>ВЕРОЯТНОСТЬ И СТАТИСТИКА</w:t>
            </w:r>
          </w:p>
        </w:tc>
        <w:tc>
          <w:tcPr>
            <w:tcW w:w="1231" w:type="dxa"/>
          </w:tcPr>
          <w:p w14:paraId="7B9C10CD" w14:textId="2A962E1B" w:rsidR="00E6051C" w:rsidRDefault="00E6051C" w:rsidP="00EE10BF">
            <w:pPr>
              <w:suppressAutoHyphens/>
              <w:autoSpaceDE w:val="0"/>
              <w:spacing w:before="120"/>
              <w:rPr>
                <w:rFonts w:eastAsia="Times New Roman" w:cstheme="minorHAnsi"/>
                <w:sz w:val="24"/>
                <w:szCs w:val="24"/>
                <w:lang w:eastAsia="zh-CN"/>
              </w:rPr>
            </w:pPr>
            <w:r w:rsidRPr="007F1BA1">
              <w:t>Описательная статистика.</w:t>
            </w:r>
          </w:p>
        </w:tc>
        <w:tc>
          <w:tcPr>
            <w:tcW w:w="2694" w:type="dxa"/>
          </w:tcPr>
          <w:p w14:paraId="6429B28A" w14:textId="506C3467" w:rsidR="00E6051C" w:rsidRDefault="00E6051C" w:rsidP="00EE10BF">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РЭШ </w:t>
            </w:r>
            <w:hyperlink r:id="rId24" w:history="1">
              <w:r w:rsidRPr="00466CA4">
                <w:rPr>
                  <w:rStyle w:val="a4"/>
                  <w:rFonts w:eastAsia="Times New Roman" w:cstheme="minorHAnsi"/>
                  <w:sz w:val="24"/>
                  <w:szCs w:val="24"/>
                  <w:lang w:eastAsia="zh-CN"/>
                </w:rPr>
                <w:t>https://resh.edu.ru/subject/16/8/</w:t>
              </w:r>
            </w:hyperlink>
          </w:p>
          <w:p w14:paraId="2D3D7B1D" w14:textId="07C32331"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25"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2AA8DE14"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vMerge w:val="restart"/>
          </w:tcPr>
          <w:p w14:paraId="07F85C4A" w14:textId="77777777" w:rsidR="00E6051C" w:rsidRPr="006A0AA2" w:rsidRDefault="00E6051C" w:rsidP="006A0AA2">
            <w:pPr>
              <w:rPr>
                <w:rFonts w:eastAsia="Calibri" w:cstheme="minorHAnsi"/>
                <w:sz w:val="20"/>
                <w:szCs w:val="20"/>
              </w:rPr>
            </w:pPr>
            <w:r w:rsidRPr="006A0AA2">
              <w:rPr>
                <w:rFonts w:eastAsia="Calibri" w:cstheme="minorHAnsi"/>
                <w:i/>
                <w:sz w:val="20"/>
                <w:szCs w:val="20"/>
              </w:rPr>
              <w:t>Описывать</w:t>
            </w:r>
            <w:r w:rsidRPr="006A0AA2">
              <w:rPr>
                <w:rFonts w:eastAsia="Calibri" w:cstheme="minorHAnsi"/>
                <w:sz w:val="20"/>
                <w:szCs w:val="20"/>
              </w:rPr>
              <w:t xml:space="preserve">, что́ является предметом изучения комбинаторики, этапы статистического исследования, понятия выборки, генеральной совокупности, статистические характеристики </w:t>
            </w:r>
            <w:r w:rsidRPr="006A0AA2">
              <w:rPr>
                <w:rFonts w:eastAsia="Calibri" w:cstheme="minorHAnsi"/>
                <w:sz w:val="20"/>
                <w:szCs w:val="20"/>
              </w:rPr>
              <w:lastRenderedPageBreak/>
              <w:t>совокупности данных: среднее значение, мода, размах, медиана выборки.</w:t>
            </w:r>
          </w:p>
          <w:p w14:paraId="5DF93E39" w14:textId="77777777" w:rsidR="00E6051C" w:rsidRPr="006A0AA2" w:rsidRDefault="00E6051C" w:rsidP="006A0AA2">
            <w:pPr>
              <w:rPr>
                <w:rFonts w:eastAsia="Calibri" w:cstheme="minorHAnsi"/>
                <w:sz w:val="20"/>
                <w:szCs w:val="20"/>
              </w:rPr>
            </w:pPr>
            <w:r w:rsidRPr="006A0AA2">
              <w:rPr>
                <w:rFonts w:eastAsia="Calibri" w:cstheme="minorHAnsi"/>
                <w:i/>
                <w:sz w:val="20"/>
                <w:szCs w:val="20"/>
              </w:rPr>
              <w:t>Уметь</w:t>
            </w:r>
            <w:r w:rsidRPr="006A0AA2">
              <w:rPr>
                <w:rFonts w:eastAsia="Calibri" w:cstheme="minorHAnsi"/>
                <w:sz w:val="20"/>
                <w:szCs w:val="20"/>
              </w:rPr>
              <w:t xml:space="preserve"> представлять и читать данные в виде таблиц, круговых и столбчатых диаграмм, графиков.</w:t>
            </w:r>
          </w:p>
          <w:p w14:paraId="3DD50B84" w14:textId="77777777" w:rsidR="00E6051C" w:rsidRPr="006A0AA2" w:rsidRDefault="00E6051C" w:rsidP="006A0AA2">
            <w:pPr>
              <w:rPr>
                <w:rFonts w:eastAsia="Calibri" w:cstheme="minorHAnsi"/>
                <w:sz w:val="20"/>
                <w:szCs w:val="20"/>
              </w:rPr>
            </w:pPr>
            <w:r w:rsidRPr="006A0AA2">
              <w:rPr>
                <w:rFonts w:eastAsia="Calibri" w:cstheme="minorHAnsi"/>
                <w:i/>
                <w:sz w:val="20"/>
                <w:szCs w:val="20"/>
              </w:rPr>
              <w:t>Формулировать</w:t>
            </w:r>
            <w:r w:rsidRPr="006A0AA2">
              <w:rPr>
                <w:rFonts w:eastAsia="Calibri" w:cstheme="minorHAnsi"/>
                <w:sz w:val="20"/>
                <w:szCs w:val="20"/>
              </w:rPr>
              <w:t xml:space="preserve"> комбинаторные правила произведения и суммы, определение статистики.</w:t>
            </w:r>
          </w:p>
          <w:p w14:paraId="312795A1" w14:textId="77777777" w:rsidR="00E6051C" w:rsidRPr="006A0AA2" w:rsidRDefault="00E6051C" w:rsidP="006A0AA2">
            <w:pPr>
              <w:rPr>
                <w:rFonts w:eastAsia="Calibri" w:cstheme="minorHAnsi"/>
                <w:sz w:val="20"/>
                <w:szCs w:val="20"/>
              </w:rPr>
            </w:pPr>
            <w:r w:rsidRPr="006A0AA2">
              <w:rPr>
                <w:rFonts w:eastAsia="Calibri" w:cstheme="minorHAnsi"/>
                <w:i/>
                <w:sz w:val="20"/>
                <w:szCs w:val="20"/>
              </w:rPr>
              <w:t>Решать</w:t>
            </w:r>
            <w:r w:rsidRPr="006A0AA2">
              <w:rPr>
                <w:rFonts w:eastAsia="Calibri" w:cstheme="minorHAnsi"/>
                <w:sz w:val="20"/>
                <w:szCs w:val="20"/>
              </w:rPr>
              <w:t xml:space="preserve"> комбинаторные задачи на применение правил произведения и суммы.</w:t>
            </w:r>
          </w:p>
          <w:p w14:paraId="2B5C773D" w14:textId="56A410B0" w:rsidR="00E6051C" w:rsidRPr="006A0AA2" w:rsidRDefault="00E6051C" w:rsidP="006A0AA2">
            <w:pPr>
              <w:suppressAutoHyphens/>
              <w:autoSpaceDE w:val="0"/>
              <w:spacing w:before="120"/>
              <w:rPr>
                <w:rFonts w:eastAsia="Times New Roman" w:cstheme="minorHAnsi"/>
                <w:sz w:val="20"/>
                <w:szCs w:val="20"/>
                <w:lang w:eastAsia="zh-CN"/>
              </w:rPr>
            </w:pPr>
            <w:r w:rsidRPr="006A0AA2">
              <w:rPr>
                <w:rFonts w:eastAsia="Calibri" w:cstheme="minorHAnsi"/>
                <w:i/>
                <w:sz w:val="20"/>
                <w:szCs w:val="20"/>
              </w:rPr>
              <w:t>Проводить</w:t>
            </w:r>
            <w:r w:rsidRPr="006A0AA2">
              <w:rPr>
                <w:rFonts w:eastAsia="Calibri" w:cstheme="minorHAnsi"/>
                <w:sz w:val="20"/>
                <w:szCs w:val="20"/>
              </w:rPr>
              <w:t xml:space="preserve"> простейшие статистические исследования</w:t>
            </w:r>
          </w:p>
        </w:tc>
      </w:tr>
      <w:tr w:rsidR="00E6051C" w14:paraId="434AB61E" w14:textId="77777777" w:rsidTr="008F1B53">
        <w:tc>
          <w:tcPr>
            <w:tcW w:w="1599" w:type="dxa"/>
          </w:tcPr>
          <w:p w14:paraId="79A86D72" w14:textId="77777777" w:rsidR="00E6051C" w:rsidRDefault="00E6051C" w:rsidP="00EE10BF">
            <w:pPr>
              <w:suppressAutoHyphens/>
              <w:autoSpaceDE w:val="0"/>
              <w:spacing w:before="120"/>
              <w:rPr>
                <w:rFonts w:eastAsia="Times New Roman" w:cstheme="minorHAnsi"/>
                <w:sz w:val="24"/>
                <w:szCs w:val="24"/>
                <w:lang w:eastAsia="zh-CN"/>
              </w:rPr>
            </w:pPr>
          </w:p>
        </w:tc>
        <w:tc>
          <w:tcPr>
            <w:tcW w:w="1231" w:type="dxa"/>
          </w:tcPr>
          <w:p w14:paraId="4D7BA374" w14:textId="5E7391FB" w:rsidR="00E6051C" w:rsidRDefault="00E6051C" w:rsidP="00EE10BF">
            <w:pPr>
              <w:suppressAutoHyphens/>
              <w:autoSpaceDE w:val="0"/>
              <w:spacing w:before="120"/>
              <w:rPr>
                <w:rFonts w:eastAsia="Times New Roman" w:cstheme="minorHAnsi"/>
                <w:sz w:val="24"/>
                <w:szCs w:val="24"/>
                <w:lang w:eastAsia="zh-CN"/>
              </w:rPr>
            </w:pPr>
            <w:r w:rsidRPr="007F1BA1">
              <w:t>Случайные события и вероятность.</w:t>
            </w:r>
          </w:p>
        </w:tc>
        <w:tc>
          <w:tcPr>
            <w:tcW w:w="2694" w:type="dxa"/>
          </w:tcPr>
          <w:p w14:paraId="2452A0A6" w14:textId="77777777" w:rsidR="00E6051C" w:rsidRDefault="00E6051C" w:rsidP="00EE10BF">
            <w:pPr>
              <w:suppressAutoHyphens/>
              <w:autoSpaceDE w:val="0"/>
              <w:spacing w:before="120"/>
              <w:rPr>
                <w:rFonts w:eastAsia="Times New Roman" w:cstheme="minorHAnsi"/>
                <w:sz w:val="24"/>
                <w:szCs w:val="24"/>
                <w:lang w:eastAsia="zh-CN"/>
              </w:rPr>
            </w:pPr>
            <w:r w:rsidRPr="00DB2CA8">
              <w:rPr>
                <w:rFonts w:eastAsia="Times New Roman" w:cstheme="minorHAnsi"/>
                <w:sz w:val="24"/>
                <w:szCs w:val="24"/>
                <w:lang w:eastAsia="zh-CN"/>
              </w:rPr>
              <w:t xml:space="preserve">РЭШ </w:t>
            </w:r>
            <w:hyperlink r:id="rId26" w:history="1">
              <w:r w:rsidRPr="00DB2CA8">
                <w:rPr>
                  <w:rStyle w:val="a4"/>
                  <w:rFonts w:eastAsia="Times New Roman" w:cstheme="minorHAnsi"/>
                  <w:sz w:val="24"/>
                  <w:szCs w:val="24"/>
                  <w:lang w:eastAsia="zh-CN"/>
                </w:rPr>
                <w:t>https://resh.edu.ru/subject/16/8/</w:t>
              </w:r>
            </w:hyperlink>
          </w:p>
          <w:p w14:paraId="1B3A687E" w14:textId="561D0A89"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27"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2AC76AF6"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vMerge/>
          </w:tcPr>
          <w:p w14:paraId="3F5F3A41" w14:textId="77777777" w:rsidR="00E6051C" w:rsidRDefault="00E6051C" w:rsidP="00EE10BF">
            <w:pPr>
              <w:suppressAutoHyphens/>
              <w:autoSpaceDE w:val="0"/>
              <w:spacing w:before="120"/>
              <w:rPr>
                <w:rFonts w:eastAsia="Times New Roman" w:cstheme="minorHAnsi"/>
                <w:sz w:val="24"/>
                <w:szCs w:val="24"/>
                <w:lang w:eastAsia="zh-CN"/>
              </w:rPr>
            </w:pPr>
          </w:p>
        </w:tc>
      </w:tr>
      <w:tr w:rsidR="00E6051C" w14:paraId="722E9BBB" w14:textId="77777777" w:rsidTr="008F1B53">
        <w:tc>
          <w:tcPr>
            <w:tcW w:w="1599" w:type="dxa"/>
          </w:tcPr>
          <w:p w14:paraId="21C2AEAE" w14:textId="77777777" w:rsidR="00E6051C" w:rsidRDefault="00E6051C" w:rsidP="00EE10BF">
            <w:pPr>
              <w:suppressAutoHyphens/>
              <w:autoSpaceDE w:val="0"/>
              <w:spacing w:before="120"/>
              <w:rPr>
                <w:rFonts w:eastAsia="Times New Roman" w:cstheme="minorHAnsi"/>
                <w:sz w:val="24"/>
                <w:szCs w:val="24"/>
                <w:lang w:eastAsia="zh-CN"/>
              </w:rPr>
            </w:pPr>
          </w:p>
        </w:tc>
        <w:tc>
          <w:tcPr>
            <w:tcW w:w="1231" w:type="dxa"/>
          </w:tcPr>
          <w:p w14:paraId="44B407ED" w14:textId="12B431AA" w:rsidR="00E6051C" w:rsidRDefault="00E6051C" w:rsidP="00EE10BF">
            <w:pPr>
              <w:suppressAutoHyphens/>
              <w:autoSpaceDE w:val="0"/>
              <w:spacing w:before="120"/>
              <w:rPr>
                <w:rFonts w:eastAsia="Times New Roman" w:cstheme="minorHAnsi"/>
                <w:sz w:val="24"/>
                <w:szCs w:val="24"/>
                <w:lang w:eastAsia="zh-CN"/>
              </w:rPr>
            </w:pPr>
            <w:r w:rsidRPr="007F1BA1">
              <w:t>Комбинаторика.</w:t>
            </w:r>
          </w:p>
        </w:tc>
        <w:tc>
          <w:tcPr>
            <w:tcW w:w="2694" w:type="dxa"/>
          </w:tcPr>
          <w:p w14:paraId="7E4663B5" w14:textId="570BABDC" w:rsidR="00E6051C" w:rsidRDefault="00E6051C" w:rsidP="00EE10BF">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РЭШ </w:t>
            </w:r>
            <w:hyperlink r:id="rId28" w:history="1">
              <w:r w:rsidRPr="00466CA4">
                <w:rPr>
                  <w:rStyle w:val="a4"/>
                  <w:rFonts w:eastAsia="Times New Roman" w:cstheme="minorHAnsi"/>
                  <w:sz w:val="24"/>
                  <w:szCs w:val="24"/>
                  <w:lang w:eastAsia="zh-CN"/>
                </w:rPr>
                <w:t>https://resh.edu.ru/subject/16/8/</w:t>
              </w:r>
            </w:hyperlink>
          </w:p>
          <w:p w14:paraId="49A0EA36" w14:textId="62234622"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29"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3D45EEA9"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vMerge/>
          </w:tcPr>
          <w:p w14:paraId="3EE1A974" w14:textId="77777777" w:rsidR="00E6051C" w:rsidRDefault="00E6051C" w:rsidP="00EE10BF">
            <w:pPr>
              <w:suppressAutoHyphens/>
              <w:autoSpaceDE w:val="0"/>
              <w:spacing w:before="120"/>
              <w:rPr>
                <w:rFonts w:eastAsia="Times New Roman" w:cstheme="minorHAnsi"/>
                <w:sz w:val="24"/>
                <w:szCs w:val="24"/>
                <w:lang w:eastAsia="zh-CN"/>
              </w:rPr>
            </w:pPr>
          </w:p>
        </w:tc>
      </w:tr>
      <w:tr w:rsidR="00E6051C" w14:paraId="3CCFE890" w14:textId="77777777" w:rsidTr="008F1B53">
        <w:tc>
          <w:tcPr>
            <w:tcW w:w="1599" w:type="dxa"/>
          </w:tcPr>
          <w:p w14:paraId="1BFC6F4B" w14:textId="38C52950" w:rsidR="00E6051C" w:rsidRDefault="00E6051C" w:rsidP="00EE10BF">
            <w:pPr>
              <w:suppressAutoHyphens/>
              <w:autoSpaceDE w:val="0"/>
              <w:spacing w:before="120"/>
              <w:rPr>
                <w:rFonts w:eastAsia="Times New Roman" w:cstheme="minorHAnsi"/>
                <w:sz w:val="24"/>
                <w:szCs w:val="24"/>
                <w:lang w:eastAsia="zh-CN"/>
              </w:rPr>
            </w:pPr>
            <w:r w:rsidRPr="00AA1DE9">
              <w:t>ЛОГИКА И МНОЖЕСТВА</w:t>
            </w:r>
          </w:p>
        </w:tc>
        <w:tc>
          <w:tcPr>
            <w:tcW w:w="1231" w:type="dxa"/>
          </w:tcPr>
          <w:p w14:paraId="3E465D46" w14:textId="25E1F451" w:rsidR="00E6051C" w:rsidRDefault="00E6051C" w:rsidP="00EE10BF">
            <w:pPr>
              <w:suppressAutoHyphens/>
              <w:autoSpaceDE w:val="0"/>
              <w:spacing w:before="120"/>
              <w:rPr>
                <w:rFonts w:eastAsia="Times New Roman" w:cstheme="minorHAnsi"/>
                <w:sz w:val="24"/>
                <w:szCs w:val="24"/>
                <w:lang w:eastAsia="zh-CN"/>
              </w:rPr>
            </w:pPr>
            <w:r w:rsidRPr="007F1BA1">
              <w:t>Теоретико-множественные понятия.</w:t>
            </w:r>
          </w:p>
        </w:tc>
        <w:tc>
          <w:tcPr>
            <w:tcW w:w="2694" w:type="dxa"/>
          </w:tcPr>
          <w:p w14:paraId="4066D8B9" w14:textId="77777777" w:rsidR="00E6051C" w:rsidRDefault="00E6051C" w:rsidP="00EE10BF">
            <w:pPr>
              <w:suppressAutoHyphens/>
              <w:autoSpaceDE w:val="0"/>
              <w:spacing w:before="120"/>
              <w:rPr>
                <w:rFonts w:eastAsia="Times New Roman" w:cstheme="minorHAnsi"/>
                <w:sz w:val="24"/>
                <w:szCs w:val="24"/>
                <w:lang w:eastAsia="zh-CN"/>
              </w:rPr>
            </w:pPr>
            <w:r w:rsidRPr="00DB2CA8">
              <w:rPr>
                <w:rFonts w:eastAsia="Times New Roman" w:cstheme="minorHAnsi"/>
                <w:sz w:val="24"/>
                <w:szCs w:val="24"/>
                <w:lang w:eastAsia="zh-CN"/>
              </w:rPr>
              <w:t xml:space="preserve">РЭШ </w:t>
            </w:r>
            <w:hyperlink r:id="rId30" w:history="1">
              <w:r w:rsidRPr="00DB2CA8">
                <w:rPr>
                  <w:rStyle w:val="a4"/>
                  <w:rFonts w:eastAsia="Times New Roman" w:cstheme="minorHAnsi"/>
                  <w:sz w:val="24"/>
                  <w:szCs w:val="24"/>
                  <w:lang w:eastAsia="zh-CN"/>
                </w:rPr>
                <w:t>https://resh.edu.ru/subject/16/8/</w:t>
              </w:r>
            </w:hyperlink>
          </w:p>
          <w:p w14:paraId="2C7515C8" w14:textId="7D26AA49"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31"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22D15AD9"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vMerge w:val="restart"/>
          </w:tcPr>
          <w:p w14:paraId="79021B74" w14:textId="77777777" w:rsidR="00E6051C" w:rsidRPr="008F1B53" w:rsidRDefault="00E6051C" w:rsidP="00EE10BF">
            <w:pPr>
              <w:suppressAutoHyphens/>
              <w:rPr>
                <w:rFonts w:eastAsia="Calibri" w:cstheme="minorHAnsi"/>
                <w:sz w:val="20"/>
                <w:szCs w:val="20"/>
                <w:lang w:eastAsia="zh-CN"/>
              </w:rPr>
            </w:pPr>
            <w:r w:rsidRPr="008F1B53">
              <w:rPr>
                <w:rFonts w:eastAsia="Calibri" w:cstheme="minorHAnsi"/>
                <w:i/>
                <w:sz w:val="20"/>
                <w:szCs w:val="20"/>
                <w:lang w:eastAsia="zh-CN"/>
              </w:rPr>
              <w:t>Приводить</w:t>
            </w:r>
            <w:r w:rsidRPr="008F1B53">
              <w:rPr>
                <w:rFonts w:eastAsia="Calibri" w:cstheme="minorHAnsi"/>
                <w:sz w:val="20"/>
                <w:szCs w:val="20"/>
                <w:lang w:eastAsia="zh-CN"/>
              </w:rPr>
              <w:t xml:space="preserve"> </w:t>
            </w:r>
            <w:r w:rsidRPr="008F1B53">
              <w:rPr>
                <w:rFonts w:eastAsia="Calibri" w:cstheme="minorHAnsi"/>
                <w:i/>
                <w:sz w:val="20"/>
                <w:szCs w:val="20"/>
                <w:lang w:eastAsia="zh-CN"/>
              </w:rPr>
              <w:t>примеры</w:t>
            </w:r>
            <w:r w:rsidRPr="008F1B53">
              <w:rPr>
                <w:rFonts w:eastAsia="Calibri" w:cstheme="minorHAnsi"/>
                <w:sz w:val="20"/>
                <w:szCs w:val="20"/>
                <w:lang w:eastAsia="zh-CN"/>
              </w:rPr>
              <w:t xml:space="preserve"> множеств, элементов множества, названий множеств, счётных и несчётных множеств, применения операций над множествами.</w:t>
            </w:r>
          </w:p>
          <w:p w14:paraId="60E41FA8" w14:textId="77777777" w:rsidR="00E6051C" w:rsidRPr="008F1B53" w:rsidRDefault="00E6051C" w:rsidP="00EE10BF">
            <w:pPr>
              <w:suppressAutoHyphens/>
              <w:rPr>
                <w:rFonts w:eastAsia="Calibri" w:cstheme="minorHAnsi"/>
                <w:sz w:val="20"/>
                <w:szCs w:val="20"/>
                <w:lang w:eastAsia="zh-CN"/>
              </w:rPr>
            </w:pPr>
            <w:r w:rsidRPr="008F1B53">
              <w:rPr>
                <w:rFonts w:eastAsia="Calibri" w:cstheme="minorHAnsi"/>
                <w:i/>
                <w:sz w:val="20"/>
                <w:szCs w:val="20"/>
                <w:lang w:eastAsia="zh-CN"/>
              </w:rPr>
              <w:t>Описывать</w:t>
            </w:r>
            <w:r w:rsidRPr="008F1B53">
              <w:rPr>
                <w:rFonts w:eastAsia="Calibri" w:cstheme="minorHAnsi"/>
                <w:sz w:val="20"/>
                <w:szCs w:val="20"/>
                <w:lang w:eastAsia="zh-CN"/>
              </w:rPr>
              <w:t xml:space="preserve"> способы задания множеств, понятие мощности множества.</w:t>
            </w:r>
          </w:p>
          <w:p w14:paraId="2A9F6D3D" w14:textId="77777777" w:rsidR="00E6051C" w:rsidRPr="008F1B53" w:rsidRDefault="00E6051C" w:rsidP="00EE10BF">
            <w:pPr>
              <w:suppressAutoHyphens/>
              <w:rPr>
                <w:rFonts w:eastAsia="Calibri" w:cstheme="minorHAnsi"/>
                <w:sz w:val="20"/>
                <w:szCs w:val="20"/>
                <w:lang w:eastAsia="zh-CN"/>
              </w:rPr>
            </w:pPr>
            <w:r w:rsidRPr="008F1B53">
              <w:rPr>
                <w:rFonts w:eastAsia="Calibri" w:cstheme="minorHAnsi"/>
                <w:i/>
                <w:sz w:val="20"/>
                <w:szCs w:val="20"/>
                <w:lang w:eastAsia="zh-CN"/>
              </w:rPr>
              <w:t>Иллюстрировать</w:t>
            </w:r>
            <w:r w:rsidRPr="008F1B53">
              <w:rPr>
                <w:rFonts w:eastAsia="Calibri" w:cstheme="minorHAnsi"/>
                <w:sz w:val="20"/>
                <w:szCs w:val="20"/>
                <w:lang w:eastAsia="zh-CN"/>
              </w:rPr>
              <w:t xml:space="preserve"> операции над множествами с помощью диаграмм Эйлера.</w:t>
            </w:r>
          </w:p>
          <w:p w14:paraId="412E84A4" w14:textId="77777777" w:rsidR="00E6051C" w:rsidRPr="008F1B53" w:rsidRDefault="00E6051C" w:rsidP="00EE10BF">
            <w:pPr>
              <w:suppressAutoHyphens/>
              <w:rPr>
                <w:rFonts w:eastAsia="Calibri" w:cstheme="minorHAnsi"/>
                <w:sz w:val="20"/>
                <w:szCs w:val="20"/>
                <w:lang w:eastAsia="zh-CN"/>
              </w:rPr>
            </w:pPr>
            <w:r w:rsidRPr="008F1B53">
              <w:rPr>
                <w:rFonts w:eastAsia="Calibri" w:cstheme="minorHAnsi"/>
                <w:i/>
                <w:sz w:val="20"/>
                <w:szCs w:val="20"/>
                <w:lang w:eastAsia="zh-CN"/>
              </w:rPr>
              <w:t>Формулировать</w:t>
            </w:r>
            <w:r w:rsidRPr="008F1B53">
              <w:rPr>
                <w:rFonts w:eastAsia="Calibri" w:cstheme="minorHAnsi"/>
                <w:sz w:val="20"/>
                <w:szCs w:val="20"/>
                <w:lang w:eastAsia="zh-CN"/>
              </w:rPr>
              <w:t xml:space="preserve"> определения: равных множеств, подмножества данного множества, пересечения множеств, объединения множеств, разности множеств, взаимно однозначного соответствия между двумя множествами, равномощных множеств, счётного множества.</w:t>
            </w:r>
          </w:p>
          <w:p w14:paraId="30A36C5C" w14:textId="77777777" w:rsidR="00E6051C" w:rsidRPr="008F1B53" w:rsidRDefault="00E6051C" w:rsidP="00EE10BF">
            <w:pPr>
              <w:suppressAutoHyphens/>
              <w:rPr>
                <w:rFonts w:eastAsia="Calibri" w:cstheme="minorHAnsi"/>
                <w:sz w:val="20"/>
                <w:szCs w:val="20"/>
                <w:lang w:eastAsia="zh-CN"/>
              </w:rPr>
            </w:pPr>
            <w:r w:rsidRPr="008F1B53">
              <w:rPr>
                <w:rFonts w:eastAsia="Calibri" w:cstheme="minorHAnsi"/>
                <w:i/>
                <w:sz w:val="20"/>
                <w:szCs w:val="20"/>
                <w:lang w:eastAsia="zh-CN"/>
              </w:rPr>
              <w:t>Находить</w:t>
            </w:r>
            <w:r w:rsidRPr="008F1B53">
              <w:rPr>
                <w:rFonts w:eastAsia="Calibri" w:cstheme="minorHAnsi"/>
                <w:sz w:val="20"/>
                <w:szCs w:val="20"/>
                <w:lang w:eastAsia="zh-CN"/>
              </w:rPr>
              <w:t xml:space="preserve"> пересечение, объединение, разность данных множеств.</w:t>
            </w:r>
          </w:p>
          <w:p w14:paraId="0880C4AA" w14:textId="77777777" w:rsidR="00E6051C" w:rsidRPr="008F1B53" w:rsidRDefault="00E6051C" w:rsidP="00EE10BF">
            <w:pPr>
              <w:suppressAutoHyphens/>
              <w:rPr>
                <w:rFonts w:eastAsia="Calibri" w:cstheme="minorHAnsi"/>
                <w:sz w:val="20"/>
                <w:szCs w:val="20"/>
                <w:lang w:eastAsia="zh-CN"/>
              </w:rPr>
            </w:pPr>
            <w:r w:rsidRPr="008F1B53">
              <w:rPr>
                <w:rFonts w:eastAsia="Calibri" w:cstheme="minorHAnsi"/>
                <w:i/>
                <w:sz w:val="20"/>
                <w:szCs w:val="20"/>
                <w:lang w:eastAsia="zh-CN"/>
              </w:rPr>
              <w:t>Доказывать</w:t>
            </w:r>
            <w:r w:rsidRPr="008F1B53">
              <w:rPr>
                <w:rFonts w:eastAsia="Calibri" w:cstheme="minorHAnsi"/>
                <w:sz w:val="20"/>
                <w:szCs w:val="20"/>
                <w:lang w:eastAsia="zh-CN"/>
              </w:rPr>
              <w:t xml:space="preserve"> формулу включений-исключений для двух и трёх множеств.</w:t>
            </w:r>
          </w:p>
          <w:p w14:paraId="4F056CEC" w14:textId="77777777" w:rsidR="00E6051C" w:rsidRPr="008F1B53" w:rsidRDefault="00E6051C" w:rsidP="00EE10BF">
            <w:pPr>
              <w:suppressAutoHyphens/>
              <w:rPr>
                <w:rFonts w:eastAsia="Calibri" w:cstheme="minorHAnsi"/>
                <w:sz w:val="20"/>
                <w:szCs w:val="20"/>
                <w:lang w:eastAsia="zh-CN"/>
              </w:rPr>
            </w:pPr>
            <w:r w:rsidRPr="008F1B53">
              <w:rPr>
                <w:rFonts w:eastAsia="Calibri" w:cstheme="minorHAnsi"/>
                <w:i/>
                <w:sz w:val="20"/>
                <w:szCs w:val="20"/>
                <w:lang w:eastAsia="zh-CN"/>
              </w:rPr>
              <w:t>Применять</w:t>
            </w:r>
            <w:r w:rsidRPr="008F1B53">
              <w:rPr>
                <w:rFonts w:eastAsia="Calibri" w:cstheme="minorHAnsi"/>
                <w:sz w:val="20"/>
                <w:szCs w:val="20"/>
                <w:lang w:eastAsia="zh-CN"/>
              </w:rPr>
              <w:t xml:space="preserve"> формулу включений-исключений для решения задач.</w:t>
            </w:r>
          </w:p>
          <w:p w14:paraId="5496EB5B" w14:textId="1E30784C" w:rsidR="00E6051C" w:rsidRPr="00DB4149" w:rsidRDefault="00E6051C" w:rsidP="00EE10BF">
            <w:pPr>
              <w:suppressAutoHyphens/>
              <w:autoSpaceDE w:val="0"/>
              <w:spacing w:before="120"/>
              <w:rPr>
                <w:rFonts w:eastAsia="Times New Roman" w:cstheme="minorHAnsi"/>
                <w:sz w:val="20"/>
                <w:szCs w:val="20"/>
                <w:lang w:eastAsia="zh-CN"/>
              </w:rPr>
            </w:pPr>
            <w:r w:rsidRPr="00DB4149">
              <w:rPr>
                <w:rFonts w:eastAsia="Calibri" w:cstheme="minorHAnsi"/>
                <w:i/>
                <w:sz w:val="20"/>
                <w:szCs w:val="20"/>
                <w:lang w:eastAsia="zh-CN"/>
              </w:rPr>
              <w:t>Устанавливать</w:t>
            </w:r>
            <w:r w:rsidRPr="00DB4149">
              <w:rPr>
                <w:rFonts w:eastAsia="Calibri" w:cstheme="minorHAnsi"/>
                <w:sz w:val="20"/>
                <w:szCs w:val="20"/>
                <w:lang w:eastAsia="zh-CN"/>
              </w:rPr>
              <w:t xml:space="preserve"> взаимно однозначное соответствие между двумя равномощными множествами</w:t>
            </w:r>
          </w:p>
        </w:tc>
      </w:tr>
      <w:tr w:rsidR="00E6051C" w14:paraId="09DF3318" w14:textId="77777777" w:rsidTr="008F1B53">
        <w:tc>
          <w:tcPr>
            <w:tcW w:w="1599" w:type="dxa"/>
          </w:tcPr>
          <w:p w14:paraId="0AD4E2A5" w14:textId="77777777" w:rsidR="00E6051C" w:rsidRDefault="00E6051C" w:rsidP="00EE10BF">
            <w:pPr>
              <w:suppressAutoHyphens/>
              <w:autoSpaceDE w:val="0"/>
              <w:spacing w:before="120"/>
              <w:rPr>
                <w:rFonts w:eastAsia="Times New Roman" w:cstheme="minorHAnsi"/>
                <w:sz w:val="24"/>
                <w:szCs w:val="24"/>
                <w:lang w:eastAsia="zh-CN"/>
              </w:rPr>
            </w:pPr>
          </w:p>
        </w:tc>
        <w:tc>
          <w:tcPr>
            <w:tcW w:w="1231" w:type="dxa"/>
          </w:tcPr>
          <w:p w14:paraId="24078565" w14:textId="68668BAF" w:rsidR="00E6051C" w:rsidRDefault="00E6051C" w:rsidP="00EE10BF">
            <w:pPr>
              <w:suppressAutoHyphens/>
              <w:autoSpaceDE w:val="0"/>
              <w:spacing w:before="120"/>
              <w:rPr>
                <w:rFonts w:eastAsia="Times New Roman" w:cstheme="minorHAnsi"/>
                <w:sz w:val="24"/>
                <w:szCs w:val="24"/>
                <w:lang w:eastAsia="zh-CN"/>
              </w:rPr>
            </w:pPr>
            <w:r w:rsidRPr="007F1BA1">
              <w:t>Элементы логики.</w:t>
            </w:r>
          </w:p>
        </w:tc>
        <w:tc>
          <w:tcPr>
            <w:tcW w:w="2694" w:type="dxa"/>
          </w:tcPr>
          <w:p w14:paraId="5608E5CD" w14:textId="1910BCCF" w:rsidR="00E6051C" w:rsidRDefault="00E6051C" w:rsidP="00EE10BF">
            <w:pPr>
              <w:suppressAutoHyphens/>
              <w:autoSpaceDE w:val="0"/>
              <w:spacing w:before="120"/>
              <w:rPr>
                <w:rFonts w:eastAsia="Times New Roman" w:cstheme="minorHAnsi"/>
                <w:sz w:val="24"/>
                <w:szCs w:val="24"/>
                <w:lang w:eastAsia="zh-CN"/>
              </w:rPr>
            </w:pPr>
            <w:r>
              <w:rPr>
                <w:rFonts w:eastAsia="Times New Roman" w:cstheme="minorHAnsi"/>
                <w:sz w:val="24"/>
                <w:szCs w:val="24"/>
                <w:lang w:eastAsia="zh-CN"/>
              </w:rPr>
              <w:t xml:space="preserve">РЭШ </w:t>
            </w:r>
            <w:hyperlink r:id="rId32" w:history="1">
              <w:r w:rsidRPr="00466CA4">
                <w:rPr>
                  <w:rStyle w:val="a4"/>
                  <w:rFonts w:eastAsia="Times New Roman" w:cstheme="minorHAnsi"/>
                  <w:sz w:val="24"/>
                  <w:szCs w:val="24"/>
                  <w:lang w:eastAsia="zh-CN"/>
                </w:rPr>
                <w:t>https://resh.edu.ru/subject/16/8/</w:t>
              </w:r>
            </w:hyperlink>
          </w:p>
          <w:p w14:paraId="4F954909" w14:textId="75CD0A16"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33"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2D1FB3D7"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vMerge/>
          </w:tcPr>
          <w:p w14:paraId="34430337" w14:textId="77777777" w:rsidR="00E6051C" w:rsidRDefault="00E6051C" w:rsidP="00EE10BF">
            <w:pPr>
              <w:suppressAutoHyphens/>
              <w:autoSpaceDE w:val="0"/>
              <w:spacing w:before="120"/>
              <w:rPr>
                <w:rFonts w:eastAsia="Times New Roman" w:cstheme="minorHAnsi"/>
                <w:sz w:val="24"/>
                <w:szCs w:val="24"/>
                <w:lang w:eastAsia="zh-CN"/>
              </w:rPr>
            </w:pPr>
          </w:p>
        </w:tc>
      </w:tr>
      <w:tr w:rsidR="00E6051C" w14:paraId="66341E41" w14:textId="77777777" w:rsidTr="008F1B53">
        <w:tc>
          <w:tcPr>
            <w:tcW w:w="1599" w:type="dxa"/>
          </w:tcPr>
          <w:p w14:paraId="0C4F4527" w14:textId="7ECEB0BC" w:rsidR="00E6051C" w:rsidRDefault="00E6051C" w:rsidP="00EE10BF">
            <w:pPr>
              <w:suppressAutoHyphens/>
              <w:autoSpaceDE w:val="0"/>
              <w:spacing w:before="120"/>
              <w:rPr>
                <w:rFonts w:eastAsia="Times New Roman" w:cstheme="minorHAnsi"/>
                <w:sz w:val="24"/>
                <w:szCs w:val="24"/>
                <w:lang w:eastAsia="zh-CN"/>
              </w:rPr>
            </w:pPr>
            <w:r w:rsidRPr="00AA1DE9">
              <w:lastRenderedPageBreak/>
              <w:t>МАТЕМАТИКА В ИСТОРИЧЕСКОМ РАЗВИТИИ</w:t>
            </w:r>
          </w:p>
        </w:tc>
        <w:tc>
          <w:tcPr>
            <w:tcW w:w="1231" w:type="dxa"/>
          </w:tcPr>
          <w:p w14:paraId="581C96B9" w14:textId="4109A49F" w:rsidR="00E6051C" w:rsidRDefault="00E6051C" w:rsidP="00EE10BF">
            <w:pPr>
              <w:suppressAutoHyphens/>
              <w:autoSpaceDE w:val="0"/>
              <w:spacing w:before="120"/>
              <w:rPr>
                <w:rFonts w:eastAsia="Times New Roman" w:cstheme="minorHAnsi"/>
                <w:sz w:val="24"/>
                <w:szCs w:val="24"/>
                <w:lang w:eastAsia="zh-CN"/>
              </w:rPr>
            </w:pPr>
            <w:r w:rsidRPr="007F1BA1">
              <w:t>Теоретико-множественные понятия. Множество</w:t>
            </w:r>
          </w:p>
        </w:tc>
        <w:tc>
          <w:tcPr>
            <w:tcW w:w="2694" w:type="dxa"/>
          </w:tcPr>
          <w:p w14:paraId="53EDB2DD" w14:textId="77777777" w:rsidR="00E6051C" w:rsidRDefault="00E6051C" w:rsidP="00EE10BF">
            <w:pPr>
              <w:suppressAutoHyphens/>
              <w:autoSpaceDE w:val="0"/>
              <w:spacing w:before="120"/>
              <w:rPr>
                <w:rFonts w:eastAsia="Times New Roman" w:cstheme="minorHAnsi"/>
                <w:sz w:val="24"/>
                <w:szCs w:val="24"/>
                <w:lang w:eastAsia="zh-CN"/>
              </w:rPr>
            </w:pPr>
            <w:r w:rsidRPr="00DB2CA8">
              <w:rPr>
                <w:rFonts w:eastAsia="Times New Roman" w:cstheme="minorHAnsi"/>
                <w:sz w:val="24"/>
                <w:szCs w:val="24"/>
                <w:lang w:eastAsia="zh-CN"/>
              </w:rPr>
              <w:t xml:space="preserve">РЭШ </w:t>
            </w:r>
            <w:hyperlink r:id="rId34" w:history="1">
              <w:r w:rsidRPr="00DB2CA8">
                <w:rPr>
                  <w:rStyle w:val="a4"/>
                  <w:rFonts w:eastAsia="Times New Roman" w:cstheme="minorHAnsi"/>
                  <w:sz w:val="24"/>
                  <w:szCs w:val="24"/>
                  <w:lang w:eastAsia="zh-CN"/>
                </w:rPr>
                <w:t>https://resh.edu.ru/subject/16/8/</w:t>
              </w:r>
            </w:hyperlink>
          </w:p>
          <w:p w14:paraId="5BCF21D4" w14:textId="24D020BC" w:rsidR="00E6051C" w:rsidRDefault="00E6051C" w:rsidP="00EE10BF">
            <w:pPr>
              <w:suppressAutoHyphens/>
              <w:autoSpaceDE w:val="0"/>
              <w:spacing w:before="120"/>
              <w:rPr>
                <w:rFonts w:eastAsia="Times New Roman" w:cstheme="minorHAnsi"/>
                <w:sz w:val="24"/>
                <w:szCs w:val="24"/>
                <w:lang w:eastAsia="zh-CN"/>
              </w:rPr>
            </w:pPr>
            <w:proofErr w:type="spellStart"/>
            <w:r w:rsidRPr="00DB2CA8">
              <w:rPr>
                <w:rFonts w:eastAsia="Times New Roman" w:cstheme="minorHAnsi"/>
                <w:sz w:val="24"/>
                <w:szCs w:val="24"/>
                <w:lang w:eastAsia="zh-CN"/>
              </w:rPr>
              <w:t>ЯКласс</w:t>
            </w:r>
            <w:proofErr w:type="spellEnd"/>
            <w:r w:rsidRPr="00DB2CA8">
              <w:rPr>
                <w:rFonts w:eastAsia="Times New Roman" w:cstheme="minorHAnsi"/>
                <w:sz w:val="24"/>
                <w:szCs w:val="24"/>
                <w:lang w:eastAsia="zh-CN"/>
              </w:rPr>
              <w:t xml:space="preserve"> </w:t>
            </w:r>
            <w:hyperlink r:id="rId35" w:anchor="program-8-klass" w:history="1">
              <w:r w:rsidRPr="00DB2CA8">
                <w:rPr>
                  <w:rStyle w:val="a4"/>
                  <w:rFonts w:eastAsia="Times New Roman" w:cstheme="minorHAnsi"/>
                  <w:sz w:val="24"/>
                  <w:szCs w:val="24"/>
                  <w:lang w:eastAsia="zh-CN"/>
                </w:rPr>
                <w:t>https://www.yaklass.ru/p/algebra#program-8-klass</w:t>
              </w:r>
            </w:hyperlink>
          </w:p>
        </w:tc>
        <w:tc>
          <w:tcPr>
            <w:tcW w:w="2268" w:type="dxa"/>
            <w:vMerge/>
          </w:tcPr>
          <w:p w14:paraId="3451AE10" w14:textId="77777777" w:rsidR="00E6051C" w:rsidRDefault="00E6051C" w:rsidP="00EE10BF">
            <w:pPr>
              <w:suppressAutoHyphens/>
              <w:autoSpaceDE w:val="0"/>
              <w:spacing w:before="120"/>
              <w:rPr>
                <w:rFonts w:eastAsia="Times New Roman" w:cstheme="minorHAnsi"/>
                <w:sz w:val="24"/>
                <w:szCs w:val="24"/>
                <w:lang w:eastAsia="zh-CN"/>
              </w:rPr>
            </w:pPr>
          </w:p>
        </w:tc>
        <w:tc>
          <w:tcPr>
            <w:tcW w:w="2664" w:type="dxa"/>
          </w:tcPr>
          <w:p w14:paraId="55F28D03" w14:textId="77777777" w:rsidR="00E6051C" w:rsidRPr="00510E76" w:rsidRDefault="00E6051C" w:rsidP="00EE10BF">
            <w:pPr>
              <w:suppressAutoHyphens/>
              <w:rPr>
                <w:rFonts w:eastAsia="Calibri" w:cstheme="minorHAnsi"/>
                <w:sz w:val="20"/>
                <w:szCs w:val="20"/>
                <w:lang w:eastAsia="zh-CN"/>
              </w:rPr>
            </w:pPr>
            <w:r w:rsidRPr="00510E76">
              <w:rPr>
                <w:rFonts w:eastAsia="Calibri" w:cstheme="minorHAnsi"/>
                <w:i/>
                <w:sz w:val="20"/>
                <w:szCs w:val="20"/>
                <w:lang w:eastAsia="zh-CN"/>
              </w:rPr>
              <w:t>Приводить</w:t>
            </w:r>
            <w:r w:rsidRPr="00510E76">
              <w:rPr>
                <w:rFonts w:eastAsia="Calibri" w:cstheme="minorHAnsi"/>
                <w:sz w:val="20"/>
                <w:szCs w:val="20"/>
                <w:lang w:eastAsia="zh-CN"/>
              </w:rPr>
              <w:t xml:space="preserve"> </w:t>
            </w:r>
            <w:r w:rsidRPr="00510E76">
              <w:rPr>
                <w:rFonts w:eastAsia="Calibri" w:cstheme="minorHAnsi"/>
                <w:i/>
                <w:sz w:val="20"/>
                <w:szCs w:val="20"/>
                <w:lang w:eastAsia="zh-CN"/>
              </w:rPr>
              <w:t>примеры</w:t>
            </w:r>
            <w:r w:rsidRPr="00510E76">
              <w:rPr>
                <w:rFonts w:eastAsia="Calibri" w:cstheme="minorHAnsi"/>
                <w:sz w:val="20"/>
                <w:szCs w:val="20"/>
                <w:lang w:eastAsia="zh-CN"/>
              </w:rPr>
              <w:t xml:space="preserve"> множеств, элементов множества, названий множеств, счётных и несчётных множеств, применения операций над множествами.</w:t>
            </w:r>
          </w:p>
          <w:p w14:paraId="55188627" w14:textId="77777777" w:rsidR="00E6051C" w:rsidRPr="00510E76" w:rsidRDefault="00E6051C" w:rsidP="00EE10BF">
            <w:pPr>
              <w:suppressAutoHyphens/>
              <w:rPr>
                <w:rFonts w:eastAsia="Calibri" w:cstheme="minorHAnsi"/>
                <w:sz w:val="20"/>
                <w:szCs w:val="20"/>
                <w:lang w:eastAsia="zh-CN"/>
              </w:rPr>
            </w:pPr>
            <w:r w:rsidRPr="00510E76">
              <w:rPr>
                <w:rFonts w:eastAsia="Calibri" w:cstheme="minorHAnsi"/>
                <w:i/>
                <w:sz w:val="20"/>
                <w:szCs w:val="20"/>
                <w:lang w:eastAsia="zh-CN"/>
              </w:rPr>
              <w:t>Описывать</w:t>
            </w:r>
            <w:r w:rsidRPr="00510E76">
              <w:rPr>
                <w:rFonts w:eastAsia="Calibri" w:cstheme="minorHAnsi"/>
                <w:sz w:val="20"/>
                <w:szCs w:val="20"/>
                <w:lang w:eastAsia="zh-CN"/>
              </w:rPr>
              <w:t xml:space="preserve"> способы задания множеств, понятие мощности множества.</w:t>
            </w:r>
          </w:p>
          <w:p w14:paraId="28DF6CBF" w14:textId="77777777" w:rsidR="00E6051C" w:rsidRPr="00510E76" w:rsidRDefault="00E6051C" w:rsidP="00EE10BF">
            <w:pPr>
              <w:suppressAutoHyphens/>
              <w:rPr>
                <w:rFonts w:eastAsia="Calibri" w:cstheme="minorHAnsi"/>
                <w:sz w:val="20"/>
                <w:szCs w:val="20"/>
                <w:lang w:eastAsia="zh-CN"/>
              </w:rPr>
            </w:pPr>
            <w:r w:rsidRPr="00510E76">
              <w:rPr>
                <w:rFonts w:eastAsia="Calibri" w:cstheme="minorHAnsi"/>
                <w:i/>
                <w:sz w:val="20"/>
                <w:szCs w:val="20"/>
                <w:lang w:eastAsia="zh-CN"/>
              </w:rPr>
              <w:t>Иллюстрировать</w:t>
            </w:r>
            <w:r w:rsidRPr="00510E76">
              <w:rPr>
                <w:rFonts w:eastAsia="Calibri" w:cstheme="minorHAnsi"/>
                <w:sz w:val="20"/>
                <w:szCs w:val="20"/>
                <w:lang w:eastAsia="zh-CN"/>
              </w:rPr>
              <w:t xml:space="preserve"> операции над множествами с помощью диаграмм Эйлера.</w:t>
            </w:r>
          </w:p>
          <w:p w14:paraId="1E5BA86A" w14:textId="77777777" w:rsidR="00E6051C" w:rsidRPr="00510E76" w:rsidRDefault="00E6051C" w:rsidP="00EE10BF">
            <w:pPr>
              <w:suppressAutoHyphens/>
              <w:rPr>
                <w:rFonts w:eastAsia="Calibri" w:cstheme="minorHAnsi"/>
                <w:sz w:val="20"/>
                <w:szCs w:val="20"/>
                <w:lang w:eastAsia="zh-CN"/>
              </w:rPr>
            </w:pPr>
            <w:r w:rsidRPr="00510E76">
              <w:rPr>
                <w:rFonts w:eastAsia="Calibri" w:cstheme="minorHAnsi"/>
                <w:i/>
                <w:sz w:val="20"/>
                <w:szCs w:val="20"/>
                <w:lang w:eastAsia="zh-CN"/>
              </w:rPr>
              <w:t>Формулировать</w:t>
            </w:r>
            <w:r w:rsidRPr="00510E76">
              <w:rPr>
                <w:rFonts w:eastAsia="Calibri" w:cstheme="minorHAnsi"/>
                <w:sz w:val="20"/>
                <w:szCs w:val="20"/>
                <w:lang w:eastAsia="zh-CN"/>
              </w:rPr>
              <w:t xml:space="preserve"> определения: равных множеств, подмножества данного множества, пересечения множеств, объединения множеств, разности множеств, взаимно однозначного соответствия между двумя множествами, равномощных множеств, счётного множества.</w:t>
            </w:r>
          </w:p>
          <w:p w14:paraId="3D58B9DB" w14:textId="77777777" w:rsidR="00E6051C" w:rsidRPr="00510E76" w:rsidRDefault="00E6051C" w:rsidP="00EE10BF">
            <w:pPr>
              <w:suppressAutoHyphens/>
              <w:rPr>
                <w:rFonts w:eastAsia="Calibri" w:cstheme="minorHAnsi"/>
                <w:sz w:val="20"/>
                <w:szCs w:val="20"/>
                <w:lang w:eastAsia="zh-CN"/>
              </w:rPr>
            </w:pPr>
            <w:r w:rsidRPr="00510E76">
              <w:rPr>
                <w:rFonts w:eastAsia="Calibri" w:cstheme="minorHAnsi"/>
                <w:i/>
                <w:sz w:val="20"/>
                <w:szCs w:val="20"/>
                <w:lang w:eastAsia="zh-CN"/>
              </w:rPr>
              <w:t>Находить</w:t>
            </w:r>
            <w:r w:rsidRPr="00510E76">
              <w:rPr>
                <w:rFonts w:eastAsia="Calibri" w:cstheme="minorHAnsi"/>
                <w:sz w:val="20"/>
                <w:szCs w:val="20"/>
                <w:lang w:eastAsia="zh-CN"/>
              </w:rPr>
              <w:t xml:space="preserve"> пересечение, объединение, разность данных множеств.</w:t>
            </w:r>
          </w:p>
          <w:p w14:paraId="0FDEEE1D" w14:textId="77777777" w:rsidR="00E6051C" w:rsidRPr="00510E76" w:rsidRDefault="00E6051C" w:rsidP="00EE10BF">
            <w:pPr>
              <w:suppressAutoHyphens/>
              <w:rPr>
                <w:rFonts w:eastAsia="Calibri" w:cstheme="minorHAnsi"/>
                <w:sz w:val="20"/>
                <w:szCs w:val="20"/>
                <w:lang w:eastAsia="zh-CN"/>
              </w:rPr>
            </w:pPr>
            <w:r w:rsidRPr="00510E76">
              <w:rPr>
                <w:rFonts w:eastAsia="Calibri" w:cstheme="minorHAnsi"/>
                <w:i/>
                <w:sz w:val="20"/>
                <w:szCs w:val="20"/>
                <w:lang w:eastAsia="zh-CN"/>
              </w:rPr>
              <w:t>Доказывать</w:t>
            </w:r>
            <w:r w:rsidRPr="00510E76">
              <w:rPr>
                <w:rFonts w:eastAsia="Calibri" w:cstheme="minorHAnsi"/>
                <w:sz w:val="20"/>
                <w:szCs w:val="20"/>
                <w:lang w:eastAsia="zh-CN"/>
              </w:rPr>
              <w:t xml:space="preserve"> формулу включений-исключений для двух и трёх множеств.</w:t>
            </w:r>
          </w:p>
          <w:p w14:paraId="7661830F" w14:textId="77777777" w:rsidR="00E6051C" w:rsidRPr="00510E76" w:rsidRDefault="00E6051C" w:rsidP="00EE10BF">
            <w:pPr>
              <w:suppressAutoHyphens/>
              <w:rPr>
                <w:rFonts w:eastAsia="Calibri" w:cstheme="minorHAnsi"/>
                <w:sz w:val="20"/>
                <w:szCs w:val="20"/>
                <w:lang w:eastAsia="zh-CN"/>
              </w:rPr>
            </w:pPr>
            <w:r w:rsidRPr="00510E76">
              <w:rPr>
                <w:rFonts w:eastAsia="Calibri" w:cstheme="minorHAnsi"/>
                <w:i/>
                <w:sz w:val="20"/>
                <w:szCs w:val="20"/>
                <w:lang w:eastAsia="zh-CN"/>
              </w:rPr>
              <w:t>Применять</w:t>
            </w:r>
            <w:r w:rsidRPr="00510E76">
              <w:rPr>
                <w:rFonts w:eastAsia="Calibri" w:cstheme="minorHAnsi"/>
                <w:sz w:val="20"/>
                <w:szCs w:val="20"/>
                <w:lang w:eastAsia="zh-CN"/>
              </w:rPr>
              <w:t xml:space="preserve"> формулу включений-исключений для решения задач.</w:t>
            </w:r>
          </w:p>
          <w:p w14:paraId="3C8F72CE" w14:textId="15EDBCF4" w:rsidR="00E6051C" w:rsidRDefault="00E6051C" w:rsidP="00EE10BF">
            <w:pPr>
              <w:suppressAutoHyphens/>
              <w:autoSpaceDE w:val="0"/>
              <w:spacing w:before="120"/>
              <w:rPr>
                <w:rFonts w:eastAsia="Times New Roman" w:cstheme="minorHAnsi"/>
                <w:sz w:val="24"/>
                <w:szCs w:val="24"/>
                <w:lang w:eastAsia="zh-CN"/>
              </w:rPr>
            </w:pPr>
            <w:r w:rsidRPr="00BC1FAC">
              <w:rPr>
                <w:rFonts w:eastAsia="Calibri" w:cstheme="minorHAnsi"/>
                <w:i/>
                <w:sz w:val="20"/>
                <w:szCs w:val="20"/>
                <w:lang w:eastAsia="zh-CN"/>
              </w:rPr>
              <w:t>Устанавливать</w:t>
            </w:r>
            <w:r w:rsidRPr="00BC1FAC">
              <w:rPr>
                <w:rFonts w:eastAsia="Calibri" w:cstheme="minorHAnsi"/>
                <w:sz w:val="20"/>
                <w:szCs w:val="20"/>
                <w:lang w:eastAsia="zh-CN"/>
              </w:rPr>
              <w:t xml:space="preserve"> взаимно однозначное соответствие между двумя равномощными множествами</w:t>
            </w:r>
          </w:p>
        </w:tc>
      </w:tr>
    </w:tbl>
    <w:p w14:paraId="6A447EE6" w14:textId="638D012C" w:rsidR="00604CD7" w:rsidRPr="00604CD7" w:rsidRDefault="00604CD7" w:rsidP="00604CD7">
      <w:pPr>
        <w:suppressAutoHyphens/>
        <w:autoSpaceDE w:val="0"/>
        <w:spacing w:before="120" w:after="0" w:line="240" w:lineRule="auto"/>
        <w:ind w:firstLine="426"/>
        <w:rPr>
          <w:rFonts w:eastAsia="Times New Roman" w:cstheme="minorHAnsi"/>
          <w:sz w:val="24"/>
          <w:szCs w:val="24"/>
          <w:lang w:eastAsia="zh-CN"/>
        </w:rPr>
      </w:pPr>
    </w:p>
    <w:p w14:paraId="0C9C38E6" w14:textId="56763FA2" w:rsidR="002226CF" w:rsidRPr="002C2BDC" w:rsidRDefault="005A2455" w:rsidP="00604CD7">
      <w:pPr>
        <w:rPr>
          <w:rFonts w:eastAsia="Calibri" w:cstheme="minorHAnsi"/>
          <w:lang w:eastAsia="zh-CN"/>
        </w:rPr>
      </w:pPr>
      <w:r>
        <w:rPr>
          <w:rFonts w:ascii="Times New Roman" w:hAnsi="Times New Roman" w:cs="Times New Roman"/>
          <w:b/>
          <w:sz w:val="28"/>
          <w:szCs w:val="24"/>
        </w:rPr>
        <w:t>Тематическое планирование</w:t>
      </w:r>
    </w:p>
    <w:p w14:paraId="1200D9AD" w14:textId="77777777" w:rsidR="00495BB9" w:rsidRPr="002C2BDC" w:rsidRDefault="00495BB9" w:rsidP="00D432B7">
      <w:pPr>
        <w:rPr>
          <w:rFonts w:eastAsia="Calibri" w:cstheme="minorHAnsi"/>
          <w:lang w:eastAsia="zh-C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42"/>
        <w:gridCol w:w="7087"/>
        <w:gridCol w:w="869"/>
      </w:tblGrid>
      <w:tr w:rsidR="00B0141D" w:rsidRPr="00514D17" w14:paraId="677EBC6A" w14:textId="77777777" w:rsidTr="00B0141D">
        <w:trPr>
          <w:cantSplit/>
          <w:trHeight w:val="269"/>
        </w:trPr>
        <w:tc>
          <w:tcPr>
            <w:tcW w:w="942" w:type="dxa"/>
            <w:vMerge w:val="restart"/>
            <w:shd w:val="clear" w:color="auto" w:fill="auto"/>
          </w:tcPr>
          <w:p w14:paraId="08D5893F"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w:t>
            </w:r>
            <w:r w:rsidRPr="00514D17">
              <w:rPr>
                <w:rFonts w:ascii="Times New Roman" w:eastAsia="Times New Roman" w:hAnsi="Times New Roman" w:cs="Times New Roman"/>
                <w:kern w:val="1"/>
                <w:sz w:val="24"/>
                <w:szCs w:val="24"/>
                <w:lang w:eastAsia="zh-CN"/>
              </w:rPr>
              <w:t xml:space="preserve"> </w:t>
            </w:r>
            <w:r w:rsidRPr="00514D17">
              <w:rPr>
                <w:rFonts w:ascii="Times New Roman" w:eastAsia="SimSun" w:hAnsi="Times New Roman" w:cs="Times New Roman"/>
                <w:kern w:val="1"/>
                <w:sz w:val="24"/>
                <w:szCs w:val="24"/>
                <w:lang w:eastAsia="zh-CN"/>
              </w:rPr>
              <w:t>урока</w:t>
            </w:r>
          </w:p>
        </w:tc>
        <w:tc>
          <w:tcPr>
            <w:tcW w:w="7087" w:type="dxa"/>
            <w:vMerge w:val="restart"/>
            <w:shd w:val="clear" w:color="auto" w:fill="auto"/>
          </w:tcPr>
          <w:p w14:paraId="02FEDEA7" w14:textId="77777777" w:rsidR="00B0141D" w:rsidRPr="00514D17" w:rsidRDefault="00B0141D" w:rsidP="00514D17">
            <w:pPr>
              <w:suppressLineNumbers/>
              <w:tabs>
                <w:tab w:val="left" w:pos="3863"/>
              </w:tabs>
              <w:suppressAutoHyphens/>
              <w:spacing w:after="0" w:line="240" w:lineRule="auto"/>
              <w:jc w:val="center"/>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Тема урока</w:t>
            </w:r>
          </w:p>
        </w:tc>
        <w:tc>
          <w:tcPr>
            <w:tcW w:w="869" w:type="dxa"/>
            <w:vMerge w:val="restart"/>
            <w:shd w:val="clear" w:color="auto" w:fill="auto"/>
          </w:tcPr>
          <w:p w14:paraId="06B058F4" w14:textId="748829A7" w:rsidR="00B0141D" w:rsidRPr="00514D17" w:rsidRDefault="00B0141D" w:rsidP="00514D17">
            <w:pPr>
              <w:suppressLineNumbers/>
              <w:suppressAutoHyphens/>
              <w:spacing w:after="0" w:line="240" w:lineRule="auto"/>
              <w:jc w:val="center"/>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Кол-во часов</w:t>
            </w:r>
            <w:r w:rsidR="003C2112">
              <w:rPr>
                <w:rFonts w:ascii="Times New Roman" w:eastAsia="SimSun" w:hAnsi="Times New Roman" w:cs="Times New Roman"/>
                <w:kern w:val="1"/>
                <w:sz w:val="24"/>
                <w:szCs w:val="24"/>
                <w:lang w:eastAsia="zh-CN"/>
              </w:rPr>
              <w:t xml:space="preserve"> на год обучения</w:t>
            </w:r>
          </w:p>
        </w:tc>
      </w:tr>
      <w:tr w:rsidR="00B0141D" w:rsidRPr="00514D17" w14:paraId="0876C56A" w14:textId="77777777" w:rsidTr="00B0141D">
        <w:trPr>
          <w:cantSplit/>
          <w:trHeight w:val="276"/>
        </w:trPr>
        <w:tc>
          <w:tcPr>
            <w:tcW w:w="942" w:type="dxa"/>
            <w:vMerge/>
            <w:shd w:val="clear" w:color="auto" w:fill="auto"/>
          </w:tcPr>
          <w:p w14:paraId="040F0D25" w14:textId="77777777" w:rsidR="00B0141D" w:rsidRPr="00514D17" w:rsidRDefault="00B0141D" w:rsidP="00514D17">
            <w:pPr>
              <w:suppressAutoHyphens/>
              <w:snapToGrid w:val="0"/>
              <w:spacing w:after="0" w:line="240" w:lineRule="auto"/>
              <w:rPr>
                <w:rFonts w:ascii="Times New Roman" w:eastAsia="Calibri" w:hAnsi="Times New Roman" w:cs="Times New Roman"/>
                <w:sz w:val="24"/>
                <w:szCs w:val="24"/>
                <w:lang w:eastAsia="zh-CN"/>
              </w:rPr>
            </w:pPr>
          </w:p>
        </w:tc>
        <w:tc>
          <w:tcPr>
            <w:tcW w:w="7087" w:type="dxa"/>
            <w:vMerge/>
            <w:shd w:val="clear" w:color="auto" w:fill="auto"/>
          </w:tcPr>
          <w:p w14:paraId="507807BA" w14:textId="77777777" w:rsidR="00B0141D" w:rsidRPr="00514D17" w:rsidRDefault="00B0141D" w:rsidP="00514D17">
            <w:pPr>
              <w:suppressAutoHyphens/>
              <w:snapToGrid w:val="0"/>
              <w:spacing w:after="0" w:line="240" w:lineRule="auto"/>
              <w:rPr>
                <w:rFonts w:ascii="Times New Roman" w:eastAsia="Calibri" w:hAnsi="Times New Roman" w:cs="Times New Roman"/>
                <w:sz w:val="24"/>
                <w:szCs w:val="24"/>
                <w:lang w:eastAsia="zh-CN"/>
              </w:rPr>
            </w:pPr>
          </w:p>
        </w:tc>
        <w:tc>
          <w:tcPr>
            <w:tcW w:w="869" w:type="dxa"/>
            <w:vMerge/>
            <w:shd w:val="clear" w:color="auto" w:fill="auto"/>
          </w:tcPr>
          <w:p w14:paraId="27CD48C2" w14:textId="77777777" w:rsidR="00B0141D" w:rsidRPr="00514D17" w:rsidRDefault="00B0141D" w:rsidP="00514D17">
            <w:pPr>
              <w:suppressAutoHyphens/>
              <w:snapToGrid w:val="0"/>
              <w:spacing w:after="0" w:line="240" w:lineRule="auto"/>
              <w:rPr>
                <w:rFonts w:ascii="Times New Roman" w:eastAsia="Calibri" w:hAnsi="Times New Roman" w:cs="Times New Roman"/>
                <w:sz w:val="24"/>
                <w:szCs w:val="24"/>
                <w:lang w:eastAsia="zh-CN"/>
              </w:rPr>
            </w:pPr>
          </w:p>
        </w:tc>
      </w:tr>
      <w:tr w:rsidR="00B0141D" w:rsidRPr="00514D17" w14:paraId="2C6872E3" w14:textId="77777777" w:rsidTr="00B0141D">
        <w:trPr>
          <w:cantSplit/>
        </w:trPr>
        <w:tc>
          <w:tcPr>
            <w:tcW w:w="8029" w:type="dxa"/>
            <w:gridSpan w:val="2"/>
            <w:shd w:val="clear" w:color="auto" w:fill="auto"/>
          </w:tcPr>
          <w:p w14:paraId="4F8032D2"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b/>
                <w:bCs/>
                <w:kern w:val="1"/>
                <w:sz w:val="24"/>
                <w:szCs w:val="24"/>
                <w:lang w:eastAsia="zh-CN"/>
              </w:rPr>
              <w:t>Повторение курса алгебры 7 класса</w:t>
            </w:r>
          </w:p>
        </w:tc>
        <w:tc>
          <w:tcPr>
            <w:tcW w:w="869" w:type="dxa"/>
            <w:shd w:val="clear" w:color="auto" w:fill="auto"/>
          </w:tcPr>
          <w:p w14:paraId="042A8ECA"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bCs/>
                <w:kern w:val="1"/>
                <w:sz w:val="24"/>
                <w:szCs w:val="24"/>
                <w:lang w:eastAsia="zh-CN"/>
              </w:rPr>
              <w:t>4</w:t>
            </w:r>
          </w:p>
        </w:tc>
      </w:tr>
      <w:tr w:rsidR="00B0141D" w:rsidRPr="00514D17" w14:paraId="63F1CF02" w14:textId="77777777" w:rsidTr="00B0141D">
        <w:trPr>
          <w:cantSplit/>
        </w:trPr>
        <w:tc>
          <w:tcPr>
            <w:tcW w:w="942" w:type="dxa"/>
            <w:shd w:val="clear" w:color="auto" w:fill="auto"/>
          </w:tcPr>
          <w:p w14:paraId="3E0C2756"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c>
          <w:tcPr>
            <w:tcW w:w="7087" w:type="dxa"/>
            <w:shd w:val="clear" w:color="auto" w:fill="auto"/>
          </w:tcPr>
          <w:p w14:paraId="734DE2E9" w14:textId="77777777" w:rsidR="00B0141D" w:rsidRPr="00514D17" w:rsidRDefault="00B0141D" w:rsidP="00514D17">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Повторение. Решение задач по теме «Линейное уравнение</w:t>
            </w:r>
          </w:p>
          <w:p w14:paraId="0E06E83A" w14:textId="77777777" w:rsidR="00B0141D" w:rsidRPr="00514D17" w:rsidRDefault="00B0141D" w:rsidP="00514D17">
            <w:pPr>
              <w:suppressLineNumbers/>
              <w:suppressAutoHyphens/>
              <w:spacing w:after="0" w:line="240" w:lineRule="auto"/>
              <w:ind w:right="-4082"/>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с одной переменной. Системы линейных уравнений с двумя</w:t>
            </w:r>
          </w:p>
          <w:p w14:paraId="3A07BBFB" w14:textId="77777777" w:rsidR="00B0141D" w:rsidRPr="00514D17" w:rsidRDefault="00B0141D" w:rsidP="00514D17">
            <w:pPr>
              <w:suppressLineNumbers/>
              <w:suppressAutoHyphens/>
              <w:spacing w:after="0" w:line="240" w:lineRule="auto"/>
              <w:ind w:right="-4082"/>
              <w:rPr>
                <w:rFonts w:ascii="Calibri" w:eastAsia="SimSun" w:hAnsi="Calibri" w:cs="font591"/>
                <w:kern w:val="1"/>
                <w:lang w:eastAsia="zh-CN"/>
              </w:rPr>
            </w:pPr>
            <w:r w:rsidRPr="00514D17">
              <w:rPr>
                <w:rFonts w:ascii="Times New Roman" w:eastAsia="Times New Roman" w:hAnsi="Times New Roman" w:cs="Times New Roman"/>
                <w:kern w:val="1"/>
                <w:sz w:val="24"/>
                <w:szCs w:val="24"/>
                <w:lang w:eastAsia="zh-CN"/>
              </w:rPr>
              <w:t xml:space="preserve"> </w:t>
            </w:r>
            <w:r w:rsidRPr="00514D17">
              <w:rPr>
                <w:rFonts w:ascii="Times New Roman" w:eastAsia="SimSun" w:hAnsi="Times New Roman" w:cs="Times New Roman"/>
                <w:kern w:val="1"/>
                <w:sz w:val="24"/>
                <w:szCs w:val="24"/>
                <w:lang w:eastAsia="zh-CN"/>
              </w:rPr>
              <w:t>переменными»</w:t>
            </w:r>
          </w:p>
        </w:tc>
        <w:tc>
          <w:tcPr>
            <w:tcW w:w="869" w:type="dxa"/>
            <w:shd w:val="clear" w:color="auto" w:fill="auto"/>
          </w:tcPr>
          <w:p w14:paraId="55C36DE4"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753F5704" w14:textId="77777777" w:rsidTr="00B0141D">
        <w:trPr>
          <w:cantSplit/>
        </w:trPr>
        <w:tc>
          <w:tcPr>
            <w:tcW w:w="942" w:type="dxa"/>
            <w:shd w:val="clear" w:color="auto" w:fill="auto"/>
          </w:tcPr>
          <w:p w14:paraId="4E9F5957"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w:t>
            </w:r>
          </w:p>
        </w:tc>
        <w:tc>
          <w:tcPr>
            <w:tcW w:w="7087" w:type="dxa"/>
            <w:shd w:val="clear" w:color="auto" w:fill="auto"/>
          </w:tcPr>
          <w:p w14:paraId="523341BC" w14:textId="77777777" w:rsidR="00B0141D" w:rsidRPr="00514D17" w:rsidRDefault="00B0141D" w:rsidP="00514D17">
            <w:pPr>
              <w:suppressLineNumbers/>
              <w:suppressAutoHyphens/>
              <w:spacing w:after="0" w:line="240" w:lineRule="auto"/>
              <w:ind w:right="-4082"/>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 xml:space="preserve">Повторение. Решение задач по теме «Целые выражения. Сложение, </w:t>
            </w:r>
          </w:p>
          <w:p w14:paraId="136DAF0D" w14:textId="77777777" w:rsidR="00B0141D" w:rsidRPr="00514D17" w:rsidRDefault="00B0141D" w:rsidP="00514D17">
            <w:pPr>
              <w:suppressLineNumbers/>
              <w:suppressAutoHyphens/>
              <w:spacing w:after="0" w:line="240" w:lineRule="auto"/>
              <w:ind w:right="-4082"/>
              <w:rPr>
                <w:rFonts w:ascii="Calibri" w:eastAsia="SimSun" w:hAnsi="Calibri" w:cs="font591"/>
                <w:kern w:val="1"/>
                <w:lang w:eastAsia="zh-CN"/>
              </w:rPr>
            </w:pPr>
            <w:r w:rsidRPr="00514D17">
              <w:rPr>
                <w:rFonts w:ascii="Times New Roman" w:eastAsia="Times New Roman" w:hAnsi="Times New Roman" w:cs="Times New Roman"/>
                <w:kern w:val="1"/>
                <w:sz w:val="24"/>
                <w:szCs w:val="24"/>
                <w:lang w:eastAsia="zh-CN"/>
              </w:rPr>
              <w:t xml:space="preserve"> </w:t>
            </w:r>
            <w:r w:rsidRPr="00514D17">
              <w:rPr>
                <w:rFonts w:ascii="Times New Roman" w:eastAsia="SimSun" w:hAnsi="Times New Roman" w:cs="Times New Roman"/>
                <w:kern w:val="1"/>
                <w:sz w:val="24"/>
                <w:szCs w:val="24"/>
                <w:lang w:eastAsia="zh-CN"/>
              </w:rPr>
              <w:t>вычитание и умножение многочленов»</w:t>
            </w:r>
          </w:p>
        </w:tc>
        <w:tc>
          <w:tcPr>
            <w:tcW w:w="869" w:type="dxa"/>
            <w:shd w:val="clear" w:color="auto" w:fill="auto"/>
          </w:tcPr>
          <w:p w14:paraId="71E152D2"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29782410" w14:textId="77777777" w:rsidTr="00B0141D">
        <w:trPr>
          <w:cantSplit/>
        </w:trPr>
        <w:tc>
          <w:tcPr>
            <w:tcW w:w="942" w:type="dxa"/>
            <w:shd w:val="clear" w:color="auto" w:fill="auto"/>
          </w:tcPr>
          <w:p w14:paraId="19FA1E68"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lastRenderedPageBreak/>
              <w:t>3</w:t>
            </w:r>
          </w:p>
        </w:tc>
        <w:tc>
          <w:tcPr>
            <w:tcW w:w="7087" w:type="dxa"/>
            <w:shd w:val="clear" w:color="auto" w:fill="auto"/>
          </w:tcPr>
          <w:p w14:paraId="2B6D2944"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 xml:space="preserve">Повторение. Решение задач по теме «Целые выражения. Формулы сокращенного умножения. Применение различных способов разложения многочлена на </w:t>
            </w:r>
            <w:proofErr w:type="gramStart"/>
            <w:r w:rsidRPr="00514D17">
              <w:rPr>
                <w:rFonts w:ascii="Times New Roman" w:eastAsia="SimSun" w:hAnsi="Times New Roman" w:cs="Times New Roman"/>
                <w:kern w:val="1"/>
                <w:sz w:val="24"/>
                <w:szCs w:val="24"/>
                <w:lang w:eastAsia="zh-CN"/>
              </w:rPr>
              <w:t>множители »</w:t>
            </w:r>
            <w:proofErr w:type="gramEnd"/>
          </w:p>
        </w:tc>
        <w:tc>
          <w:tcPr>
            <w:tcW w:w="869" w:type="dxa"/>
            <w:shd w:val="clear" w:color="auto" w:fill="auto"/>
          </w:tcPr>
          <w:p w14:paraId="15D4D2FF"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7DE70E97" w14:textId="77777777" w:rsidTr="00B0141D">
        <w:trPr>
          <w:cantSplit/>
        </w:trPr>
        <w:tc>
          <w:tcPr>
            <w:tcW w:w="942" w:type="dxa"/>
            <w:shd w:val="clear" w:color="auto" w:fill="auto"/>
          </w:tcPr>
          <w:p w14:paraId="010C44AC"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w:t>
            </w:r>
          </w:p>
        </w:tc>
        <w:tc>
          <w:tcPr>
            <w:tcW w:w="7087" w:type="dxa"/>
            <w:shd w:val="clear" w:color="auto" w:fill="auto"/>
          </w:tcPr>
          <w:p w14:paraId="4EB31934" w14:textId="77777777" w:rsidR="00B0141D" w:rsidRPr="00514D17" w:rsidRDefault="00B0141D" w:rsidP="00514D17">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Повторение. Решение задач по теме «Функции»</w:t>
            </w:r>
          </w:p>
        </w:tc>
        <w:tc>
          <w:tcPr>
            <w:tcW w:w="869" w:type="dxa"/>
            <w:shd w:val="clear" w:color="auto" w:fill="auto"/>
          </w:tcPr>
          <w:p w14:paraId="47DACBDD"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4D1A8FBF" w14:textId="77777777" w:rsidTr="00B0141D">
        <w:trPr>
          <w:cantSplit/>
        </w:trPr>
        <w:tc>
          <w:tcPr>
            <w:tcW w:w="8029" w:type="dxa"/>
            <w:gridSpan w:val="2"/>
            <w:shd w:val="clear" w:color="auto" w:fill="auto"/>
          </w:tcPr>
          <w:p w14:paraId="2427B3B0"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b/>
                <w:kern w:val="1"/>
                <w:sz w:val="24"/>
                <w:szCs w:val="24"/>
                <w:lang w:eastAsia="zh-CN"/>
              </w:rPr>
              <w:t>Множества и операции над ними</w:t>
            </w:r>
          </w:p>
        </w:tc>
        <w:tc>
          <w:tcPr>
            <w:tcW w:w="869" w:type="dxa"/>
            <w:shd w:val="clear" w:color="auto" w:fill="auto"/>
          </w:tcPr>
          <w:p w14:paraId="22253218"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bCs/>
                <w:kern w:val="1"/>
                <w:sz w:val="24"/>
                <w:szCs w:val="24"/>
                <w:lang w:eastAsia="zh-CN"/>
              </w:rPr>
              <w:t>6</w:t>
            </w:r>
          </w:p>
        </w:tc>
      </w:tr>
      <w:tr w:rsidR="00B0141D" w:rsidRPr="00514D17" w14:paraId="1F8FFA8E" w14:textId="77777777" w:rsidTr="00B0141D">
        <w:trPr>
          <w:cantSplit/>
        </w:trPr>
        <w:tc>
          <w:tcPr>
            <w:tcW w:w="942" w:type="dxa"/>
            <w:shd w:val="clear" w:color="auto" w:fill="auto"/>
          </w:tcPr>
          <w:p w14:paraId="0F095DD8"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5</w:t>
            </w:r>
          </w:p>
        </w:tc>
        <w:tc>
          <w:tcPr>
            <w:tcW w:w="7087" w:type="dxa"/>
            <w:shd w:val="clear" w:color="auto" w:fill="auto"/>
          </w:tcPr>
          <w:p w14:paraId="7561D792"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Понятие множества. Примеры множеств. Элементы множества.  Подмножества данного множества. Диаграммы Эйлера.</w:t>
            </w:r>
          </w:p>
        </w:tc>
        <w:tc>
          <w:tcPr>
            <w:tcW w:w="869" w:type="dxa"/>
            <w:shd w:val="clear" w:color="auto" w:fill="auto"/>
          </w:tcPr>
          <w:p w14:paraId="4597ED68"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19EC5EE5" w14:textId="77777777" w:rsidTr="00B0141D">
        <w:trPr>
          <w:cantSplit/>
        </w:trPr>
        <w:tc>
          <w:tcPr>
            <w:tcW w:w="942" w:type="dxa"/>
            <w:shd w:val="clear" w:color="auto" w:fill="auto"/>
          </w:tcPr>
          <w:p w14:paraId="718BEC74"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6</w:t>
            </w:r>
          </w:p>
        </w:tc>
        <w:tc>
          <w:tcPr>
            <w:tcW w:w="7087" w:type="dxa"/>
            <w:shd w:val="clear" w:color="auto" w:fill="auto"/>
          </w:tcPr>
          <w:p w14:paraId="1FFB1A4D"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Операции над множествами: пересечение, объединение, разность множеств.</w:t>
            </w:r>
          </w:p>
        </w:tc>
        <w:tc>
          <w:tcPr>
            <w:tcW w:w="869" w:type="dxa"/>
            <w:shd w:val="clear" w:color="auto" w:fill="auto"/>
          </w:tcPr>
          <w:p w14:paraId="7F2CAEB2"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1ECC0B3B" w14:textId="77777777" w:rsidTr="00B0141D">
        <w:trPr>
          <w:cantSplit/>
        </w:trPr>
        <w:tc>
          <w:tcPr>
            <w:tcW w:w="942" w:type="dxa"/>
            <w:shd w:val="clear" w:color="auto" w:fill="auto"/>
          </w:tcPr>
          <w:p w14:paraId="1C0146C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7</w:t>
            </w:r>
          </w:p>
        </w:tc>
        <w:tc>
          <w:tcPr>
            <w:tcW w:w="7087" w:type="dxa"/>
            <w:shd w:val="clear" w:color="auto" w:fill="auto"/>
          </w:tcPr>
          <w:p w14:paraId="7804A34B"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Конечные и бесконечные множества. Формула включения – исключения. Взаимно однозначное соответствие.</w:t>
            </w:r>
          </w:p>
        </w:tc>
        <w:tc>
          <w:tcPr>
            <w:tcW w:w="869" w:type="dxa"/>
            <w:shd w:val="clear" w:color="auto" w:fill="auto"/>
          </w:tcPr>
          <w:p w14:paraId="64F96922"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649BDD0A" w14:textId="77777777" w:rsidTr="00B0141D">
        <w:trPr>
          <w:cantSplit/>
        </w:trPr>
        <w:tc>
          <w:tcPr>
            <w:tcW w:w="942" w:type="dxa"/>
            <w:shd w:val="clear" w:color="auto" w:fill="auto"/>
          </w:tcPr>
          <w:p w14:paraId="14D79CDF"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8</w:t>
            </w:r>
          </w:p>
        </w:tc>
        <w:tc>
          <w:tcPr>
            <w:tcW w:w="7087" w:type="dxa"/>
            <w:shd w:val="clear" w:color="auto" w:fill="auto"/>
          </w:tcPr>
          <w:p w14:paraId="2EA9C099"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Равномощные множества. Счетные множества.</w:t>
            </w:r>
          </w:p>
        </w:tc>
        <w:tc>
          <w:tcPr>
            <w:tcW w:w="869" w:type="dxa"/>
            <w:shd w:val="clear" w:color="auto" w:fill="auto"/>
          </w:tcPr>
          <w:p w14:paraId="414E8027"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52A05D33" w14:textId="77777777" w:rsidTr="00B0141D">
        <w:trPr>
          <w:cantSplit/>
        </w:trPr>
        <w:tc>
          <w:tcPr>
            <w:tcW w:w="942" w:type="dxa"/>
            <w:shd w:val="clear" w:color="auto" w:fill="auto"/>
          </w:tcPr>
          <w:p w14:paraId="4A7BB727"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9</w:t>
            </w:r>
          </w:p>
        </w:tc>
        <w:tc>
          <w:tcPr>
            <w:tcW w:w="7087" w:type="dxa"/>
            <w:shd w:val="clear" w:color="auto" w:fill="auto"/>
          </w:tcPr>
          <w:p w14:paraId="072E29F0"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Решение упражнений по теме «Множества и операции над ними»</w:t>
            </w:r>
          </w:p>
        </w:tc>
        <w:tc>
          <w:tcPr>
            <w:tcW w:w="869" w:type="dxa"/>
            <w:shd w:val="clear" w:color="auto" w:fill="auto"/>
          </w:tcPr>
          <w:p w14:paraId="110B9CB4"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03492527" w14:textId="77777777" w:rsidTr="00B0141D">
        <w:trPr>
          <w:cantSplit/>
        </w:trPr>
        <w:tc>
          <w:tcPr>
            <w:tcW w:w="942" w:type="dxa"/>
            <w:shd w:val="clear" w:color="auto" w:fill="auto"/>
          </w:tcPr>
          <w:p w14:paraId="6D2460B1"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10</w:t>
            </w:r>
          </w:p>
        </w:tc>
        <w:tc>
          <w:tcPr>
            <w:tcW w:w="7087" w:type="dxa"/>
            <w:shd w:val="clear" w:color="auto" w:fill="auto"/>
          </w:tcPr>
          <w:p w14:paraId="279E471C"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Контрольная работа №1 по теме «Множества и операции над ними»</w:t>
            </w:r>
          </w:p>
        </w:tc>
        <w:tc>
          <w:tcPr>
            <w:tcW w:w="869" w:type="dxa"/>
            <w:shd w:val="clear" w:color="auto" w:fill="auto"/>
          </w:tcPr>
          <w:p w14:paraId="7E1ACAB8"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25BA7A06" w14:textId="77777777" w:rsidTr="00B0141D">
        <w:trPr>
          <w:cantSplit/>
        </w:trPr>
        <w:tc>
          <w:tcPr>
            <w:tcW w:w="8029" w:type="dxa"/>
            <w:gridSpan w:val="2"/>
            <w:shd w:val="clear" w:color="auto" w:fill="auto"/>
          </w:tcPr>
          <w:p w14:paraId="2822E891"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b/>
                <w:kern w:val="1"/>
                <w:sz w:val="24"/>
                <w:szCs w:val="24"/>
                <w:lang w:eastAsia="zh-CN"/>
              </w:rPr>
              <w:t>Рациональные выражения</w:t>
            </w:r>
          </w:p>
        </w:tc>
        <w:tc>
          <w:tcPr>
            <w:tcW w:w="869" w:type="dxa"/>
            <w:shd w:val="clear" w:color="auto" w:fill="auto"/>
          </w:tcPr>
          <w:p w14:paraId="5E40BA46"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bCs/>
                <w:kern w:val="1"/>
                <w:sz w:val="24"/>
                <w:szCs w:val="24"/>
                <w:lang w:eastAsia="zh-CN"/>
              </w:rPr>
              <w:t>31</w:t>
            </w:r>
          </w:p>
        </w:tc>
      </w:tr>
      <w:tr w:rsidR="00B0141D" w:rsidRPr="00514D17" w14:paraId="757F9343" w14:textId="77777777" w:rsidTr="00B0141D">
        <w:trPr>
          <w:cantSplit/>
        </w:trPr>
        <w:tc>
          <w:tcPr>
            <w:tcW w:w="942" w:type="dxa"/>
            <w:shd w:val="clear" w:color="auto" w:fill="auto"/>
          </w:tcPr>
          <w:p w14:paraId="7DE80906"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11</w:t>
            </w:r>
          </w:p>
        </w:tc>
        <w:tc>
          <w:tcPr>
            <w:tcW w:w="7087" w:type="dxa"/>
            <w:shd w:val="clear" w:color="auto" w:fill="auto"/>
          </w:tcPr>
          <w:p w14:paraId="49AF2B02"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 xml:space="preserve">Анализ контрольной работы. Понятие рациональной дроби. </w:t>
            </w:r>
          </w:p>
        </w:tc>
        <w:tc>
          <w:tcPr>
            <w:tcW w:w="869" w:type="dxa"/>
            <w:shd w:val="clear" w:color="auto" w:fill="auto"/>
          </w:tcPr>
          <w:p w14:paraId="6011C111"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12BEA31B" w14:textId="77777777" w:rsidTr="00B0141D">
        <w:trPr>
          <w:cantSplit/>
        </w:trPr>
        <w:tc>
          <w:tcPr>
            <w:tcW w:w="942" w:type="dxa"/>
            <w:shd w:val="clear" w:color="auto" w:fill="auto"/>
          </w:tcPr>
          <w:p w14:paraId="3A4176F0"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12</w:t>
            </w:r>
          </w:p>
        </w:tc>
        <w:tc>
          <w:tcPr>
            <w:tcW w:w="7087" w:type="dxa"/>
            <w:shd w:val="clear" w:color="auto" w:fill="auto"/>
          </w:tcPr>
          <w:p w14:paraId="7C7CA9EE"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Понятие тождества. Тождественно равные выражения. Основное свойство рациональной дроби.</w:t>
            </w:r>
          </w:p>
        </w:tc>
        <w:tc>
          <w:tcPr>
            <w:tcW w:w="869" w:type="dxa"/>
            <w:shd w:val="clear" w:color="auto" w:fill="auto"/>
          </w:tcPr>
          <w:p w14:paraId="558FFA02"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7BE0AD18" w14:textId="77777777" w:rsidTr="00B0141D">
        <w:trPr>
          <w:cantSplit/>
        </w:trPr>
        <w:tc>
          <w:tcPr>
            <w:tcW w:w="942" w:type="dxa"/>
            <w:shd w:val="clear" w:color="auto" w:fill="auto"/>
          </w:tcPr>
          <w:p w14:paraId="3683FD41"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13</w:t>
            </w:r>
          </w:p>
        </w:tc>
        <w:tc>
          <w:tcPr>
            <w:tcW w:w="7087" w:type="dxa"/>
            <w:shd w:val="clear" w:color="auto" w:fill="auto"/>
          </w:tcPr>
          <w:p w14:paraId="0097742B"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Применение основного свойства рациональной дроби для сокращения и преобразования рациональных дробей. Приведение рациональных дробей к новому (общему) знаменателю.</w:t>
            </w:r>
          </w:p>
        </w:tc>
        <w:tc>
          <w:tcPr>
            <w:tcW w:w="869" w:type="dxa"/>
            <w:shd w:val="clear" w:color="auto" w:fill="auto"/>
          </w:tcPr>
          <w:p w14:paraId="4D504905"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63FB9249" w14:textId="77777777" w:rsidTr="00B0141D">
        <w:trPr>
          <w:cantSplit/>
        </w:trPr>
        <w:tc>
          <w:tcPr>
            <w:tcW w:w="942" w:type="dxa"/>
            <w:shd w:val="clear" w:color="auto" w:fill="auto"/>
          </w:tcPr>
          <w:p w14:paraId="755D7D02"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14</w:t>
            </w:r>
          </w:p>
        </w:tc>
        <w:tc>
          <w:tcPr>
            <w:tcW w:w="7087" w:type="dxa"/>
            <w:shd w:val="clear" w:color="auto" w:fill="auto"/>
          </w:tcPr>
          <w:p w14:paraId="1E91A958"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 xml:space="preserve">Правила сложения и вычитания рациональных дробей с одинаковыми знаменателями. </w:t>
            </w:r>
          </w:p>
        </w:tc>
        <w:tc>
          <w:tcPr>
            <w:tcW w:w="869" w:type="dxa"/>
            <w:shd w:val="clear" w:color="auto" w:fill="auto"/>
          </w:tcPr>
          <w:p w14:paraId="551A52EF"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42A5F70D" w14:textId="77777777" w:rsidTr="00B0141D">
        <w:trPr>
          <w:cantSplit/>
        </w:trPr>
        <w:tc>
          <w:tcPr>
            <w:tcW w:w="942" w:type="dxa"/>
            <w:shd w:val="clear" w:color="auto" w:fill="auto"/>
          </w:tcPr>
          <w:p w14:paraId="4527F94C"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15</w:t>
            </w:r>
          </w:p>
        </w:tc>
        <w:tc>
          <w:tcPr>
            <w:tcW w:w="7087" w:type="dxa"/>
            <w:shd w:val="clear" w:color="auto" w:fill="auto"/>
          </w:tcPr>
          <w:p w14:paraId="2993BF56"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Нахождение суммы и разности рациональных дробей. Решение упражнений разных типов.</w:t>
            </w:r>
          </w:p>
        </w:tc>
        <w:tc>
          <w:tcPr>
            <w:tcW w:w="869" w:type="dxa"/>
            <w:shd w:val="clear" w:color="auto" w:fill="auto"/>
          </w:tcPr>
          <w:p w14:paraId="2420213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1FAEC244" w14:textId="77777777" w:rsidTr="00B0141D">
        <w:trPr>
          <w:cantSplit/>
        </w:trPr>
        <w:tc>
          <w:tcPr>
            <w:tcW w:w="942" w:type="dxa"/>
            <w:shd w:val="clear" w:color="auto" w:fill="auto"/>
          </w:tcPr>
          <w:p w14:paraId="74039160"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16</w:t>
            </w:r>
          </w:p>
        </w:tc>
        <w:tc>
          <w:tcPr>
            <w:tcW w:w="7087" w:type="dxa"/>
            <w:shd w:val="clear" w:color="auto" w:fill="auto"/>
          </w:tcPr>
          <w:p w14:paraId="47ED000B"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Сложение и вычитание рациональных дробей с разными знаменателями. Поиск общего знаменателя дробей.</w:t>
            </w:r>
          </w:p>
        </w:tc>
        <w:tc>
          <w:tcPr>
            <w:tcW w:w="869" w:type="dxa"/>
            <w:shd w:val="clear" w:color="auto" w:fill="auto"/>
          </w:tcPr>
          <w:p w14:paraId="6A277CB0"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0837AE18" w14:textId="77777777" w:rsidTr="00B0141D">
        <w:trPr>
          <w:cantSplit/>
        </w:trPr>
        <w:tc>
          <w:tcPr>
            <w:tcW w:w="942" w:type="dxa"/>
            <w:shd w:val="clear" w:color="auto" w:fill="auto"/>
          </w:tcPr>
          <w:p w14:paraId="0E5F70EA"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17</w:t>
            </w:r>
          </w:p>
        </w:tc>
        <w:tc>
          <w:tcPr>
            <w:tcW w:w="7087" w:type="dxa"/>
            <w:shd w:val="clear" w:color="auto" w:fill="auto"/>
          </w:tcPr>
          <w:p w14:paraId="7E7B7C0C"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Сложение и вычитание рациональных дробей с разными знаменателями. Преобразование выражений.</w:t>
            </w:r>
          </w:p>
        </w:tc>
        <w:tc>
          <w:tcPr>
            <w:tcW w:w="869" w:type="dxa"/>
            <w:shd w:val="clear" w:color="auto" w:fill="auto"/>
          </w:tcPr>
          <w:p w14:paraId="6252DDA8" w14:textId="77777777" w:rsidR="00B0141D" w:rsidRPr="00514D17" w:rsidRDefault="00B0141D" w:rsidP="00514D17">
            <w:pPr>
              <w:suppressLineNumbers/>
              <w:suppressAutoHyphens/>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4A16C91D" w14:textId="77777777" w:rsidTr="00B0141D">
        <w:trPr>
          <w:cantSplit/>
        </w:trPr>
        <w:tc>
          <w:tcPr>
            <w:tcW w:w="942" w:type="dxa"/>
            <w:shd w:val="clear" w:color="auto" w:fill="auto"/>
          </w:tcPr>
          <w:p w14:paraId="5B1E918E"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18</w:t>
            </w:r>
          </w:p>
        </w:tc>
        <w:tc>
          <w:tcPr>
            <w:tcW w:w="7087" w:type="dxa"/>
            <w:shd w:val="clear" w:color="auto" w:fill="auto"/>
          </w:tcPr>
          <w:p w14:paraId="3EC2CF53"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Сложение и вычитание рациональных дробей с разными знаменателями. Преобразование выражений. Доказательство тождеств.</w:t>
            </w:r>
          </w:p>
        </w:tc>
        <w:tc>
          <w:tcPr>
            <w:tcW w:w="869" w:type="dxa"/>
            <w:shd w:val="clear" w:color="auto" w:fill="auto"/>
          </w:tcPr>
          <w:p w14:paraId="52987BB7"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569B989E" w14:textId="77777777" w:rsidTr="00B0141D">
        <w:trPr>
          <w:cantSplit/>
        </w:trPr>
        <w:tc>
          <w:tcPr>
            <w:tcW w:w="942" w:type="dxa"/>
            <w:shd w:val="clear" w:color="auto" w:fill="auto"/>
          </w:tcPr>
          <w:p w14:paraId="672E3ECA"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19</w:t>
            </w:r>
          </w:p>
        </w:tc>
        <w:tc>
          <w:tcPr>
            <w:tcW w:w="7087" w:type="dxa"/>
            <w:shd w:val="clear" w:color="auto" w:fill="auto"/>
          </w:tcPr>
          <w:p w14:paraId="742BC2BE"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Обобщение по теме «Сложение и вычитание рациональных дробей»</w:t>
            </w:r>
          </w:p>
        </w:tc>
        <w:tc>
          <w:tcPr>
            <w:tcW w:w="869" w:type="dxa"/>
            <w:shd w:val="clear" w:color="auto" w:fill="auto"/>
          </w:tcPr>
          <w:p w14:paraId="4DDADA6D"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1E3E26A3" w14:textId="77777777" w:rsidTr="00B0141D">
        <w:trPr>
          <w:cantSplit/>
        </w:trPr>
        <w:tc>
          <w:tcPr>
            <w:tcW w:w="942" w:type="dxa"/>
            <w:shd w:val="clear" w:color="auto" w:fill="auto"/>
          </w:tcPr>
          <w:p w14:paraId="2A3ABFEA"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20</w:t>
            </w:r>
          </w:p>
        </w:tc>
        <w:tc>
          <w:tcPr>
            <w:tcW w:w="7087" w:type="dxa"/>
            <w:shd w:val="clear" w:color="auto" w:fill="auto"/>
          </w:tcPr>
          <w:p w14:paraId="2AE137AB"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Контрольная работа №2 по теме «Сложение и вычитание рациональных дробей»</w:t>
            </w:r>
          </w:p>
        </w:tc>
        <w:tc>
          <w:tcPr>
            <w:tcW w:w="869" w:type="dxa"/>
            <w:shd w:val="clear" w:color="auto" w:fill="auto"/>
          </w:tcPr>
          <w:p w14:paraId="1D2175C9"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546A4A06" w14:textId="77777777" w:rsidTr="00B0141D">
        <w:trPr>
          <w:cantSplit/>
        </w:trPr>
        <w:tc>
          <w:tcPr>
            <w:tcW w:w="942" w:type="dxa"/>
            <w:shd w:val="clear" w:color="auto" w:fill="auto"/>
          </w:tcPr>
          <w:p w14:paraId="515D0698"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21</w:t>
            </w:r>
          </w:p>
        </w:tc>
        <w:tc>
          <w:tcPr>
            <w:tcW w:w="7087" w:type="dxa"/>
            <w:shd w:val="clear" w:color="auto" w:fill="auto"/>
          </w:tcPr>
          <w:p w14:paraId="78D2C4B7"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Анализ контрольной работы. Правила умножения и деления рациональных дробей.</w:t>
            </w:r>
          </w:p>
        </w:tc>
        <w:tc>
          <w:tcPr>
            <w:tcW w:w="869" w:type="dxa"/>
            <w:shd w:val="clear" w:color="auto" w:fill="auto"/>
          </w:tcPr>
          <w:p w14:paraId="48D195F8"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448C2717" w14:textId="77777777" w:rsidTr="00B0141D">
        <w:trPr>
          <w:cantSplit/>
        </w:trPr>
        <w:tc>
          <w:tcPr>
            <w:tcW w:w="942" w:type="dxa"/>
            <w:shd w:val="clear" w:color="auto" w:fill="auto"/>
          </w:tcPr>
          <w:p w14:paraId="0CA698E2"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22</w:t>
            </w:r>
          </w:p>
        </w:tc>
        <w:tc>
          <w:tcPr>
            <w:tcW w:w="7087" w:type="dxa"/>
            <w:shd w:val="clear" w:color="auto" w:fill="auto"/>
          </w:tcPr>
          <w:p w14:paraId="6E43BB43"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Умножение и деление рациональных дробей. Возведение рациональной дроби в степень</w:t>
            </w:r>
          </w:p>
        </w:tc>
        <w:tc>
          <w:tcPr>
            <w:tcW w:w="869" w:type="dxa"/>
            <w:shd w:val="clear" w:color="auto" w:fill="auto"/>
          </w:tcPr>
          <w:p w14:paraId="3773FD24"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39DF7279" w14:textId="77777777" w:rsidTr="00B0141D">
        <w:trPr>
          <w:cantSplit/>
        </w:trPr>
        <w:tc>
          <w:tcPr>
            <w:tcW w:w="942" w:type="dxa"/>
            <w:shd w:val="clear" w:color="auto" w:fill="auto"/>
          </w:tcPr>
          <w:p w14:paraId="4FC467D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23</w:t>
            </w:r>
          </w:p>
        </w:tc>
        <w:tc>
          <w:tcPr>
            <w:tcW w:w="7087" w:type="dxa"/>
            <w:shd w:val="clear" w:color="auto" w:fill="auto"/>
          </w:tcPr>
          <w:p w14:paraId="3CD04559"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Тождественные преобразования рациональных выражений. Упрощение выражений. </w:t>
            </w:r>
          </w:p>
        </w:tc>
        <w:tc>
          <w:tcPr>
            <w:tcW w:w="869" w:type="dxa"/>
            <w:shd w:val="clear" w:color="auto" w:fill="auto"/>
          </w:tcPr>
          <w:p w14:paraId="1D01418C"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439C458A" w14:textId="77777777" w:rsidTr="00B0141D">
        <w:trPr>
          <w:cantSplit/>
        </w:trPr>
        <w:tc>
          <w:tcPr>
            <w:tcW w:w="942" w:type="dxa"/>
            <w:shd w:val="clear" w:color="auto" w:fill="auto"/>
          </w:tcPr>
          <w:p w14:paraId="4C376C77"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24</w:t>
            </w:r>
          </w:p>
        </w:tc>
        <w:tc>
          <w:tcPr>
            <w:tcW w:w="7087" w:type="dxa"/>
            <w:shd w:val="clear" w:color="auto" w:fill="auto"/>
          </w:tcPr>
          <w:p w14:paraId="0548E946"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Тождественные преобразования рациональных выражений. Доказательство тождеств.</w:t>
            </w:r>
          </w:p>
        </w:tc>
        <w:tc>
          <w:tcPr>
            <w:tcW w:w="869" w:type="dxa"/>
            <w:shd w:val="clear" w:color="auto" w:fill="auto"/>
          </w:tcPr>
          <w:p w14:paraId="5929E650"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028D7313" w14:textId="77777777" w:rsidTr="00B0141D">
        <w:trPr>
          <w:cantSplit/>
        </w:trPr>
        <w:tc>
          <w:tcPr>
            <w:tcW w:w="942" w:type="dxa"/>
            <w:shd w:val="clear" w:color="auto" w:fill="auto"/>
          </w:tcPr>
          <w:p w14:paraId="5D2486EA"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lastRenderedPageBreak/>
              <w:t>25</w:t>
            </w:r>
          </w:p>
        </w:tc>
        <w:tc>
          <w:tcPr>
            <w:tcW w:w="7087" w:type="dxa"/>
            <w:shd w:val="clear" w:color="auto" w:fill="auto"/>
          </w:tcPr>
          <w:p w14:paraId="5D58994C"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Тождественные преобразования рациональных выражений. Решение </w:t>
            </w:r>
            <w:proofErr w:type="gramStart"/>
            <w:r w:rsidRPr="00514D17">
              <w:rPr>
                <w:rFonts w:ascii="Times New Roman" w:eastAsia="Calibri" w:hAnsi="Times New Roman" w:cs="Times New Roman"/>
                <w:sz w:val="24"/>
                <w:szCs w:val="24"/>
                <w:lang w:eastAsia="zh-CN"/>
              </w:rPr>
              <w:t>упражнений  разных</w:t>
            </w:r>
            <w:proofErr w:type="gramEnd"/>
            <w:r w:rsidRPr="00514D17">
              <w:rPr>
                <w:rFonts w:ascii="Times New Roman" w:eastAsia="Calibri" w:hAnsi="Times New Roman" w:cs="Times New Roman"/>
                <w:sz w:val="24"/>
                <w:szCs w:val="24"/>
                <w:lang w:eastAsia="zh-CN"/>
              </w:rPr>
              <w:t xml:space="preserve"> типов.</w:t>
            </w:r>
          </w:p>
        </w:tc>
        <w:tc>
          <w:tcPr>
            <w:tcW w:w="869" w:type="dxa"/>
            <w:shd w:val="clear" w:color="auto" w:fill="auto"/>
          </w:tcPr>
          <w:p w14:paraId="2AFDCDBB"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7322B348" w14:textId="77777777" w:rsidTr="00B0141D">
        <w:trPr>
          <w:cantSplit/>
        </w:trPr>
        <w:tc>
          <w:tcPr>
            <w:tcW w:w="942" w:type="dxa"/>
            <w:shd w:val="clear" w:color="auto" w:fill="auto"/>
          </w:tcPr>
          <w:p w14:paraId="07846357"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26</w:t>
            </w:r>
          </w:p>
        </w:tc>
        <w:tc>
          <w:tcPr>
            <w:tcW w:w="7087" w:type="dxa"/>
            <w:shd w:val="clear" w:color="auto" w:fill="auto"/>
          </w:tcPr>
          <w:p w14:paraId="7CE3C65D"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Тождественные преобразования рациональных выражений. Решение задач повышенной сложности.</w:t>
            </w:r>
          </w:p>
        </w:tc>
        <w:tc>
          <w:tcPr>
            <w:tcW w:w="869" w:type="dxa"/>
            <w:shd w:val="clear" w:color="auto" w:fill="auto"/>
          </w:tcPr>
          <w:p w14:paraId="493DD2BD"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4EF766B3" w14:textId="77777777" w:rsidTr="00B0141D">
        <w:trPr>
          <w:cantSplit/>
        </w:trPr>
        <w:tc>
          <w:tcPr>
            <w:tcW w:w="942" w:type="dxa"/>
            <w:shd w:val="clear" w:color="auto" w:fill="auto"/>
          </w:tcPr>
          <w:p w14:paraId="1544BB1C"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27</w:t>
            </w:r>
          </w:p>
        </w:tc>
        <w:tc>
          <w:tcPr>
            <w:tcW w:w="7087" w:type="dxa"/>
            <w:shd w:val="clear" w:color="auto" w:fill="auto"/>
          </w:tcPr>
          <w:p w14:paraId="08CACEA8"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Обобщающий урок по теме «Умножение и деление рациональных дробей. Возведение дроби в степень»</w:t>
            </w:r>
          </w:p>
        </w:tc>
        <w:tc>
          <w:tcPr>
            <w:tcW w:w="869" w:type="dxa"/>
            <w:shd w:val="clear" w:color="auto" w:fill="auto"/>
          </w:tcPr>
          <w:p w14:paraId="6766C052"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74988756" w14:textId="77777777" w:rsidTr="00B0141D">
        <w:trPr>
          <w:cantSplit/>
        </w:trPr>
        <w:tc>
          <w:tcPr>
            <w:tcW w:w="942" w:type="dxa"/>
            <w:shd w:val="clear" w:color="auto" w:fill="auto"/>
          </w:tcPr>
          <w:p w14:paraId="042BD23F"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28</w:t>
            </w:r>
          </w:p>
        </w:tc>
        <w:tc>
          <w:tcPr>
            <w:tcW w:w="7087" w:type="dxa"/>
            <w:shd w:val="clear" w:color="auto" w:fill="auto"/>
          </w:tcPr>
          <w:p w14:paraId="202D7FF9"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Контрольная работа № 3 по теме «Умножение и деление рациональных дробей. Возведение дроби в степень»</w:t>
            </w:r>
          </w:p>
        </w:tc>
        <w:tc>
          <w:tcPr>
            <w:tcW w:w="869" w:type="dxa"/>
            <w:shd w:val="clear" w:color="auto" w:fill="auto"/>
          </w:tcPr>
          <w:p w14:paraId="0C933912"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340641BD" w14:textId="77777777" w:rsidTr="00B0141D">
        <w:trPr>
          <w:cantSplit/>
        </w:trPr>
        <w:tc>
          <w:tcPr>
            <w:tcW w:w="942" w:type="dxa"/>
            <w:shd w:val="clear" w:color="auto" w:fill="auto"/>
          </w:tcPr>
          <w:p w14:paraId="1A8CD81E"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29</w:t>
            </w:r>
          </w:p>
        </w:tc>
        <w:tc>
          <w:tcPr>
            <w:tcW w:w="7087" w:type="dxa"/>
            <w:shd w:val="clear" w:color="auto" w:fill="auto"/>
          </w:tcPr>
          <w:p w14:paraId="284BC3B4"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Анализ контрольной работы. Равносильные уравнения. </w:t>
            </w:r>
          </w:p>
        </w:tc>
        <w:tc>
          <w:tcPr>
            <w:tcW w:w="869" w:type="dxa"/>
            <w:shd w:val="clear" w:color="auto" w:fill="auto"/>
          </w:tcPr>
          <w:p w14:paraId="7D9F8AD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0AA18DA5" w14:textId="77777777" w:rsidTr="00B0141D">
        <w:trPr>
          <w:cantSplit/>
        </w:trPr>
        <w:tc>
          <w:tcPr>
            <w:tcW w:w="942" w:type="dxa"/>
            <w:shd w:val="clear" w:color="auto" w:fill="auto"/>
          </w:tcPr>
          <w:p w14:paraId="6F14D004"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30</w:t>
            </w:r>
          </w:p>
        </w:tc>
        <w:tc>
          <w:tcPr>
            <w:tcW w:w="7087" w:type="dxa"/>
            <w:shd w:val="clear" w:color="auto" w:fill="auto"/>
          </w:tcPr>
          <w:p w14:paraId="0C7D19ED"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Уравнение –следствие. Понятие рационального уравнения. Решение уравнений.</w:t>
            </w:r>
          </w:p>
        </w:tc>
        <w:tc>
          <w:tcPr>
            <w:tcW w:w="869" w:type="dxa"/>
            <w:shd w:val="clear" w:color="auto" w:fill="auto"/>
          </w:tcPr>
          <w:p w14:paraId="36583EF0"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1861B24A" w14:textId="77777777" w:rsidTr="00B0141D">
        <w:trPr>
          <w:cantSplit/>
        </w:trPr>
        <w:tc>
          <w:tcPr>
            <w:tcW w:w="942" w:type="dxa"/>
            <w:shd w:val="clear" w:color="auto" w:fill="auto"/>
          </w:tcPr>
          <w:p w14:paraId="72C3BA6C"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31</w:t>
            </w:r>
          </w:p>
        </w:tc>
        <w:tc>
          <w:tcPr>
            <w:tcW w:w="7087" w:type="dxa"/>
            <w:shd w:val="clear" w:color="auto" w:fill="auto"/>
          </w:tcPr>
          <w:p w14:paraId="59D3A603"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Рациональные уравнения с параметрами. Решение уравнений.</w:t>
            </w:r>
          </w:p>
        </w:tc>
        <w:tc>
          <w:tcPr>
            <w:tcW w:w="869" w:type="dxa"/>
            <w:shd w:val="clear" w:color="auto" w:fill="auto"/>
          </w:tcPr>
          <w:p w14:paraId="2794A6C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4F72A438" w14:textId="77777777" w:rsidTr="00B0141D">
        <w:trPr>
          <w:cantSplit/>
        </w:trPr>
        <w:tc>
          <w:tcPr>
            <w:tcW w:w="942" w:type="dxa"/>
            <w:shd w:val="clear" w:color="auto" w:fill="auto"/>
          </w:tcPr>
          <w:p w14:paraId="77017973"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32</w:t>
            </w:r>
          </w:p>
        </w:tc>
        <w:tc>
          <w:tcPr>
            <w:tcW w:w="7087" w:type="dxa"/>
            <w:shd w:val="clear" w:color="auto" w:fill="auto"/>
          </w:tcPr>
          <w:p w14:paraId="0E9D364E"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Рациональные уравнения с параметрами. Решение задач повышенной сложности</w:t>
            </w:r>
          </w:p>
        </w:tc>
        <w:tc>
          <w:tcPr>
            <w:tcW w:w="869" w:type="dxa"/>
            <w:shd w:val="clear" w:color="auto" w:fill="auto"/>
          </w:tcPr>
          <w:p w14:paraId="4038F5D3"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2E76F578" w14:textId="77777777" w:rsidTr="00B0141D">
        <w:trPr>
          <w:cantSplit/>
        </w:trPr>
        <w:tc>
          <w:tcPr>
            <w:tcW w:w="942" w:type="dxa"/>
            <w:shd w:val="clear" w:color="auto" w:fill="auto"/>
          </w:tcPr>
          <w:p w14:paraId="7C12DE78"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33</w:t>
            </w:r>
          </w:p>
        </w:tc>
        <w:tc>
          <w:tcPr>
            <w:tcW w:w="7087" w:type="dxa"/>
            <w:shd w:val="clear" w:color="auto" w:fill="auto"/>
          </w:tcPr>
          <w:p w14:paraId="7AED9189"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Понятие </w:t>
            </w:r>
            <w:proofErr w:type="gramStart"/>
            <w:r w:rsidRPr="00514D17">
              <w:rPr>
                <w:rFonts w:ascii="Times New Roman" w:eastAsia="Calibri" w:hAnsi="Times New Roman" w:cs="Times New Roman"/>
                <w:sz w:val="24"/>
                <w:szCs w:val="24"/>
                <w:lang w:eastAsia="zh-CN"/>
              </w:rPr>
              <w:t>степени  с</w:t>
            </w:r>
            <w:proofErr w:type="gramEnd"/>
            <w:r w:rsidRPr="00514D17">
              <w:rPr>
                <w:rFonts w:ascii="Times New Roman" w:eastAsia="Calibri" w:hAnsi="Times New Roman" w:cs="Times New Roman"/>
                <w:sz w:val="24"/>
                <w:szCs w:val="24"/>
                <w:lang w:eastAsia="zh-CN"/>
              </w:rPr>
              <w:t xml:space="preserve"> целым отрицательным показателем</w:t>
            </w:r>
          </w:p>
        </w:tc>
        <w:tc>
          <w:tcPr>
            <w:tcW w:w="869" w:type="dxa"/>
            <w:shd w:val="clear" w:color="auto" w:fill="auto"/>
          </w:tcPr>
          <w:p w14:paraId="06F51D00"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636037CB" w14:textId="77777777" w:rsidTr="00B0141D">
        <w:trPr>
          <w:cantSplit/>
        </w:trPr>
        <w:tc>
          <w:tcPr>
            <w:tcW w:w="942" w:type="dxa"/>
            <w:shd w:val="clear" w:color="auto" w:fill="auto"/>
          </w:tcPr>
          <w:p w14:paraId="24B3D71C"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34</w:t>
            </w:r>
          </w:p>
        </w:tc>
        <w:tc>
          <w:tcPr>
            <w:tcW w:w="7087" w:type="dxa"/>
            <w:shd w:val="clear" w:color="auto" w:fill="auto"/>
          </w:tcPr>
          <w:p w14:paraId="225010D6"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Приведение числа к стандартному виду</w:t>
            </w:r>
          </w:p>
        </w:tc>
        <w:tc>
          <w:tcPr>
            <w:tcW w:w="869" w:type="dxa"/>
            <w:shd w:val="clear" w:color="auto" w:fill="auto"/>
          </w:tcPr>
          <w:p w14:paraId="74A2960A"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5355C3BA" w14:textId="77777777" w:rsidTr="00B0141D">
        <w:trPr>
          <w:cantSplit/>
        </w:trPr>
        <w:tc>
          <w:tcPr>
            <w:tcW w:w="942" w:type="dxa"/>
            <w:shd w:val="clear" w:color="auto" w:fill="auto"/>
          </w:tcPr>
          <w:p w14:paraId="7D49545D"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35</w:t>
            </w:r>
          </w:p>
        </w:tc>
        <w:tc>
          <w:tcPr>
            <w:tcW w:w="7087" w:type="dxa"/>
            <w:shd w:val="clear" w:color="auto" w:fill="auto"/>
          </w:tcPr>
          <w:p w14:paraId="01366A07"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Свойства степени с целым показателем. Основное свойство степени.</w:t>
            </w:r>
          </w:p>
        </w:tc>
        <w:tc>
          <w:tcPr>
            <w:tcW w:w="869" w:type="dxa"/>
            <w:shd w:val="clear" w:color="auto" w:fill="auto"/>
          </w:tcPr>
          <w:p w14:paraId="1F8E33EF"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60CC6A1B" w14:textId="77777777" w:rsidTr="00B0141D">
        <w:trPr>
          <w:cantSplit/>
        </w:trPr>
        <w:tc>
          <w:tcPr>
            <w:tcW w:w="942" w:type="dxa"/>
            <w:shd w:val="clear" w:color="auto" w:fill="auto"/>
          </w:tcPr>
          <w:p w14:paraId="1C428CA1"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36</w:t>
            </w:r>
          </w:p>
        </w:tc>
        <w:tc>
          <w:tcPr>
            <w:tcW w:w="7087" w:type="dxa"/>
            <w:shd w:val="clear" w:color="auto" w:fill="auto"/>
          </w:tcPr>
          <w:p w14:paraId="4019CB50" w14:textId="77777777" w:rsidR="00B0141D" w:rsidRPr="00514D17" w:rsidRDefault="00B0141D" w:rsidP="00514D17">
            <w:pPr>
              <w:suppressAutoHyphens/>
              <w:spacing w:after="200" w:line="276"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Свойства степени с целым показателем. Произведение и частное степеней, степень степени, степень произведения и дроби.</w:t>
            </w:r>
          </w:p>
        </w:tc>
        <w:tc>
          <w:tcPr>
            <w:tcW w:w="869" w:type="dxa"/>
            <w:shd w:val="clear" w:color="auto" w:fill="auto"/>
          </w:tcPr>
          <w:p w14:paraId="38999933"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2AD34057" w14:textId="77777777" w:rsidTr="00B0141D">
        <w:trPr>
          <w:cantSplit/>
        </w:trPr>
        <w:tc>
          <w:tcPr>
            <w:tcW w:w="942" w:type="dxa"/>
            <w:shd w:val="clear" w:color="auto" w:fill="auto"/>
          </w:tcPr>
          <w:p w14:paraId="1D0F8579"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37</w:t>
            </w:r>
          </w:p>
        </w:tc>
        <w:tc>
          <w:tcPr>
            <w:tcW w:w="7087" w:type="dxa"/>
            <w:shd w:val="clear" w:color="auto" w:fill="auto"/>
          </w:tcPr>
          <w:p w14:paraId="77802980" w14:textId="77777777" w:rsidR="00B0141D" w:rsidRPr="00514D17" w:rsidRDefault="00B0141D" w:rsidP="00514D17">
            <w:pPr>
              <w:suppressAutoHyphens/>
              <w:spacing w:after="200" w:line="276"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Свойства степени с целым показателем. Решение различных упражнений на применение свойств степени.</w:t>
            </w:r>
          </w:p>
        </w:tc>
        <w:tc>
          <w:tcPr>
            <w:tcW w:w="869" w:type="dxa"/>
            <w:shd w:val="clear" w:color="auto" w:fill="auto"/>
          </w:tcPr>
          <w:p w14:paraId="0AC51CB3"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2A402AC5" w14:textId="77777777" w:rsidTr="00B0141D">
        <w:trPr>
          <w:cantSplit/>
        </w:trPr>
        <w:tc>
          <w:tcPr>
            <w:tcW w:w="942" w:type="dxa"/>
            <w:shd w:val="clear" w:color="auto" w:fill="auto"/>
          </w:tcPr>
          <w:p w14:paraId="05581523"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38</w:t>
            </w:r>
          </w:p>
        </w:tc>
        <w:tc>
          <w:tcPr>
            <w:tcW w:w="7087" w:type="dxa"/>
            <w:shd w:val="clear" w:color="auto" w:fill="auto"/>
          </w:tcPr>
          <w:p w14:paraId="1F2F96CA"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Обратно пропорциональная зависимость между величинами. Примеры обратной пропорциональности.</w:t>
            </w:r>
          </w:p>
          <w:p w14:paraId="7FB88A43" w14:textId="77777777" w:rsidR="00B0141D" w:rsidRPr="00514D17" w:rsidRDefault="00B0141D" w:rsidP="00514D17">
            <w:pPr>
              <w:suppressAutoHyphens/>
              <w:spacing w:after="0" w:line="240" w:lineRule="auto"/>
              <w:rPr>
                <w:rFonts w:ascii="Times New Roman" w:eastAsia="Calibri" w:hAnsi="Times New Roman" w:cs="Times New Roman"/>
                <w:sz w:val="24"/>
                <w:szCs w:val="24"/>
                <w:lang w:eastAsia="zh-CN"/>
              </w:rPr>
            </w:pPr>
          </w:p>
        </w:tc>
        <w:tc>
          <w:tcPr>
            <w:tcW w:w="869" w:type="dxa"/>
            <w:shd w:val="clear" w:color="auto" w:fill="auto"/>
          </w:tcPr>
          <w:p w14:paraId="659D2619"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735B21BC" w14:textId="77777777" w:rsidTr="00B0141D">
        <w:trPr>
          <w:cantSplit/>
        </w:trPr>
        <w:tc>
          <w:tcPr>
            <w:tcW w:w="942" w:type="dxa"/>
            <w:shd w:val="clear" w:color="auto" w:fill="auto"/>
          </w:tcPr>
          <w:p w14:paraId="7AB58FA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39</w:t>
            </w:r>
          </w:p>
        </w:tc>
        <w:tc>
          <w:tcPr>
            <w:tcW w:w="7087" w:type="dxa"/>
            <w:shd w:val="clear" w:color="auto" w:fill="auto"/>
          </w:tcPr>
          <w:p w14:paraId="2254A31B"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Функция </w:t>
            </w:r>
            <w:r w:rsidR="00DC70A2">
              <w:rPr>
                <w:rFonts w:ascii="Calibri" w:eastAsia="Calibri" w:hAnsi="Calibri" w:cs="Calibri"/>
                <w:position w:val="-20"/>
                <w:lang w:eastAsia="zh-CN"/>
              </w:rPr>
              <w:pict w14:anchorId="281941A7">
                <v:shape id="_x0000_i1029" type="#_x0000_t75" style="width:31.45pt;height:31.45pt" filled="t">
                  <v:fill color2="black"/>
                  <v:imagedata r:id="rId15" o:title="" croptop="-105f" cropbottom="-105f" cropleft="-105f" cropright="-105f"/>
                </v:shape>
              </w:pict>
            </w:r>
            <w:r w:rsidRPr="00514D17">
              <w:rPr>
                <w:rFonts w:ascii="Times New Roman" w:eastAsia="Calibri" w:hAnsi="Times New Roman" w:cs="Times New Roman"/>
                <w:sz w:val="24"/>
                <w:szCs w:val="24"/>
                <w:lang w:eastAsia="zh-CN"/>
              </w:rPr>
              <w:t xml:space="preserve"> и её график. Построение и чтение графика.</w:t>
            </w:r>
          </w:p>
        </w:tc>
        <w:tc>
          <w:tcPr>
            <w:tcW w:w="869" w:type="dxa"/>
            <w:shd w:val="clear" w:color="auto" w:fill="auto"/>
          </w:tcPr>
          <w:p w14:paraId="2402078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3A022062" w14:textId="77777777" w:rsidTr="00B0141D">
        <w:trPr>
          <w:cantSplit/>
        </w:trPr>
        <w:tc>
          <w:tcPr>
            <w:tcW w:w="942" w:type="dxa"/>
            <w:shd w:val="clear" w:color="auto" w:fill="auto"/>
          </w:tcPr>
          <w:p w14:paraId="0A2A1E0A"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40</w:t>
            </w:r>
          </w:p>
        </w:tc>
        <w:tc>
          <w:tcPr>
            <w:tcW w:w="7087" w:type="dxa"/>
            <w:shd w:val="clear" w:color="auto" w:fill="auto"/>
          </w:tcPr>
          <w:p w14:paraId="0CCF191D"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Обобщающий </w:t>
            </w:r>
            <w:proofErr w:type="gramStart"/>
            <w:r w:rsidRPr="00514D17">
              <w:rPr>
                <w:rFonts w:ascii="Times New Roman" w:eastAsia="Calibri" w:hAnsi="Times New Roman" w:cs="Times New Roman"/>
                <w:sz w:val="24"/>
                <w:szCs w:val="24"/>
                <w:lang w:eastAsia="zh-CN"/>
              </w:rPr>
              <w:t>урок  по</w:t>
            </w:r>
            <w:proofErr w:type="gramEnd"/>
            <w:r w:rsidRPr="00514D17">
              <w:rPr>
                <w:rFonts w:ascii="Times New Roman" w:eastAsia="Calibri" w:hAnsi="Times New Roman" w:cs="Times New Roman"/>
                <w:sz w:val="24"/>
                <w:szCs w:val="24"/>
                <w:lang w:eastAsia="zh-CN"/>
              </w:rPr>
              <w:t xml:space="preserve"> теме «Рациональные уравнения. Свойства степени с целым показателем. Функция </w:t>
            </w:r>
            <w:r w:rsidR="00DC70A2">
              <w:rPr>
                <w:rFonts w:ascii="Calibri" w:eastAsia="Calibri" w:hAnsi="Calibri" w:cs="Calibri"/>
                <w:position w:val="-20"/>
                <w:lang w:eastAsia="zh-CN"/>
              </w:rPr>
              <w:pict w14:anchorId="6BF87543">
                <v:shape id="_x0000_i1030" type="#_x0000_t75" style="width:31.45pt;height:31.45pt" filled="t">
                  <v:fill color2="black"/>
                  <v:imagedata r:id="rId15" o:title="" croptop="-105f" cropbottom="-105f" cropleft="-105f" cropright="-105f"/>
                </v:shape>
              </w:pict>
            </w:r>
            <w:r w:rsidRPr="00514D17">
              <w:rPr>
                <w:rFonts w:ascii="Calibri" w:eastAsia="Calibri" w:hAnsi="Calibri" w:cs="Calibri"/>
                <w:lang w:eastAsia="zh-CN"/>
              </w:rPr>
              <w:t>.</w:t>
            </w:r>
          </w:p>
        </w:tc>
        <w:tc>
          <w:tcPr>
            <w:tcW w:w="869" w:type="dxa"/>
            <w:shd w:val="clear" w:color="auto" w:fill="auto"/>
          </w:tcPr>
          <w:p w14:paraId="000318D9"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3297D692" w14:textId="77777777" w:rsidTr="00B0141D">
        <w:trPr>
          <w:cantSplit/>
          <w:trHeight w:val="269"/>
        </w:trPr>
        <w:tc>
          <w:tcPr>
            <w:tcW w:w="942" w:type="dxa"/>
            <w:vMerge w:val="restart"/>
            <w:shd w:val="clear" w:color="auto" w:fill="auto"/>
          </w:tcPr>
          <w:p w14:paraId="7EA11C06"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41</w:t>
            </w:r>
          </w:p>
        </w:tc>
        <w:tc>
          <w:tcPr>
            <w:tcW w:w="7087" w:type="dxa"/>
            <w:vMerge w:val="restart"/>
            <w:shd w:val="clear" w:color="auto" w:fill="auto"/>
          </w:tcPr>
          <w:p w14:paraId="05BD1CE0" w14:textId="77777777" w:rsidR="00B0141D" w:rsidRPr="00514D17" w:rsidRDefault="00B0141D" w:rsidP="00514D17">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Контрольная работа №4 по теме «Рациональные уравнения. Свойства степени с целым показателем. Функция </w:t>
            </w:r>
            <w:r w:rsidR="00DC70A2">
              <w:rPr>
                <w:rFonts w:ascii="Calibri" w:eastAsia="Calibri" w:hAnsi="Calibri" w:cs="Calibri"/>
                <w:position w:val="-20"/>
                <w:lang w:eastAsia="zh-CN"/>
              </w:rPr>
              <w:pict w14:anchorId="35B78420">
                <v:shape id="_x0000_i1031" type="#_x0000_t75" style="width:31.45pt;height:31.45pt" filled="t">
                  <v:fill color2="black"/>
                  <v:imagedata r:id="rId15" o:title="" croptop="-105f" cropbottom="-105f" cropleft="-105f" cropright="-105f"/>
                </v:shape>
              </w:pict>
            </w:r>
            <w:r w:rsidRPr="00514D17">
              <w:rPr>
                <w:rFonts w:ascii="Calibri" w:eastAsia="Calibri" w:hAnsi="Calibri" w:cs="Calibri"/>
                <w:lang w:eastAsia="zh-CN"/>
              </w:rPr>
              <w:t>.</w:t>
            </w:r>
          </w:p>
        </w:tc>
        <w:tc>
          <w:tcPr>
            <w:tcW w:w="869" w:type="dxa"/>
            <w:vMerge w:val="restart"/>
            <w:shd w:val="clear" w:color="auto" w:fill="auto"/>
          </w:tcPr>
          <w:p w14:paraId="4309793E"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3BC35471" w14:textId="77777777" w:rsidTr="00B0141D">
        <w:trPr>
          <w:cantSplit/>
          <w:trHeight w:val="591"/>
        </w:trPr>
        <w:tc>
          <w:tcPr>
            <w:tcW w:w="942" w:type="dxa"/>
            <w:vMerge/>
            <w:shd w:val="clear" w:color="auto" w:fill="auto"/>
          </w:tcPr>
          <w:p w14:paraId="060F6001" w14:textId="77777777" w:rsidR="00B0141D" w:rsidRPr="00514D17" w:rsidRDefault="00B0141D" w:rsidP="00514D17">
            <w:pPr>
              <w:suppressLineNumbers/>
              <w:suppressAutoHyphens/>
              <w:snapToGrid w:val="0"/>
              <w:spacing w:after="0" w:line="240" w:lineRule="auto"/>
              <w:rPr>
                <w:rFonts w:ascii="Times New Roman" w:eastAsia="SimSun" w:hAnsi="Times New Roman" w:cs="Times New Roman"/>
                <w:kern w:val="1"/>
                <w:sz w:val="24"/>
                <w:szCs w:val="24"/>
                <w:lang w:eastAsia="zh-CN"/>
              </w:rPr>
            </w:pPr>
          </w:p>
        </w:tc>
        <w:tc>
          <w:tcPr>
            <w:tcW w:w="7087" w:type="dxa"/>
            <w:vMerge/>
            <w:shd w:val="clear" w:color="auto" w:fill="auto"/>
          </w:tcPr>
          <w:p w14:paraId="16E2CC59" w14:textId="77777777" w:rsidR="00B0141D" w:rsidRPr="00514D17" w:rsidRDefault="00B0141D" w:rsidP="00514D17">
            <w:pPr>
              <w:suppressAutoHyphens/>
              <w:snapToGrid w:val="0"/>
              <w:spacing w:after="0" w:line="240" w:lineRule="auto"/>
              <w:rPr>
                <w:rFonts w:ascii="Times New Roman" w:eastAsia="Calibri" w:hAnsi="Times New Roman" w:cs="Times New Roman"/>
                <w:sz w:val="24"/>
                <w:szCs w:val="24"/>
                <w:lang w:eastAsia="zh-CN"/>
              </w:rPr>
            </w:pPr>
          </w:p>
        </w:tc>
        <w:tc>
          <w:tcPr>
            <w:tcW w:w="869" w:type="dxa"/>
            <w:vMerge/>
            <w:shd w:val="clear" w:color="auto" w:fill="auto"/>
          </w:tcPr>
          <w:p w14:paraId="15C63ED6" w14:textId="77777777" w:rsidR="00B0141D" w:rsidRPr="00514D17" w:rsidRDefault="00B0141D" w:rsidP="00514D17">
            <w:pPr>
              <w:suppressLineNumbers/>
              <w:suppressAutoHyphens/>
              <w:snapToGrid w:val="0"/>
              <w:spacing w:after="0" w:line="240" w:lineRule="auto"/>
              <w:rPr>
                <w:rFonts w:ascii="Times New Roman" w:eastAsia="SimSun" w:hAnsi="Times New Roman" w:cs="Times New Roman"/>
                <w:kern w:val="1"/>
                <w:sz w:val="24"/>
                <w:szCs w:val="24"/>
                <w:lang w:eastAsia="zh-CN"/>
              </w:rPr>
            </w:pPr>
          </w:p>
        </w:tc>
      </w:tr>
      <w:tr w:rsidR="00B0141D" w:rsidRPr="00514D17" w14:paraId="17204711" w14:textId="77777777" w:rsidTr="00B0141D">
        <w:trPr>
          <w:cantSplit/>
        </w:trPr>
        <w:tc>
          <w:tcPr>
            <w:tcW w:w="8029" w:type="dxa"/>
            <w:gridSpan w:val="2"/>
            <w:shd w:val="clear" w:color="auto" w:fill="auto"/>
          </w:tcPr>
          <w:p w14:paraId="4F8B52CF"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kern w:val="1"/>
                <w:sz w:val="24"/>
                <w:szCs w:val="24"/>
                <w:lang w:eastAsia="zh-CN"/>
              </w:rPr>
              <w:t>Основы теории делимости</w:t>
            </w:r>
          </w:p>
        </w:tc>
        <w:tc>
          <w:tcPr>
            <w:tcW w:w="869" w:type="dxa"/>
            <w:shd w:val="clear" w:color="auto" w:fill="auto"/>
          </w:tcPr>
          <w:p w14:paraId="2EF4AE49" w14:textId="7ABC6943"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kern w:val="1"/>
                <w:sz w:val="24"/>
                <w:szCs w:val="24"/>
                <w:lang w:eastAsia="zh-CN"/>
              </w:rPr>
              <w:t>1</w:t>
            </w:r>
            <w:r w:rsidR="00017453">
              <w:rPr>
                <w:rFonts w:ascii="Times New Roman" w:eastAsia="SimSun" w:hAnsi="Times New Roman" w:cs="Times New Roman"/>
                <w:b/>
                <w:kern w:val="1"/>
                <w:sz w:val="24"/>
                <w:szCs w:val="24"/>
                <w:lang w:eastAsia="zh-CN"/>
              </w:rPr>
              <w:t>0</w:t>
            </w:r>
          </w:p>
        </w:tc>
      </w:tr>
      <w:tr w:rsidR="00B0141D" w:rsidRPr="00514D17" w14:paraId="6E0F8660" w14:textId="77777777" w:rsidTr="00B0141D">
        <w:trPr>
          <w:cantSplit/>
        </w:trPr>
        <w:tc>
          <w:tcPr>
            <w:tcW w:w="942" w:type="dxa"/>
            <w:shd w:val="clear" w:color="auto" w:fill="auto"/>
          </w:tcPr>
          <w:p w14:paraId="4C531990"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42</w:t>
            </w:r>
          </w:p>
        </w:tc>
        <w:tc>
          <w:tcPr>
            <w:tcW w:w="7087" w:type="dxa"/>
            <w:shd w:val="clear" w:color="auto" w:fill="auto"/>
          </w:tcPr>
          <w:p w14:paraId="2B08809B" w14:textId="77777777" w:rsidR="00B0141D" w:rsidRPr="00514D17" w:rsidRDefault="00B0141D" w:rsidP="00514D17">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Анализ контрольной работы. Делимость нацело и её свойства.</w:t>
            </w:r>
          </w:p>
        </w:tc>
        <w:tc>
          <w:tcPr>
            <w:tcW w:w="869" w:type="dxa"/>
            <w:shd w:val="clear" w:color="auto" w:fill="auto"/>
          </w:tcPr>
          <w:p w14:paraId="003A853E"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72856647" w14:textId="77777777" w:rsidTr="00B0141D">
        <w:trPr>
          <w:cantSplit/>
        </w:trPr>
        <w:tc>
          <w:tcPr>
            <w:tcW w:w="942" w:type="dxa"/>
            <w:shd w:val="clear" w:color="auto" w:fill="auto"/>
          </w:tcPr>
          <w:p w14:paraId="64A3087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43</w:t>
            </w:r>
          </w:p>
        </w:tc>
        <w:tc>
          <w:tcPr>
            <w:tcW w:w="7087" w:type="dxa"/>
            <w:shd w:val="clear" w:color="auto" w:fill="auto"/>
          </w:tcPr>
          <w:p w14:paraId="5D886CCF" w14:textId="7999C3E6" w:rsidR="00B0141D" w:rsidRPr="00514D17" w:rsidRDefault="00B0141D" w:rsidP="00514D17">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Применение свойств делимости при </w:t>
            </w:r>
            <w:proofErr w:type="gramStart"/>
            <w:r w:rsidRPr="00514D17">
              <w:rPr>
                <w:rFonts w:ascii="Times New Roman" w:eastAsia="Calibri" w:hAnsi="Times New Roman" w:cs="Times New Roman"/>
                <w:sz w:val="24"/>
                <w:szCs w:val="24"/>
                <w:lang w:eastAsia="zh-CN"/>
              </w:rPr>
              <w:t>решении  упражнений</w:t>
            </w:r>
            <w:proofErr w:type="gramEnd"/>
            <w:r w:rsidRPr="00514D17">
              <w:rPr>
                <w:rFonts w:ascii="Times New Roman" w:eastAsia="Calibri" w:hAnsi="Times New Roman" w:cs="Times New Roman"/>
                <w:sz w:val="24"/>
                <w:szCs w:val="24"/>
                <w:lang w:eastAsia="zh-CN"/>
              </w:rPr>
              <w:t xml:space="preserve"> разных типов.</w:t>
            </w:r>
            <w:r w:rsidR="00BD1D91" w:rsidRPr="00514D17">
              <w:rPr>
                <w:rFonts w:ascii="Times New Roman" w:eastAsia="Calibri" w:hAnsi="Times New Roman" w:cs="Times New Roman"/>
                <w:sz w:val="24"/>
                <w:szCs w:val="24"/>
                <w:lang w:eastAsia="zh-CN"/>
              </w:rPr>
              <w:t xml:space="preserve"> Деление с остатком.</w:t>
            </w:r>
          </w:p>
        </w:tc>
        <w:tc>
          <w:tcPr>
            <w:tcW w:w="869" w:type="dxa"/>
            <w:shd w:val="clear" w:color="auto" w:fill="auto"/>
          </w:tcPr>
          <w:p w14:paraId="55C32826"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105DC05C" w14:textId="77777777" w:rsidTr="00B0141D">
        <w:trPr>
          <w:cantSplit/>
        </w:trPr>
        <w:tc>
          <w:tcPr>
            <w:tcW w:w="942" w:type="dxa"/>
            <w:shd w:val="clear" w:color="auto" w:fill="auto"/>
          </w:tcPr>
          <w:p w14:paraId="02B1A184"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44</w:t>
            </w:r>
          </w:p>
        </w:tc>
        <w:tc>
          <w:tcPr>
            <w:tcW w:w="7087" w:type="dxa"/>
            <w:shd w:val="clear" w:color="auto" w:fill="auto"/>
          </w:tcPr>
          <w:p w14:paraId="738DF1D5" w14:textId="24EA4D3C" w:rsidR="00B0141D" w:rsidRPr="00514D17" w:rsidRDefault="00BD1D91" w:rsidP="00514D17">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Сравнения по модулю и их свойства</w:t>
            </w:r>
            <w:r>
              <w:rPr>
                <w:rFonts w:ascii="Times New Roman" w:eastAsia="Calibri" w:hAnsi="Times New Roman" w:cs="Times New Roman"/>
                <w:sz w:val="24"/>
                <w:szCs w:val="24"/>
                <w:lang w:eastAsia="zh-CN"/>
              </w:rPr>
              <w:t>.</w:t>
            </w:r>
            <w:r w:rsidRPr="00514D17">
              <w:rPr>
                <w:rFonts w:ascii="Times New Roman" w:eastAsia="Calibri" w:hAnsi="Times New Roman" w:cs="Times New Roman"/>
                <w:sz w:val="24"/>
                <w:szCs w:val="24"/>
                <w:lang w:eastAsia="zh-CN"/>
              </w:rPr>
              <w:t xml:space="preserve"> Применение свойств сравнений по модулю при </w:t>
            </w:r>
            <w:proofErr w:type="gramStart"/>
            <w:r w:rsidRPr="00514D17">
              <w:rPr>
                <w:rFonts w:ascii="Times New Roman" w:eastAsia="Calibri" w:hAnsi="Times New Roman" w:cs="Times New Roman"/>
                <w:sz w:val="24"/>
                <w:szCs w:val="24"/>
                <w:lang w:eastAsia="zh-CN"/>
              </w:rPr>
              <w:t>решении  упражнений</w:t>
            </w:r>
            <w:proofErr w:type="gramEnd"/>
            <w:r w:rsidRPr="00514D17">
              <w:rPr>
                <w:rFonts w:ascii="Times New Roman" w:eastAsia="Calibri" w:hAnsi="Times New Roman" w:cs="Times New Roman"/>
                <w:sz w:val="24"/>
                <w:szCs w:val="24"/>
                <w:lang w:eastAsia="zh-CN"/>
              </w:rPr>
              <w:t xml:space="preserve"> разных типов.</w:t>
            </w:r>
          </w:p>
        </w:tc>
        <w:tc>
          <w:tcPr>
            <w:tcW w:w="869" w:type="dxa"/>
            <w:shd w:val="clear" w:color="auto" w:fill="auto"/>
          </w:tcPr>
          <w:p w14:paraId="27837105"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B0141D" w:rsidRPr="00514D17" w14:paraId="0168CB5A" w14:textId="77777777" w:rsidTr="00B0141D">
        <w:trPr>
          <w:cantSplit/>
        </w:trPr>
        <w:tc>
          <w:tcPr>
            <w:tcW w:w="942" w:type="dxa"/>
            <w:shd w:val="clear" w:color="auto" w:fill="auto"/>
          </w:tcPr>
          <w:p w14:paraId="77A93986"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45</w:t>
            </w:r>
          </w:p>
        </w:tc>
        <w:tc>
          <w:tcPr>
            <w:tcW w:w="7087" w:type="dxa"/>
            <w:shd w:val="clear" w:color="auto" w:fill="auto"/>
          </w:tcPr>
          <w:p w14:paraId="3210BB0C" w14:textId="5DF52B3F" w:rsidR="00B0141D" w:rsidRPr="00514D17" w:rsidRDefault="00017453" w:rsidP="00514D17">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Наибольший общий делитель и наименьшее общее кратное двух натуральных чисел. Взаимно простые числа.</w:t>
            </w:r>
          </w:p>
        </w:tc>
        <w:tc>
          <w:tcPr>
            <w:tcW w:w="869" w:type="dxa"/>
            <w:shd w:val="clear" w:color="auto" w:fill="auto"/>
          </w:tcPr>
          <w:p w14:paraId="46E48E74" w14:textId="77777777" w:rsidR="00B0141D" w:rsidRPr="00514D17" w:rsidRDefault="00B0141D" w:rsidP="00514D1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4E1DFDD" w14:textId="77777777" w:rsidTr="00B0141D">
        <w:trPr>
          <w:cantSplit/>
        </w:trPr>
        <w:tc>
          <w:tcPr>
            <w:tcW w:w="942" w:type="dxa"/>
            <w:shd w:val="clear" w:color="auto" w:fill="auto"/>
          </w:tcPr>
          <w:p w14:paraId="2C4DEB20"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46</w:t>
            </w:r>
          </w:p>
        </w:tc>
        <w:tc>
          <w:tcPr>
            <w:tcW w:w="7087" w:type="dxa"/>
            <w:shd w:val="clear" w:color="auto" w:fill="auto"/>
          </w:tcPr>
          <w:p w14:paraId="444203A4" w14:textId="35F19AE9"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Признаки делимости на 2, 5, 10, 3,9.</w:t>
            </w:r>
          </w:p>
        </w:tc>
        <w:tc>
          <w:tcPr>
            <w:tcW w:w="869" w:type="dxa"/>
            <w:shd w:val="clear" w:color="auto" w:fill="auto"/>
          </w:tcPr>
          <w:p w14:paraId="339287D4"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AE0CF87" w14:textId="77777777" w:rsidTr="00B0141D">
        <w:trPr>
          <w:cantSplit/>
        </w:trPr>
        <w:tc>
          <w:tcPr>
            <w:tcW w:w="942" w:type="dxa"/>
            <w:shd w:val="clear" w:color="auto" w:fill="auto"/>
          </w:tcPr>
          <w:p w14:paraId="6855E671"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lastRenderedPageBreak/>
              <w:t>47</w:t>
            </w:r>
          </w:p>
        </w:tc>
        <w:tc>
          <w:tcPr>
            <w:tcW w:w="7087" w:type="dxa"/>
            <w:shd w:val="clear" w:color="auto" w:fill="auto"/>
          </w:tcPr>
          <w:p w14:paraId="42766FFE" w14:textId="10D0A74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Признак делимости на 11.</w:t>
            </w:r>
          </w:p>
        </w:tc>
        <w:tc>
          <w:tcPr>
            <w:tcW w:w="869" w:type="dxa"/>
            <w:shd w:val="clear" w:color="auto" w:fill="auto"/>
          </w:tcPr>
          <w:p w14:paraId="54B32F2D"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199E3C4" w14:textId="77777777" w:rsidTr="00B0141D">
        <w:trPr>
          <w:cantSplit/>
        </w:trPr>
        <w:tc>
          <w:tcPr>
            <w:tcW w:w="942" w:type="dxa"/>
            <w:shd w:val="clear" w:color="auto" w:fill="auto"/>
          </w:tcPr>
          <w:p w14:paraId="7D86439C"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48</w:t>
            </w:r>
          </w:p>
        </w:tc>
        <w:tc>
          <w:tcPr>
            <w:tcW w:w="7087" w:type="dxa"/>
            <w:shd w:val="clear" w:color="auto" w:fill="auto"/>
          </w:tcPr>
          <w:p w14:paraId="22DCA226" w14:textId="2FADFEF9"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Простые и составные числа</w:t>
            </w:r>
          </w:p>
        </w:tc>
        <w:tc>
          <w:tcPr>
            <w:tcW w:w="869" w:type="dxa"/>
            <w:shd w:val="clear" w:color="auto" w:fill="auto"/>
          </w:tcPr>
          <w:p w14:paraId="054543A1"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34654E68" w14:textId="77777777" w:rsidTr="00B0141D">
        <w:trPr>
          <w:cantSplit/>
        </w:trPr>
        <w:tc>
          <w:tcPr>
            <w:tcW w:w="942" w:type="dxa"/>
            <w:shd w:val="clear" w:color="auto" w:fill="auto"/>
          </w:tcPr>
          <w:p w14:paraId="17C3BBE2"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49</w:t>
            </w:r>
          </w:p>
        </w:tc>
        <w:tc>
          <w:tcPr>
            <w:tcW w:w="7087" w:type="dxa"/>
            <w:shd w:val="clear" w:color="auto" w:fill="auto"/>
          </w:tcPr>
          <w:p w14:paraId="4B0B933C" w14:textId="411B686E"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Основная теорема арифметики</w:t>
            </w:r>
          </w:p>
        </w:tc>
        <w:tc>
          <w:tcPr>
            <w:tcW w:w="869" w:type="dxa"/>
            <w:shd w:val="clear" w:color="auto" w:fill="auto"/>
          </w:tcPr>
          <w:p w14:paraId="161C3F3D"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4391611" w14:textId="77777777" w:rsidTr="00B0141D">
        <w:trPr>
          <w:cantSplit/>
        </w:trPr>
        <w:tc>
          <w:tcPr>
            <w:tcW w:w="942" w:type="dxa"/>
            <w:shd w:val="clear" w:color="auto" w:fill="auto"/>
          </w:tcPr>
          <w:p w14:paraId="2D7DC1BA"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50</w:t>
            </w:r>
          </w:p>
        </w:tc>
        <w:tc>
          <w:tcPr>
            <w:tcW w:w="7087" w:type="dxa"/>
            <w:shd w:val="clear" w:color="auto" w:fill="auto"/>
          </w:tcPr>
          <w:p w14:paraId="4C7DBD28" w14:textId="538212DC"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Обобщающий урок по теме «Основы теории делимости»</w:t>
            </w:r>
          </w:p>
        </w:tc>
        <w:tc>
          <w:tcPr>
            <w:tcW w:w="869" w:type="dxa"/>
            <w:shd w:val="clear" w:color="auto" w:fill="auto"/>
          </w:tcPr>
          <w:p w14:paraId="0ECE9767"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098AB89" w14:textId="77777777" w:rsidTr="00B0141D">
        <w:trPr>
          <w:cantSplit/>
        </w:trPr>
        <w:tc>
          <w:tcPr>
            <w:tcW w:w="942" w:type="dxa"/>
            <w:shd w:val="clear" w:color="auto" w:fill="auto"/>
          </w:tcPr>
          <w:p w14:paraId="2D107CE4"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51</w:t>
            </w:r>
          </w:p>
        </w:tc>
        <w:tc>
          <w:tcPr>
            <w:tcW w:w="7087" w:type="dxa"/>
            <w:shd w:val="clear" w:color="auto" w:fill="auto"/>
          </w:tcPr>
          <w:p w14:paraId="6C941430" w14:textId="401A660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Контрольная работа № 5 по теме «Основы теории делимости»</w:t>
            </w:r>
          </w:p>
        </w:tc>
        <w:tc>
          <w:tcPr>
            <w:tcW w:w="869" w:type="dxa"/>
            <w:shd w:val="clear" w:color="auto" w:fill="auto"/>
          </w:tcPr>
          <w:p w14:paraId="07D75BB8"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0D5AAEA" w14:textId="77777777" w:rsidTr="00B0141D">
        <w:trPr>
          <w:cantSplit/>
          <w:trHeight w:val="30"/>
        </w:trPr>
        <w:tc>
          <w:tcPr>
            <w:tcW w:w="8029" w:type="dxa"/>
            <w:gridSpan w:val="2"/>
            <w:shd w:val="clear" w:color="auto" w:fill="auto"/>
          </w:tcPr>
          <w:p w14:paraId="2B6857F4"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kern w:val="1"/>
                <w:sz w:val="24"/>
                <w:szCs w:val="24"/>
                <w:lang w:eastAsia="zh-CN"/>
              </w:rPr>
              <w:t>Неравенства</w:t>
            </w:r>
          </w:p>
        </w:tc>
        <w:tc>
          <w:tcPr>
            <w:tcW w:w="869" w:type="dxa"/>
            <w:shd w:val="clear" w:color="auto" w:fill="auto"/>
          </w:tcPr>
          <w:p w14:paraId="5D02F824"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bCs/>
                <w:kern w:val="1"/>
                <w:sz w:val="24"/>
                <w:szCs w:val="24"/>
                <w:lang w:eastAsia="zh-CN"/>
              </w:rPr>
              <w:t>15</w:t>
            </w:r>
          </w:p>
        </w:tc>
      </w:tr>
      <w:tr w:rsidR="00017453" w:rsidRPr="00514D17" w14:paraId="21F8E8ED" w14:textId="77777777" w:rsidTr="00B0141D">
        <w:trPr>
          <w:cantSplit/>
        </w:trPr>
        <w:tc>
          <w:tcPr>
            <w:tcW w:w="942" w:type="dxa"/>
            <w:shd w:val="clear" w:color="auto" w:fill="auto"/>
          </w:tcPr>
          <w:p w14:paraId="200A8570" w14:textId="2DFC861E" w:rsidR="00017453" w:rsidRPr="00514D17" w:rsidRDefault="0074416E" w:rsidP="00017453">
            <w:pPr>
              <w:suppressLineNumbers/>
              <w:suppressAutoHyphens/>
              <w:snapToGrid w:val="0"/>
              <w:spacing w:after="0" w:line="240" w:lineRule="auto"/>
              <w:rPr>
                <w:rFonts w:ascii="Calibri" w:eastAsia="SimSun" w:hAnsi="Calibri" w:cs="font591"/>
                <w:kern w:val="1"/>
                <w:lang w:eastAsia="zh-CN"/>
              </w:rPr>
            </w:pPr>
            <w:r>
              <w:rPr>
                <w:rFonts w:ascii="Times New Roman" w:eastAsia="SimSun" w:hAnsi="Times New Roman" w:cs="Times New Roman"/>
                <w:kern w:val="1"/>
                <w:sz w:val="24"/>
                <w:szCs w:val="24"/>
                <w:lang w:eastAsia="zh-CN"/>
              </w:rPr>
              <w:t>52</w:t>
            </w:r>
          </w:p>
        </w:tc>
        <w:tc>
          <w:tcPr>
            <w:tcW w:w="7087" w:type="dxa"/>
            <w:shd w:val="clear" w:color="auto" w:fill="auto"/>
          </w:tcPr>
          <w:p w14:paraId="4EADD688"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Анализ контрольной работы. Числовые неравенства и их свойства</w:t>
            </w:r>
          </w:p>
        </w:tc>
        <w:tc>
          <w:tcPr>
            <w:tcW w:w="869" w:type="dxa"/>
            <w:shd w:val="clear" w:color="auto" w:fill="auto"/>
          </w:tcPr>
          <w:p w14:paraId="7E0BF143"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A133271" w14:textId="77777777" w:rsidTr="00B0141D">
        <w:trPr>
          <w:cantSplit/>
        </w:trPr>
        <w:tc>
          <w:tcPr>
            <w:tcW w:w="942" w:type="dxa"/>
            <w:shd w:val="clear" w:color="auto" w:fill="auto"/>
          </w:tcPr>
          <w:p w14:paraId="650C875D" w14:textId="39398C66" w:rsidR="00017453" w:rsidRPr="00514D17" w:rsidRDefault="00F10121"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53</w:t>
            </w:r>
          </w:p>
        </w:tc>
        <w:tc>
          <w:tcPr>
            <w:tcW w:w="7087" w:type="dxa"/>
            <w:shd w:val="clear" w:color="auto" w:fill="auto"/>
          </w:tcPr>
          <w:p w14:paraId="2CB1EEA0"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Применение свойств неравенств при решении упражнений разных типов.</w:t>
            </w:r>
          </w:p>
        </w:tc>
        <w:tc>
          <w:tcPr>
            <w:tcW w:w="869" w:type="dxa"/>
            <w:shd w:val="clear" w:color="auto" w:fill="auto"/>
          </w:tcPr>
          <w:p w14:paraId="411C42EC"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3B15C5E6" w14:textId="77777777" w:rsidTr="00B0141D">
        <w:trPr>
          <w:cantSplit/>
        </w:trPr>
        <w:tc>
          <w:tcPr>
            <w:tcW w:w="942" w:type="dxa"/>
            <w:shd w:val="clear" w:color="auto" w:fill="auto"/>
          </w:tcPr>
          <w:p w14:paraId="1D82DD8A" w14:textId="7D1FF9DD" w:rsidR="00017453" w:rsidRPr="00514D17" w:rsidRDefault="00F10121"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54</w:t>
            </w:r>
          </w:p>
        </w:tc>
        <w:tc>
          <w:tcPr>
            <w:tcW w:w="7087" w:type="dxa"/>
            <w:shd w:val="clear" w:color="auto" w:fill="auto"/>
          </w:tcPr>
          <w:p w14:paraId="4079AB5C"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Сложение и умножение числовых неравенств. </w:t>
            </w:r>
          </w:p>
        </w:tc>
        <w:tc>
          <w:tcPr>
            <w:tcW w:w="869" w:type="dxa"/>
            <w:shd w:val="clear" w:color="auto" w:fill="auto"/>
          </w:tcPr>
          <w:p w14:paraId="16AFB30E"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1A4A3311" w14:textId="77777777" w:rsidTr="00B0141D">
        <w:trPr>
          <w:cantSplit/>
        </w:trPr>
        <w:tc>
          <w:tcPr>
            <w:tcW w:w="942" w:type="dxa"/>
            <w:shd w:val="clear" w:color="auto" w:fill="auto"/>
          </w:tcPr>
          <w:p w14:paraId="4D55D43B" w14:textId="753DDD65" w:rsidR="00017453" w:rsidRPr="00514D17" w:rsidRDefault="00F10121"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55</w:t>
            </w:r>
          </w:p>
        </w:tc>
        <w:tc>
          <w:tcPr>
            <w:tcW w:w="7087" w:type="dxa"/>
            <w:shd w:val="clear" w:color="auto" w:fill="auto"/>
          </w:tcPr>
          <w:p w14:paraId="70BBC6CE"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Оценивание значения выражения</w:t>
            </w:r>
          </w:p>
        </w:tc>
        <w:tc>
          <w:tcPr>
            <w:tcW w:w="869" w:type="dxa"/>
            <w:shd w:val="clear" w:color="auto" w:fill="auto"/>
          </w:tcPr>
          <w:p w14:paraId="6EC6B1D6"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124135EA" w14:textId="77777777" w:rsidTr="00B0141D">
        <w:trPr>
          <w:cantSplit/>
        </w:trPr>
        <w:tc>
          <w:tcPr>
            <w:tcW w:w="942" w:type="dxa"/>
            <w:shd w:val="clear" w:color="auto" w:fill="auto"/>
          </w:tcPr>
          <w:p w14:paraId="2B95C0CF" w14:textId="39F352C5" w:rsidR="00017453" w:rsidRPr="00514D17" w:rsidRDefault="00F10121"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56</w:t>
            </w:r>
          </w:p>
        </w:tc>
        <w:tc>
          <w:tcPr>
            <w:tcW w:w="7087" w:type="dxa"/>
            <w:shd w:val="clear" w:color="auto" w:fill="auto"/>
          </w:tcPr>
          <w:p w14:paraId="2B12906E"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Неравенства с одной переменной. Решение неравенств.</w:t>
            </w:r>
          </w:p>
        </w:tc>
        <w:tc>
          <w:tcPr>
            <w:tcW w:w="869" w:type="dxa"/>
            <w:shd w:val="clear" w:color="auto" w:fill="auto"/>
          </w:tcPr>
          <w:p w14:paraId="023B8D87"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5F2A72A" w14:textId="77777777" w:rsidTr="00B0141D">
        <w:trPr>
          <w:cantSplit/>
        </w:trPr>
        <w:tc>
          <w:tcPr>
            <w:tcW w:w="942" w:type="dxa"/>
            <w:shd w:val="clear" w:color="auto" w:fill="auto"/>
          </w:tcPr>
          <w:p w14:paraId="6ABE0ACD" w14:textId="1452F66A" w:rsidR="00017453" w:rsidRPr="00514D17" w:rsidRDefault="00F10121"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57</w:t>
            </w:r>
          </w:p>
        </w:tc>
        <w:tc>
          <w:tcPr>
            <w:tcW w:w="7087" w:type="dxa"/>
            <w:shd w:val="clear" w:color="auto" w:fill="auto"/>
          </w:tcPr>
          <w:p w14:paraId="17B14E8A"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Числовые промежутки. Запись решения неравенства в виде числового промежутка.</w:t>
            </w:r>
          </w:p>
        </w:tc>
        <w:tc>
          <w:tcPr>
            <w:tcW w:w="869" w:type="dxa"/>
            <w:shd w:val="clear" w:color="auto" w:fill="auto"/>
          </w:tcPr>
          <w:p w14:paraId="081EC579"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20AD5FCD" w14:textId="77777777" w:rsidTr="00B0141D">
        <w:trPr>
          <w:cantSplit/>
        </w:trPr>
        <w:tc>
          <w:tcPr>
            <w:tcW w:w="942" w:type="dxa"/>
            <w:shd w:val="clear" w:color="auto" w:fill="auto"/>
          </w:tcPr>
          <w:p w14:paraId="49039C52" w14:textId="72F22B04" w:rsidR="00017453" w:rsidRPr="00514D17" w:rsidRDefault="00F10121"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57</w:t>
            </w:r>
          </w:p>
        </w:tc>
        <w:tc>
          <w:tcPr>
            <w:tcW w:w="7087" w:type="dxa"/>
            <w:shd w:val="clear" w:color="auto" w:fill="auto"/>
          </w:tcPr>
          <w:p w14:paraId="2A90DA1F"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Системы линейных неравенств с одной переменной</w:t>
            </w:r>
          </w:p>
        </w:tc>
        <w:tc>
          <w:tcPr>
            <w:tcW w:w="869" w:type="dxa"/>
            <w:shd w:val="clear" w:color="auto" w:fill="auto"/>
          </w:tcPr>
          <w:p w14:paraId="120C930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15CAF3BC" w14:textId="77777777" w:rsidTr="00B0141D">
        <w:trPr>
          <w:cantSplit/>
        </w:trPr>
        <w:tc>
          <w:tcPr>
            <w:tcW w:w="942" w:type="dxa"/>
            <w:shd w:val="clear" w:color="auto" w:fill="auto"/>
          </w:tcPr>
          <w:p w14:paraId="3640FFF5" w14:textId="0DE77BA5" w:rsidR="00017453" w:rsidRPr="00514D17" w:rsidRDefault="00F10121"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58</w:t>
            </w:r>
          </w:p>
        </w:tc>
        <w:tc>
          <w:tcPr>
            <w:tcW w:w="7087" w:type="dxa"/>
            <w:shd w:val="clear" w:color="auto" w:fill="auto"/>
          </w:tcPr>
          <w:p w14:paraId="76A83497"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систем неравенств</w:t>
            </w:r>
          </w:p>
        </w:tc>
        <w:tc>
          <w:tcPr>
            <w:tcW w:w="869" w:type="dxa"/>
            <w:shd w:val="clear" w:color="auto" w:fill="auto"/>
          </w:tcPr>
          <w:p w14:paraId="2DF675D9"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691AF05C" w14:textId="77777777" w:rsidTr="00B0141D">
        <w:trPr>
          <w:cantSplit/>
        </w:trPr>
        <w:tc>
          <w:tcPr>
            <w:tcW w:w="942" w:type="dxa"/>
            <w:shd w:val="clear" w:color="auto" w:fill="auto"/>
          </w:tcPr>
          <w:p w14:paraId="25F5310A" w14:textId="05B75592"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59</w:t>
            </w:r>
          </w:p>
        </w:tc>
        <w:tc>
          <w:tcPr>
            <w:tcW w:w="7087" w:type="dxa"/>
            <w:shd w:val="clear" w:color="auto" w:fill="auto"/>
          </w:tcPr>
          <w:p w14:paraId="4A6719E2"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Совокупности линейных неравенств с одной переменной</w:t>
            </w:r>
          </w:p>
        </w:tc>
        <w:tc>
          <w:tcPr>
            <w:tcW w:w="869" w:type="dxa"/>
            <w:shd w:val="clear" w:color="auto" w:fill="auto"/>
          </w:tcPr>
          <w:p w14:paraId="7058D75A"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32AC315C" w14:textId="77777777" w:rsidTr="00B0141D">
        <w:trPr>
          <w:cantSplit/>
        </w:trPr>
        <w:tc>
          <w:tcPr>
            <w:tcW w:w="942" w:type="dxa"/>
            <w:shd w:val="clear" w:color="auto" w:fill="auto"/>
          </w:tcPr>
          <w:p w14:paraId="4983F0A2" w14:textId="5824D41A"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60</w:t>
            </w:r>
          </w:p>
        </w:tc>
        <w:tc>
          <w:tcPr>
            <w:tcW w:w="7087" w:type="dxa"/>
            <w:shd w:val="clear" w:color="auto" w:fill="auto"/>
          </w:tcPr>
          <w:p w14:paraId="65B35050"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совокупности неравенств</w:t>
            </w:r>
          </w:p>
        </w:tc>
        <w:tc>
          <w:tcPr>
            <w:tcW w:w="869" w:type="dxa"/>
            <w:shd w:val="clear" w:color="auto" w:fill="auto"/>
          </w:tcPr>
          <w:p w14:paraId="2B1D089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4DEA967" w14:textId="77777777" w:rsidTr="00B0141D">
        <w:trPr>
          <w:cantSplit/>
        </w:trPr>
        <w:tc>
          <w:tcPr>
            <w:tcW w:w="942" w:type="dxa"/>
            <w:shd w:val="clear" w:color="auto" w:fill="auto"/>
          </w:tcPr>
          <w:p w14:paraId="12EE5657" w14:textId="7ED2EF3B"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61</w:t>
            </w:r>
          </w:p>
        </w:tc>
        <w:tc>
          <w:tcPr>
            <w:tcW w:w="7087" w:type="dxa"/>
            <w:shd w:val="clear" w:color="auto" w:fill="auto"/>
          </w:tcPr>
          <w:p w14:paraId="5C72F8C2"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Уравнения, содержащие знак модуля</w:t>
            </w:r>
          </w:p>
        </w:tc>
        <w:tc>
          <w:tcPr>
            <w:tcW w:w="869" w:type="dxa"/>
            <w:shd w:val="clear" w:color="auto" w:fill="auto"/>
          </w:tcPr>
          <w:p w14:paraId="41BE0A4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47C3D474" w14:textId="77777777" w:rsidTr="00B0141D">
        <w:trPr>
          <w:cantSplit/>
        </w:trPr>
        <w:tc>
          <w:tcPr>
            <w:tcW w:w="942" w:type="dxa"/>
            <w:shd w:val="clear" w:color="auto" w:fill="auto"/>
          </w:tcPr>
          <w:p w14:paraId="1D15B95A" w14:textId="4D6E33CA"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62</w:t>
            </w:r>
          </w:p>
        </w:tc>
        <w:tc>
          <w:tcPr>
            <w:tcW w:w="7087" w:type="dxa"/>
            <w:shd w:val="clear" w:color="auto" w:fill="auto"/>
          </w:tcPr>
          <w:p w14:paraId="6574641F"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Неравенства, содержащие знак модуля</w:t>
            </w:r>
          </w:p>
        </w:tc>
        <w:tc>
          <w:tcPr>
            <w:tcW w:w="869" w:type="dxa"/>
            <w:shd w:val="clear" w:color="auto" w:fill="auto"/>
          </w:tcPr>
          <w:p w14:paraId="3D31DC78"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6BAAFCC" w14:textId="77777777" w:rsidTr="00B0141D">
        <w:trPr>
          <w:cantSplit/>
        </w:trPr>
        <w:tc>
          <w:tcPr>
            <w:tcW w:w="942" w:type="dxa"/>
            <w:shd w:val="clear" w:color="auto" w:fill="auto"/>
          </w:tcPr>
          <w:p w14:paraId="3EBA460D" w14:textId="141F2F0A"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63</w:t>
            </w:r>
          </w:p>
        </w:tc>
        <w:tc>
          <w:tcPr>
            <w:tcW w:w="7087" w:type="dxa"/>
            <w:shd w:val="clear" w:color="auto" w:fill="auto"/>
          </w:tcPr>
          <w:p w14:paraId="0B1E2762"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уравнений и неравенств, содержащих знак модуля</w:t>
            </w:r>
          </w:p>
        </w:tc>
        <w:tc>
          <w:tcPr>
            <w:tcW w:w="869" w:type="dxa"/>
            <w:shd w:val="clear" w:color="auto" w:fill="auto"/>
          </w:tcPr>
          <w:p w14:paraId="1ED99918"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1FC6FE54" w14:textId="77777777" w:rsidTr="00B0141D">
        <w:trPr>
          <w:cantSplit/>
        </w:trPr>
        <w:tc>
          <w:tcPr>
            <w:tcW w:w="942" w:type="dxa"/>
            <w:shd w:val="clear" w:color="auto" w:fill="auto"/>
          </w:tcPr>
          <w:p w14:paraId="52F70444" w14:textId="6D25BB69"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64</w:t>
            </w:r>
          </w:p>
        </w:tc>
        <w:tc>
          <w:tcPr>
            <w:tcW w:w="7087" w:type="dxa"/>
            <w:shd w:val="clear" w:color="auto" w:fill="auto"/>
          </w:tcPr>
          <w:p w14:paraId="696B98C4"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Обобщающий урок по теме «Неравенства»</w:t>
            </w:r>
          </w:p>
        </w:tc>
        <w:tc>
          <w:tcPr>
            <w:tcW w:w="869" w:type="dxa"/>
            <w:shd w:val="clear" w:color="auto" w:fill="auto"/>
          </w:tcPr>
          <w:p w14:paraId="5FD07EE7"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3A93D300" w14:textId="77777777" w:rsidTr="00B0141D">
        <w:trPr>
          <w:cantSplit/>
        </w:trPr>
        <w:tc>
          <w:tcPr>
            <w:tcW w:w="942" w:type="dxa"/>
            <w:shd w:val="clear" w:color="auto" w:fill="auto"/>
          </w:tcPr>
          <w:p w14:paraId="3017A8F2" w14:textId="4AC54B38"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65</w:t>
            </w:r>
          </w:p>
        </w:tc>
        <w:tc>
          <w:tcPr>
            <w:tcW w:w="7087" w:type="dxa"/>
            <w:shd w:val="clear" w:color="auto" w:fill="auto"/>
          </w:tcPr>
          <w:p w14:paraId="16B909E2"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Контрольная работа № 6 по теме «Неравенства»</w:t>
            </w:r>
          </w:p>
        </w:tc>
        <w:tc>
          <w:tcPr>
            <w:tcW w:w="869" w:type="dxa"/>
            <w:shd w:val="clear" w:color="auto" w:fill="auto"/>
          </w:tcPr>
          <w:p w14:paraId="53BCDEE5"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2963B11" w14:textId="77777777" w:rsidTr="00B0141D">
        <w:trPr>
          <w:cantSplit/>
        </w:trPr>
        <w:tc>
          <w:tcPr>
            <w:tcW w:w="8029" w:type="dxa"/>
            <w:gridSpan w:val="2"/>
            <w:shd w:val="clear" w:color="auto" w:fill="auto"/>
          </w:tcPr>
          <w:p w14:paraId="54126B7C"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b/>
                <w:sz w:val="24"/>
                <w:szCs w:val="24"/>
                <w:lang w:eastAsia="zh-CN"/>
              </w:rPr>
              <w:t>Квадратные корни. Действительные числа</w:t>
            </w:r>
          </w:p>
        </w:tc>
        <w:tc>
          <w:tcPr>
            <w:tcW w:w="869" w:type="dxa"/>
            <w:shd w:val="clear" w:color="auto" w:fill="auto"/>
          </w:tcPr>
          <w:p w14:paraId="61B24EA2"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bCs/>
                <w:kern w:val="1"/>
                <w:sz w:val="24"/>
                <w:szCs w:val="24"/>
                <w:lang w:eastAsia="zh-CN"/>
              </w:rPr>
              <w:t>19</w:t>
            </w:r>
          </w:p>
        </w:tc>
      </w:tr>
      <w:tr w:rsidR="00017453" w:rsidRPr="00514D17" w14:paraId="69884F84" w14:textId="77777777" w:rsidTr="00B0141D">
        <w:trPr>
          <w:cantSplit/>
        </w:trPr>
        <w:tc>
          <w:tcPr>
            <w:tcW w:w="942" w:type="dxa"/>
            <w:shd w:val="clear" w:color="auto" w:fill="auto"/>
          </w:tcPr>
          <w:p w14:paraId="5864A3B6" w14:textId="69047FBD"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66</w:t>
            </w:r>
          </w:p>
        </w:tc>
        <w:tc>
          <w:tcPr>
            <w:tcW w:w="7087" w:type="dxa"/>
            <w:shd w:val="clear" w:color="auto" w:fill="auto"/>
          </w:tcPr>
          <w:p w14:paraId="27E9613A"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Анализ контрольной работы. Функция </w:t>
            </w:r>
            <w:r w:rsidRPr="00514D17">
              <w:rPr>
                <w:rFonts w:ascii="Times New Roman" w:eastAsia="Calibri" w:hAnsi="Times New Roman" w:cs="Times New Roman"/>
                <w:i/>
                <w:sz w:val="24"/>
                <w:szCs w:val="24"/>
                <w:lang w:eastAsia="zh-CN"/>
              </w:rPr>
              <w:t>y = x</w:t>
            </w:r>
            <w:r w:rsidRPr="00514D17">
              <w:rPr>
                <w:rFonts w:ascii="Times New Roman" w:eastAsia="Calibri" w:hAnsi="Times New Roman" w:cs="Times New Roman"/>
                <w:i/>
                <w:sz w:val="24"/>
                <w:szCs w:val="24"/>
                <w:vertAlign w:val="superscript"/>
                <w:lang w:eastAsia="zh-CN"/>
              </w:rPr>
              <w:t>2</w:t>
            </w:r>
            <w:r w:rsidRPr="00514D17">
              <w:rPr>
                <w:rFonts w:ascii="Times New Roman" w:eastAsia="Calibri" w:hAnsi="Times New Roman" w:cs="Times New Roman"/>
                <w:sz w:val="24"/>
                <w:szCs w:val="24"/>
                <w:lang w:eastAsia="zh-CN"/>
              </w:rPr>
              <w:t xml:space="preserve"> и её график.</w:t>
            </w:r>
          </w:p>
        </w:tc>
        <w:tc>
          <w:tcPr>
            <w:tcW w:w="869" w:type="dxa"/>
            <w:shd w:val="clear" w:color="auto" w:fill="auto"/>
          </w:tcPr>
          <w:p w14:paraId="3F43ABF6"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86B5C1D" w14:textId="77777777" w:rsidTr="00B0141D">
        <w:trPr>
          <w:cantSplit/>
        </w:trPr>
        <w:tc>
          <w:tcPr>
            <w:tcW w:w="942" w:type="dxa"/>
            <w:shd w:val="clear" w:color="auto" w:fill="auto"/>
          </w:tcPr>
          <w:p w14:paraId="2D5F7649" w14:textId="203D6CC4"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67</w:t>
            </w:r>
          </w:p>
        </w:tc>
        <w:tc>
          <w:tcPr>
            <w:tcW w:w="7087" w:type="dxa"/>
            <w:shd w:val="clear" w:color="auto" w:fill="auto"/>
          </w:tcPr>
          <w:p w14:paraId="4249A79C"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Функция </w:t>
            </w:r>
            <w:r w:rsidRPr="00514D17">
              <w:rPr>
                <w:rFonts w:ascii="Times New Roman" w:eastAsia="Calibri" w:hAnsi="Times New Roman" w:cs="Times New Roman"/>
                <w:i/>
                <w:sz w:val="24"/>
                <w:szCs w:val="24"/>
                <w:lang w:eastAsia="zh-CN"/>
              </w:rPr>
              <w:t>y = x</w:t>
            </w:r>
            <w:r w:rsidRPr="00514D17">
              <w:rPr>
                <w:rFonts w:ascii="Times New Roman" w:eastAsia="Calibri" w:hAnsi="Times New Roman" w:cs="Times New Roman"/>
                <w:i/>
                <w:sz w:val="24"/>
                <w:szCs w:val="24"/>
                <w:vertAlign w:val="superscript"/>
                <w:lang w:eastAsia="zh-CN"/>
              </w:rPr>
              <w:t>2</w:t>
            </w:r>
            <w:r w:rsidRPr="00514D17">
              <w:rPr>
                <w:rFonts w:ascii="Times New Roman" w:eastAsia="Calibri" w:hAnsi="Times New Roman" w:cs="Times New Roman"/>
                <w:sz w:val="24"/>
                <w:szCs w:val="24"/>
                <w:lang w:eastAsia="zh-CN"/>
              </w:rPr>
              <w:t xml:space="preserve"> и её свойства.</w:t>
            </w:r>
          </w:p>
        </w:tc>
        <w:tc>
          <w:tcPr>
            <w:tcW w:w="869" w:type="dxa"/>
            <w:shd w:val="clear" w:color="auto" w:fill="auto"/>
          </w:tcPr>
          <w:p w14:paraId="1EAFE464"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6D414AE" w14:textId="77777777" w:rsidTr="00B0141D">
        <w:trPr>
          <w:cantSplit/>
        </w:trPr>
        <w:tc>
          <w:tcPr>
            <w:tcW w:w="942" w:type="dxa"/>
            <w:shd w:val="clear" w:color="auto" w:fill="auto"/>
          </w:tcPr>
          <w:p w14:paraId="49B9C51D" w14:textId="758FB531"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68</w:t>
            </w:r>
          </w:p>
        </w:tc>
        <w:tc>
          <w:tcPr>
            <w:tcW w:w="7087" w:type="dxa"/>
            <w:shd w:val="clear" w:color="auto" w:fill="auto"/>
          </w:tcPr>
          <w:p w14:paraId="76CBB7AF"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Понятие квадратного корня из числа. Арифметический квадратный корень. Вычисление значений выражений, содержащих корни.</w:t>
            </w:r>
          </w:p>
        </w:tc>
        <w:tc>
          <w:tcPr>
            <w:tcW w:w="869" w:type="dxa"/>
            <w:shd w:val="clear" w:color="auto" w:fill="auto"/>
          </w:tcPr>
          <w:p w14:paraId="00529FBA"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3EAA3981" w14:textId="77777777" w:rsidTr="00B0141D">
        <w:trPr>
          <w:cantSplit/>
        </w:trPr>
        <w:tc>
          <w:tcPr>
            <w:tcW w:w="942" w:type="dxa"/>
            <w:shd w:val="clear" w:color="auto" w:fill="auto"/>
          </w:tcPr>
          <w:p w14:paraId="112A170E" w14:textId="63BE3DBC"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69</w:t>
            </w:r>
          </w:p>
        </w:tc>
        <w:tc>
          <w:tcPr>
            <w:tcW w:w="7087" w:type="dxa"/>
            <w:shd w:val="clear" w:color="auto" w:fill="auto"/>
          </w:tcPr>
          <w:p w14:paraId="16C31E46"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Квадратные корни. Упрощение выражений. Решение уравнений.</w:t>
            </w:r>
          </w:p>
        </w:tc>
        <w:tc>
          <w:tcPr>
            <w:tcW w:w="869" w:type="dxa"/>
            <w:shd w:val="clear" w:color="auto" w:fill="auto"/>
          </w:tcPr>
          <w:p w14:paraId="566D2105"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7FDCF98" w14:textId="77777777" w:rsidTr="00B0141D">
        <w:trPr>
          <w:cantSplit/>
        </w:trPr>
        <w:tc>
          <w:tcPr>
            <w:tcW w:w="942" w:type="dxa"/>
            <w:shd w:val="clear" w:color="auto" w:fill="auto"/>
          </w:tcPr>
          <w:p w14:paraId="236CECEC" w14:textId="597D1E45"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70</w:t>
            </w:r>
          </w:p>
        </w:tc>
        <w:tc>
          <w:tcPr>
            <w:tcW w:w="7087" w:type="dxa"/>
            <w:shd w:val="clear" w:color="auto" w:fill="auto"/>
          </w:tcPr>
          <w:p w14:paraId="24C9DD9F"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Квадратные корни. Решение упражнений разных типов.</w:t>
            </w:r>
          </w:p>
        </w:tc>
        <w:tc>
          <w:tcPr>
            <w:tcW w:w="869" w:type="dxa"/>
            <w:shd w:val="clear" w:color="auto" w:fill="auto"/>
          </w:tcPr>
          <w:p w14:paraId="6F47E5F7"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C2FDC54" w14:textId="77777777" w:rsidTr="00B0141D">
        <w:trPr>
          <w:cantSplit/>
        </w:trPr>
        <w:tc>
          <w:tcPr>
            <w:tcW w:w="942" w:type="dxa"/>
            <w:shd w:val="clear" w:color="auto" w:fill="auto"/>
          </w:tcPr>
          <w:p w14:paraId="3F11D482" w14:textId="6907697A"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71</w:t>
            </w:r>
          </w:p>
        </w:tc>
        <w:tc>
          <w:tcPr>
            <w:tcW w:w="7087" w:type="dxa"/>
            <w:shd w:val="clear" w:color="auto" w:fill="auto"/>
          </w:tcPr>
          <w:p w14:paraId="2A125459"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Рациональные и иррациональные числа. Множество действительных чисел.</w:t>
            </w:r>
          </w:p>
        </w:tc>
        <w:tc>
          <w:tcPr>
            <w:tcW w:w="869" w:type="dxa"/>
            <w:shd w:val="clear" w:color="auto" w:fill="auto"/>
          </w:tcPr>
          <w:p w14:paraId="1C3A9AF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2CAE5CA" w14:textId="77777777" w:rsidTr="00B0141D">
        <w:trPr>
          <w:cantSplit/>
        </w:trPr>
        <w:tc>
          <w:tcPr>
            <w:tcW w:w="942" w:type="dxa"/>
            <w:shd w:val="clear" w:color="auto" w:fill="auto"/>
          </w:tcPr>
          <w:p w14:paraId="53246EA3" w14:textId="5C6B4E8E"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72</w:t>
            </w:r>
          </w:p>
        </w:tc>
        <w:tc>
          <w:tcPr>
            <w:tcW w:w="7087" w:type="dxa"/>
            <w:shd w:val="clear" w:color="auto" w:fill="auto"/>
          </w:tcPr>
          <w:p w14:paraId="37B54140"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Свойства действий </w:t>
            </w:r>
            <w:proofErr w:type="gramStart"/>
            <w:r w:rsidRPr="00514D17">
              <w:rPr>
                <w:rFonts w:ascii="Times New Roman" w:eastAsia="Calibri" w:hAnsi="Times New Roman" w:cs="Times New Roman"/>
                <w:sz w:val="24"/>
                <w:szCs w:val="24"/>
                <w:lang w:eastAsia="zh-CN"/>
              </w:rPr>
              <w:t>с  действительными</w:t>
            </w:r>
            <w:proofErr w:type="gramEnd"/>
            <w:r w:rsidRPr="00514D17">
              <w:rPr>
                <w:rFonts w:ascii="Times New Roman" w:eastAsia="Calibri" w:hAnsi="Times New Roman" w:cs="Times New Roman"/>
                <w:sz w:val="24"/>
                <w:szCs w:val="24"/>
                <w:lang w:eastAsia="zh-CN"/>
              </w:rPr>
              <w:t xml:space="preserve"> числами и их применение при решении упражнений разных типов.</w:t>
            </w:r>
          </w:p>
        </w:tc>
        <w:tc>
          <w:tcPr>
            <w:tcW w:w="869" w:type="dxa"/>
            <w:shd w:val="clear" w:color="auto" w:fill="auto"/>
          </w:tcPr>
          <w:p w14:paraId="3F950C84"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250716F1" w14:textId="77777777" w:rsidTr="00B0141D">
        <w:trPr>
          <w:cantSplit/>
        </w:trPr>
        <w:tc>
          <w:tcPr>
            <w:tcW w:w="942" w:type="dxa"/>
            <w:shd w:val="clear" w:color="auto" w:fill="auto"/>
          </w:tcPr>
          <w:p w14:paraId="6CDE65B9" w14:textId="0361B536"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73</w:t>
            </w:r>
          </w:p>
        </w:tc>
        <w:tc>
          <w:tcPr>
            <w:tcW w:w="7087" w:type="dxa"/>
            <w:shd w:val="clear" w:color="auto" w:fill="auto"/>
          </w:tcPr>
          <w:p w14:paraId="2AF1676A"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Свойства арифметического квадратного корня. Вычисление значений выражений.</w:t>
            </w:r>
          </w:p>
        </w:tc>
        <w:tc>
          <w:tcPr>
            <w:tcW w:w="869" w:type="dxa"/>
            <w:shd w:val="clear" w:color="auto" w:fill="auto"/>
          </w:tcPr>
          <w:p w14:paraId="0A191511"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3A791312" w14:textId="77777777" w:rsidTr="00B0141D">
        <w:trPr>
          <w:cantSplit/>
        </w:trPr>
        <w:tc>
          <w:tcPr>
            <w:tcW w:w="942" w:type="dxa"/>
            <w:shd w:val="clear" w:color="auto" w:fill="auto"/>
          </w:tcPr>
          <w:p w14:paraId="1C07D732" w14:textId="5DE45D35"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74</w:t>
            </w:r>
          </w:p>
        </w:tc>
        <w:tc>
          <w:tcPr>
            <w:tcW w:w="7087" w:type="dxa"/>
            <w:shd w:val="clear" w:color="auto" w:fill="auto"/>
          </w:tcPr>
          <w:p w14:paraId="73D7631E"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Свойства арифметического квадратного корня. Упрощение выражений.</w:t>
            </w:r>
          </w:p>
        </w:tc>
        <w:tc>
          <w:tcPr>
            <w:tcW w:w="869" w:type="dxa"/>
            <w:shd w:val="clear" w:color="auto" w:fill="auto"/>
          </w:tcPr>
          <w:p w14:paraId="29025A74"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1BF77F8B" w14:textId="77777777" w:rsidTr="00B0141D">
        <w:trPr>
          <w:cantSplit/>
        </w:trPr>
        <w:tc>
          <w:tcPr>
            <w:tcW w:w="942" w:type="dxa"/>
            <w:shd w:val="clear" w:color="auto" w:fill="auto"/>
          </w:tcPr>
          <w:p w14:paraId="51DD612B" w14:textId="3DC9F677"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75</w:t>
            </w:r>
          </w:p>
        </w:tc>
        <w:tc>
          <w:tcPr>
            <w:tcW w:w="7087" w:type="dxa"/>
            <w:shd w:val="clear" w:color="auto" w:fill="auto"/>
          </w:tcPr>
          <w:p w14:paraId="34E5A156"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Свойства арифметического квадратного корня. Сравнение чисел.</w:t>
            </w:r>
          </w:p>
        </w:tc>
        <w:tc>
          <w:tcPr>
            <w:tcW w:w="869" w:type="dxa"/>
            <w:shd w:val="clear" w:color="auto" w:fill="auto"/>
          </w:tcPr>
          <w:p w14:paraId="686B3D9A"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6761F52" w14:textId="77777777" w:rsidTr="00B0141D">
        <w:trPr>
          <w:cantSplit/>
        </w:trPr>
        <w:tc>
          <w:tcPr>
            <w:tcW w:w="942" w:type="dxa"/>
            <w:shd w:val="clear" w:color="auto" w:fill="auto"/>
          </w:tcPr>
          <w:p w14:paraId="00E4B744" w14:textId="2C08D595"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76</w:t>
            </w:r>
          </w:p>
        </w:tc>
        <w:tc>
          <w:tcPr>
            <w:tcW w:w="7087" w:type="dxa"/>
            <w:shd w:val="clear" w:color="auto" w:fill="auto"/>
          </w:tcPr>
          <w:p w14:paraId="61574EEB"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Свойства арифметического квадратного корня. Решение упражнений разных типов.</w:t>
            </w:r>
          </w:p>
        </w:tc>
        <w:tc>
          <w:tcPr>
            <w:tcW w:w="869" w:type="dxa"/>
            <w:shd w:val="clear" w:color="auto" w:fill="auto"/>
          </w:tcPr>
          <w:p w14:paraId="6D7B7572"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3E30905D" w14:textId="77777777" w:rsidTr="00B0141D">
        <w:trPr>
          <w:cantSplit/>
        </w:trPr>
        <w:tc>
          <w:tcPr>
            <w:tcW w:w="942" w:type="dxa"/>
            <w:shd w:val="clear" w:color="auto" w:fill="auto"/>
          </w:tcPr>
          <w:p w14:paraId="0C9C7CCF" w14:textId="30D508EB"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lastRenderedPageBreak/>
              <w:t>77</w:t>
            </w:r>
          </w:p>
        </w:tc>
        <w:tc>
          <w:tcPr>
            <w:tcW w:w="7087" w:type="dxa"/>
            <w:shd w:val="clear" w:color="auto" w:fill="auto"/>
          </w:tcPr>
          <w:p w14:paraId="6A6CD9E1"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Тождественные преобразования выражений, содержащих арифметические квадратные корни. Вынесение множителя из-под знака корня. Внесение множителя под знак корня. Упрощение выражений. </w:t>
            </w:r>
          </w:p>
        </w:tc>
        <w:tc>
          <w:tcPr>
            <w:tcW w:w="869" w:type="dxa"/>
            <w:shd w:val="clear" w:color="auto" w:fill="auto"/>
          </w:tcPr>
          <w:p w14:paraId="6CEF6DEB"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96B9189" w14:textId="77777777" w:rsidTr="00B0141D">
        <w:trPr>
          <w:cantSplit/>
        </w:trPr>
        <w:tc>
          <w:tcPr>
            <w:tcW w:w="942" w:type="dxa"/>
            <w:shd w:val="clear" w:color="auto" w:fill="auto"/>
          </w:tcPr>
          <w:p w14:paraId="681F0BAF" w14:textId="2FBBB226"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78</w:t>
            </w:r>
          </w:p>
        </w:tc>
        <w:tc>
          <w:tcPr>
            <w:tcW w:w="7087" w:type="dxa"/>
            <w:shd w:val="clear" w:color="auto" w:fill="auto"/>
          </w:tcPr>
          <w:p w14:paraId="0A1038DB"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Тождественные преобразования выражений, содержащих арифметические квадратные корни. Разложение выражений на множители. Сокращение дробей. Освобождение от иррациональности в знаменателе дроби.</w:t>
            </w:r>
          </w:p>
        </w:tc>
        <w:tc>
          <w:tcPr>
            <w:tcW w:w="869" w:type="dxa"/>
            <w:shd w:val="clear" w:color="auto" w:fill="auto"/>
          </w:tcPr>
          <w:p w14:paraId="2B61DBD6"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82372DF" w14:textId="77777777" w:rsidTr="00B0141D">
        <w:trPr>
          <w:cantSplit/>
        </w:trPr>
        <w:tc>
          <w:tcPr>
            <w:tcW w:w="942" w:type="dxa"/>
            <w:shd w:val="clear" w:color="auto" w:fill="auto"/>
          </w:tcPr>
          <w:p w14:paraId="7EBAEC23" w14:textId="0CAE8838"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79</w:t>
            </w:r>
          </w:p>
        </w:tc>
        <w:tc>
          <w:tcPr>
            <w:tcW w:w="7087" w:type="dxa"/>
            <w:shd w:val="clear" w:color="auto" w:fill="auto"/>
          </w:tcPr>
          <w:p w14:paraId="640203D5"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Тождественные преобразования выражений, содержащих арифметические квадратные корни. Доказательство тождеств.</w:t>
            </w:r>
          </w:p>
        </w:tc>
        <w:tc>
          <w:tcPr>
            <w:tcW w:w="869" w:type="dxa"/>
            <w:shd w:val="clear" w:color="auto" w:fill="auto"/>
          </w:tcPr>
          <w:p w14:paraId="3C59EBCE"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2A04A8CC" w14:textId="77777777" w:rsidTr="00B0141D">
        <w:trPr>
          <w:cantSplit/>
        </w:trPr>
        <w:tc>
          <w:tcPr>
            <w:tcW w:w="942" w:type="dxa"/>
            <w:shd w:val="clear" w:color="auto" w:fill="auto"/>
          </w:tcPr>
          <w:p w14:paraId="52FA9D2B" w14:textId="5C9ED6B7"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80</w:t>
            </w:r>
          </w:p>
        </w:tc>
        <w:tc>
          <w:tcPr>
            <w:tcW w:w="7087" w:type="dxa"/>
            <w:shd w:val="clear" w:color="auto" w:fill="auto"/>
          </w:tcPr>
          <w:p w14:paraId="736C5163"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Тождественные преобразования выражений, содержащих арифметические квадратные корни. Решение упражнений повышенной сложности.</w:t>
            </w:r>
          </w:p>
        </w:tc>
        <w:tc>
          <w:tcPr>
            <w:tcW w:w="869" w:type="dxa"/>
            <w:shd w:val="clear" w:color="auto" w:fill="auto"/>
          </w:tcPr>
          <w:p w14:paraId="1D7B29D8"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97195C8" w14:textId="77777777" w:rsidTr="00B0141D">
        <w:trPr>
          <w:cantSplit/>
        </w:trPr>
        <w:tc>
          <w:tcPr>
            <w:tcW w:w="942" w:type="dxa"/>
            <w:shd w:val="clear" w:color="auto" w:fill="auto"/>
          </w:tcPr>
          <w:p w14:paraId="0FCC674A" w14:textId="1CC3AD94"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81</w:t>
            </w:r>
          </w:p>
        </w:tc>
        <w:tc>
          <w:tcPr>
            <w:tcW w:w="7087" w:type="dxa"/>
            <w:shd w:val="clear" w:color="auto" w:fill="auto"/>
          </w:tcPr>
          <w:p w14:paraId="2FA338CE"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Функция  </w:t>
            </w:r>
            <w:r w:rsidR="00DC70A2">
              <w:rPr>
                <w:rFonts w:ascii="Calibri" w:eastAsia="Calibri" w:hAnsi="Calibri" w:cs="Calibri"/>
                <w:position w:val="-8"/>
                <w:lang w:eastAsia="zh-CN"/>
              </w:rPr>
              <w:pict w14:anchorId="5C5491F8">
                <v:shape id="_x0000_i1032" type="#_x0000_t75" style="width:38.1pt;height:18.75pt" filled="t">
                  <v:fill color2="black"/>
                  <v:imagedata r:id="rId8" o:title="" croptop="-172f" cropbottom="-172f" cropleft="-86f" cropright="-86f"/>
                </v:shape>
              </w:pict>
            </w:r>
            <w:r w:rsidRPr="00514D17">
              <w:rPr>
                <w:rFonts w:ascii="Times New Roman" w:eastAsia="Calibri" w:hAnsi="Times New Roman" w:cs="Times New Roman"/>
                <w:sz w:val="24"/>
                <w:szCs w:val="24"/>
                <w:lang w:eastAsia="zh-CN"/>
              </w:rPr>
              <w:t>, её график и свойства.</w:t>
            </w:r>
          </w:p>
        </w:tc>
        <w:tc>
          <w:tcPr>
            <w:tcW w:w="869" w:type="dxa"/>
            <w:shd w:val="clear" w:color="auto" w:fill="auto"/>
          </w:tcPr>
          <w:p w14:paraId="23C71626"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360D00E" w14:textId="77777777" w:rsidTr="00B0141D">
        <w:trPr>
          <w:cantSplit/>
        </w:trPr>
        <w:tc>
          <w:tcPr>
            <w:tcW w:w="942" w:type="dxa"/>
            <w:shd w:val="clear" w:color="auto" w:fill="auto"/>
          </w:tcPr>
          <w:p w14:paraId="758BF0DF" w14:textId="485D7654"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82</w:t>
            </w:r>
          </w:p>
        </w:tc>
        <w:tc>
          <w:tcPr>
            <w:tcW w:w="7087" w:type="dxa"/>
            <w:shd w:val="clear" w:color="auto" w:fill="auto"/>
          </w:tcPr>
          <w:p w14:paraId="14A48557"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Функция  </w:t>
            </w:r>
            <w:r w:rsidR="00DC70A2">
              <w:rPr>
                <w:rFonts w:ascii="Calibri" w:eastAsia="Calibri" w:hAnsi="Calibri" w:cs="Calibri"/>
                <w:position w:val="-8"/>
                <w:lang w:eastAsia="zh-CN"/>
              </w:rPr>
              <w:pict w14:anchorId="3370C8D6">
                <v:shape id="_x0000_i1033" type="#_x0000_t75" style="width:38.1pt;height:18.75pt" filled="t">
                  <v:fill color2="black"/>
                  <v:imagedata r:id="rId8" o:title="" croptop="-172f" cropbottom="-172f" cropleft="-86f" cropright="-86f"/>
                </v:shape>
              </w:pict>
            </w:r>
            <w:r w:rsidRPr="00514D17">
              <w:rPr>
                <w:rFonts w:ascii="Calibri" w:eastAsia="Calibri" w:hAnsi="Calibri" w:cs="Calibri"/>
                <w:lang w:eastAsia="zh-CN"/>
              </w:rPr>
              <w:t xml:space="preserve">. </w:t>
            </w:r>
            <w:r w:rsidRPr="00514D17">
              <w:rPr>
                <w:rFonts w:ascii="Times New Roman" w:eastAsia="Calibri" w:hAnsi="Times New Roman" w:cs="Times New Roman"/>
                <w:sz w:val="24"/>
                <w:szCs w:val="24"/>
                <w:lang w:eastAsia="zh-CN"/>
              </w:rPr>
              <w:t>Применение свойств функции при решении упражнений разных типов.</w:t>
            </w:r>
          </w:p>
        </w:tc>
        <w:tc>
          <w:tcPr>
            <w:tcW w:w="869" w:type="dxa"/>
            <w:shd w:val="clear" w:color="auto" w:fill="auto"/>
          </w:tcPr>
          <w:p w14:paraId="069C047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A6E7026" w14:textId="77777777" w:rsidTr="00B0141D">
        <w:trPr>
          <w:cantSplit/>
        </w:trPr>
        <w:tc>
          <w:tcPr>
            <w:tcW w:w="942" w:type="dxa"/>
            <w:shd w:val="clear" w:color="auto" w:fill="auto"/>
          </w:tcPr>
          <w:p w14:paraId="441A919C" w14:textId="1310A669"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83</w:t>
            </w:r>
          </w:p>
        </w:tc>
        <w:tc>
          <w:tcPr>
            <w:tcW w:w="7087" w:type="dxa"/>
            <w:shd w:val="clear" w:color="auto" w:fill="auto"/>
          </w:tcPr>
          <w:p w14:paraId="4A50F66C"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Обобщающий урок по теме «Квадратные корни. Действительные числа»</w:t>
            </w:r>
          </w:p>
        </w:tc>
        <w:tc>
          <w:tcPr>
            <w:tcW w:w="869" w:type="dxa"/>
            <w:shd w:val="clear" w:color="auto" w:fill="auto"/>
          </w:tcPr>
          <w:p w14:paraId="1F0A6487"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312F08C7" w14:textId="77777777" w:rsidTr="00B0141D">
        <w:trPr>
          <w:cantSplit/>
        </w:trPr>
        <w:tc>
          <w:tcPr>
            <w:tcW w:w="942" w:type="dxa"/>
            <w:shd w:val="clear" w:color="auto" w:fill="auto"/>
          </w:tcPr>
          <w:p w14:paraId="79D15F88" w14:textId="4970CFFC"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84</w:t>
            </w:r>
          </w:p>
        </w:tc>
        <w:tc>
          <w:tcPr>
            <w:tcW w:w="7087" w:type="dxa"/>
            <w:shd w:val="clear" w:color="auto" w:fill="auto"/>
          </w:tcPr>
          <w:p w14:paraId="704ADCD0"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Контрольная работа №7 по теме «Квадратные корни. Действительные числа»</w:t>
            </w:r>
          </w:p>
        </w:tc>
        <w:tc>
          <w:tcPr>
            <w:tcW w:w="869" w:type="dxa"/>
            <w:shd w:val="clear" w:color="auto" w:fill="auto"/>
          </w:tcPr>
          <w:p w14:paraId="030613D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F71262E" w14:textId="77777777" w:rsidTr="00B0141D">
        <w:trPr>
          <w:cantSplit/>
          <w:trHeight w:val="23"/>
        </w:trPr>
        <w:tc>
          <w:tcPr>
            <w:tcW w:w="8029" w:type="dxa"/>
            <w:gridSpan w:val="2"/>
            <w:shd w:val="clear" w:color="auto" w:fill="auto"/>
          </w:tcPr>
          <w:p w14:paraId="74709B06"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b/>
                <w:sz w:val="24"/>
                <w:szCs w:val="24"/>
                <w:lang w:eastAsia="zh-CN"/>
              </w:rPr>
              <w:t>Квадратные уравнения</w:t>
            </w:r>
          </w:p>
        </w:tc>
        <w:tc>
          <w:tcPr>
            <w:tcW w:w="869" w:type="dxa"/>
            <w:shd w:val="clear" w:color="auto" w:fill="auto"/>
          </w:tcPr>
          <w:p w14:paraId="1EF82221"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b/>
                <w:bCs/>
                <w:kern w:val="1"/>
                <w:sz w:val="24"/>
                <w:szCs w:val="24"/>
                <w:lang w:eastAsia="zh-CN"/>
              </w:rPr>
              <w:t>37</w:t>
            </w:r>
          </w:p>
        </w:tc>
      </w:tr>
      <w:tr w:rsidR="00017453" w:rsidRPr="00514D17" w14:paraId="53D1355E" w14:textId="77777777" w:rsidTr="00B0141D">
        <w:trPr>
          <w:cantSplit/>
        </w:trPr>
        <w:tc>
          <w:tcPr>
            <w:tcW w:w="942" w:type="dxa"/>
            <w:shd w:val="clear" w:color="auto" w:fill="auto"/>
          </w:tcPr>
          <w:p w14:paraId="32D2BC5B" w14:textId="64CA70BC"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85</w:t>
            </w:r>
          </w:p>
        </w:tc>
        <w:tc>
          <w:tcPr>
            <w:tcW w:w="7087" w:type="dxa"/>
            <w:shd w:val="clear" w:color="auto" w:fill="auto"/>
          </w:tcPr>
          <w:p w14:paraId="5990BC75"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Анализ контрольной работы. Понятие квадратного уравнения. Неполное квадратное уравнение. Приведенное квадратное уравнения.</w:t>
            </w:r>
          </w:p>
        </w:tc>
        <w:tc>
          <w:tcPr>
            <w:tcW w:w="869" w:type="dxa"/>
            <w:shd w:val="clear" w:color="auto" w:fill="auto"/>
          </w:tcPr>
          <w:p w14:paraId="209AC6B2"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D8C0F5F" w14:textId="77777777" w:rsidTr="00B0141D">
        <w:trPr>
          <w:cantSplit/>
        </w:trPr>
        <w:tc>
          <w:tcPr>
            <w:tcW w:w="942" w:type="dxa"/>
            <w:shd w:val="clear" w:color="auto" w:fill="auto"/>
          </w:tcPr>
          <w:p w14:paraId="1BF93749" w14:textId="3A846B99"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86</w:t>
            </w:r>
          </w:p>
        </w:tc>
        <w:tc>
          <w:tcPr>
            <w:tcW w:w="7087" w:type="dxa"/>
            <w:shd w:val="clear" w:color="auto" w:fill="auto"/>
          </w:tcPr>
          <w:p w14:paraId="42CAA0B8"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неполных квадратных уравнений.</w:t>
            </w:r>
          </w:p>
        </w:tc>
        <w:tc>
          <w:tcPr>
            <w:tcW w:w="869" w:type="dxa"/>
            <w:shd w:val="clear" w:color="auto" w:fill="auto"/>
          </w:tcPr>
          <w:p w14:paraId="72848B55"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4CB54D4F" w14:textId="77777777" w:rsidTr="00B0141D">
        <w:trPr>
          <w:cantSplit/>
        </w:trPr>
        <w:tc>
          <w:tcPr>
            <w:tcW w:w="942" w:type="dxa"/>
            <w:shd w:val="clear" w:color="auto" w:fill="auto"/>
          </w:tcPr>
          <w:p w14:paraId="51366DED" w14:textId="512468D4"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87</w:t>
            </w:r>
          </w:p>
        </w:tc>
        <w:tc>
          <w:tcPr>
            <w:tcW w:w="7087" w:type="dxa"/>
            <w:shd w:val="clear" w:color="auto" w:fill="auto"/>
          </w:tcPr>
          <w:p w14:paraId="302402B4"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уравнений, сводящихся к неполному квадратному уравнению.</w:t>
            </w:r>
          </w:p>
        </w:tc>
        <w:tc>
          <w:tcPr>
            <w:tcW w:w="869" w:type="dxa"/>
            <w:shd w:val="clear" w:color="auto" w:fill="auto"/>
          </w:tcPr>
          <w:p w14:paraId="7088728D"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0DE6532A" w14:textId="77777777" w:rsidTr="00B0141D">
        <w:trPr>
          <w:cantSplit/>
        </w:trPr>
        <w:tc>
          <w:tcPr>
            <w:tcW w:w="942" w:type="dxa"/>
            <w:shd w:val="clear" w:color="auto" w:fill="auto"/>
          </w:tcPr>
          <w:p w14:paraId="6263AD48" w14:textId="47DB953D"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88</w:t>
            </w:r>
          </w:p>
        </w:tc>
        <w:tc>
          <w:tcPr>
            <w:tcW w:w="7087" w:type="dxa"/>
            <w:shd w:val="clear" w:color="auto" w:fill="auto"/>
          </w:tcPr>
          <w:p w14:paraId="24FB9E57"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Формула корней квадратного уравнения. Дискриминант квадратного уравнения. Количество корней квадратного уравнения в зависимости от знака его дискриминанта. </w:t>
            </w:r>
          </w:p>
        </w:tc>
        <w:tc>
          <w:tcPr>
            <w:tcW w:w="869" w:type="dxa"/>
            <w:shd w:val="clear" w:color="auto" w:fill="auto"/>
          </w:tcPr>
          <w:p w14:paraId="63F63AC2"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F2E1450" w14:textId="77777777" w:rsidTr="00B0141D">
        <w:trPr>
          <w:cantSplit/>
        </w:trPr>
        <w:tc>
          <w:tcPr>
            <w:tcW w:w="942" w:type="dxa"/>
            <w:shd w:val="clear" w:color="auto" w:fill="auto"/>
          </w:tcPr>
          <w:p w14:paraId="58111E51" w14:textId="6AFE7F76"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89</w:t>
            </w:r>
          </w:p>
        </w:tc>
        <w:tc>
          <w:tcPr>
            <w:tcW w:w="7087" w:type="dxa"/>
            <w:shd w:val="clear" w:color="auto" w:fill="auto"/>
          </w:tcPr>
          <w:p w14:paraId="23C4DBC6"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квадратных уравнений по формуле.</w:t>
            </w:r>
          </w:p>
        </w:tc>
        <w:tc>
          <w:tcPr>
            <w:tcW w:w="869" w:type="dxa"/>
            <w:shd w:val="clear" w:color="auto" w:fill="auto"/>
          </w:tcPr>
          <w:p w14:paraId="5230064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286F491D" w14:textId="77777777" w:rsidTr="00B0141D">
        <w:trPr>
          <w:cantSplit/>
        </w:trPr>
        <w:tc>
          <w:tcPr>
            <w:tcW w:w="942" w:type="dxa"/>
            <w:shd w:val="clear" w:color="auto" w:fill="auto"/>
          </w:tcPr>
          <w:p w14:paraId="05CE2851" w14:textId="262637EE"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90</w:t>
            </w:r>
          </w:p>
        </w:tc>
        <w:tc>
          <w:tcPr>
            <w:tcW w:w="7087" w:type="dxa"/>
            <w:shd w:val="clear" w:color="auto" w:fill="auto"/>
          </w:tcPr>
          <w:p w14:paraId="50ED6A71"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Формула корней квадратного уравнения. Решение упражнений разных типов.</w:t>
            </w:r>
          </w:p>
        </w:tc>
        <w:tc>
          <w:tcPr>
            <w:tcW w:w="869" w:type="dxa"/>
            <w:shd w:val="clear" w:color="auto" w:fill="auto"/>
          </w:tcPr>
          <w:p w14:paraId="3F1941AD"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6E200787" w14:textId="77777777" w:rsidTr="00B0141D">
        <w:trPr>
          <w:cantSplit/>
        </w:trPr>
        <w:tc>
          <w:tcPr>
            <w:tcW w:w="942" w:type="dxa"/>
            <w:shd w:val="clear" w:color="auto" w:fill="auto"/>
          </w:tcPr>
          <w:p w14:paraId="5054B474" w14:textId="618AEE8D"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91</w:t>
            </w:r>
          </w:p>
        </w:tc>
        <w:tc>
          <w:tcPr>
            <w:tcW w:w="7087" w:type="dxa"/>
            <w:shd w:val="clear" w:color="auto" w:fill="auto"/>
          </w:tcPr>
          <w:p w14:paraId="5C9B9497"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Теорема Виета для корней квадратного уравнения. Применение теоремы при решении упражнений разных типов.</w:t>
            </w:r>
          </w:p>
        </w:tc>
        <w:tc>
          <w:tcPr>
            <w:tcW w:w="869" w:type="dxa"/>
            <w:shd w:val="clear" w:color="auto" w:fill="auto"/>
          </w:tcPr>
          <w:p w14:paraId="57A04583"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421FFF97" w14:textId="77777777" w:rsidTr="00B0141D">
        <w:trPr>
          <w:cantSplit/>
        </w:trPr>
        <w:tc>
          <w:tcPr>
            <w:tcW w:w="942" w:type="dxa"/>
            <w:shd w:val="clear" w:color="auto" w:fill="auto"/>
          </w:tcPr>
          <w:p w14:paraId="5DCDAA98" w14:textId="3C9C572A"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92</w:t>
            </w:r>
          </w:p>
        </w:tc>
        <w:tc>
          <w:tcPr>
            <w:tcW w:w="7087" w:type="dxa"/>
            <w:shd w:val="clear" w:color="auto" w:fill="auto"/>
          </w:tcPr>
          <w:p w14:paraId="3616806E"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Теорема, обратная теореме Виета и ее применение при решении уравнений.</w:t>
            </w:r>
          </w:p>
        </w:tc>
        <w:tc>
          <w:tcPr>
            <w:tcW w:w="869" w:type="dxa"/>
            <w:shd w:val="clear" w:color="auto" w:fill="auto"/>
          </w:tcPr>
          <w:p w14:paraId="1849D56E"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C617365" w14:textId="77777777" w:rsidTr="00B0141D">
        <w:trPr>
          <w:cantSplit/>
        </w:trPr>
        <w:tc>
          <w:tcPr>
            <w:tcW w:w="942" w:type="dxa"/>
            <w:shd w:val="clear" w:color="auto" w:fill="auto"/>
          </w:tcPr>
          <w:p w14:paraId="609D2137" w14:textId="340E35CC"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93</w:t>
            </w:r>
          </w:p>
        </w:tc>
        <w:tc>
          <w:tcPr>
            <w:tcW w:w="7087" w:type="dxa"/>
            <w:shd w:val="clear" w:color="auto" w:fill="auto"/>
          </w:tcPr>
          <w:p w14:paraId="07102143"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Теорема Виета и обратная ей теорема. Решение упражнений разных типов.</w:t>
            </w:r>
          </w:p>
        </w:tc>
        <w:tc>
          <w:tcPr>
            <w:tcW w:w="869" w:type="dxa"/>
            <w:shd w:val="clear" w:color="auto" w:fill="auto"/>
          </w:tcPr>
          <w:p w14:paraId="10D8B87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6BFAE1FD" w14:textId="77777777" w:rsidTr="00B0141D">
        <w:trPr>
          <w:cantSplit/>
        </w:trPr>
        <w:tc>
          <w:tcPr>
            <w:tcW w:w="942" w:type="dxa"/>
            <w:shd w:val="clear" w:color="auto" w:fill="auto"/>
          </w:tcPr>
          <w:p w14:paraId="2194D5E4" w14:textId="54274C2E"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94</w:t>
            </w:r>
          </w:p>
        </w:tc>
        <w:tc>
          <w:tcPr>
            <w:tcW w:w="7087" w:type="dxa"/>
            <w:shd w:val="clear" w:color="auto" w:fill="auto"/>
          </w:tcPr>
          <w:p w14:paraId="65DE4A64"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Обобщающий урок по теме «Квадратные уравнения».</w:t>
            </w:r>
          </w:p>
        </w:tc>
        <w:tc>
          <w:tcPr>
            <w:tcW w:w="869" w:type="dxa"/>
            <w:shd w:val="clear" w:color="auto" w:fill="auto"/>
          </w:tcPr>
          <w:p w14:paraId="1BD8D1DF"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2A236F7A" w14:textId="77777777" w:rsidTr="00B0141D">
        <w:trPr>
          <w:cantSplit/>
        </w:trPr>
        <w:tc>
          <w:tcPr>
            <w:tcW w:w="942" w:type="dxa"/>
            <w:shd w:val="clear" w:color="auto" w:fill="auto"/>
          </w:tcPr>
          <w:p w14:paraId="12BC865F" w14:textId="2AB1F6CD"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95</w:t>
            </w:r>
          </w:p>
        </w:tc>
        <w:tc>
          <w:tcPr>
            <w:tcW w:w="7087" w:type="dxa"/>
            <w:shd w:val="clear" w:color="auto" w:fill="auto"/>
          </w:tcPr>
          <w:p w14:paraId="657BADDF"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Контрольная работа № 8 по теме «Квадратные уравнения».</w:t>
            </w:r>
          </w:p>
        </w:tc>
        <w:tc>
          <w:tcPr>
            <w:tcW w:w="869" w:type="dxa"/>
            <w:shd w:val="clear" w:color="auto" w:fill="auto"/>
          </w:tcPr>
          <w:p w14:paraId="54CA292A"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30ED3C7" w14:textId="77777777" w:rsidTr="00B0141D">
        <w:trPr>
          <w:cantSplit/>
        </w:trPr>
        <w:tc>
          <w:tcPr>
            <w:tcW w:w="942" w:type="dxa"/>
            <w:shd w:val="clear" w:color="auto" w:fill="auto"/>
          </w:tcPr>
          <w:p w14:paraId="2C786C65" w14:textId="5FCC6575"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96</w:t>
            </w:r>
          </w:p>
        </w:tc>
        <w:tc>
          <w:tcPr>
            <w:tcW w:w="7087" w:type="dxa"/>
            <w:shd w:val="clear" w:color="auto" w:fill="auto"/>
          </w:tcPr>
          <w:p w14:paraId="22E326B3" w14:textId="77777777" w:rsidR="00017453" w:rsidRPr="00514D17" w:rsidRDefault="00017453" w:rsidP="00017453">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Анализ контрольной работы. Квадратный трёхчлен. Корни и дискриминант квадратного трехчлена.</w:t>
            </w:r>
          </w:p>
        </w:tc>
        <w:tc>
          <w:tcPr>
            <w:tcW w:w="869" w:type="dxa"/>
            <w:shd w:val="clear" w:color="auto" w:fill="auto"/>
          </w:tcPr>
          <w:p w14:paraId="7F5069DB"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1401BD22" w14:textId="77777777" w:rsidTr="00B0141D">
        <w:trPr>
          <w:cantSplit/>
        </w:trPr>
        <w:tc>
          <w:tcPr>
            <w:tcW w:w="942" w:type="dxa"/>
            <w:shd w:val="clear" w:color="auto" w:fill="auto"/>
          </w:tcPr>
          <w:p w14:paraId="1ADF6139" w14:textId="72FACEC6"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lastRenderedPageBreak/>
              <w:t>97</w:t>
            </w:r>
          </w:p>
        </w:tc>
        <w:tc>
          <w:tcPr>
            <w:tcW w:w="7087" w:type="dxa"/>
            <w:shd w:val="clear" w:color="auto" w:fill="auto"/>
          </w:tcPr>
          <w:p w14:paraId="06A178CA" w14:textId="77777777" w:rsidR="00017453" w:rsidRPr="00514D17" w:rsidRDefault="00017453" w:rsidP="00017453">
            <w:pPr>
              <w:suppressAutoHyphens/>
              <w:spacing w:after="200" w:line="276"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Разложение квадратного трехчлена на линейные множители. Сокращение дробей.</w:t>
            </w:r>
          </w:p>
        </w:tc>
        <w:tc>
          <w:tcPr>
            <w:tcW w:w="869" w:type="dxa"/>
            <w:shd w:val="clear" w:color="auto" w:fill="auto"/>
          </w:tcPr>
          <w:p w14:paraId="7BA38FE2"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7E58FAD6" w14:textId="77777777" w:rsidTr="00B0141D">
        <w:trPr>
          <w:cantSplit/>
        </w:trPr>
        <w:tc>
          <w:tcPr>
            <w:tcW w:w="942" w:type="dxa"/>
            <w:shd w:val="clear" w:color="auto" w:fill="auto"/>
          </w:tcPr>
          <w:p w14:paraId="21C19067" w14:textId="6F4204F2"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98</w:t>
            </w:r>
          </w:p>
        </w:tc>
        <w:tc>
          <w:tcPr>
            <w:tcW w:w="7087" w:type="dxa"/>
            <w:shd w:val="clear" w:color="auto" w:fill="auto"/>
          </w:tcPr>
          <w:p w14:paraId="19CD8B19" w14:textId="77777777" w:rsidR="00017453" w:rsidRPr="00514D17" w:rsidRDefault="00017453" w:rsidP="00017453">
            <w:pPr>
              <w:suppressAutoHyphens/>
              <w:spacing w:after="200" w:line="276"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Квадратный трёхчлен. Решение неравенств. Упрощение выражений.</w:t>
            </w:r>
          </w:p>
        </w:tc>
        <w:tc>
          <w:tcPr>
            <w:tcW w:w="869" w:type="dxa"/>
            <w:shd w:val="clear" w:color="auto" w:fill="auto"/>
          </w:tcPr>
          <w:p w14:paraId="7D5E0316"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6E2573ED" w14:textId="77777777" w:rsidTr="00B0141D">
        <w:trPr>
          <w:cantSplit/>
        </w:trPr>
        <w:tc>
          <w:tcPr>
            <w:tcW w:w="942" w:type="dxa"/>
            <w:shd w:val="clear" w:color="auto" w:fill="auto"/>
          </w:tcPr>
          <w:p w14:paraId="369BE9F1" w14:textId="5CB62CA7"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99</w:t>
            </w:r>
          </w:p>
        </w:tc>
        <w:tc>
          <w:tcPr>
            <w:tcW w:w="7087" w:type="dxa"/>
            <w:shd w:val="clear" w:color="auto" w:fill="auto"/>
          </w:tcPr>
          <w:p w14:paraId="166A8251" w14:textId="77777777" w:rsidR="00017453" w:rsidRPr="00514D17" w:rsidRDefault="00017453" w:rsidP="00017453">
            <w:pPr>
              <w:suppressAutoHyphens/>
              <w:spacing w:after="200" w:line="276"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Квадратный трёхчлен. Решение упражнений разных типов.</w:t>
            </w:r>
          </w:p>
        </w:tc>
        <w:tc>
          <w:tcPr>
            <w:tcW w:w="869" w:type="dxa"/>
            <w:shd w:val="clear" w:color="auto" w:fill="auto"/>
          </w:tcPr>
          <w:p w14:paraId="0F162702"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BA50C74" w14:textId="77777777" w:rsidTr="00B0141D">
        <w:trPr>
          <w:cantSplit/>
        </w:trPr>
        <w:tc>
          <w:tcPr>
            <w:tcW w:w="942" w:type="dxa"/>
            <w:shd w:val="clear" w:color="auto" w:fill="auto"/>
          </w:tcPr>
          <w:p w14:paraId="2DDD3A25" w14:textId="0277F93F"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100</w:t>
            </w:r>
          </w:p>
        </w:tc>
        <w:tc>
          <w:tcPr>
            <w:tcW w:w="7087" w:type="dxa"/>
            <w:shd w:val="clear" w:color="auto" w:fill="auto"/>
          </w:tcPr>
          <w:p w14:paraId="1B0C586A"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уравнений, приводимых к квадратным уравнениям.</w:t>
            </w:r>
          </w:p>
        </w:tc>
        <w:tc>
          <w:tcPr>
            <w:tcW w:w="869" w:type="dxa"/>
            <w:shd w:val="clear" w:color="auto" w:fill="auto"/>
          </w:tcPr>
          <w:p w14:paraId="43A88C1C"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467C93D2" w14:textId="77777777" w:rsidTr="00B0141D">
        <w:trPr>
          <w:cantSplit/>
        </w:trPr>
        <w:tc>
          <w:tcPr>
            <w:tcW w:w="942" w:type="dxa"/>
            <w:shd w:val="clear" w:color="auto" w:fill="auto"/>
          </w:tcPr>
          <w:p w14:paraId="65DB9548" w14:textId="38C7ACE3" w:rsidR="00017453" w:rsidRPr="00514D17" w:rsidRDefault="00CF2BD8"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10</w:t>
            </w:r>
            <w:r w:rsidR="002C0CE7">
              <w:rPr>
                <w:rFonts w:ascii="Calibri" w:eastAsia="SimSun" w:hAnsi="Calibri" w:cs="font591"/>
                <w:kern w:val="1"/>
                <w:lang w:eastAsia="zh-CN"/>
              </w:rPr>
              <w:t>1</w:t>
            </w:r>
          </w:p>
        </w:tc>
        <w:tc>
          <w:tcPr>
            <w:tcW w:w="7087" w:type="dxa"/>
            <w:shd w:val="clear" w:color="auto" w:fill="auto"/>
          </w:tcPr>
          <w:p w14:paraId="33FACE83" w14:textId="77777777" w:rsidR="00017453" w:rsidRPr="00514D17" w:rsidRDefault="00017453" w:rsidP="00017453">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рациональных уравнений.</w:t>
            </w:r>
          </w:p>
        </w:tc>
        <w:tc>
          <w:tcPr>
            <w:tcW w:w="869" w:type="dxa"/>
            <w:shd w:val="clear" w:color="auto" w:fill="auto"/>
          </w:tcPr>
          <w:p w14:paraId="37D14BE3"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65720C5C" w14:textId="77777777" w:rsidTr="00B0141D">
        <w:trPr>
          <w:cantSplit/>
        </w:trPr>
        <w:tc>
          <w:tcPr>
            <w:tcW w:w="942" w:type="dxa"/>
            <w:shd w:val="clear" w:color="auto" w:fill="auto"/>
          </w:tcPr>
          <w:p w14:paraId="343FAA12" w14:textId="430ABBB0"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102</w:t>
            </w:r>
          </w:p>
        </w:tc>
        <w:tc>
          <w:tcPr>
            <w:tcW w:w="7087" w:type="dxa"/>
            <w:shd w:val="clear" w:color="auto" w:fill="auto"/>
          </w:tcPr>
          <w:p w14:paraId="096C32A9"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уравнений, содержащих параметр.</w:t>
            </w:r>
          </w:p>
        </w:tc>
        <w:tc>
          <w:tcPr>
            <w:tcW w:w="869" w:type="dxa"/>
            <w:shd w:val="clear" w:color="auto" w:fill="auto"/>
          </w:tcPr>
          <w:p w14:paraId="16E020C3"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40D6DF59" w14:textId="77777777" w:rsidTr="00B0141D">
        <w:trPr>
          <w:cantSplit/>
        </w:trPr>
        <w:tc>
          <w:tcPr>
            <w:tcW w:w="942" w:type="dxa"/>
            <w:shd w:val="clear" w:color="auto" w:fill="auto"/>
          </w:tcPr>
          <w:p w14:paraId="63510D6C" w14:textId="0DCF39F0"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103</w:t>
            </w:r>
          </w:p>
        </w:tc>
        <w:tc>
          <w:tcPr>
            <w:tcW w:w="7087" w:type="dxa"/>
            <w:shd w:val="clear" w:color="auto" w:fill="auto"/>
          </w:tcPr>
          <w:p w14:paraId="377CC692"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упражнений разных типов.</w:t>
            </w:r>
          </w:p>
        </w:tc>
        <w:tc>
          <w:tcPr>
            <w:tcW w:w="869" w:type="dxa"/>
            <w:shd w:val="clear" w:color="auto" w:fill="auto"/>
          </w:tcPr>
          <w:p w14:paraId="48DA9CD0"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7E3A1047" w14:textId="77777777" w:rsidTr="00B0141D">
        <w:trPr>
          <w:cantSplit/>
        </w:trPr>
        <w:tc>
          <w:tcPr>
            <w:tcW w:w="942" w:type="dxa"/>
            <w:shd w:val="clear" w:color="auto" w:fill="auto"/>
          </w:tcPr>
          <w:p w14:paraId="0E4342FD" w14:textId="61EE6E59"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104</w:t>
            </w:r>
          </w:p>
        </w:tc>
        <w:tc>
          <w:tcPr>
            <w:tcW w:w="7087" w:type="dxa"/>
            <w:shd w:val="clear" w:color="auto" w:fill="auto"/>
          </w:tcPr>
          <w:p w14:paraId="456D8C5F"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Решение биквадратных уравнений методом замены переменной. </w:t>
            </w:r>
          </w:p>
        </w:tc>
        <w:tc>
          <w:tcPr>
            <w:tcW w:w="869" w:type="dxa"/>
            <w:shd w:val="clear" w:color="auto" w:fill="auto"/>
          </w:tcPr>
          <w:p w14:paraId="16AEF5A7"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093616E9" w14:textId="77777777" w:rsidTr="00B0141D">
        <w:trPr>
          <w:cantSplit/>
        </w:trPr>
        <w:tc>
          <w:tcPr>
            <w:tcW w:w="942" w:type="dxa"/>
            <w:shd w:val="clear" w:color="auto" w:fill="auto"/>
          </w:tcPr>
          <w:p w14:paraId="148F646A" w14:textId="130C3516"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105</w:t>
            </w:r>
          </w:p>
        </w:tc>
        <w:tc>
          <w:tcPr>
            <w:tcW w:w="7087" w:type="dxa"/>
            <w:shd w:val="clear" w:color="auto" w:fill="auto"/>
          </w:tcPr>
          <w:p w14:paraId="5C0BEA48"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уравнений методом замены переменной, сводящихся к квадратным уравнениям.</w:t>
            </w:r>
          </w:p>
        </w:tc>
        <w:tc>
          <w:tcPr>
            <w:tcW w:w="869" w:type="dxa"/>
            <w:shd w:val="clear" w:color="auto" w:fill="auto"/>
          </w:tcPr>
          <w:p w14:paraId="5027B9B3"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1E5A2B6D" w14:textId="77777777" w:rsidTr="00B0141D">
        <w:trPr>
          <w:cantSplit/>
        </w:trPr>
        <w:tc>
          <w:tcPr>
            <w:tcW w:w="942" w:type="dxa"/>
            <w:shd w:val="clear" w:color="auto" w:fill="auto"/>
          </w:tcPr>
          <w:p w14:paraId="7B19AEED" w14:textId="565D3DEB"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106</w:t>
            </w:r>
          </w:p>
        </w:tc>
        <w:tc>
          <w:tcPr>
            <w:tcW w:w="7087" w:type="dxa"/>
            <w:shd w:val="clear" w:color="auto" w:fill="auto"/>
          </w:tcPr>
          <w:p w14:paraId="2358A27A"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Решение рациональных уравнений методом замены переменной. </w:t>
            </w:r>
          </w:p>
        </w:tc>
        <w:tc>
          <w:tcPr>
            <w:tcW w:w="869" w:type="dxa"/>
            <w:shd w:val="clear" w:color="auto" w:fill="auto"/>
          </w:tcPr>
          <w:p w14:paraId="1A5DD6D9"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2FAA07F1" w14:textId="77777777" w:rsidTr="00B0141D">
        <w:trPr>
          <w:cantSplit/>
        </w:trPr>
        <w:tc>
          <w:tcPr>
            <w:tcW w:w="942" w:type="dxa"/>
            <w:shd w:val="clear" w:color="auto" w:fill="auto"/>
          </w:tcPr>
          <w:p w14:paraId="0440B56A" w14:textId="521D51A9"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107</w:t>
            </w:r>
          </w:p>
        </w:tc>
        <w:tc>
          <w:tcPr>
            <w:tcW w:w="7087" w:type="dxa"/>
            <w:shd w:val="clear" w:color="auto" w:fill="auto"/>
          </w:tcPr>
          <w:p w14:paraId="417C5B8E"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возвратных уравнений четвертой степени.</w:t>
            </w:r>
          </w:p>
        </w:tc>
        <w:tc>
          <w:tcPr>
            <w:tcW w:w="869" w:type="dxa"/>
            <w:shd w:val="clear" w:color="auto" w:fill="auto"/>
          </w:tcPr>
          <w:p w14:paraId="5AD12B54"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4E56CB76" w14:textId="77777777" w:rsidTr="00B0141D">
        <w:trPr>
          <w:cantSplit/>
        </w:trPr>
        <w:tc>
          <w:tcPr>
            <w:tcW w:w="942" w:type="dxa"/>
            <w:shd w:val="clear" w:color="auto" w:fill="auto"/>
          </w:tcPr>
          <w:p w14:paraId="28FF7D99" w14:textId="49D2B2CF"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108</w:t>
            </w:r>
          </w:p>
        </w:tc>
        <w:tc>
          <w:tcPr>
            <w:tcW w:w="7087" w:type="dxa"/>
            <w:shd w:val="clear" w:color="auto" w:fill="auto"/>
          </w:tcPr>
          <w:p w14:paraId="6C821046"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однородных уравнений.</w:t>
            </w:r>
          </w:p>
        </w:tc>
        <w:tc>
          <w:tcPr>
            <w:tcW w:w="869" w:type="dxa"/>
            <w:shd w:val="clear" w:color="auto" w:fill="auto"/>
          </w:tcPr>
          <w:p w14:paraId="54B74863"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50BCB980" w14:textId="77777777" w:rsidTr="00B0141D">
        <w:trPr>
          <w:cantSplit/>
        </w:trPr>
        <w:tc>
          <w:tcPr>
            <w:tcW w:w="942" w:type="dxa"/>
            <w:shd w:val="clear" w:color="auto" w:fill="auto"/>
          </w:tcPr>
          <w:p w14:paraId="72C84A53" w14:textId="3322970D"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109</w:t>
            </w:r>
          </w:p>
        </w:tc>
        <w:tc>
          <w:tcPr>
            <w:tcW w:w="7087" w:type="dxa"/>
            <w:shd w:val="clear" w:color="auto" w:fill="auto"/>
          </w:tcPr>
          <w:p w14:paraId="08D857E7"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уравнений разных типов.</w:t>
            </w:r>
          </w:p>
        </w:tc>
        <w:tc>
          <w:tcPr>
            <w:tcW w:w="869" w:type="dxa"/>
            <w:shd w:val="clear" w:color="auto" w:fill="auto"/>
          </w:tcPr>
          <w:p w14:paraId="6EB0F53C"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2D8B63FC" w14:textId="77777777" w:rsidTr="00B0141D">
        <w:trPr>
          <w:cantSplit/>
        </w:trPr>
        <w:tc>
          <w:tcPr>
            <w:tcW w:w="942" w:type="dxa"/>
            <w:shd w:val="clear" w:color="auto" w:fill="auto"/>
          </w:tcPr>
          <w:p w14:paraId="732535B2" w14:textId="51099E1F"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110</w:t>
            </w:r>
          </w:p>
        </w:tc>
        <w:tc>
          <w:tcPr>
            <w:tcW w:w="7087" w:type="dxa"/>
            <w:shd w:val="clear" w:color="auto" w:fill="auto"/>
          </w:tcPr>
          <w:p w14:paraId="7589D177"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Рациональные уравнения как математические модели реальных ситуаций. Решение текстовых задач на движение.</w:t>
            </w:r>
          </w:p>
        </w:tc>
        <w:tc>
          <w:tcPr>
            <w:tcW w:w="869" w:type="dxa"/>
            <w:shd w:val="clear" w:color="auto" w:fill="auto"/>
          </w:tcPr>
          <w:p w14:paraId="4335C056"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1140264F" w14:textId="77777777" w:rsidTr="00B0141D">
        <w:trPr>
          <w:cantSplit/>
        </w:trPr>
        <w:tc>
          <w:tcPr>
            <w:tcW w:w="942" w:type="dxa"/>
            <w:shd w:val="clear" w:color="auto" w:fill="auto"/>
          </w:tcPr>
          <w:p w14:paraId="578784A6" w14:textId="7903E14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111</w:t>
            </w:r>
          </w:p>
        </w:tc>
        <w:tc>
          <w:tcPr>
            <w:tcW w:w="7087" w:type="dxa"/>
            <w:shd w:val="clear" w:color="auto" w:fill="auto"/>
          </w:tcPr>
          <w:p w14:paraId="04F8C6CD"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текстовых задач на движение.</w:t>
            </w:r>
          </w:p>
        </w:tc>
        <w:tc>
          <w:tcPr>
            <w:tcW w:w="869" w:type="dxa"/>
            <w:shd w:val="clear" w:color="auto" w:fill="auto"/>
          </w:tcPr>
          <w:p w14:paraId="56EF4890"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2DE53A09" w14:textId="77777777" w:rsidTr="00B0141D">
        <w:trPr>
          <w:cantSplit/>
        </w:trPr>
        <w:tc>
          <w:tcPr>
            <w:tcW w:w="942" w:type="dxa"/>
            <w:shd w:val="clear" w:color="auto" w:fill="auto"/>
          </w:tcPr>
          <w:p w14:paraId="650A557A" w14:textId="24E64EB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112</w:t>
            </w:r>
          </w:p>
        </w:tc>
        <w:tc>
          <w:tcPr>
            <w:tcW w:w="7087" w:type="dxa"/>
            <w:shd w:val="clear" w:color="auto" w:fill="auto"/>
          </w:tcPr>
          <w:p w14:paraId="587E0CAD"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Решение текстовых задач на работу.</w:t>
            </w:r>
          </w:p>
        </w:tc>
        <w:tc>
          <w:tcPr>
            <w:tcW w:w="869" w:type="dxa"/>
            <w:shd w:val="clear" w:color="auto" w:fill="auto"/>
          </w:tcPr>
          <w:p w14:paraId="76B91D24"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6723A96E" w14:textId="77777777" w:rsidTr="00B0141D">
        <w:trPr>
          <w:cantSplit/>
        </w:trPr>
        <w:tc>
          <w:tcPr>
            <w:tcW w:w="942" w:type="dxa"/>
            <w:shd w:val="clear" w:color="auto" w:fill="auto"/>
          </w:tcPr>
          <w:p w14:paraId="4DF02F14" w14:textId="326687F1"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113</w:t>
            </w:r>
          </w:p>
        </w:tc>
        <w:tc>
          <w:tcPr>
            <w:tcW w:w="7087" w:type="dxa"/>
            <w:shd w:val="clear" w:color="auto" w:fill="auto"/>
          </w:tcPr>
          <w:p w14:paraId="124AFADE"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 xml:space="preserve">Решение текстовых задач на проценты. </w:t>
            </w:r>
          </w:p>
        </w:tc>
        <w:tc>
          <w:tcPr>
            <w:tcW w:w="869" w:type="dxa"/>
            <w:shd w:val="clear" w:color="auto" w:fill="auto"/>
          </w:tcPr>
          <w:p w14:paraId="6186E000"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2307411F" w14:textId="77777777" w:rsidTr="00B0141D">
        <w:trPr>
          <w:cantSplit/>
        </w:trPr>
        <w:tc>
          <w:tcPr>
            <w:tcW w:w="942" w:type="dxa"/>
            <w:shd w:val="clear" w:color="auto" w:fill="auto"/>
          </w:tcPr>
          <w:p w14:paraId="5E27DA91" w14:textId="2279EAA4"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114</w:t>
            </w:r>
          </w:p>
        </w:tc>
        <w:tc>
          <w:tcPr>
            <w:tcW w:w="7087" w:type="dxa"/>
            <w:shd w:val="clear" w:color="auto" w:fill="auto"/>
          </w:tcPr>
          <w:p w14:paraId="39F8E550"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Теорема о делении многочленов с остатком. Деление многочленов «уголком»</w:t>
            </w:r>
          </w:p>
        </w:tc>
        <w:tc>
          <w:tcPr>
            <w:tcW w:w="869" w:type="dxa"/>
            <w:shd w:val="clear" w:color="auto" w:fill="auto"/>
          </w:tcPr>
          <w:p w14:paraId="1C81F279"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02B86E65" w14:textId="77777777" w:rsidTr="00B0141D">
        <w:trPr>
          <w:cantSplit/>
        </w:trPr>
        <w:tc>
          <w:tcPr>
            <w:tcW w:w="942" w:type="dxa"/>
            <w:shd w:val="clear" w:color="auto" w:fill="auto"/>
          </w:tcPr>
          <w:p w14:paraId="685A17E7" w14:textId="3A2B50FF"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115</w:t>
            </w:r>
          </w:p>
        </w:tc>
        <w:tc>
          <w:tcPr>
            <w:tcW w:w="7087" w:type="dxa"/>
            <w:shd w:val="clear" w:color="auto" w:fill="auto"/>
          </w:tcPr>
          <w:p w14:paraId="6353EA5C"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Деление многочленов. Выделение целой части из рациональной дроби.</w:t>
            </w:r>
          </w:p>
        </w:tc>
        <w:tc>
          <w:tcPr>
            <w:tcW w:w="869" w:type="dxa"/>
            <w:shd w:val="clear" w:color="auto" w:fill="auto"/>
          </w:tcPr>
          <w:p w14:paraId="2552A56A"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1650BFA4" w14:textId="77777777" w:rsidTr="00B0141D">
        <w:trPr>
          <w:cantSplit/>
        </w:trPr>
        <w:tc>
          <w:tcPr>
            <w:tcW w:w="942" w:type="dxa"/>
            <w:shd w:val="clear" w:color="auto" w:fill="auto"/>
          </w:tcPr>
          <w:p w14:paraId="786FBE01" w14:textId="2ACF220D"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116</w:t>
            </w:r>
          </w:p>
        </w:tc>
        <w:tc>
          <w:tcPr>
            <w:tcW w:w="7087" w:type="dxa"/>
            <w:shd w:val="clear" w:color="auto" w:fill="auto"/>
          </w:tcPr>
          <w:p w14:paraId="71D917BC"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Корни многочлена. Теорема Безу</w:t>
            </w:r>
          </w:p>
        </w:tc>
        <w:tc>
          <w:tcPr>
            <w:tcW w:w="869" w:type="dxa"/>
            <w:shd w:val="clear" w:color="auto" w:fill="auto"/>
          </w:tcPr>
          <w:p w14:paraId="3070834E"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20B2EC42" w14:textId="77777777" w:rsidTr="00B0141D">
        <w:trPr>
          <w:cantSplit/>
        </w:trPr>
        <w:tc>
          <w:tcPr>
            <w:tcW w:w="942" w:type="dxa"/>
            <w:shd w:val="clear" w:color="auto" w:fill="auto"/>
          </w:tcPr>
          <w:p w14:paraId="32D4A1D0" w14:textId="675A1746"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117</w:t>
            </w:r>
          </w:p>
        </w:tc>
        <w:tc>
          <w:tcPr>
            <w:tcW w:w="7087" w:type="dxa"/>
            <w:shd w:val="clear" w:color="auto" w:fill="auto"/>
          </w:tcPr>
          <w:p w14:paraId="22507AFC"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Применение теоремы Безу при решении упражнений разных типов.</w:t>
            </w:r>
          </w:p>
        </w:tc>
        <w:tc>
          <w:tcPr>
            <w:tcW w:w="869" w:type="dxa"/>
            <w:shd w:val="clear" w:color="auto" w:fill="auto"/>
          </w:tcPr>
          <w:p w14:paraId="048AE7E6"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40BD207A" w14:textId="77777777" w:rsidTr="00B0141D">
        <w:trPr>
          <w:cantSplit/>
        </w:trPr>
        <w:tc>
          <w:tcPr>
            <w:tcW w:w="942" w:type="dxa"/>
            <w:shd w:val="clear" w:color="auto" w:fill="auto"/>
          </w:tcPr>
          <w:p w14:paraId="0B1E72A0" w14:textId="063BCE5F"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118</w:t>
            </w:r>
          </w:p>
        </w:tc>
        <w:tc>
          <w:tcPr>
            <w:tcW w:w="7087" w:type="dxa"/>
            <w:shd w:val="clear" w:color="auto" w:fill="auto"/>
          </w:tcPr>
          <w:p w14:paraId="2A202504"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Целое рациональное уравнение. Теорема о целом корне целого рационального уравнения.</w:t>
            </w:r>
          </w:p>
        </w:tc>
        <w:tc>
          <w:tcPr>
            <w:tcW w:w="869" w:type="dxa"/>
            <w:shd w:val="clear" w:color="auto" w:fill="auto"/>
          </w:tcPr>
          <w:p w14:paraId="2E38C978"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1C8B631A" w14:textId="77777777" w:rsidTr="00B0141D">
        <w:trPr>
          <w:cantSplit/>
        </w:trPr>
        <w:tc>
          <w:tcPr>
            <w:tcW w:w="942" w:type="dxa"/>
            <w:shd w:val="clear" w:color="auto" w:fill="auto"/>
          </w:tcPr>
          <w:p w14:paraId="3293AED4" w14:textId="3F68C23E"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119</w:t>
            </w:r>
          </w:p>
        </w:tc>
        <w:tc>
          <w:tcPr>
            <w:tcW w:w="7087" w:type="dxa"/>
            <w:shd w:val="clear" w:color="auto" w:fill="auto"/>
          </w:tcPr>
          <w:p w14:paraId="66A6D1EE" w14:textId="77777777" w:rsidR="000675D9" w:rsidRPr="00514D17" w:rsidRDefault="000675D9" w:rsidP="000675D9">
            <w:pPr>
              <w:suppressAutoHyphens/>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Нахождение целых корней целого рационального уравнения.</w:t>
            </w:r>
          </w:p>
        </w:tc>
        <w:tc>
          <w:tcPr>
            <w:tcW w:w="869" w:type="dxa"/>
            <w:shd w:val="clear" w:color="auto" w:fill="auto"/>
          </w:tcPr>
          <w:p w14:paraId="28D08C47"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4951EA6C" w14:textId="77777777" w:rsidTr="00B0141D">
        <w:trPr>
          <w:cantSplit/>
        </w:trPr>
        <w:tc>
          <w:tcPr>
            <w:tcW w:w="942" w:type="dxa"/>
            <w:shd w:val="clear" w:color="auto" w:fill="auto"/>
          </w:tcPr>
          <w:p w14:paraId="2A65A667" w14:textId="30F0930D"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120</w:t>
            </w:r>
          </w:p>
        </w:tc>
        <w:tc>
          <w:tcPr>
            <w:tcW w:w="7087" w:type="dxa"/>
            <w:shd w:val="clear" w:color="auto" w:fill="auto"/>
          </w:tcPr>
          <w:p w14:paraId="18AD7B9C" w14:textId="77777777" w:rsidR="000675D9" w:rsidRPr="00514D17" w:rsidRDefault="000675D9" w:rsidP="000675D9">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Обобщающий урок по теме «Квадратные уравнения».</w:t>
            </w:r>
          </w:p>
        </w:tc>
        <w:tc>
          <w:tcPr>
            <w:tcW w:w="869" w:type="dxa"/>
            <w:shd w:val="clear" w:color="auto" w:fill="auto"/>
          </w:tcPr>
          <w:p w14:paraId="526BE05E"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675D9" w:rsidRPr="00514D17" w14:paraId="4F633574" w14:textId="77777777" w:rsidTr="00B0141D">
        <w:trPr>
          <w:cantSplit/>
        </w:trPr>
        <w:tc>
          <w:tcPr>
            <w:tcW w:w="942" w:type="dxa"/>
            <w:shd w:val="clear" w:color="auto" w:fill="auto"/>
          </w:tcPr>
          <w:p w14:paraId="669B04C7" w14:textId="18461AFD"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56DCD">
              <w:t>121</w:t>
            </w:r>
          </w:p>
        </w:tc>
        <w:tc>
          <w:tcPr>
            <w:tcW w:w="7087" w:type="dxa"/>
            <w:shd w:val="clear" w:color="auto" w:fill="auto"/>
          </w:tcPr>
          <w:p w14:paraId="64133470" w14:textId="77777777" w:rsidR="000675D9" w:rsidRPr="00514D17" w:rsidRDefault="000675D9" w:rsidP="000675D9">
            <w:pPr>
              <w:suppressAutoHyphens/>
              <w:snapToGrid w:val="0"/>
              <w:spacing w:after="0" w:line="240" w:lineRule="auto"/>
              <w:rPr>
                <w:rFonts w:ascii="Calibri" w:eastAsia="Calibri" w:hAnsi="Calibri" w:cs="Calibri"/>
                <w:lang w:eastAsia="zh-CN"/>
              </w:rPr>
            </w:pPr>
            <w:r w:rsidRPr="00514D17">
              <w:rPr>
                <w:rFonts w:ascii="Times New Roman" w:eastAsia="Calibri" w:hAnsi="Times New Roman" w:cs="Times New Roman"/>
                <w:sz w:val="24"/>
                <w:szCs w:val="24"/>
                <w:lang w:eastAsia="zh-CN"/>
              </w:rPr>
              <w:t>Контрольная работа № 9 по теме «Квадратные уравнения»</w:t>
            </w:r>
          </w:p>
        </w:tc>
        <w:tc>
          <w:tcPr>
            <w:tcW w:w="869" w:type="dxa"/>
            <w:shd w:val="clear" w:color="auto" w:fill="auto"/>
          </w:tcPr>
          <w:p w14:paraId="4FCF86FA" w14:textId="77777777" w:rsidR="000675D9" w:rsidRPr="00514D17" w:rsidRDefault="000675D9" w:rsidP="000675D9">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692CAA43" w14:textId="77777777" w:rsidTr="00B0141D">
        <w:trPr>
          <w:cantSplit/>
        </w:trPr>
        <w:tc>
          <w:tcPr>
            <w:tcW w:w="8029" w:type="dxa"/>
            <w:gridSpan w:val="2"/>
            <w:shd w:val="clear" w:color="auto" w:fill="auto"/>
          </w:tcPr>
          <w:p w14:paraId="2C068021" w14:textId="07832C95" w:rsidR="00017453" w:rsidRPr="00514D17" w:rsidRDefault="00D826F8" w:rsidP="00017453">
            <w:pPr>
              <w:suppressAutoHyphens/>
              <w:spacing w:after="0" w:line="240" w:lineRule="auto"/>
              <w:rPr>
                <w:rFonts w:ascii="Calibri" w:eastAsia="Calibri" w:hAnsi="Calibri" w:cs="Calibri"/>
                <w:lang w:eastAsia="zh-CN"/>
              </w:rPr>
            </w:pPr>
            <w:r>
              <w:rPr>
                <w:rFonts w:ascii="Times New Roman" w:eastAsia="Calibri" w:hAnsi="Times New Roman" w:cs="Times New Roman"/>
                <w:b/>
                <w:sz w:val="24"/>
                <w:szCs w:val="24"/>
                <w:lang w:eastAsia="zh-CN"/>
              </w:rPr>
              <w:t>Вероятность и статистика</w:t>
            </w:r>
          </w:p>
        </w:tc>
        <w:tc>
          <w:tcPr>
            <w:tcW w:w="869" w:type="dxa"/>
            <w:shd w:val="clear" w:color="auto" w:fill="auto"/>
          </w:tcPr>
          <w:p w14:paraId="106E356D" w14:textId="501EFF8A" w:rsidR="00017453" w:rsidRPr="00514D17" w:rsidRDefault="00E15CCD" w:rsidP="00017453">
            <w:pPr>
              <w:suppressLineNumbers/>
              <w:suppressAutoHyphens/>
              <w:snapToGrid w:val="0"/>
              <w:spacing w:after="0" w:line="240" w:lineRule="auto"/>
              <w:rPr>
                <w:rFonts w:ascii="Calibri" w:eastAsia="SimSun" w:hAnsi="Calibri" w:cs="font591"/>
                <w:kern w:val="1"/>
                <w:lang w:eastAsia="zh-CN"/>
              </w:rPr>
            </w:pPr>
            <w:r>
              <w:rPr>
                <w:rFonts w:ascii="Times New Roman" w:eastAsia="SimSun" w:hAnsi="Times New Roman" w:cs="Times New Roman"/>
                <w:b/>
                <w:bCs/>
                <w:kern w:val="1"/>
                <w:sz w:val="24"/>
                <w:szCs w:val="24"/>
                <w:lang w:eastAsia="zh-CN"/>
              </w:rPr>
              <w:t>8</w:t>
            </w:r>
          </w:p>
        </w:tc>
      </w:tr>
      <w:tr w:rsidR="00017453" w:rsidRPr="00514D17" w14:paraId="1DD939A2" w14:textId="77777777" w:rsidTr="00B0141D">
        <w:trPr>
          <w:cantSplit/>
        </w:trPr>
        <w:tc>
          <w:tcPr>
            <w:tcW w:w="942" w:type="dxa"/>
            <w:shd w:val="clear" w:color="auto" w:fill="auto"/>
          </w:tcPr>
          <w:p w14:paraId="718CB72F" w14:textId="06F17FA4" w:rsidR="00017453" w:rsidRPr="00514D17" w:rsidRDefault="000675D9"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122</w:t>
            </w:r>
          </w:p>
        </w:tc>
        <w:tc>
          <w:tcPr>
            <w:tcW w:w="7087" w:type="dxa"/>
            <w:shd w:val="clear" w:color="auto" w:fill="auto"/>
          </w:tcPr>
          <w:p w14:paraId="3E5C8707" w14:textId="3DC8E1EF" w:rsidR="00017453" w:rsidRPr="00514D17" w:rsidRDefault="0028294C" w:rsidP="00017453">
            <w:pPr>
              <w:suppressAutoHyphens/>
              <w:snapToGrid w:val="0"/>
              <w:spacing w:after="0" w:line="240" w:lineRule="auto"/>
              <w:rPr>
                <w:rFonts w:ascii="Calibri" w:eastAsia="Calibri" w:hAnsi="Calibri" w:cs="Calibri"/>
                <w:lang w:eastAsia="zh-CN"/>
              </w:rPr>
            </w:pPr>
            <w:r w:rsidRPr="0028294C">
              <w:rPr>
                <w:rFonts w:ascii="Calibri" w:eastAsia="Calibri" w:hAnsi="Calibri" w:cs="Calibri"/>
                <w:lang w:eastAsia="zh-CN"/>
              </w:rPr>
              <w:t>Статистические характеристики. Среднее арифметическое, размах, мода, медиана ряда данных</w:t>
            </w:r>
          </w:p>
        </w:tc>
        <w:tc>
          <w:tcPr>
            <w:tcW w:w="869" w:type="dxa"/>
            <w:shd w:val="clear" w:color="auto" w:fill="auto"/>
          </w:tcPr>
          <w:p w14:paraId="7EB4E23E"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905EA7" w:rsidRPr="00514D17" w14:paraId="6628A985" w14:textId="77777777" w:rsidTr="00B0141D">
        <w:trPr>
          <w:cantSplit/>
        </w:trPr>
        <w:tc>
          <w:tcPr>
            <w:tcW w:w="942" w:type="dxa"/>
            <w:shd w:val="clear" w:color="auto" w:fill="auto"/>
          </w:tcPr>
          <w:p w14:paraId="3184BD0A" w14:textId="397A8430" w:rsidR="00905EA7" w:rsidRPr="00514D17" w:rsidRDefault="00905EA7" w:rsidP="00905EA7">
            <w:pPr>
              <w:suppressLineNumbers/>
              <w:suppressAutoHyphens/>
              <w:snapToGrid w:val="0"/>
              <w:spacing w:after="0" w:line="240" w:lineRule="auto"/>
              <w:rPr>
                <w:rFonts w:ascii="Calibri" w:eastAsia="SimSun" w:hAnsi="Calibri" w:cs="font591"/>
                <w:kern w:val="1"/>
                <w:lang w:eastAsia="zh-CN"/>
              </w:rPr>
            </w:pPr>
            <w:r w:rsidRPr="009625EE">
              <w:t>123</w:t>
            </w:r>
          </w:p>
        </w:tc>
        <w:tc>
          <w:tcPr>
            <w:tcW w:w="7087" w:type="dxa"/>
            <w:shd w:val="clear" w:color="auto" w:fill="auto"/>
          </w:tcPr>
          <w:p w14:paraId="4C550385" w14:textId="1A2E01E4" w:rsidR="00905EA7" w:rsidRPr="00514D17" w:rsidRDefault="00905EA7" w:rsidP="00905EA7">
            <w:pPr>
              <w:suppressAutoHyphens/>
              <w:snapToGrid w:val="0"/>
              <w:spacing w:after="0" w:line="240" w:lineRule="auto"/>
              <w:rPr>
                <w:rFonts w:ascii="Calibri" w:eastAsia="Calibri" w:hAnsi="Calibri" w:cs="Calibri"/>
                <w:lang w:eastAsia="zh-CN"/>
              </w:rPr>
            </w:pPr>
            <w:r w:rsidRPr="0028294C">
              <w:rPr>
                <w:rFonts w:ascii="Calibri" w:eastAsia="Calibri" w:hAnsi="Calibri" w:cs="Calibri"/>
                <w:lang w:eastAsia="zh-CN"/>
              </w:rPr>
              <w:t>Использование средних статистических характеристик при решении заданий</w:t>
            </w:r>
          </w:p>
        </w:tc>
        <w:tc>
          <w:tcPr>
            <w:tcW w:w="869" w:type="dxa"/>
            <w:shd w:val="clear" w:color="auto" w:fill="auto"/>
          </w:tcPr>
          <w:p w14:paraId="7474EBD1" w14:textId="77777777" w:rsidR="00905EA7" w:rsidRPr="00514D17" w:rsidRDefault="00905EA7" w:rsidP="00905EA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905EA7" w:rsidRPr="00514D17" w14:paraId="4390B47A" w14:textId="77777777" w:rsidTr="00B0141D">
        <w:trPr>
          <w:cantSplit/>
        </w:trPr>
        <w:tc>
          <w:tcPr>
            <w:tcW w:w="942" w:type="dxa"/>
            <w:shd w:val="clear" w:color="auto" w:fill="auto"/>
          </w:tcPr>
          <w:p w14:paraId="40FC2D9B" w14:textId="2C2DEEA5" w:rsidR="00905EA7" w:rsidRPr="00514D17" w:rsidRDefault="00905EA7" w:rsidP="00905EA7">
            <w:pPr>
              <w:suppressLineNumbers/>
              <w:suppressAutoHyphens/>
              <w:snapToGrid w:val="0"/>
              <w:spacing w:after="0" w:line="240" w:lineRule="auto"/>
              <w:rPr>
                <w:rFonts w:ascii="Calibri" w:eastAsia="SimSun" w:hAnsi="Calibri" w:cs="font591"/>
                <w:kern w:val="1"/>
                <w:lang w:eastAsia="zh-CN"/>
              </w:rPr>
            </w:pPr>
            <w:r w:rsidRPr="009625EE">
              <w:t>124</w:t>
            </w:r>
          </w:p>
        </w:tc>
        <w:tc>
          <w:tcPr>
            <w:tcW w:w="7087" w:type="dxa"/>
            <w:shd w:val="clear" w:color="auto" w:fill="auto"/>
          </w:tcPr>
          <w:p w14:paraId="256E686E" w14:textId="64B4F8F8" w:rsidR="00905EA7" w:rsidRPr="00514D17" w:rsidRDefault="00905EA7" w:rsidP="00905EA7">
            <w:pPr>
              <w:suppressAutoHyphens/>
              <w:snapToGrid w:val="0"/>
              <w:spacing w:after="0" w:line="240" w:lineRule="auto"/>
              <w:rPr>
                <w:rFonts w:ascii="Calibri" w:eastAsia="Calibri" w:hAnsi="Calibri" w:cs="Calibri"/>
                <w:lang w:eastAsia="zh-CN"/>
              </w:rPr>
            </w:pPr>
            <w:r w:rsidRPr="004D142B">
              <w:rPr>
                <w:rFonts w:ascii="Calibri" w:eastAsia="Calibri" w:hAnsi="Calibri" w:cs="Calibri"/>
                <w:lang w:eastAsia="zh-CN"/>
              </w:rPr>
              <w:t>Средние результатов измерений</w:t>
            </w:r>
          </w:p>
        </w:tc>
        <w:tc>
          <w:tcPr>
            <w:tcW w:w="869" w:type="dxa"/>
            <w:shd w:val="clear" w:color="auto" w:fill="auto"/>
          </w:tcPr>
          <w:p w14:paraId="17A904A0" w14:textId="77777777" w:rsidR="00905EA7" w:rsidRPr="00514D17" w:rsidRDefault="00905EA7" w:rsidP="00905EA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905EA7" w:rsidRPr="00514D17" w14:paraId="5B763A09" w14:textId="77777777" w:rsidTr="00B0141D">
        <w:trPr>
          <w:cantSplit/>
        </w:trPr>
        <w:tc>
          <w:tcPr>
            <w:tcW w:w="942" w:type="dxa"/>
            <w:shd w:val="clear" w:color="auto" w:fill="auto"/>
          </w:tcPr>
          <w:p w14:paraId="21687215" w14:textId="7928F52C" w:rsidR="00905EA7" w:rsidRPr="00514D17" w:rsidRDefault="00905EA7" w:rsidP="00905EA7">
            <w:pPr>
              <w:suppressLineNumbers/>
              <w:suppressAutoHyphens/>
              <w:snapToGrid w:val="0"/>
              <w:spacing w:after="0" w:line="240" w:lineRule="auto"/>
              <w:rPr>
                <w:rFonts w:ascii="Calibri" w:eastAsia="SimSun" w:hAnsi="Calibri" w:cs="font591"/>
                <w:kern w:val="1"/>
                <w:lang w:eastAsia="zh-CN"/>
              </w:rPr>
            </w:pPr>
            <w:r w:rsidRPr="009625EE">
              <w:lastRenderedPageBreak/>
              <w:t>125</w:t>
            </w:r>
          </w:p>
        </w:tc>
        <w:tc>
          <w:tcPr>
            <w:tcW w:w="7087" w:type="dxa"/>
            <w:shd w:val="clear" w:color="auto" w:fill="auto"/>
          </w:tcPr>
          <w:p w14:paraId="3EED473A" w14:textId="19CCAE5A" w:rsidR="00905EA7" w:rsidRPr="00514D17" w:rsidRDefault="00905EA7" w:rsidP="00905EA7">
            <w:pPr>
              <w:suppressAutoHyphens/>
              <w:snapToGrid w:val="0"/>
              <w:spacing w:after="0" w:line="240" w:lineRule="auto"/>
              <w:rPr>
                <w:rFonts w:ascii="Calibri" w:eastAsia="Calibri" w:hAnsi="Calibri" w:cs="Calibri"/>
                <w:lang w:eastAsia="zh-CN"/>
              </w:rPr>
            </w:pPr>
            <w:r w:rsidRPr="004D142B">
              <w:rPr>
                <w:rFonts w:ascii="Calibri" w:eastAsia="Calibri" w:hAnsi="Calibri" w:cs="Calibri"/>
                <w:lang w:eastAsia="zh-CN"/>
              </w:rPr>
              <w:t>Частота события, вероятность. Равновозможные события и подсчет их вероятности</w:t>
            </w:r>
            <w:r>
              <w:rPr>
                <w:rFonts w:ascii="Calibri" w:eastAsia="Calibri" w:hAnsi="Calibri" w:cs="Calibri"/>
                <w:lang w:eastAsia="zh-CN"/>
              </w:rPr>
              <w:t>.</w:t>
            </w:r>
          </w:p>
        </w:tc>
        <w:tc>
          <w:tcPr>
            <w:tcW w:w="869" w:type="dxa"/>
            <w:shd w:val="clear" w:color="auto" w:fill="auto"/>
          </w:tcPr>
          <w:p w14:paraId="2FD24D5E" w14:textId="77777777" w:rsidR="00905EA7" w:rsidRPr="00514D17" w:rsidRDefault="00905EA7" w:rsidP="00905EA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905EA7" w:rsidRPr="00514D17" w14:paraId="73B6913F" w14:textId="77777777" w:rsidTr="00B0141D">
        <w:trPr>
          <w:cantSplit/>
        </w:trPr>
        <w:tc>
          <w:tcPr>
            <w:tcW w:w="942" w:type="dxa"/>
            <w:shd w:val="clear" w:color="auto" w:fill="auto"/>
          </w:tcPr>
          <w:p w14:paraId="619D48DA" w14:textId="48193FF6" w:rsidR="00905EA7" w:rsidRPr="00514D17" w:rsidRDefault="00905EA7" w:rsidP="00905EA7">
            <w:pPr>
              <w:suppressLineNumbers/>
              <w:suppressAutoHyphens/>
              <w:snapToGrid w:val="0"/>
              <w:spacing w:after="0" w:line="240" w:lineRule="auto"/>
              <w:rPr>
                <w:rFonts w:ascii="Calibri" w:eastAsia="SimSun" w:hAnsi="Calibri" w:cs="font591"/>
                <w:kern w:val="1"/>
                <w:lang w:eastAsia="zh-CN"/>
              </w:rPr>
            </w:pPr>
            <w:r w:rsidRPr="009625EE">
              <w:t>12</w:t>
            </w:r>
            <w:r>
              <w:t>6</w:t>
            </w:r>
          </w:p>
        </w:tc>
        <w:tc>
          <w:tcPr>
            <w:tcW w:w="7087" w:type="dxa"/>
            <w:shd w:val="clear" w:color="auto" w:fill="auto"/>
          </w:tcPr>
          <w:p w14:paraId="6A00CE60" w14:textId="4F6834EA" w:rsidR="00905EA7" w:rsidRPr="00514D17" w:rsidRDefault="00905EA7" w:rsidP="00905EA7">
            <w:pPr>
              <w:suppressAutoHyphens/>
              <w:snapToGrid w:val="0"/>
              <w:spacing w:after="0" w:line="240" w:lineRule="auto"/>
              <w:rPr>
                <w:rFonts w:ascii="Calibri" w:eastAsia="Calibri" w:hAnsi="Calibri" w:cs="Calibri"/>
                <w:lang w:eastAsia="zh-CN"/>
              </w:rPr>
            </w:pPr>
            <w:r w:rsidRPr="00514146">
              <w:rPr>
                <w:rFonts w:ascii="Calibri" w:eastAsia="Calibri" w:hAnsi="Calibri" w:cs="Calibri"/>
                <w:lang w:eastAsia="zh-CN"/>
              </w:rPr>
              <w:t>Решение задач на вычисление вероятностей равновозможных событий</w:t>
            </w:r>
            <w:r>
              <w:rPr>
                <w:rFonts w:ascii="Calibri" w:eastAsia="Calibri" w:hAnsi="Calibri" w:cs="Calibri"/>
                <w:lang w:eastAsia="zh-CN"/>
              </w:rPr>
              <w:t>.</w:t>
            </w:r>
          </w:p>
        </w:tc>
        <w:tc>
          <w:tcPr>
            <w:tcW w:w="869" w:type="dxa"/>
            <w:shd w:val="clear" w:color="auto" w:fill="auto"/>
          </w:tcPr>
          <w:p w14:paraId="3BFA2A64" w14:textId="77777777" w:rsidR="00905EA7" w:rsidRPr="00514D17" w:rsidRDefault="00905EA7" w:rsidP="00905EA7">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2645DA1" w14:textId="77777777" w:rsidTr="00B0141D">
        <w:trPr>
          <w:cantSplit/>
        </w:trPr>
        <w:tc>
          <w:tcPr>
            <w:tcW w:w="942" w:type="dxa"/>
            <w:shd w:val="clear" w:color="auto" w:fill="auto"/>
          </w:tcPr>
          <w:p w14:paraId="3DEF0FB4" w14:textId="27C875E2" w:rsidR="00017453" w:rsidRPr="00514D17" w:rsidRDefault="00E15CCD"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127</w:t>
            </w:r>
          </w:p>
        </w:tc>
        <w:tc>
          <w:tcPr>
            <w:tcW w:w="7087" w:type="dxa"/>
            <w:shd w:val="clear" w:color="auto" w:fill="auto"/>
          </w:tcPr>
          <w:p w14:paraId="173A42F0" w14:textId="5965D1B2" w:rsidR="00017453" w:rsidRPr="00514D17" w:rsidRDefault="00A94976" w:rsidP="00017453">
            <w:pPr>
              <w:suppressAutoHyphens/>
              <w:snapToGrid w:val="0"/>
              <w:spacing w:after="0" w:line="240" w:lineRule="auto"/>
              <w:rPr>
                <w:rFonts w:ascii="Calibri" w:eastAsia="Calibri" w:hAnsi="Calibri" w:cs="Calibri"/>
                <w:lang w:eastAsia="zh-CN"/>
              </w:rPr>
            </w:pPr>
            <w:r w:rsidRPr="00A94976">
              <w:rPr>
                <w:rFonts w:ascii="Calibri" w:eastAsia="Calibri" w:hAnsi="Calibri" w:cs="Calibri"/>
                <w:lang w:eastAsia="zh-CN"/>
              </w:rPr>
              <w:t>Решение задач на вычисление вероятностей с применением комбинаторики</w:t>
            </w:r>
            <w:r>
              <w:rPr>
                <w:rFonts w:ascii="Calibri" w:eastAsia="Calibri" w:hAnsi="Calibri" w:cs="Calibri"/>
                <w:lang w:eastAsia="zh-CN"/>
              </w:rPr>
              <w:t>.</w:t>
            </w:r>
            <w:r w:rsidR="002A6980">
              <w:rPr>
                <w:rFonts w:ascii="Calibri" w:eastAsia="Calibri" w:hAnsi="Calibri" w:cs="Calibri"/>
                <w:lang w:eastAsia="zh-CN"/>
              </w:rPr>
              <w:t xml:space="preserve"> </w:t>
            </w:r>
            <w:r w:rsidR="002A6980" w:rsidRPr="002A6980">
              <w:rPr>
                <w:rFonts w:ascii="Calibri" w:eastAsia="Calibri" w:hAnsi="Calibri" w:cs="Calibri"/>
                <w:lang w:eastAsia="zh-CN"/>
              </w:rPr>
              <w:t>Сложные эксперименты. Эксперименты с равновероятными исходами.</w:t>
            </w:r>
          </w:p>
        </w:tc>
        <w:tc>
          <w:tcPr>
            <w:tcW w:w="869" w:type="dxa"/>
            <w:shd w:val="clear" w:color="auto" w:fill="auto"/>
          </w:tcPr>
          <w:p w14:paraId="31269CCC"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5AB51DF8" w14:textId="77777777" w:rsidTr="00B0141D">
        <w:trPr>
          <w:cantSplit/>
        </w:trPr>
        <w:tc>
          <w:tcPr>
            <w:tcW w:w="942" w:type="dxa"/>
            <w:shd w:val="clear" w:color="auto" w:fill="auto"/>
          </w:tcPr>
          <w:p w14:paraId="6F68CDBD" w14:textId="221464AF" w:rsidR="00017453" w:rsidRPr="00514D17" w:rsidRDefault="00E15CCD"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128</w:t>
            </w:r>
          </w:p>
        </w:tc>
        <w:tc>
          <w:tcPr>
            <w:tcW w:w="7087" w:type="dxa"/>
            <w:shd w:val="clear" w:color="auto" w:fill="auto"/>
          </w:tcPr>
          <w:p w14:paraId="22A9CD37" w14:textId="28F6F3BD" w:rsidR="00017453" w:rsidRPr="00514D17" w:rsidRDefault="00126685" w:rsidP="00017453">
            <w:pPr>
              <w:suppressAutoHyphens/>
              <w:snapToGrid w:val="0"/>
              <w:spacing w:after="0" w:line="240" w:lineRule="auto"/>
              <w:rPr>
                <w:rFonts w:ascii="Calibri" w:eastAsia="Calibri" w:hAnsi="Calibri" w:cs="Calibri"/>
                <w:lang w:eastAsia="zh-CN"/>
              </w:rPr>
            </w:pPr>
            <w:r w:rsidRPr="00126685">
              <w:rPr>
                <w:rFonts w:ascii="Calibri" w:eastAsia="Calibri" w:hAnsi="Calibri" w:cs="Calibri"/>
                <w:lang w:eastAsia="zh-CN"/>
              </w:rPr>
              <w:t>Решение задач с использованием комбинаторики</w:t>
            </w:r>
            <w:r>
              <w:rPr>
                <w:rFonts w:ascii="Calibri" w:eastAsia="Calibri" w:hAnsi="Calibri" w:cs="Calibri"/>
                <w:lang w:eastAsia="zh-CN"/>
              </w:rPr>
              <w:t>.</w:t>
            </w:r>
            <w:r>
              <w:t xml:space="preserve"> </w:t>
            </w:r>
            <w:r w:rsidRPr="00126685">
              <w:rPr>
                <w:rFonts w:ascii="Calibri" w:eastAsia="Calibri" w:hAnsi="Calibri" w:cs="Calibri"/>
                <w:lang w:eastAsia="zh-CN"/>
              </w:rPr>
              <w:t>Геометрические вероятности</w:t>
            </w:r>
            <w:r>
              <w:rPr>
                <w:rFonts w:ascii="Calibri" w:eastAsia="Calibri" w:hAnsi="Calibri" w:cs="Calibri"/>
                <w:lang w:eastAsia="zh-CN"/>
              </w:rPr>
              <w:t xml:space="preserve">. </w:t>
            </w:r>
          </w:p>
        </w:tc>
        <w:tc>
          <w:tcPr>
            <w:tcW w:w="869" w:type="dxa"/>
            <w:shd w:val="clear" w:color="auto" w:fill="auto"/>
          </w:tcPr>
          <w:p w14:paraId="67326CB4"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017453" w:rsidRPr="00514D17" w14:paraId="1AC127F6" w14:textId="77777777" w:rsidTr="00B0141D">
        <w:trPr>
          <w:cantSplit/>
        </w:trPr>
        <w:tc>
          <w:tcPr>
            <w:tcW w:w="942" w:type="dxa"/>
            <w:shd w:val="clear" w:color="auto" w:fill="auto"/>
          </w:tcPr>
          <w:p w14:paraId="714B8849" w14:textId="58EFE9E6" w:rsidR="00017453" w:rsidRPr="00514D17" w:rsidRDefault="00E15CCD"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129</w:t>
            </w:r>
          </w:p>
        </w:tc>
        <w:tc>
          <w:tcPr>
            <w:tcW w:w="7087" w:type="dxa"/>
            <w:shd w:val="clear" w:color="auto" w:fill="auto"/>
          </w:tcPr>
          <w:p w14:paraId="79B84683" w14:textId="7C492CC8" w:rsidR="00017453" w:rsidRPr="00514D17" w:rsidRDefault="00F324F6" w:rsidP="00017453">
            <w:pPr>
              <w:suppressAutoHyphens/>
              <w:snapToGrid w:val="0"/>
              <w:spacing w:after="0" w:line="240" w:lineRule="auto"/>
              <w:rPr>
                <w:rFonts w:ascii="Calibri" w:eastAsia="Calibri" w:hAnsi="Calibri" w:cs="Calibri"/>
                <w:lang w:eastAsia="zh-CN"/>
              </w:rPr>
            </w:pPr>
            <w:r w:rsidRPr="00F324F6">
              <w:rPr>
                <w:rFonts w:ascii="Calibri" w:eastAsia="Calibri" w:hAnsi="Calibri" w:cs="Calibri"/>
                <w:lang w:eastAsia="zh-CN"/>
              </w:rPr>
              <w:t>Обобщение по теме «Вероятность и статистика»</w:t>
            </w:r>
            <w:r>
              <w:rPr>
                <w:rFonts w:ascii="Calibri" w:eastAsia="Calibri" w:hAnsi="Calibri" w:cs="Calibri"/>
                <w:lang w:eastAsia="zh-CN"/>
              </w:rPr>
              <w:t>.</w:t>
            </w:r>
          </w:p>
        </w:tc>
        <w:tc>
          <w:tcPr>
            <w:tcW w:w="869" w:type="dxa"/>
            <w:shd w:val="clear" w:color="auto" w:fill="auto"/>
          </w:tcPr>
          <w:p w14:paraId="2D76024E" w14:textId="77777777" w:rsidR="00017453" w:rsidRPr="00514D17" w:rsidRDefault="00017453" w:rsidP="00017453">
            <w:pPr>
              <w:suppressLineNumbers/>
              <w:suppressAutoHyphens/>
              <w:snapToGrid w:val="0"/>
              <w:spacing w:after="0" w:line="240" w:lineRule="auto"/>
              <w:rPr>
                <w:rFonts w:ascii="Calibri" w:eastAsia="SimSun" w:hAnsi="Calibri" w:cs="font591"/>
                <w:kern w:val="1"/>
                <w:lang w:eastAsia="zh-CN"/>
              </w:rPr>
            </w:pPr>
            <w:r w:rsidRPr="00514D17">
              <w:rPr>
                <w:rFonts w:ascii="Times New Roman" w:eastAsia="SimSun" w:hAnsi="Times New Roman" w:cs="Times New Roman"/>
                <w:kern w:val="1"/>
                <w:sz w:val="24"/>
                <w:szCs w:val="24"/>
                <w:lang w:eastAsia="zh-CN"/>
              </w:rPr>
              <w:t>1</w:t>
            </w:r>
          </w:p>
        </w:tc>
      </w:tr>
      <w:tr w:rsidR="00C4489F" w:rsidRPr="00514D17" w14:paraId="183B033A" w14:textId="77777777" w:rsidTr="006E23D6">
        <w:trPr>
          <w:cantSplit/>
        </w:trPr>
        <w:tc>
          <w:tcPr>
            <w:tcW w:w="8029" w:type="dxa"/>
            <w:gridSpan w:val="2"/>
            <w:shd w:val="clear" w:color="auto" w:fill="auto"/>
          </w:tcPr>
          <w:p w14:paraId="0CF57427" w14:textId="5ACA1077" w:rsidR="00C4489F" w:rsidRPr="00514D17" w:rsidRDefault="00947ED7" w:rsidP="00017453">
            <w:pPr>
              <w:suppressAutoHyphens/>
              <w:snapToGrid w:val="0"/>
              <w:spacing w:after="0" w:line="240" w:lineRule="auto"/>
              <w:rPr>
                <w:rFonts w:ascii="Calibri" w:eastAsia="Calibri" w:hAnsi="Calibri" w:cs="Calibri"/>
                <w:b/>
                <w:bCs/>
                <w:lang w:eastAsia="zh-CN"/>
              </w:rPr>
            </w:pPr>
            <w:r>
              <w:rPr>
                <w:rFonts w:ascii="Times New Roman" w:hAnsi="Times New Roman" w:cs="Times New Roman"/>
                <w:b/>
                <w:sz w:val="24"/>
                <w:szCs w:val="24"/>
              </w:rPr>
              <w:t>Повторение и систематизация учебного материала</w:t>
            </w:r>
          </w:p>
        </w:tc>
        <w:tc>
          <w:tcPr>
            <w:tcW w:w="869" w:type="dxa"/>
            <w:shd w:val="clear" w:color="auto" w:fill="auto"/>
          </w:tcPr>
          <w:p w14:paraId="3F75AA40" w14:textId="0903B419" w:rsidR="00C4489F" w:rsidRPr="00514D17" w:rsidRDefault="00C4489F" w:rsidP="00017453">
            <w:pPr>
              <w:suppressLineNumbers/>
              <w:suppressAutoHyphens/>
              <w:snapToGrid w:val="0"/>
              <w:spacing w:after="0" w:line="240" w:lineRule="auto"/>
              <w:rPr>
                <w:rFonts w:ascii="Times New Roman" w:eastAsia="SimSun" w:hAnsi="Times New Roman" w:cs="Times New Roman"/>
                <w:b/>
                <w:bCs/>
                <w:kern w:val="1"/>
                <w:lang w:eastAsia="zh-CN"/>
              </w:rPr>
            </w:pPr>
            <w:r w:rsidRPr="00947ED7">
              <w:rPr>
                <w:rFonts w:ascii="Times New Roman" w:eastAsia="SimSun" w:hAnsi="Times New Roman" w:cs="Times New Roman"/>
                <w:b/>
                <w:bCs/>
                <w:kern w:val="1"/>
                <w:sz w:val="24"/>
                <w:szCs w:val="24"/>
                <w:lang w:eastAsia="zh-CN"/>
              </w:rPr>
              <w:t>7</w:t>
            </w:r>
          </w:p>
        </w:tc>
      </w:tr>
      <w:tr w:rsidR="00017453" w:rsidRPr="00514D17" w14:paraId="682AF7E7" w14:textId="77777777" w:rsidTr="00B0141D">
        <w:trPr>
          <w:cantSplit/>
        </w:trPr>
        <w:tc>
          <w:tcPr>
            <w:tcW w:w="942" w:type="dxa"/>
            <w:shd w:val="clear" w:color="auto" w:fill="auto"/>
          </w:tcPr>
          <w:p w14:paraId="2AF784D7" w14:textId="6AE3E8E9" w:rsidR="00017453" w:rsidRPr="00514D17" w:rsidRDefault="00947ED7" w:rsidP="00017453">
            <w:pPr>
              <w:suppressLineNumbers/>
              <w:suppressAutoHyphens/>
              <w:snapToGrid w:val="0"/>
              <w:spacing w:after="0" w:line="240" w:lineRule="auto"/>
              <w:rPr>
                <w:rFonts w:ascii="Calibri" w:eastAsia="SimSun" w:hAnsi="Calibri" w:cs="font591"/>
                <w:kern w:val="1"/>
                <w:lang w:eastAsia="zh-CN"/>
              </w:rPr>
            </w:pPr>
            <w:bookmarkStart w:id="8" w:name="_Hlk71231723"/>
            <w:r>
              <w:rPr>
                <w:rFonts w:ascii="Calibri" w:eastAsia="SimSun" w:hAnsi="Calibri" w:cs="font591"/>
                <w:kern w:val="1"/>
                <w:lang w:eastAsia="zh-CN"/>
              </w:rPr>
              <w:t>130</w:t>
            </w:r>
          </w:p>
        </w:tc>
        <w:tc>
          <w:tcPr>
            <w:tcW w:w="7087" w:type="dxa"/>
            <w:shd w:val="clear" w:color="auto" w:fill="auto"/>
          </w:tcPr>
          <w:p w14:paraId="74AFEB7E" w14:textId="6704E435" w:rsidR="00017453" w:rsidRPr="00514D17" w:rsidRDefault="00894795" w:rsidP="00017453">
            <w:pPr>
              <w:suppressAutoHyphens/>
              <w:snapToGrid w:val="0"/>
              <w:spacing w:after="0" w:line="240" w:lineRule="auto"/>
              <w:rPr>
                <w:rFonts w:ascii="Calibri" w:eastAsia="Calibri" w:hAnsi="Calibri" w:cs="Calibri"/>
                <w:lang w:eastAsia="zh-CN"/>
              </w:rPr>
            </w:pPr>
            <w:r w:rsidRPr="00894795">
              <w:rPr>
                <w:rFonts w:ascii="Calibri" w:eastAsia="Calibri" w:hAnsi="Calibri" w:cs="Calibri"/>
                <w:lang w:eastAsia="zh-CN"/>
              </w:rPr>
              <w:t>Повторение. Решение задач по теме «Рациональные выражения»</w:t>
            </w:r>
          </w:p>
        </w:tc>
        <w:tc>
          <w:tcPr>
            <w:tcW w:w="869" w:type="dxa"/>
            <w:shd w:val="clear" w:color="auto" w:fill="auto"/>
          </w:tcPr>
          <w:p w14:paraId="1BEA343E" w14:textId="1927E130" w:rsidR="00017453" w:rsidRPr="00514D17" w:rsidRDefault="00947ED7" w:rsidP="00017453">
            <w:pPr>
              <w:suppressLineNumbers/>
              <w:suppressAutoHyphens/>
              <w:snapToGrid w:val="0"/>
              <w:spacing w:after="0" w:line="240" w:lineRule="auto"/>
              <w:rPr>
                <w:rFonts w:ascii="Times New Roman" w:eastAsia="SimSun" w:hAnsi="Times New Roman" w:cs="Times New Roman"/>
                <w:kern w:val="1"/>
                <w:lang w:eastAsia="zh-CN"/>
              </w:rPr>
            </w:pPr>
            <w:r w:rsidRPr="00947ED7">
              <w:rPr>
                <w:rFonts w:ascii="Times New Roman" w:eastAsia="SimSun" w:hAnsi="Times New Roman" w:cs="Times New Roman"/>
                <w:kern w:val="1"/>
                <w:lang w:eastAsia="zh-CN"/>
              </w:rPr>
              <w:t>1</w:t>
            </w:r>
          </w:p>
        </w:tc>
      </w:tr>
      <w:tr w:rsidR="00947ED7" w:rsidRPr="00514D17" w14:paraId="3404EA75" w14:textId="77777777" w:rsidTr="00B0141D">
        <w:trPr>
          <w:cantSplit/>
        </w:trPr>
        <w:tc>
          <w:tcPr>
            <w:tcW w:w="942" w:type="dxa"/>
            <w:shd w:val="clear" w:color="auto" w:fill="auto"/>
          </w:tcPr>
          <w:p w14:paraId="242F4F83" w14:textId="7F9566A3" w:rsidR="00947ED7" w:rsidRPr="00514D17" w:rsidRDefault="00947ED7" w:rsidP="00017453">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131</w:t>
            </w:r>
          </w:p>
        </w:tc>
        <w:tc>
          <w:tcPr>
            <w:tcW w:w="7087" w:type="dxa"/>
            <w:shd w:val="clear" w:color="auto" w:fill="auto"/>
          </w:tcPr>
          <w:p w14:paraId="460A297C" w14:textId="08F09419" w:rsidR="00947ED7" w:rsidRPr="00514D17" w:rsidRDefault="0029664F" w:rsidP="00017453">
            <w:pPr>
              <w:suppressAutoHyphens/>
              <w:snapToGrid w:val="0"/>
              <w:spacing w:after="0" w:line="240" w:lineRule="auto"/>
              <w:rPr>
                <w:rFonts w:ascii="Calibri" w:eastAsia="Calibri" w:hAnsi="Calibri" w:cs="Calibri"/>
                <w:lang w:eastAsia="zh-CN"/>
              </w:rPr>
            </w:pPr>
            <w:r w:rsidRPr="0029664F">
              <w:rPr>
                <w:rFonts w:ascii="Calibri" w:eastAsia="Calibri" w:hAnsi="Calibri" w:cs="Calibri"/>
                <w:lang w:eastAsia="zh-CN"/>
              </w:rPr>
              <w:t>Повторение. Решение задач по тем</w:t>
            </w:r>
            <w:r w:rsidR="00165447">
              <w:rPr>
                <w:rFonts w:ascii="Calibri" w:eastAsia="Calibri" w:hAnsi="Calibri" w:cs="Calibri"/>
                <w:lang w:eastAsia="zh-CN"/>
              </w:rPr>
              <w:t>ам</w:t>
            </w:r>
            <w:r w:rsidRPr="0029664F">
              <w:rPr>
                <w:rFonts w:ascii="Calibri" w:eastAsia="Calibri" w:hAnsi="Calibri" w:cs="Calibri"/>
                <w:lang w:eastAsia="zh-CN"/>
              </w:rPr>
              <w:t xml:space="preserve"> «Множества и операции над ними»</w:t>
            </w:r>
            <w:r w:rsidR="00165447">
              <w:rPr>
                <w:rFonts w:ascii="Calibri" w:eastAsia="Calibri" w:hAnsi="Calibri" w:cs="Calibri"/>
                <w:lang w:eastAsia="zh-CN"/>
              </w:rPr>
              <w:t xml:space="preserve">, </w:t>
            </w:r>
            <w:r w:rsidR="001A0EBC" w:rsidRPr="001A0EBC">
              <w:rPr>
                <w:rFonts w:ascii="Calibri" w:eastAsia="Calibri" w:hAnsi="Calibri" w:cs="Calibri"/>
                <w:lang w:eastAsia="zh-CN"/>
              </w:rPr>
              <w:t>«Основы теории делимости»</w:t>
            </w:r>
          </w:p>
        </w:tc>
        <w:tc>
          <w:tcPr>
            <w:tcW w:w="869" w:type="dxa"/>
            <w:shd w:val="clear" w:color="auto" w:fill="auto"/>
          </w:tcPr>
          <w:p w14:paraId="0EE64C2C" w14:textId="29F6B7CB" w:rsidR="00947ED7" w:rsidRPr="00947ED7" w:rsidRDefault="00947ED7" w:rsidP="00017453">
            <w:pPr>
              <w:suppressLineNumbers/>
              <w:suppressAutoHyphens/>
              <w:snapToGrid w:val="0"/>
              <w:spacing w:after="0" w:line="240" w:lineRule="auto"/>
              <w:rPr>
                <w:rFonts w:ascii="Times New Roman" w:eastAsia="SimSun" w:hAnsi="Times New Roman" w:cs="Times New Roman"/>
                <w:kern w:val="1"/>
                <w:lang w:eastAsia="zh-CN"/>
              </w:rPr>
            </w:pPr>
            <w:r w:rsidRPr="00947ED7">
              <w:rPr>
                <w:rFonts w:ascii="Times New Roman" w:eastAsia="SimSun" w:hAnsi="Times New Roman" w:cs="Times New Roman"/>
                <w:kern w:val="1"/>
                <w:lang w:eastAsia="zh-CN"/>
              </w:rPr>
              <w:t>1</w:t>
            </w:r>
          </w:p>
        </w:tc>
      </w:tr>
      <w:bookmarkEnd w:id="8"/>
      <w:tr w:rsidR="00C70FD0" w:rsidRPr="00514D17" w14:paraId="7EEF6538" w14:textId="77777777" w:rsidTr="00B0141D">
        <w:trPr>
          <w:cantSplit/>
        </w:trPr>
        <w:tc>
          <w:tcPr>
            <w:tcW w:w="942" w:type="dxa"/>
            <w:shd w:val="clear" w:color="auto" w:fill="auto"/>
          </w:tcPr>
          <w:p w14:paraId="545766CB" w14:textId="27A7D064" w:rsidR="00C70FD0" w:rsidRPr="00514D17" w:rsidRDefault="00C70FD0" w:rsidP="00C70FD0">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132</w:t>
            </w:r>
          </w:p>
        </w:tc>
        <w:tc>
          <w:tcPr>
            <w:tcW w:w="7087" w:type="dxa"/>
            <w:shd w:val="clear" w:color="auto" w:fill="auto"/>
          </w:tcPr>
          <w:p w14:paraId="380F5982" w14:textId="244DC3F7" w:rsidR="00C70FD0" w:rsidRPr="00514D17" w:rsidRDefault="00C70FD0" w:rsidP="00C70FD0">
            <w:pPr>
              <w:suppressAutoHyphens/>
              <w:snapToGrid w:val="0"/>
              <w:spacing w:after="0" w:line="240" w:lineRule="auto"/>
              <w:rPr>
                <w:rFonts w:ascii="Calibri" w:eastAsia="Calibri" w:hAnsi="Calibri" w:cs="Calibri"/>
                <w:lang w:eastAsia="zh-CN"/>
              </w:rPr>
            </w:pPr>
            <w:r w:rsidRPr="00FE57A2">
              <w:t>Повторение. Решение задач по теме «Неравенства»</w:t>
            </w:r>
          </w:p>
        </w:tc>
        <w:tc>
          <w:tcPr>
            <w:tcW w:w="869" w:type="dxa"/>
            <w:shd w:val="clear" w:color="auto" w:fill="auto"/>
          </w:tcPr>
          <w:p w14:paraId="3FE99469" w14:textId="78F5B9EA" w:rsidR="00C70FD0" w:rsidRPr="00947ED7" w:rsidRDefault="00C70FD0" w:rsidP="00C70FD0">
            <w:pPr>
              <w:suppressLineNumbers/>
              <w:suppressAutoHyphens/>
              <w:snapToGrid w:val="0"/>
              <w:spacing w:after="0" w:line="240" w:lineRule="auto"/>
              <w:rPr>
                <w:rFonts w:ascii="Times New Roman" w:eastAsia="SimSun" w:hAnsi="Times New Roman" w:cs="Times New Roman"/>
                <w:kern w:val="1"/>
                <w:lang w:eastAsia="zh-CN"/>
              </w:rPr>
            </w:pPr>
            <w:r w:rsidRPr="00947ED7">
              <w:rPr>
                <w:rFonts w:ascii="Times New Roman" w:eastAsia="SimSun" w:hAnsi="Times New Roman" w:cs="Times New Roman"/>
                <w:kern w:val="1"/>
                <w:lang w:eastAsia="zh-CN"/>
              </w:rPr>
              <w:t>1</w:t>
            </w:r>
          </w:p>
        </w:tc>
      </w:tr>
      <w:tr w:rsidR="00C70FD0" w:rsidRPr="00514D17" w14:paraId="60B5D5FF" w14:textId="77777777" w:rsidTr="00947ED7">
        <w:trPr>
          <w:cantSplit/>
        </w:trPr>
        <w:tc>
          <w:tcPr>
            <w:tcW w:w="942" w:type="dxa"/>
            <w:tcBorders>
              <w:top w:val="single" w:sz="4" w:space="0" w:color="auto"/>
              <w:left w:val="single" w:sz="4" w:space="0" w:color="auto"/>
              <w:bottom w:val="single" w:sz="4" w:space="0" w:color="auto"/>
              <w:right w:val="single" w:sz="4" w:space="0" w:color="auto"/>
            </w:tcBorders>
            <w:shd w:val="clear" w:color="auto" w:fill="auto"/>
          </w:tcPr>
          <w:p w14:paraId="0CF7091C" w14:textId="654A8AB6" w:rsidR="00C70FD0" w:rsidRPr="00514D17" w:rsidRDefault="00C70FD0" w:rsidP="00C70FD0">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133</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C25392E" w14:textId="5663970C" w:rsidR="00C70FD0" w:rsidRPr="00514D17" w:rsidRDefault="00C70FD0" w:rsidP="00C70FD0">
            <w:pPr>
              <w:suppressAutoHyphens/>
              <w:snapToGrid w:val="0"/>
              <w:spacing w:after="0" w:line="240" w:lineRule="auto"/>
              <w:rPr>
                <w:rFonts w:ascii="Calibri" w:eastAsia="Calibri" w:hAnsi="Calibri" w:cs="Calibri"/>
                <w:lang w:eastAsia="zh-CN"/>
              </w:rPr>
            </w:pPr>
            <w:r w:rsidRPr="00FE57A2">
              <w:t>Повторение. Решение задач по теме «Квадратные корни. Действительные числа»</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3B0F9AE3" w14:textId="05EA37AE" w:rsidR="00C70FD0" w:rsidRPr="00514D17" w:rsidRDefault="00C70FD0" w:rsidP="00C70FD0">
            <w:pPr>
              <w:suppressLineNumbers/>
              <w:suppressAutoHyphens/>
              <w:snapToGrid w:val="0"/>
              <w:spacing w:after="0" w:line="240" w:lineRule="auto"/>
              <w:rPr>
                <w:rFonts w:ascii="Times New Roman" w:eastAsia="SimSun" w:hAnsi="Times New Roman" w:cs="Times New Roman"/>
                <w:kern w:val="1"/>
                <w:lang w:eastAsia="zh-CN"/>
              </w:rPr>
            </w:pPr>
            <w:r w:rsidRPr="00947ED7">
              <w:rPr>
                <w:rFonts w:ascii="Times New Roman" w:eastAsia="SimSun" w:hAnsi="Times New Roman" w:cs="Times New Roman"/>
                <w:kern w:val="1"/>
                <w:lang w:eastAsia="zh-CN"/>
              </w:rPr>
              <w:t>1</w:t>
            </w:r>
          </w:p>
        </w:tc>
      </w:tr>
      <w:tr w:rsidR="00947ED7" w:rsidRPr="00514D17" w14:paraId="3412B06C" w14:textId="77777777" w:rsidTr="00947ED7">
        <w:trPr>
          <w:cantSplit/>
        </w:trPr>
        <w:tc>
          <w:tcPr>
            <w:tcW w:w="942" w:type="dxa"/>
            <w:tcBorders>
              <w:top w:val="single" w:sz="4" w:space="0" w:color="auto"/>
              <w:left w:val="single" w:sz="4" w:space="0" w:color="auto"/>
              <w:bottom w:val="single" w:sz="4" w:space="0" w:color="auto"/>
              <w:right w:val="single" w:sz="4" w:space="0" w:color="auto"/>
            </w:tcBorders>
            <w:shd w:val="clear" w:color="auto" w:fill="auto"/>
          </w:tcPr>
          <w:p w14:paraId="3ADF882E" w14:textId="3EA325C0" w:rsidR="00947ED7" w:rsidRPr="00514D17" w:rsidRDefault="00947ED7" w:rsidP="008F74FA">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134</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C781FCF" w14:textId="7D4987ED" w:rsidR="00947ED7" w:rsidRPr="00514D17" w:rsidRDefault="00BA70A8" w:rsidP="008F74FA">
            <w:pPr>
              <w:suppressAutoHyphens/>
              <w:snapToGrid w:val="0"/>
              <w:spacing w:after="0" w:line="240" w:lineRule="auto"/>
              <w:rPr>
                <w:rFonts w:ascii="Calibri" w:eastAsia="Calibri" w:hAnsi="Calibri" w:cs="Calibri"/>
                <w:lang w:eastAsia="zh-CN"/>
              </w:rPr>
            </w:pPr>
            <w:r w:rsidRPr="00BA70A8">
              <w:rPr>
                <w:rFonts w:ascii="Calibri" w:eastAsia="Calibri" w:hAnsi="Calibri" w:cs="Calibri"/>
                <w:lang w:eastAsia="zh-CN"/>
              </w:rPr>
              <w:t>Повторение. Решение задач по теме «Квадратные уравнения»</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17690C89" w14:textId="0566B075" w:rsidR="00947ED7" w:rsidRPr="00947ED7" w:rsidRDefault="00947ED7" w:rsidP="008F74FA">
            <w:pPr>
              <w:suppressLineNumbers/>
              <w:suppressAutoHyphens/>
              <w:snapToGrid w:val="0"/>
              <w:spacing w:after="0" w:line="240" w:lineRule="auto"/>
              <w:rPr>
                <w:rFonts w:ascii="Times New Roman" w:eastAsia="SimSun" w:hAnsi="Times New Roman" w:cs="Times New Roman"/>
                <w:kern w:val="1"/>
                <w:lang w:eastAsia="zh-CN"/>
              </w:rPr>
            </w:pPr>
            <w:r w:rsidRPr="00947ED7">
              <w:rPr>
                <w:rFonts w:ascii="Times New Roman" w:eastAsia="SimSun" w:hAnsi="Times New Roman" w:cs="Times New Roman"/>
                <w:kern w:val="1"/>
                <w:lang w:eastAsia="zh-CN"/>
              </w:rPr>
              <w:t>1</w:t>
            </w:r>
          </w:p>
        </w:tc>
      </w:tr>
      <w:tr w:rsidR="00947ED7" w:rsidRPr="00514D17" w14:paraId="40D6CE1D" w14:textId="77777777" w:rsidTr="00947ED7">
        <w:trPr>
          <w:cantSplit/>
        </w:trPr>
        <w:tc>
          <w:tcPr>
            <w:tcW w:w="942" w:type="dxa"/>
            <w:tcBorders>
              <w:top w:val="single" w:sz="4" w:space="0" w:color="auto"/>
              <w:left w:val="single" w:sz="4" w:space="0" w:color="auto"/>
              <w:bottom w:val="single" w:sz="4" w:space="0" w:color="auto"/>
              <w:right w:val="single" w:sz="4" w:space="0" w:color="auto"/>
            </w:tcBorders>
            <w:shd w:val="clear" w:color="auto" w:fill="auto"/>
          </w:tcPr>
          <w:p w14:paraId="4C06F21B" w14:textId="043D5B38" w:rsidR="00947ED7" w:rsidRPr="00514D17" w:rsidRDefault="00947ED7" w:rsidP="008F74FA">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135</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182CB9A" w14:textId="4AA14882" w:rsidR="00947ED7" w:rsidRPr="00514D17" w:rsidRDefault="002C7AAA" w:rsidP="008F74FA">
            <w:pPr>
              <w:suppressAutoHyphens/>
              <w:snapToGrid w:val="0"/>
              <w:spacing w:after="0" w:line="240" w:lineRule="auto"/>
              <w:rPr>
                <w:rFonts w:ascii="Calibri" w:eastAsia="Calibri" w:hAnsi="Calibri" w:cs="Calibri"/>
                <w:lang w:eastAsia="zh-CN"/>
              </w:rPr>
            </w:pPr>
            <w:r w:rsidRPr="002C7AAA">
              <w:rPr>
                <w:rFonts w:ascii="Calibri" w:eastAsia="Calibri" w:hAnsi="Calibri" w:cs="Calibri"/>
                <w:lang w:eastAsia="zh-CN"/>
              </w:rPr>
              <w:t>Защита индивидуальных учебных проектов</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51C9ABF6" w14:textId="4F8C2C5B" w:rsidR="00947ED7" w:rsidRPr="00947ED7" w:rsidRDefault="00947ED7" w:rsidP="008F74FA">
            <w:pPr>
              <w:suppressLineNumbers/>
              <w:suppressAutoHyphens/>
              <w:snapToGrid w:val="0"/>
              <w:spacing w:after="0" w:line="240" w:lineRule="auto"/>
              <w:rPr>
                <w:rFonts w:ascii="Times New Roman" w:eastAsia="SimSun" w:hAnsi="Times New Roman" w:cs="Times New Roman"/>
                <w:kern w:val="1"/>
                <w:lang w:eastAsia="zh-CN"/>
              </w:rPr>
            </w:pPr>
            <w:r w:rsidRPr="00947ED7">
              <w:rPr>
                <w:rFonts w:ascii="Times New Roman" w:eastAsia="SimSun" w:hAnsi="Times New Roman" w:cs="Times New Roman"/>
                <w:kern w:val="1"/>
                <w:lang w:eastAsia="zh-CN"/>
              </w:rPr>
              <w:t>1</w:t>
            </w:r>
          </w:p>
        </w:tc>
      </w:tr>
      <w:tr w:rsidR="00947ED7" w:rsidRPr="00514D17" w14:paraId="648D270E" w14:textId="77777777" w:rsidTr="00947ED7">
        <w:trPr>
          <w:cantSplit/>
        </w:trPr>
        <w:tc>
          <w:tcPr>
            <w:tcW w:w="942" w:type="dxa"/>
            <w:tcBorders>
              <w:top w:val="single" w:sz="4" w:space="0" w:color="auto"/>
              <w:left w:val="single" w:sz="4" w:space="0" w:color="auto"/>
              <w:bottom w:val="single" w:sz="4" w:space="0" w:color="auto"/>
              <w:right w:val="single" w:sz="4" w:space="0" w:color="auto"/>
            </w:tcBorders>
            <w:shd w:val="clear" w:color="auto" w:fill="auto"/>
          </w:tcPr>
          <w:p w14:paraId="0D2DA71F" w14:textId="7315749F" w:rsidR="00947ED7" w:rsidRPr="00514D17" w:rsidRDefault="00947ED7" w:rsidP="008F74FA">
            <w:pPr>
              <w:suppressLineNumbers/>
              <w:suppressAutoHyphens/>
              <w:snapToGrid w:val="0"/>
              <w:spacing w:after="0" w:line="240" w:lineRule="auto"/>
              <w:rPr>
                <w:rFonts w:ascii="Calibri" w:eastAsia="SimSun" w:hAnsi="Calibri" w:cs="font591"/>
                <w:kern w:val="1"/>
                <w:lang w:eastAsia="zh-CN"/>
              </w:rPr>
            </w:pPr>
            <w:r>
              <w:rPr>
                <w:rFonts w:ascii="Calibri" w:eastAsia="SimSun" w:hAnsi="Calibri" w:cs="font591"/>
                <w:kern w:val="1"/>
                <w:lang w:eastAsia="zh-CN"/>
              </w:rPr>
              <w:t>136</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B70F62D" w14:textId="0BC1526A" w:rsidR="00947ED7" w:rsidRPr="00514D17" w:rsidRDefault="0066128D" w:rsidP="008F74FA">
            <w:pPr>
              <w:suppressAutoHyphens/>
              <w:snapToGrid w:val="0"/>
              <w:spacing w:after="0" w:line="240" w:lineRule="auto"/>
              <w:rPr>
                <w:rFonts w:ascii="Calibri" w:eastAsia="Calibri" w:hAnsi="Calibri" w:cs="Calibri"/>
                <w:lang w:eastAsia="zh-CN"/>
              </w:rPr>
            </w:pPr>
            <w:r w:rsidRPr="0066128D">
              <w:rPr>
                <w:rFonts w:ascii="Calibri" w:eastAsia="Calibri" w:hAnsi="Calibri" w:cs="Calibri"/>
                <w:lang w:eastAsia="zh-CN"/>
              </w:rPr>
              <w:t>Резерв для проведения АКР, ВПР</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27A0F2BE" w14:textId="4F8E6D35" w:rsidR="00947ED7" w:rsidRPr="00947ED7" w:rsidRDefault="00947ED7" w:rsidP="008F74FA">
            <w:pPr>
              <w:suppressLineNumbers/>
              <w:suppressAutoHyphens/>
              <w:snapToGrid w:val="0"/>
              <w:spacing w:after="0" w:line="240" w:lineRule="auto"/>
              <w:rPr>
                <w:rFonts w:ascii="Times New Roman" w:eastAsia="SimSun" w:hAnsi="Times New Roman" w:cs="Times New Roman"/>
                <w:kern w:val="1"/>
                <w:lang w:eastAsia="zh-CN"/>
              </w:rPr>
            </w:pPr>
            <w:r w:rsidRPr="00947ED7">
              <w:rPr>
                <w:rFonts w:ascii="Times New Roman" w:eastAsia="SimSun" w:hAnsi="Times New Roman" w:cs="Times New Roman"/>
                <w:kern w:val="1"/>
                <w:lang w:eastAsia="zh-CN"/>
              </w:rPr>
              <w:t>1</w:t>
            </w:r>
          </w:p>
        </w:tc>
      </w:tr>
    </w:tbl>
    <w:p w14:paraId="275BE446" w14:textId="6CFB94F7" w:rsidR="000B71A9" w:rsidRDefault="000B71A9" w:rsidP="00E33B25"/>
    <w:p w14:paraId="27F589A5" w14:textId="77777777" w:rsidR="000B71A9" w:rsidRDefault="000B71A9" w:rsidP="00E33B25"/>
    <w:sectPr w:rsidR="000B71A9" w:rsidSect="00E33B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9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Times New Roman" w:eastAsia="Times New Roman" w:hAnsi="Times New Roman" w:cs="Times New Roman" w:hint="default"/>
        <w:sz w:val="24"/>
        <w:szCs w:val="24"/>
      </w:rPr>
    </w:lvl>
  </w:abstractNum>
  <w:abstractNum w:abstractNumId="1" w15:restartNumberingAfterBreak="0">
    <w:nsid w:val="00000005"/>
    <w:multiLevelType w:val="singleLevel"/>
    <w:tmpl w:val="00000005"/>
    <w:name w:val="WW8Num15"/>
    <w:lvl w:ilvl="0">
      <w:start w:val="1"/>
      <w:numFmt w:val="bullet"/>
      <w:lvlText w:val=""/>
      <w:lvlJc w:val="left"/>
      <w:pPr>
        <w:tabs>
          <w:tab w:val="num" w:pos="0"/>
        </w:tabs>
        <w:ind w:left="1429" w:hanging="360"/>
      </w:pPr>
      <w:rPr>
        <w:rFonts w:ascii="Wingdings" w:hAnsi="Wingdings" w:cs="Wingdings" w:hint="default"/>
      </w:rPr>
    </w:lvl>
  </w:abstractNum>
  <w:abstractNum w:abstractNumId="2" w15:restartNumberingAfterBreak="0">
    <w:nsid w:val="00000006"/>
    <w:multiLevelType w:val="singleLevel"/>
    <w:tmpl w:val="00000006"/>
    <w:name w:val="WW8Num16"/>
    <w:lvl w:ilvl="0">
      <w:start w:val="1"/>
      <w:numFmt w:val="bullet"/>
      <w:lvlText w:val=""/>
      <w:lvlJc w:val="left"/>
      <w:pPr>
        <w:tabs>
          <w:tab w:val="num" w:pos="0"/>
        </w:tabs>
        <w:ind w:left="1429" w:hanging="360"/>
      </w:pPr>
      <w:rPr>
        <w:rFonts w:ascii="Wingdings" w:hAnsi="Wingdings" w:cs="Wingdings" w:hint="default"/>
      </w:rPr>
    </w:lvl>
  </w:abstractNum>
  <w:abstractNum w:abstractNumId="3" w15:restartNumberingAfterBreak="0">
    <w:nsid w:val="00000008"/>
    <w:multiLevelType w:val="singleLevel"/>
    <w:tmpl w:val="00000008"/>
    <w:name w:val="WW8Num19"/>
    <w:lvl w:ilvl="0">
      <w:start w:val="1"/>
      <w:numFmt w:val="bullet"/>
      <w:lvlText w:val=""/>
      <w:lvlJc w:val="left"/>
      <w:pPr>
        <w:tabs>
          <w:tab w:val="num" w:pos="0"/>
        </w:tabs>
        <w:ind w:left="1429" w:hanging="360"/>
      </w:pPr>
      <w:rPr>
        <w:rFonts w:ascii="Wingdings" w:hAnsi="Wingdings" w:cs="Wingdings" w:hint="default"/>
        <w:sz w:val="24"/>
        <w:szCs w:val="24"/>
      </w:rPr>
    </w:lvl>
  </w:abstractNum>
  <w:abstractNum w:abstractNumId="4" w15:restartNumberingAfterBreak="0">
    <w:nsid w:val="00000009"/>
    <w:multiLevelType w:val="singleLevel"/>
    <w:tmpl w:val="00000009"/>
    <w:name w:val="WW8Num21"/>
    <w:lvl w:ilvl="0">
      <w:start w:val="1"/>
      <w:numFmt w:val="decimal"/>
      <w:lvlText w:val="%1)"/>
      <w:lvlJc w:val="left"/>
      <w:pPr>
        <w:tabs>
          <w:tab w:val="num" w:pos="0"/>
        </w:tabs>
        <w:ind w:left="1069" w:hanging="360"/>
      </w:pPr>
      <w:rPr>
        <w:rFonts w:hint="default"/>
        <w:b/>
        <w:i/>
      </w:rPr>
    </w:lvl>
  </w:abstractNum>
  <w:abstractNum w:abstractNumId="5" w15:restartNumberingAfterBreak="0">
    <w:nsid w:val="0E726C3C"/>
    <w:multiLevelType w:val="hybridMultilevel"/>
    <w:tmpl w:val="1A32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B5638B"/>
    <w:multiLevelType w:val="hybridMultilevel"/>
    <w:tmpl w:val="2C46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3A39AD"/>
    <w:multiLevelType w:val="hybridMultilevel"/>
    <w:tmpl w:val="D8724A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A4A9A"/>
    <w:multiLevelType w:val="hybridMultilevel"/>
    <w:tmpl w:val="8758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124509"/>
    <w:multiLevelType w:val="hybridMultilevel"/>
    <w:tmpl w:val="3DDC6F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10F37"/>
    <w:multiLevelType w:val="hybridMultilevel"/>
    <w:tmpl w:val="A43E6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4D7042"/>
    <w:multiLevelType w:val="hybridMultilevel"/>
    <w:tmpl w:val="E0F6B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DD575B"/>
    <w:multiLevelType w:val="hybridMultilevel"/>
    <w:tmpl w:val="17E2A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CF382A"/>
    <w:multiLevelType w:val="hybridMultilevel"/>
    <w:tmpl w:val="AE2EC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2710B7"/>
    <w:multiLevelType w:val="hybridMultilevel"/>
    <w:tmpl w:val="FEBC0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6E284C"/>
    <w:multiLevelType w:val="hybridMultilevel"/>
    <w:tmpl w:val="6302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EF299D"/>
    <w:multiLevelType w:val="hybridMultilevel"/>
    <w:tmpl w:val="306C2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4052DE"/>
    <w:multiLevelType w:val="hybridMultilevel"/>
    <w:tmpl w:val="ADA89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1F7907"/>
    <w:multiLevelType w:val="multilevel"/>
    <w:tmpl w:val="8B3E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B4170"/>
    <w:multiLevelType w:val="hybridMultilevel"/>
    <w:tmpl w:val="4A3AF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0B4302"/>
    <w:multiLevelType w:val="hybridMultilevel"/>
    <w:tmpl w:val="EA18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DE016E"/>
    <w:multiLevelType w:val="hybridMultilevel"/>
    <w:tmpl w:val="574A3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11"/>
  </w:num>
  <w:num w:numId="8">
    <w:abstractNumId w:val="9"/>
  </w:num>
  <w:num w:numId="9">
    <w:abstractNumId w:val="7"/>
  </w:num>
  <w:num w:numId="10">
    <w:abstractNumId w:val="10"/>
  </w:num>
  <w:num w:numId="11">
    <w:abstractNumId w:val="5"/>
  </w:num>
  <w:num w:numId="12">
    <w:abstractNumId w:val="13"/>
  </w:num>
  <w:num w:numId="13">
    <w:abstractNumId w:val="20"/>
  </w:num>
  <w:num w:numId="14">
    <w:abstractNumId w:val="6"/>
  </w:num>
  <w:num w:numId="15">
    <w:abstractNumId w:val="12"/>
  </w:num>
  <w:num w:numId="16">
    <w:abstractNumId w:val="8"/>
  </w:num>
  <w:num w:numId="17">
    <w:abstractNumId w:val="21"/>
  </w:num>
  <w:num w:numId="18">
    <w:abstractNumId w:val="19"/>
  </w:num>
  <w:num w:numId="19">
    <w:abstractNumId w:val="15"/>
  </w:num>
  <w:num w:numId="20">
    <w:abstractNumId w:val="1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25"/>
    <w:rsid w:val="000034EB"/>
    <w:rsid w:val="00017453"/>
    <w:rsid w:val="00021A39"/>
    <w:rsid w:val="000275DC"/>
    <w:rsid w:val="00033485"/>
    <w:rsid w:val="000334BD"/>
    <w:rsid w:val="000362C1"/>
    <w:rsid w:val="000414C2"/>
    <w:rsid w:val="00061443"/>
    <w:rsid w:val="000675D9"/>
    <w:rsid w:val="00071F8F"/>
    <w:rsid w:val="00077F03"/>
    <w:rsid w:val="000A4296"/>
    <w:rsid w:val="000A6525"/>
    <w:rsid w:val="000B4549"/>
    <w:rsid w:val="000B618E"/>
    <w:rsid w:val="000B71A9"/>
    <w:rsid w:val="000C2209"/>
    <w:rsid w:val="000C3782"/>
    <w:rsid w:val="000D6BE4"/>
    <w:rsid w:val="00117BF5"/>
    <w:rsid w:val="001252C7"/>
    <w:rsid w:val="00126685"/>
    <w:rsid w:val="00127D8D"/>
    <w:rsid w:val="0014555D"/>
    <w:rsid w:val="00146548"/>
    <w:rsid w:val="001520F6"/>
    <w:rsid w:val="00165447"/>
    <w:rsid w:val="001656AE"/>
    <w:rsid w:val="00182905"/>
    <w:rsid w:val="001920F6"/>
    <w:rsid w:val="00196AF5"/>
    <w:rsid w:val="001A0EBC"/>
    <w:rsid w:val="001A2BD4"/>
    <w:rsid w:val="001A79A2"/>
    <w:rsid w:val="001B2856"/>
    <w:rsid w:val="001C4761"/>
    <w:rsid w:val="001F1E5B"/>
    <w:rsid w:val="001F7A73"/>
    <w:rsid w:val="002010A3"/>
    <w:rsid w:val="00222083"/>
    <w:rsid w:val="002226CF"/>
    <w:rsid w:val="0023472E"/>
    <w:rsid w:val="00244294"/>
    <w:rsid w:val="00264325"/>
    <w:rsid w:val="002814D6"/>
    <w:rsid w:val="0028294C"/>
    <w:rsid w:val="0029664F"/>
    <w:rsid w:val="002A26A0"/>
    <w:rsid w:val="002A6980"/>
    <w:rsid w:val="002B23A0"/>
    <w:rsid w:val="002B6E0F"/>
    <w:rsid w:val="002C0CE7"/>
    <w:rsid w:val="002C2BDC"/>
    <w:rsid w:val="002C76ED"/>
    <w:rsid w:val="002C7AAA"/>
    <w:rsid w:val="002D1993"/>
    <w:rsid w:val="002D1E5C"/>
    <w:rsid w:val="002E4C10"/>
    <w:rsid w:val="002E74A0"/>
    <w:rsid w:val="002F5D04"/>
    <w:rsid w:val="003058A3"/>
    <w:rsid w:val="00343B6D"/>
    <w:rsid w:val="00353ED9"/>
    <w:rsid w:val="00357D7C"/>
    <w:rsid w:val="00357F24"/>
    <w:rsid w:val="00370A95"/>
    <w:rsid w:val="00392B8A"/>
    <w:rsid w:val="00392D9B"/>
    <w:rsid w:val="003B6372"/>
    <w:rsid w:val="003C2112"/>
    <w:rsid w:val="003C2F90"/>
    <w:rsid w:val="003E501A"/>
    <w:rsid w:val="003E6EBF"/>
    <w:rsid w:val="003E79C2"/>
    <w:rsid w:val="003F55A3"/>
    <w:rsid w:val="00423DF3"/>
    <w:rsid w:val="00474835"/>
    <w:rsid w:val="00485ED6"/>
    <w:rsid w:val="0049324C"/>
    <w:rsid w:val="004940D8"/>
    <w:rsid w:val="00495BB9"/>
    <w:rsid w:val="004A3DE1"/>
    <w:rsid w:val="004C3AB1"/>
    <w:rsid w:val="004C484C"/>
    <w:rsid w:val="004D142B"/>
    <w:rsid w:val="005050AC"/>
    <w:rsid w:val="00510E76"/>
    <w:rsid w:val="00514146"/>
    <w:rsid w:val="005142F0"/>
    <w:rsid w:val="00514D17"/>
    <w:rsid w:val="00526C24"/>
    <w:rsid w:val="00540208"/>
    <w:rsid w:val="00542B2F"/>
    <w:rsid w:val="00577FF8"/>
    <w:rsid w:val="00591116"/>
    <w:rsid w:val="00595BEB"/>
    <w:rsid w:val="005A2455"/>
    <w:rsid w:val="005B2969"/>
    <w:rsid w:val="005C09E7"/>
    <w:rsid w:val="005F18D3"/>
    <w:rsid w:val="005F2859"/>
    <w:rsid w:val="005F305A"/>
    <w:rsid w:val="005F6A91"/>
    <w:rsid w:val="0060089B"/>
    <w:rsid w:val="00604CD7"/>
    <w:rsid w:val="00614F55"/>
    <w:rsid w:val="00620714"/>
    <w:rsid w:val="00634F46"/>
    <w:rsid w:val="00660969"/>
    <w:rsid w:val="0066128D"/>
    <w:rsid w:val="0069688C"/>
    <w:rsid w:val="006A0AA2"/>
    <w:rsid w:val="006A73DE"/>
    <w:rsid w:val="006B4705"/>
    <w:rsid w:val="006B4D6B"/>
    <w:rsid w:val="006C1C70"/>
    <w:rsid w:val="006C55A2"/>
    <w:rsid w:val="006E3751"/>
    <w:rsid w:val="006E5597"/>
    <w:rsid w:val="006E5E77"/>
    <w:rsid w:val="00703FE0"/>
    <w:rsid w:val="00706B86"/>
    <w:rsid w:val="00720683"/>
    <w:rsid w:val="00723C37"/>
    <w:rsid w:val="007247BF"/>
    <w:rsid w:val="007271F0"/>
    <w:rsid w:val="00730C70"/>
    <w:rsid w:val="00731B87"/>
    <w:rsid w:val="0074416E"/>
    <w:rsid w:val="00770D79"/>
    <w:rsid w:val="007957FB"/>
    <w:rsid w:val="007C3309"/>
    <w:rsid w:val="007D44D1"/>
    <w:rsid w:val="007E5E07"/>
    <w:rsid w:val="007F4456"/>
    <w:rsid w:val="00800ED7"/>
    <w:rsid w:val="0080530B"/>
    <w:rsid w:val="00814455"/>
    <w:rsid w:val="0082343D"/>
    <w:rsid w:val="00824D07"/>
    <w:rsid w:val="0082551C"/>
    <w:rsid w:val="00830FB0"/>
    <w:rsid w:val="00834D28"/>
    <w:rsid w:val="0085154B"/>
    <w:rsid w:val="008525B9"/>
    <w:rsid w:val="008533E5"/>
    <w:rsid w:val="008732BB"/>
    <w:rsid w:val="008768B4"/>
    <w:rsid w:val="00883FC7"/>
    <w:rsid w:val="00894795"/>
    <w:rsid w:val="008A5456"/>
    <w:rsid w:val="008B79B8"/>
    <w:rsid w:val="008C0C56"/>
    <w:rsid w:val="008D4880"/>
    <w:rsid w:val="008D53E2"/>
    <w:rsid w:val="008F1B53"/>
    <w:rsid w:val="00905EA7"/>
    <w:rsid w:val="00936CB4"/>
    <w:rsid w:val="00947ED7"/>
    <w:rsid w:val="00951959"/>
    <w:rsid w:val="00954B8F"/>
    <w:rsid w:val="00964567"/>
    <w:rsid w:val="009A117F"/>
    <w:rsid w:val="009A6A12"/>
    <w:rsid w:val="009B7ED7"/>
    <w:rsid w:val="009C1AD9"/>
    <w:rsid w:val="009D2B4C"/>
    <w:rsid w:val="009D3C8A"/>
    <w:rsid w:val="009E35E7"/>
    <w:rsid w:val="009F5D54"/>
    <w:rsid w:val="00A002DE"/>
    <w:rsid w:val="00A26554"/>
    <w:rsid w:val="00A27B1A"/>
    <w:rsid w:val="00A4034F"/>
    <w:rsid w:val="00A42A03"/>
    <w:rsid w:val="00A628C2"/>
    <w:rsid w:val="00A634E7"/>
    <w:rsid w:val="00A72EC4"/>
    <w:rsid w:val="00A77BBF"/>
    <w:rsid w:val="00A84EB2"/>
    <w:rsid w:val="00A86E9E"/>
    <w:rsid w:val="00A870F5"/>
    <w:rsid w:val="00A87EBF"/>
    <w:rsid w:val="00A904EC"/>
    <w:rsid w:val="00A94976"/>
    <w:rsid w:val="00AB15A1"/>
    <w:rsid w:val="00AE5901"/>
    <w:rsid w:val="00AE763F"/>
    <w:rsid w:val="00B0141D"/>
    <w:rsid w:val="00B1555F"/>
    <w:rsid w:val="00B21BE9"/>
    <w:rsid w:val="00B2347F"/>
    <w:rsid w:val="00B24254"/>
    <w:rsid w:val="00B26C44"/>
    <w:rsid w:val="00B35D6A"/>
    <w:rsid w:val="00B4038E"/>
    <w:rsid w:val="00B4405C"/>
    <w:rsid w:val="00B60EB5"/>
    <w:rsid w:val="00B663AD"/>
    <w:rsid w:val="00B7402B"/>
    <w:rsid w:val="00B93113"/>
    <w:rsid w:val="00B95417"/>
    <w:rsid w:val="00BA2387"/>
    <w:rsid w:val="00BA47DC"/>
    <w:rsid w:val="00BA70A8"/>
    <w:rsid w:val="00BC17BF"/>
    <w:rsid w:val="00BC1FAC"/>
    <w:rsid w:val="00BC46BF"/>
    <w:rsid w:val="00BC6F3C"/>
    <w:rsid w:val="00BD1D91"/>
    <w:rsid w:val="00BD2D01"/>
    <w:rsid w:val="00BD5DAB"/>
    <w:rsid w:val="00C23CB5"/>
    <w:rsid w:val="00C27922"/>
    <w:rsid w:val="00C27B92"/>
    <w:rsid w:val="00C4489F"/>
    <w:rsid w:val="00C63D94"/>
    <w:rsid w:val="00C70FD0"/>
    <w:rsid w:val="00CC1ED6"/>
    <w:rsid w:val="00CD2D47"/>
    <w:rsid w:val="00CD632D"/>
    <w:rsid w:val="00CF234C"/>
    <w:rsid w:val="00CF2BD8"/>
    <w:rsid w:val="00D22032"/>
    <w:rsid w:val="00D235CF"/>
    <w:rsid w:val="00D432B7"/>
    <w:rsid w:val="00D52A28"/>
    <w:rsid w:val="00D536EE"/>
    <w:rsid w:val="00D62646"/>
    <w:rsid w:val="00D826F8"/>
    <w:rsid w:val="00D95F85"/>
    <w:rsid w:val="00DA570C"/>
    <w:rsid w:val="00DB108B"/>
    <w:rsid w:val="00DB4149"/>
    <w:rsid w:val="00DC70A2"/>
    <w:rsid w:val="00DD2F58"/>
    <w:rsid w:val="00DD5E43"/>
    <w:rsid w:val="00E15CCD"/>
    <w:rsid w:val="00E24943"/>
    <w:rsid w:val="00E32D14"/>
    <w:rsid w:val="00E33B25"/>
    <w:rsid w:val="00E6051C"/>
    <w:rsid w:val="00E66695"/>
    <w:rsid w:val="00E80407"/>
    <w:rsid w:val="00E844B2"/>
    <w:rsid w:val="00EB047C"/>
    <w:rsid w:val="00EB6309"/>
    <w:rsid w:val="00EC0B51"/>
    <w:rsid w:val="00EE10BF"/>
    <w:rsid w:val="00EF706C"/>
    <w:rsid w:val="00F0029D"/>
    <w:rsid w:val="00F10121"/>
    <w:rsid w:val="00F3100F"/>
    <w:rsid w:val="00F324F6"/>
    <w:rsid w:val="00F73114"/>
    <w:rsid w:val="00FB15B5"/>
    <w:rsid w:val="00FC369B"/>
    <w:rsid w:val="00FD1960"/>
    <w:rsid w:val="00FE20D2"/>
    <w:rsid w:val="00FE5A34"/>
    <w:rsid w:val="00FE63CF"/>
    <w:rsid w:val="00FF077E"/>
    <w:rsid w:val="00FF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89D1"/>
  <w15:chartTrackingRefBased/>
  <w15:docId w15:val="{1FBB1E90-2FA7-4F08-BBC3-F215808E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3B25"/>
    <w:rPr>
      <w:color w:val="0000FF"/>
      <w:u w:val="single"/>
    </w:rPr>
  </w:style>
  <w:style w:type="character" w:styleId="a5">
    <w:name w:val="Unresolved Mention"/>
    <w:basedOn w:val="a0"/>
    <w:uiPriority w:val="99"/>
    <w:semiHidden/>
    <w:unhideWhenUsed/>
    <w:rsid w:val="00D22032"/>
    <w:rPr>
      <w:color w:val="605E5C"/>
      <w:shd w:val="clear" w:color="auto" w:fill="E1DFDD"/>
    </w:rPr>
  </w:style>
  <w:style w:type="table" w:styleId="a6">
    <w:name w:val="Table Grid"/>
    <w:basedOn w:val="a1"/>
    <w:uiPriority w:val="59"/>
    <w:rsid w:val="00BC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77FF8"/>
    <w:pPr>
      <w:ind w:left="720"/>
      <w:contextualSpacing/>
    </w:pPr>
  </w:style>
  <w:style w:type="paragraph" w:styleId="a8">
    <w:name w:val="No Spacing"/>
    <w:qFormat/>
    <w:rsid w:val="00DB4149"/>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57575">
      <w:bodyDiv w:val="1"/>
      <w:marLeft w:val="0"/>
      <w:marRight w:val="0"/>
      <w:marTop w:val="0"/>
      <w:marBottom w:val="0"/>
      <w:divBdr>
        <w:top w:val="none" w:sz="0" w:space="0" w:color="auto"/>
        <w:left w:val="none" w:sz="0" w:space="0" w:color="auto"/>
        <w:bottom w:val="none" w:sz="0" w:space="0" w:color="auto"/>
        <w:right w:val="none" w:sz="0" w:space="0" w:color="auto"/>
      </w:divBdr>
    </w:div>
    <w:div w:id="16195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esh.edu.ru/subject/16/8/" TargetMode="External"/><Relationship Id="rId18" Type="http://schemas.openxmlformats.org/officeDocument/2006/relationships/hyperlink" Target="https://resh.edu.ru/subject/16/8/" TargetMode="External"/><Relationship Id="rId26" Type="http://schemas.openxmlformats.org/officeDocument/2006/relationships/hyperlink" Target="https://resh.edu.ru/subject/16/8/" TargetMode="External"/><Relationship Id="rId3" Type="http://schemas.openxmlformats.org/officeDocument/2006/relationships/settings" Target="settings.xml"/><Relationship Id="rId21" Type="http://schemas.openxmlformats.org/officeDocument/2006/relationships/hyperlink" Target="https://www.yaklass.ru/p/algebra" TargetMode="External"/><Relationship Id="rId34" Type="http://schemas.openxmlformats.org/officeDocument/2006/relationships/hyperlink" Target="https://resh.edu.ru/subject/16/8/" TargetMode="External"/><Relationship Id="rId7" Type="http://schemas.openxmlformats.org/officeDocument/2006/relationships/hyperlink" Target="https://www.yaklass.ru/p/algebra" TargetMode="External"/><Relationship Id="rId12" Type="http://schemas.openxmlformats.org/officeDocument/2006/relationships/hyperlink" Target="https://www.yaklass.ru/p/algebra" TargetMode="External"/><Relationship Id="rId17" Type="http://schemas.openxmlformats.org/officeDocument/2006/relationships/hyperlink" Target="https://www.yaklass.ru/p/algebra" TargetMode="External"/><Relationship Id="rId25" Type="http://schemas.openxmlformats.org/officeDocument/2006/relationships/hyperlink" Target="https://www.yaklass.ru/p/algebra" TargetMode="External"/><Relationship Id="rId33" Type="http://schemas.openxmlformats.org/officeDocument/2006/relationships/hyperlink" Target="https://www.yaklass.ru/p/algebra" TargetMode="External"/><Relationship Id="rId2" Type="http://schemas.openxmlformats.org/officeDocument/2006/relationships/styles" Target="styles.xml"/><Relationship Id="rId16" Type="http://schemas.openxmlformats.org/officeDocument/2006/relationships/hyperlink" Target="https://resh.edu.ru/subject/16/8/" TargetMode="External"/><Relationship Id="rId20" Type="http://schemas.openxmlformats.org/officeDocument/2006/relationships/hyperlink" Target="https://resh.edu.ru/subject/16/8/" TargetMode="External"/><Relationship Id="rId29" Type="http://schemas.openxmlformats.org/officeDocument/2006/relationships/hyperlink" Target="https://www.yaklass.ru/p/algebra" TargetMode="External"/><Relationship Id="rId1" Type="http://schemas.openxmlformats.org/officeDocument/2006/relationships/numbering" Target="numbering.xml"/><Relationship Id="rId6" Type="http://schemas.openxmlformats.org/officeDocument/2006/relationships/hyperlink" Target="https://resh.edu.ru/subject/16/8/" TargetMode="External"/><Relationship Id="rId11" Type="http://schemas.openxmlformats.org/officeDocument/2006/relationships/hyperlink" Target="https://resh.edu.ru/subject/16/8/" TargetMode="External"/><Relationship Id="rId24" Type="http://schemas.openxmlformats.org/officeDocument/2006/relationships/hyperlink" Target="https://resh.edu.ru/subject/16/8/" TargetMode="External"/><Relationship Id="rId32" Type="http://schemas.openxmlformats.org/officeDocument/2006/relationships/hyperlink" Target="https://resh.edu.ru/subject/16/8/" TargetMode="External"/><Relationship Id="rId37" Type="http://schemas.openxmlformats.org/officeDocument/2006/relationships/theme" Target="theme/theme1.xml"/><Relationship Id="rId5" Type="http://schemas.openxmlformats.org/officeDocument/2006/relationships/hyperlink" Target="http://fgosreestr.ru/wp-content/uploads/2015/06/primernaja-osnovnaja-obrazovatelnaja-programma-osnovogo-obshchego-obrazovanija.pdf" TargetMode="External"/><Relationship Id="rId15" Type="http://schemas.openxmlformats.org/officeDocument/2006/relationships/image" Target="media/image2.wmf"/><Relationship Id="rId23" Type="http://schemas.openxmlformats.org/officeDocument/2006/relationships/hyperlink" Target="https://www.yaklass.ru/p/algebra" TargetMode="External"/><Relationship Id="rId28" Type="http://schemas.openxmlformats.org/officeDocument/2006/relationships/hyperlink" Target="https://resh.edu.ru/subject/16/8/" TargetMode="External"/><Relationship Id="rId36" Type="http://schemas.openxmlformats.org/officeDocument/2006/relationships/fontTable" Target="fontTable.xml"/><Relationship Id="rId10" Type="http://schemas.openxmlformats.org/officeDocument/2006/relationships/hyperlink" Target="https://www.yaklass.ru/p/algebra" TargetMode="External"/><Relationship Id="rId19" Type="http://schemas.openxmlformats.org/officeDocument/2006/relationships/hyperlink" Target="https://www.yaklass.ru/p/algebra" TargetMode="External"/><Relationship Id="rId31" Type="http://schemas.openxmlformats.org/officeDocument/2006/relationships/hyperlink" Target="https://www.yaklass.ru/p/algebra" TargetMode="External"/><Relationship Id="rId4" Type="http://schemas.openxmlformats.org/officeDocument/2006/relationships/webSettings" Target="webSettings.xml"/><Relationship Id="rId9" Type="http://schemas.openxmlformats.org/officeDocument/2006/relationships/hyperlink" Target="https://resh.edu.ru/subject/16/8/" TargetMode="External"/><Relationship Id="rId14" Type="http://schemas.openxmlformats.org/officeDocument/2006/relationships/hyperlink" Target="https://www.yaklass.ru/p/algebra" TargetMode="External"/><Relationship Id="rId22" Type="http://schemas.openxmlformats.org/officeDocument/2006/relationships/hyperlink" Target="https://resh.edu.ru/subject/16/8/" TargetMode="External"/><Relationship Id="rId27" Type="http://schemas.openxmlformats.org/officeDocument/2006/relationships/hyperlink" Target="https://www.yaklass.ru/p/algebra" TargetMode="External"/><Relationship Id="rId30" Type="http://schemas.openxmlformats.org/officeDocument/2006/relationships/hyperlink" Target="https://resh.edu.ru/subject/16/8/" TargetMode="External"/><Relationship Id="rId35" Type="http://schemas.openxmlformats.org/officeDocument/2006/relationships/hyperlink" Target="https://www.yaklass.ru/p/algeb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Козлов</dc:creator>
  <cp:keywords/>
  <dc:description/>
  <cp:lastModifiedBy>Пользователь</cp:lastModifiedBy>
  <cp:revision>260</cp:revision>
  <dcterms:created xsi:type="dcterms:W3CDTF">2021-05-06T11:13:00Z</dcterms:created>
  <dcterms:modified xsi:type="dcterms:W3CDTF">2021-05-13T06:07:00Z</dcterms:modified>
</cp:coreProperties>
</file>