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31A2C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 гимназия </w:t>
      </w: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31A2C">
        <w:rPr>
          <w:rFonts w:ascii="Times New Roman" w:hAnsi="Times New Roman"/>
          <w:b/>
          <w:sz w:val="28"/>
          <w:szCs w:val="28"/>
        </w:rPr>
        <w:t xml:space="preserve">им. А. А. </w:t>
      </w:r>
      <w:proofErr w:type="spellStart"/>
      <w:r w:rsidRPr="00831A2C">
        <w:rPr>
          <w:rFonts w:ascii="Times New Roman" w:hAnsi="Times New Roman"/>
          <w:b/>
          <w:sz w:val="28"/>
          <w:szCs w:val="28"/>
        </w:rPr>
        <w:t>Кекина</w:t>
      </w:r>
      <w:proofErr w:type="spellEnd"/>
      <w:r w:rsidRPr="00831A2C">
        <w:rPr>
          <w:rFonts w:ascii="Times New Roman" w:hAnsi="Times New Roman"/>
          <w:b/>
          <w:sz w:val="28"/>
          <w:szCs w:val="28"/>
        </w:rPr>
        <w:t xml:space="preserve">  г. Ростова</w:t>
      </w:r>
    </w:p>
    <w:p w:rsid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55C72" w:rsidRDefault="00755C72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55C72" w:rsidRDefault="00755C72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55C72" w:rsidRPr="00755C72" w:rsidRDefault="00755C72" w:rsidP="00755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5C72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proofErr w:type="gramEnd"/>
      <w:r w:rsidRPr="00755C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   кафедры </w:t>
      </w:r>
    </w:p>
    <w:p w:rsidR="00755C72" w:rsidRPr="00755C72" w:rsidRDefault="00755C72" w:rsidP="00755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72">
        <w:rPr>
          <w:rFonts w:ascii="Times New Roman" w:eastAsia="Times New Roman" w:hAnsi="Times New Roman"/>
          <w:sz w:val="24"/>
          <w:szCs w:val="24"/>
          <w:lang w:eastAsia="ru-RU"/>
        </w:rPr>
        <w:t>протокол № 1    от 26.08.2020.</w:t>
      </w:r>
    </w:p>
    <w:p w:rsidR="00755C72" w:rsidRPr="00755C72" w:rsidRDefault="00755C72" w:rsidP="00755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72">
        <w:rPr>
          <w:rFonts w:ascii="Times New Roman" w:eastAsia="Times New Roman" w:hAnsi="Times New Roman"/>
          <w:sz w:val="24"/>
          <w:szCs w:val="24"/>
          <w:lang w:eastAsia="ru-RU"/>
        </w:rPr>
        <w:t>Подпись_____________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55C7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755C72">
        <w:rPr>
          <w:rFonts w:ascii="Times New Roman" w:eastAsia="Times New Roman" w:hAnsi="Times New Roman"/>
          <w:sz w:val="24"/>
          <w:szCs w:val="24"/>
          <w:lang w:eastAsia="ru-RU"/>
        </w:rPr>
        <w:t>Утверждена приказом по гимназии</w:t>
      </w:r>
    </w:p>
    <w:p w:rsidR="00755C72" w:rsidRPr="00755C72" w:rsidRDefault="00755C72" w:rsidP="00755C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C72">
        <w:rPr>
          <w:rFonts w:ascii="Times New Roman" w:eastAsia="Times New Roman" w:hAnsi="Times New Roman"/>
          <w:sz w:val="24"/>
          <w:szCs w:val="24"/>
          <w:lang w:eastAsia="ru-RU"/>
        </w:rPr>
        <w:t>№ 174-о        от  27.08. 2020 г.</w:t>
      </w:r>
    </w:p>
    <w:p w:rsidR="00755C72" w:rsidRDefault="00755C72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55C72" w:rsidRPr="00831A2C" w:rsidRDefault="00755C72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right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right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31A2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31A2C">
        <w:rPr>
          <w:rFonts w:ascii="Times New Roman" w:hAnsi="Times New Roman"/>
          <w:b/>
          <w:sz w:val="28"/>
          <w:szCs w:val="28"/>
        </w:rPr>
        <w:t>основного общего образования для 7 класса</w:t>
      </w: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31A2C">
        <w:rPr>
          <w:rFonts w:ascii="Times New Roman" w:hAnsi="Times New Roman"/>
          <w:b/>
          <w:sz w:val="28"/>
          <w:szCs w:val="28"/>
        </w:rPr>
        <w:t>по истории России</w:t>
      </w:r>
    </w:p>
    <w:p w:rsidR="00831A2C" w:rsidRPr="00831A2C" w:rsidRDefault="00D2620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2020 - 2021</w:t>
      </w:r>
      <w:r w:rsidR="00831A2C" w:rsidRPr="00831A2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31A2C">
        <w:rPr>
          <w:rFonts w:ascii="Times New Roman" w:hAnsi="Times New Roman"/>
          <w:sz w:val="28"/>
          <w:szCs w:val="28"/>
        </w:rPr>
        <w:tab/>
      </w:r>
    </w:p>
    <w:p w:rsidR="00831A2C" w:rsidRPr="00831A2C" w:rsidRDefault="00831A2C" w:rsidP="00D2620C">
      <w:pPr>
        <w:spacing w:after="0" w:line="240" w:lineRule="auto"/>
        <w:ind w:left="-426" w:firstLine="426"/>
        <w:jc w:val="right"/>
        <w:rPr>
          <w:rFonts w:ascii="Times New Roman" w:hAnsi="Times New Roman"/>
          <w:sz w:val="28"/>
          <w:szCs w:val="28"/>
        </w:rPr>
      </w:pPr>
      <w:r w:rsidRPr="00831A2C">
        <w:rPr>
          <w:rFonts w:ascii="Times New Roman" w:hAnsi="Times New Roman"/>
          <w:sz w:val="28"/>
          <w:szCs w:val="28"/>
        </w:rPr>
        <w:t xml:space="preserve">                                                Учитель:    Дубова О. Л.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31A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31A2C" w:rsidRPr="00831A2C" w:rsidRDefault="00D2620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 2020</w:t>
      </w:r>
      <w:r w:rsidR="00831A2C" w:rsidRPr="00831A2C">
        <w:rPr>
          <w:rFonts w:ascii="Times New Roman" w:hAnsi="Times New Roman"/>
          <w:sz w:val="28"/>
          <w:szCs w:val="28"/>
        </w:rPr>
        <w:t xml:space="preserve"> год</w:t>
      </w:r>
    </w:p>
    <w:p w:rsidR="00831A2C" w:rsidRPr="00831A2C" w:rsidRDefault="00831A2C" w:rsidP="00D2620C">
      <w:pPr>
        <w:ind w:left="-426" w:firstLine="426"/>
      </w:pPr>
    </w:p>
    <w:p w:rsidR="00831A2C" w:rsidRPr="00831A2C" w:rsidRDefault="00831A2C" w:rsidP="00D2620C">
      <w:pPr>
        <w:ind w:left="-426" w:firstLine="426"/>
      </w:pP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</w:p>
    <w:p w:rsid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</w:p>
    <w:p w:rsidR="00C67E0C" w:rsidRDefault="00C67E0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</w:p>
    <w:p w:rsidR="00C67E0C" w:rsidRDefault="00C67E0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</w:p>
    <w:p w:rsidR="00C67E0C" w:rsidRDefault="00C67E0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</w:p>
    <w:p w:rsidR="00C67E0C" w:rsidRDefault="00C67E0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  <w:r w:rsidRPr="00831A2C">
        <w:rPr>
          <w:rFonts w:ascii="Times New Roman" w:hAnsi="Times New Roman"/>
          <w:b/>
        </w:rPr>
        <w:lastRenderedPageBreak/>
        <w:t>ПОЯСНИТЕЛЬНАЯ ЗАПИСКА</w:t>
      </w:r>
    </w:p>
    <w:p w:rsidR="00831A2C" w:rsidRPr="00831A2C" w:rsidRDefault="00D2620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2020 - 2021</w:t>
      </w:r>
      <w:r w:rsidR="00831A2C" w:rsidRPr="00831A2C">
        <w:rPr>
          <w:rFonts w:ascii="Times New Roman" w:hAnsi="Times New Roman"/>
          <w:sz w:val="24"/>
          <w:szCs w:val="24"/>
        </w:rPr>
        <w:t xml:space="preserve">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31A2C">
        <w:rPr>
          <w:rFonts w:ascii="Times New Roman" w:hAnsi="Times New Roman"/>
          <w:b/>
          <w:sz w:val="24"/>
          <w:szCs w:val="24"/>
          <w:lang w:eastAsia="ar-SA"/>
        </w:rPr>
        <w:t>Федеральные государственные образовательные стандарты</w:t>
      </w:r>
    </w:p>
    <w:p w:rsidR="00831A2C" w:rsidRPr="006702D1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A2C">
        <w:rPr>
          <w:rFonts w:ascii="Times New Roman" w:hAnsi="Times New Roman"/>
          <w:sz w:val="24"/>
          <w:szCs w:val="24"/>
          <w:lang w:eastAsia="ar-SA"/>
        </w:rPr>
        <w:t xml:space="preserve">- Приказ </w:t>
      </w:r>
      <w:proofErr w:type="spellStart"/>
      <w:r w:rsidRPr="00831A2C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831A2C">
        <w:rPr>
          <w:rFonts w:ascii="Times New Roman" w:hAnsi="Times New Roman"/>
          <w:sz w:val="24"/>
          <w:szCs w:val="24"/>
          <w:lang w:eastAsia="ar-SA"/>
        </w:rPr>
        <w:t xml:space="preserve"> России от 17 декабря 2010 года № 1897 «Об утверждении и введении в </w:t>
      </w:r>
      <w:r w:rsidRPr="006702D1">
        <w:rPr>
          <w:rFonts w:ascii="Times New Roman" w:hAnsi="Times New Roman"/>
          <w:sz w:val="24"/>
          <w:szCs w:val="24"/>
          <w:lang w:eastAsia="ar-SA"/>
        </w:rPr>
        <w:t>действие федерального государственного образовательного стандарта основного общего образования»,</w:t>
      </w:r>
    </w:p>
    <w:p w:rsidR="00831A2C" w:rsidRPr="006702D1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702D1">
        <w:rPr>
          <w:rFonts w:ascii="Times New Roman" w:hAnsi="Times New Roman"/>
          <w:sz w:val="24"/>
          <w:szCs w:val="24"/>
          <w:lang w:eastAsia="ar-SA"/>
        </w:rPr>
        <w:t xml:space="preserve">- Приказ </w:t>
      </w:r>
      <w:proofErr w:type="spellStart"/>
      <w:r w:rsidRPr="006702D1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6702D1">
        <w:rPr>
          <w:rFonts w:ascii="Times New Roman" w:hAnsi="Times New Roman"/>
          <w:sz w:val="24"/>
          <w:szCs w:val="24"/>
          <w:lang w:eastAsia="ar-SA"/>
        </w:rPr>
        <w:t xml:space="preserve"> России от 6 октября 2009 года № 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831A2C" w:rsidRPr="006702D1" w:rsidRDefault="00831A2C" w:rsidP="00D2620C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6702D1">
        <w:rPr>
          <w:rFonts w:ascii="Times New Roman" w:hAnsi="Times New Roman"/>
          <w:b/>
          <w:sz w:val="24"/>
          <w:szCs w:val="24"/>
        </w:rPr>
        <w:t>Предметные стандарты</w:t>
      </w:r>
    </w:p>
    <w:p w:rsidR="00831A2C" w:rsidRPr="006702D1" w:rsidRDefault="00831A2C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6702D1">
        <w:rPr>
          <w:rFonts w:ascii="Times New Roman" w:hAnsi="Times New Roman"/>
          <w:sz w:val="24"/>
          <w:szCs w:val="24"/>
        </w:rPr>
        <w:t>- историко-культурный стандарт по истории России,</w:t>
      </w:r>
    </w:p>
    <w:p w:rsidR="00831A2C" w:rsidRPr="006702D1" w:rsidRDefault="00831A2C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6702D1">
        <w:rPr>
          <w:rFonts w:ascii="Times New Roman" w:hAnsi="Times New Roman"/>
          <w:sz w:val="24"/>
          <w:szCs w:val="24"/>
        </w:rPr>
        <w:t>- историко-культурный стандарт по всеобщей истории.</w:t>
      </w:r>
    </w:p>
    <w:p w:rsidR="00831A2C" w:rsidRPr="006702D1" w:rsidRDefault="00831A2C" w:rsidP="00D2620C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6702D1">
        <w:rPr>
          <w:rFonts w:ascii="Times New Roman" w:hAnsi="Times New Roman"/>
          <w:b/>
          <w:sz w:val="24"/>
          <w:szCs w:val="24"/>
        </w:rPr>
        <w:t xml:space="preserve">Приказы и письма </w:t>
      </w:r>
      <w:proofErr w:type="spellStart"/>
      <w:r w:rsidRPr="006702D1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6702D1">
        <w:rPr>
          <w:rFonts w:ascii="Times New Roman" w:hAnsi="Times New Roman"/>
          <w:b/>
          <w:sz w:val="24"/>
          <w:szCs w:val="24"/>
        </w:rPr>
        <w:t xml:space="preserve"> РФ</w:t>
      </w:r>
    </w:p>
    <w:p w:rsidR="00831A2C" w:rsidRPr="006702D1" w:rsidRDefault="00831A2C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6702D1">
        <w:rPr>
          <w:rFonts w:ascii="Times New Roman" w:hAnsi="Times New Roman"/>
          <w:sz w:val="24"/>
          <w:szCs w:val="24"/>
        </w:rPr>
        <w:t xml:space="preserve">- «О рабочих программах учебных предметов». Письмо </w:t>
      </w:r>
      <w:proofErr w:type="spellStart"/>
      <w:r w:rsidRPr="006702D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02D1">
        <w:rPr>
          <w:rFonts w:ascii="Times New Roman" w:hAnsi="Times New Roman"/>
          <w:sz w:val="24"/>
          <w:szCs w:val="24"/>
        </w:rPr>
        <w:t xml:space="preserve"> России от 28.10.2015 г. № 08-1786,</w:t>
      </w:r>
    </w:p>
    <w:p w:rsidR="00831A2C" w:rsidRPr="006702D1" w:rsidRDefault="00831A2C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6702D1">
        <w:rPr>
          <w:rFonts w:ascii="Times New Roman" w:hAnsi="Times New Roman"/>
          <w:sz w:val="24"/>
          <w:szCs w:val="24"/>
        </w:rPr>
        <w:t xml:space="preserve">-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6" w:history="1">
        <w:r w:rsidRPr="006702D1">
          <w:rPr>
            <w:rFonts w:ascii="Times New Roman" w:hAnsi="Times New Roman"/>
            <w:color w:val="0000FF"/>
            <w:sz w:val="24"/>
            <w:szCs w:val="24"/>
            <w:u w:val="single"/>
          </w:rPr>
          <w:t>http://fgosreestr.ru/</w:t>
        </w:r>
      </w:hyperlink>
      <w:r w:rsidRPr="006702D1">
        <w:rPr>
          <w:rFonts w:ascii="Times New Roman" w:hAnsi="Times New Roman"/>
          <w:color w:val="0000FF"/>
          <w:sz w:val="24"/>
          <w:szCs w:val="24"/>
          <w:u w:val="single"/>
        </w:rPr>
        <w:t>,</w:t>
      </w:r>
    </w:p>
    <w:p w:rsidR="00831A2C" w:rsidRPr="00831A2C" w:rsidRDefault="00831A2C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6702D1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 253. </w:t>
      </w:r>
      <w:r w:rsidRPr="006702D1">
        <w:rPr>
          <w:rFonts w:ascii="Times New Roman" w:hAnsi="Times New Roman"/>
          <w:i/>
          <w:iCs/>
          <w:sz w:val="24"/>
          <w:szCs w:val="24"/>
        </w:rPr>
        <w:t>(С дополнениями).</w:t>
      </w:r>
    </w:p>
    <w:p w:rsidR="00831A2C" w:rsidRPr="00831A2C" w:rsidRDefault="00831A2C" w:rsidP="00D2620C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>Региональные документы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A2C">
        <w:rPr>
          <w:rFonts w:ascii="Times New Roman" w:eastAsia="Times New Roman" w:hAnsi="Times New Roman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831A2C" w:rsidRPr="00831A2C" w:rsidRDefault="00831A2C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831A2C" w:rsidRPr="00831A2C" w:rsidRDefault="00831A2C" w:rsidP="00D2620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MS Mincho" w:hAnsi="Times New Roman"/>
          <w:sz w:val="24"/>
          <w:szCs w:val="24"/>
          <w:lang w:eastAsia="ru-RU"/>
        </w:rPr>
      </w:pPr>
      <w:r w:rsidRPr="00831A2C">
        <w:rPr>
          <w:rFonts w:ascii="Times New Roman" w:eastAsia="MS Mincho" w:hAnsi="Times New Roman"/>
          <w:sz w:val="24"/>
          <w:szCs w:val="24"/>
          <w:lang w:eastAsia="ru-RU"/>
        </w:rPr>
        <w:t>- Методическое письмо о преподавании учебного предмета «История» в образовательных организ</w:t>
      </w:r>
      <w:r w:rsidR="00D2620C">
        <w:rPr>
          <w:rFonts w:ascii="Times New Roman" w:eastAsia="MS Mincho" w:hAnsi="Times New Roman"/>
          <w:sz w:val="24"/>
          <w:szCs w:val="24"/>
          <w:lang w:eastAsia="ru-RU"/>
        </w:rPr>
        <w:t>ациях Ярославской области в 2020/2021</w:t>
      </w:r>
      <w:r w:rsidRPr="00831A2C">
        <w:rPr>
          <w:rFonts w:ascii="Times New Roman" w:eastAsia="MS Mincho" w:hAnsi="Times New Roman"/>
          <w:sz w:val="24"/>
          <w:szCs w:val="24"/>
          <w:lang w:eastAsia="ru-RU"/>
        </w:rPr>
        <w:t xml:space="preserve"> учебном году. Составитель: Харитонова Л.</w:t>
      </w:r>
      <w:r w:rsidRPr="00831A2C">
        <w:rPr>
          <w:rFonts w:ascii="Times New Roman" w:eastAsia="MS Mincho" w:hAnsi="Times New Roman"/>
          <w:sz w:val="24"/>
          <w:szCs w:val="24"/>
          <w:lang w:val="en-US" w:eastAsia="ru-RU"/>
        </w:rPr>
        <w:t> </w:t>
      </w:r>
      <w:r w:rsidRPr="00831A2C">
        <w:rPr>
          <w:rFonts w:ascii="Times New Roman" w:eastAsia="MS Mincho" w:hAnsi="Times New Roman"/>
          <w:sz w:val="24"/>
          <w:szCs w:val="24"/>
          <w:lang w:eastAsia="ru-RU"/>
        </w:rPr>
        <w:t>А., старший преподаватель кафедры гуманитарных дисциплин  ГАУ ДПО ЯО ИРО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highlight w:val="green"/>
        </w:rPr>
      </w:pPr>
      <w:r w:rsidRPr="00831A2C">
        <w:rPr>
          <w:rFonts w:ascii="Times New Roman" w:hAnsi="Times New Roman"/>
          <w:sz w:val="24"/>
          <w:szCs w:val="24"/>
        </w:rPr>
        <w:t>Рабочая программа по истории для 7 класса общеобразовательной школы составлена в соот</w:t>
      </w:r>
      <w:r w:rsidRPr="00831A2C">
        <w:rPr>
          <w:rFonts w:ascii="Times New Roman" w:hAnsi="Times New Roman"/>
          <w:sz w:val="24"/>
          <w:szCs w:val="24"/>
        </w:rPr>
        <w:softHyphen/>
        <w:t>ветствии с основными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исто</w:t>
      </w:r>
      <w:r w:rsidRPr="00831A2C">
        <w:rPr>
          <w:rFonts w:ascii="Times New Roman" w:hAnsi="Times New Roman"/>
          <w:sz w:val="24"/>
          <w:szCs w:val="24"/>
        </w:rPr>
        <w:softHyphen/>
        <w:t xml:space="preserve">рии для 5-9 классов, рекомендованной Министерством образования и науки РФ. 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При изучении курса Всеобщей истории используются учебники: УМК «Сферы»: </w:t>
      </w:r>
      <w:proofErr w:type="spellStart"/>
      <w:r w:rsidRPr="00831A2C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831A2C">
        <w:rPr>
          <w:rFonts w:ascii="Times New Roman" w:hAnsi="Times New Roman"/>
          <w:sz w:val="24"/>
          <w:szCs w:val="24"/>
        </w:rPr>
        <w:t>Бовыкин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Д. Ю., История. Новое время. Конец 15 – конец 18 века. 7 класс. – Просвещение, 2016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При изучении курса истории России используется учебник издательства «Просвещение» под редакцией </w:t>
      </w:r>
      <w:proofErr w:type="spellStart"/>
      <w:r w:rsidRPr="00831A2C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А. В.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Особенность программы - её </w:t>
      </w:r>
      <w:proofErr w:type="spellStart"/>
      <w:r w:rsidRPr="00831A2C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831A2C"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 w:rsidRPr="00831A2C"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 w:rsidRPr="00831A2C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831A2C">
        <w:rPr>
          <w:rFonts w:ascii="Times New Roman" w:hAnsi="Times New Roman"/>
          <w:sz w:val="24"/>
          <w:szCs w:val="24"/>
        </w:rPr>
        <w:t>. Курс «История Нового вре</w:t>
      </w:r>
      <w:r w:rsidRPr="00831A2C">
        <w:rPr>
          <w:rFonts w:ascii="Times New Roman" w:hAnsi="Times New Roman"/>
          <w:sz w:val="24"/>
          <w:szCs w:val="24"/>
        </w:rPr>
        <w:softHyphen/>
        <w:t xml:space="preserve">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</w:t>
      </w:r>
      <w:proofErr w:type="gramStart"/>
      <w:r w:rsidRPr="00831A2C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прежде всего понимать и объяснять совре</w:t>
      </w:r>
      <w:r w:rsidRPr="00831A2C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Преподавание курса «История России с конца ХУ</w:t>
      </w:r>
      <w:proofErr w:type="gramStart"/>
      <w:r w:rsidRPr="00831A2C">
        <w:rPr>
          <w:rFonts w:ascii="Times New Roman" w:hAnsi="Times New Roman"/>
          <w:sz w:val="24"/>
          <w:szCs w:val="24"/>
        </w:rPr>
        <w:t>I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до конца XVIII века» предполагает де</w:t>
      </w:r>
      <w:r w:rsidRPr="00831A2C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831A2C">
        <w:rPr>
          <w:rFonts w:ascii="Times New Roman" w:hAnsi="Times New Roman"/>
          <w:sz w:val="24"/>
          <w:szCs w:val="24"/>
        </w:rPr>
        <w:softHyphen/>
        <w:t>сов, различных трактовок этих процессов. Интегративный курс истории в 7 классе помогает по</w:t>
      </w:r>
      <w:r w:rsidRPr="00831A2C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831A2C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831A2C" w:rsidRPr="00831A2C" w:rsidRDefault="00831A2C" w:rsidP="00D2620C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A2C">
        <w:rPr>
          <w:rFonts w:ascii="Times New Roman" w:hAnsi="Times New Roman"/>
          <w:sz w:val="24"/>
          <w:szCs w:val="24"/>
        </w:rPr>
        <w:lastRenderedPageBreak/>
        <w:t>Ведюшкин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831A2C">
        <w:rPr>
          <w:rFonts w:ascii="Times New Roman" w:hAnsi="Times New Roman"/>
          <w:sz w:val="24"/>
          <w:szCs w:val="24"/>
        </w:rPr>
        <w:t>Бовыкин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Д. Ю., История. Новое время. Конец 15 – конец 18 века. 7 класс. – Просвещение, 2016</w:t>
      </w:r>
    </w:p>
    <w:p w:rsidR="005C70E4" w:rsidRDefault="00831A2C" w:rsidP="00D2620C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Арсентьев Н. М.,. Данилов А. А и др. под редакцией А. В. </w:t>
      </w:r>
      <w:proofErr w:type="spellStart"/>
      <w:r w:rsidRPr="00831A2C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 История России 7 класс. М., Просвещение 2015 г.</w:t>
      </w:r>
    </w:p>
    <w:p w:rsidR="005C70E4" w:rsidRDefault="00831A2C" w:rsidP="005C70E4">
      <w:pPr>
        <w:pStyle w:val="a3"/>
        <w:ind w:left="-709" w:right="-427" w:firstLine="283"/>
        <w:jc w:val="both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 </w:t>
      </w:r>
      <w:r w:rsidR="005C70E4" w:rsidRPr="0070035A">
        <w:rPr>
          <w:rFonts w:ascii="Times New Roman" w:hAnsi="Times New Roman"/>
          <w:b/>
          <w:sz w:val="24"/>
          <w:szCs w:val="24"/>
        </w:rPr>
        <w:t xml:space="preserve">Данная рабочая программа предназначена для реализации в 2020-2021 учебном году  </w:t>
      </w:r>
      <w:proofErr w:type="gramStart"/>
      <w:r w:rsidR="005C70E4" w:rsidRPr="0070035A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5C70E4" w:rsidRPr="0070035A">
        <w:rPr>
          <w:rFonts w:ascii="Times New Roman" w:hAnsi="Times New Roman"/>
          <w:b/>
          <w:sz w:val="24"/>
          <w:szCs w:val="24"/>
        </w:rPr>
        <w:t xml:space="preserve"> </w:t>
      </w:r>
    </w:p>
    <w:p w:rsidR="005C70E4" w:rsidRDefault="005C70E4" w:rsidP="005C70E4">
      <w:pPr>
        <w:pStyle w:val="a3"/>
        <w:ind w:left="-709" w:right="-427" w:firstLine="283"/>
        <w:jc w:val="both"/>
        <w:rPr>
          <w:rFonts w:ascii="Times New Roman" w:hAnsi="Times New Roman"/>
          <w:b/>
          <w:sz w:val="24"/>
          <w:szCs w:val="24"/>
        </w:rPr>
      </w:pPr>
      <w:r w:rsidRPr="0070035A">
        <w:rPr>
          <w:rFonts w:ascii="Times New Roman" w:hAnsi="Times New Roman"/>
          <w:b/>
          <w:sz w:val="24"/>
          <w:szCs w:val="24"/>
        </w:rPr>
        <w:t xml:space="preserve">МОУ гимназия им. А. Л. </w:t>
      </w:r>
      <w:proofErr w:type="spellStart"/>
      <w:r w:rsidRPr="0070035A">
        <w:rPr>
          <w:rFonts w:ascii="Times New Roman" w:hAnsi="Times New Roman"/>
          <w:b/>
          <w:sz w:val="24"/>
          <w:szCs w:val="24"/>
        </w:rPr>
        <w:t>Кекина</w:t>
      </w:r>
      <w:proofErr w:type="spellEnd"/>
      <w:r w:rsidRPr="0070035A">
        <w:rPr>
          <w:rFonts w:ascii="Times New Roman" w:hAnsi="Times New Roman"/>
          <w:b/>
          <w:sz w:val="24"/>
          <w:szCs w:val="24"/>
        </w:rPr>
        <w:t xml:space="preserve"> в общеобразовательных классах и предполагает </w:t>
      </w:r>
      <w:proofErr w:type="spellStart"/>
      <w:r w:rsidRPr="0070035A">
        <w:rPr>
          <w:rFonts w:ascii="Times New Roman" w:hAnsi="Times New Roman"/>
          <w:b/>
          <w:sz w:val="24"/>
          <w:szCs w:val="24"/>
        </w:rPr>
        <w:t>изучени</w:t>
      </w:r>
      <w:proofErr w:type="spellEnd"/>
    </w:p>
    <w:p w:rsidR="005C70E4" w:rsidRPr="0070035A" w:rsidRDefault="005C70E4" w:rsidP="005C70E4">
      <w:pPr>
        <w:pStyle w:val="a3"/>
        <w:ind w:left="-709" w:right="-427" w:firstLine="283"/>
        <w:jc w:val="both"/>
        <w:rPr>
          <w:rFonts w:ascii="Times New Roman" w:hAnsi="Times New Roman"/>
          <w:b/>
          <w:sz w:val="24"/>
          <w:szCs w:val="24"/>
        </w:rPr>
      </w:pPr>
      <w:r w:rsidRPr="0070035A">
        <w:rPr>
          <w:rFonts w:ascii="Times New Roman" w:hAnsi="Times New Roman"/>
          <w:b/>
          <w:sz w:val="24"/>
          <w:szCs w:val="24"/>
        </w:rPr>
        <w:t>е истории на базовом уровне</w:t>
      </w:r>
      <w:r w:rsidRPr="0070035A">
        <w:rPr>
          <w:b/>
        </w:rPr>
        <w:t>.</w:t>
      </w:r>
    </w:p>
    <w:p w:rsidR="005C70E4" w:rsidRDefault="005C70E4" w:rsidP="005C70E4">
      <w:pPr>
        <w:ind w:right="-144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Аттестация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учащихся</w:t>
      </w:r>
    </w:p>
    <w:tbl>
      <w:tblPr>
        <w:tblStyle w:val="2"/>
        <w:tblW w:w="0" w:type="auto"/>
        <w:tblInd w:w="-601" w:type="dxa"/>
        <w:tblLook w:val="04A0" w:firstRow="1" w:lastRow="0" w:firstColumn="1" w:lastColumn="0" w:noHBand="0" w:noVBand="1"/>
      </w:tblPr>
      <w:tblGrid>
        <w:gridCol w:w="3068"/>
        <w:gridCol w:w="2467"/>
        <w:gridCol w:w="2460"/>
        <w:gridCol w:w="2461"/>
      </w:tblGrid>
      <w:tr w:rsidR="005C70E4" w:rsidTr="005C70E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4" w:rsidRDefault="005C70E4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4" w:rsidRDefault="005C70E4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4" w:rsidRDefault="005C70E4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4" w:rsidRDefault="005C70E4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5C70E4" w:rsidTr="005C70E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4" w:rsidRDefault="005C70E4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4" w:rsidRDefault="005C70E4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4" w:rsidRDefault="005C70E4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4" w:rsidRDefault="005C70E4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</w:tbl>
    <w:p w:rsidR="005C70E4" w:rsidRDefault="005C70E4" w:rsidP="005C7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0E4" w:rsidRPr="00831A2C" w:rsidRDefault="005C70E4" w:rsidP="005C7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>Цели курса:</w:t>
      </w:r>
    </w:p>
    <w:p w:rsidR="00831A2C" w:rsidRPr="00831A2C" w:rsidRDefault="00831A2C" w:rsidP="00D2620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831A2C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831A2C" w:rsidRPr="00831A2C" w:rsidRDefault="00831A2C" w:rsidP="00D2620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831A2C" w:rsidRPr="00831A2C" w:rsidRDefault="00831A2C" w:rsidP="00D2620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831A2C" w:rsidRPr="00831A2C" w:rsidRDefault="00831A2C" w:rsidP="00D2620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831A2C" w:rsidRPr="00831A2C" w:rsidRDefault="00831A2C" w:rsidP="00D2620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831A2C" w:rsidRPr="00831A2C" w:rsidRDefault="00831A2C" w:rsidP="00D2620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831A2C" w:rsidRPr="00831A2C" w:rsidRDefault="00831A2C" w:rsidP="00D2620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831A2C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831A2C" w:rsidRPr="00831A2C" w:rsidRDefault="00831A2C" w:rsidP="00D2620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831A2C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традициями. </w:t>
      </w: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831A2C">
        <w:rPr>
          <w:rFonts w:ascii="Times New Roman" w:hAnsi="Times New Roman"/>
          <w:sz w:val="24"/>
          <w:szCs w:val="24"/>
        </w:rPr>
        <w:softHyphen/>
        <w:t>тельного в 5-9 классах в общем объеме 340 часов - 2 часа в неделю, 68 часов в год: 7 класс 40 часов – история России, 28 часов – новая история.</w:t>
      </w: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>ИСТОРИЯ РОССИИ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 xml:space="preserve">Т е </w:t>
      </w:r>
      <w:proofErr w:type="gramStart"/>
      <w:r w:rsidRPr="00831A2C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831A2C">
        <w:rPr>
          <w:rFonts w:ascii="Times New Roman" w:hAnsi="Times New Roman"/>
          <w:b/>
          <w:sz w:val="20"/>
          <w:szCs w:val="20"/>
        </w:rPr>
        <w:t xml:space="preserve"> а 1. Россия на рубеже XVI-XVII веков.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>Внутренняя и внешняя политика Бориса Годунова.</w:t>
      </w:r>
      <w:r w:rsidRPr="00831A2C">
        <w:rPr>
          <w:rFonts w:ascii="Times New Roman" w:hAnsi="Times New Roman"/>
          <w:sz w:val="20"/>
          <w:szCs w:val="20"/>
        </w:rPr>
        <w:t xml:space="preserve">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>Смутное время.</w:t>
      </w:r>
      <w:r w:rsidRPr="00831A2C">
        <w:rPr>
          <w:rFonts w:ascii="Times New Roman" w:hAnsi="Times New Roman"/>
          <w:sz w:val="20"/>
          <w:szCs w:val="20"/>
        </w:rPr>
        <w:t xml:space="preserve"> Причина и суть Смутного времени. Царствование Лжедмитрия. Заговор в Москве и свержение Годуновых. Восстание И. </w:t>
      </w:r>
      <w:proofErr w:type="spellStart"/>
      <w:r w:rsidRPr="00831A2C">
        <w:rPr>
          <w:rFonts w:ascii="Times New Roman" w:hAnsi="Times New Roman"/>
          <w:sz w:val="20"/>
          <w:szCs w:val="20"/>
        </w:rPr>
        <w:t>Болотникова</w:t>
      </w:r>
      <w:proofErr w:type="spellEnd"/>
      <w:r w:rsidRPr="00831A2C">
        <w:rPr>
          <w:rFonts w:ascii="Times New Roman" w:hAnsi="Times New Roman"/>
          <w:sz w:val="20"/>
          <w:szCs w:val="20"/>
        </w:rPr>
        <w:t>. Лжедмитрий 11. Воцарение Шуй</w:t>
      </w:r>
      <w:r w:rsidRPr="00831A2C">
        <w:rPr>
          <w:rFonts w:ascii="Times New Roman" w:hAnsi="Times New Roman"/>
          <w:sz w:val="20"/>
          <w:szCs w:val="20"/>
        </w:rPr>
        <w:softHyphen/>
        <w:t xml:space="preserve">ского. Польско-шведская интервенция.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>Окончание Смутного времени.</w:t>
      </w:r>
      <w:r w:rsidRPr="00831A2C">
        <w:rPr>
          <w:rFonts w:ascii="Times New Roman" w:hAnsi="Times New Roman"/>
          <w:sz w:val="20"/>
          <w:szCs w:val="20"/>
        </w:rPr>
        <w:t xml:space="preserve"> Распад тушинского лагеря. «Семибоярщина». Первое опол</w:t>
      </w:r>
      <w:r w:rsidRPr="00831A2C">
        <w:rPr>
          <w:rFonts w:ascii="Times New Roman" w:hAnsi="Times New Roman"/>
          <w:sz w:val="20"/>
          <w:szCs w:val="20"/>
        </w:rPr>
        <w:softHyphen/>
        <w:t>чение. Второе ополчение. Кузьма Минин и Дмитрий Пожарский. Освобождение Москвы. Зем</w:t>
      </w:r>
      <w:r w:rsidRPr="00831A2C">
        <w:rPr>
          <w:rFonts w:ascii="Times New Roman" w:hAnsi="Times New Roman"/>
          <w:sz w:val="20"/>
          <w:szCs w:val="20"/>
        </w:rPr>
        <w:softHyphen/>
        <w:t xml:space="preserve">ский собор 1613 года. Воцарение Романовых.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 xml:space="preserve">Обобщающее повторение </w:t>
      </w:r>
      <w:r w:rsidRPr="00831A2C">
        <w:rPr>
          <w:rFonts w:ascii="Times New Roman" w:hAnsi="Times New Roman"/>
          <w:sz w:val="20"/>
          <w:szCs w:val="20"/>
        </w:rPr>
        <w:t xml:space="preserve"> «Россия в </w:t>
      </w:r>
      <w:proofErr w:type="gramStart"/>
      <w:r w:rsidRPr="00831A2C">
        <w:rPr>
          <w:rFonts w:ascii="Times New Roman" w:hAnsi="Times New Roman"/>
          <w:sz w:val="20"/>
          <w:szCs w:val="20"/>
        </w:rPr>
        <w:t>Х</w:t>
      </w:r>
      <w:proofErr w:type="gramEnd"/>
      <w:r w:rsidRPr="00831A2C">
        <w:rPr>
          <w:rFonts w:ascii="Times New Roman" w:hAnsi="Times New Roman"/>
          <w:sz w:val="20"/>
          <w:szCs w:val="20"/>
          <w:lang w:val="en-US"/>
        </w:rPr>
        <w:t>V</w:t>
      </w:r>
      <w:r w:rsidRPr="00831A2C">
        <w:rPr>
          <w:rFonts w:ascii="Times New Roman" w:hAnsi="Times New Roman"/>
          <w:sz w:val="20"/>
          <w:szCs w:val="20"/>
        </w:rPr>
        <w:t xml:space="preserve">I веке».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 xml:space="preserve">Те </w:t>
      </w:r>
      <w:proofErr w:type="gramStart"/>
      <w:r w:rsidRPr="00831A2C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831A2C">
        <w:rPr>
          <w:rFonts w:ascii="Times New Roman" w:hAnsi="Times New Roman"/>
          <w:b/>
          <w:sz w:val="20"/>
          <w:szCs w:val="20"/>
        </w:rPr>
        <w:t xml:space="preserve"> а 2. Россия в XV</w:t>
      </w:r>
      <w:r w:rsidRPr="00831A2C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31A2C">
        <w:rPr>
          <w:rFonts w:ascii="Times New Roman" w:hAnsi="Times New Roman"/>
          <w:b/>
          <w:sz w:val="20"/>
          <w:szCs w:val="20"/>
        </w:rPr>
        <w:t xml:space="preserve"> веке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 xml:space="preserve">Новые явления в экономике. </w:t>
      </w:r>
      <w:r w:rsidRPr="00831A2C">
        <w:rPr>
          <w:rFonts w:ascii="Times New Roman" w:hAnsi="Times New Roman"/>
          <w:sz w:val="20"/>
          <w:szCs w:val="20"/>
        </w:rPr>
        <w:t>Последствия Смуты. Сельское хозяйство. Развитие мануфактурного производства. Внутренняя и внешняя торговля. Ярмарки. Рост городов и городского на</w:t>
      </w:r>
      <w:r w:rsidRPr="00831A2C">
        <w:rPr>
          <w:rFonts w:ascii="Times New Roman" w:hAnsi="Times New Roman"/>
          <w:sz w:val="20"/>
          <w:szCs w:val="20"/>
        </w:rPr>
        <w:softHyphen/>
        <w:t xml:space="preserve">селения. Формирование всероссийского рынка.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lastRenderedPageBreak/>
        <w:t>Основные сословия российского общества.</w:t>
      </w:r>
      <w:r w:rsidRPr="00831A2C">
        <w:rPr>
          <w:rFonts w:ascii="Times New Roman" w:hAnsi="Times New Roman"/>
          <w:sz w:val="20"/>
          <w:szCs w:val="20"/>
        </w:rPr>
        <w:t xml:space="preserve"> Феодалы: бояре и дворяне. Местничество.  Крестьяне. Феодальная рента. Посадское население. Духовенство. Казачество.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 xml:space="preserve">Политическое развитие России. </w:t>
      </w:r>
      <w:r w:rsidRPr="00831A2C">
        <w:rPr>
          <w:rFonts w:ascii="Times New Roman" w:hAnsi="Times New Roman"/>
          <w:sz w:val="20"/>
          <w:szCs w:val="20"/>
        </w:rPr>
        <w:t>Начало становления абсолютизма. Возрастание роли госу</w:t>
      </w:r>
      <w:r w:rsidRPr="00831A2C">
        <w:rPr>
          <w:rFonts w:ascii="Times New Roman" w:hAnsi="Times New Roman"/>
          <w:sz w:val="20"/>
          <w:szCs w:val="20"/>
        </w:rPr>
        <w:softHyphen/>
        <w:t xml:space="preserve">дарственного аппарата и армии. Реформаторская деятельность А. Л. </w:t>
      </w:r>
      <w:proofErr w:type="spellStart"/>
      <w:r w:rsidRPr="00831A2C">
        <w:rPr>
          <w:rFonts w:ascii="Times New Roman" w:hAnsi="Times New Roman"/>
          <w:sz w:val="20"/>
          <w:szCs w:val="20"/>
        </w:rPr>
        <w:t>Ордина-Нащокина</w:t>
      </w:r>
      <w:proofErr w:type="spellEnd"/>
      <w:r w:rsidRPr="00831A2C">
        <w:rPr>
          <w:rFonts w:ascii="Times New Roman" w:hAnsi="Times New Roman"/>
          <w:sz w:val="20"/>
          <w:szCs w:val="20"/>
        </w:rPr>
        <w:t xml:space="preserve"> и В. В. Го</w:t>
      </w:r>
      <w:r w:rsidRPr="00831A2C">
        <w:rPr>
          <w:rFonts w:ascii="Times New Roman" w:hAnsi="Times New Roman"/>
          <w:sz w:val="20"/>
          <w:szCs w:val="20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 xml:space="preserve">Власть и церковь. Церковный раскол. </w:t>
      </w:r>
      <w:r w:rsidRPr="00831A2C">
        <w:rPr>
          <w:rFonts w:ascii="Times New Roman" w:hAnsi="Times New Roman"/>
          <w:sz w:val="20"/>
          <w:szCs w:val="20"/>
        </w:rPr>
        <w:t xml:space="preserve">Церковь после Смуты. Патриарх Филарет. Никон.  Церковный раскол. Аввакум. Церковный собор 1666-1667 годов.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>Народные движения.</w:t>
      </w:r>
      <w:r w:rsidRPr="00831A2C">
        <w:rPr>
          <w:rFonts w:ascii="Times New Roman" w:hAnsi="Times New Roman"/>
          <w:sz w:val="20"/>
          <w:szCs w:val="20"/>
        </w:rPr>
        <w:t xml:space="preserve"> Причины и особенности народных выступлений. «Соляной бунт». «Медный бунт». Крестьянская война под предводительством Степана Разина. Выступление ста</w:t>
      </w:r>
      <w:r w:rsidRPr="00831A2C">
        <w:rPr>
          <w:rFonts w:ascii="Times New Roman" w:hAnsi="Times New Roman"/>
          <w:sz w:val="20"/>
          <w:szCs w:val="20"/>
        </w:rPr>
        <w:softHyphen/>
        <w:t xml:space="preserve">рообрядцев. </w:t>
      </w:r>
      <w:proofErr w:type="spellStart"/>
      <w:r w:rsidRPr="00831A2C">
        <w:rPr>
          <w:rFonts w:ascii="Times New Roman" w:hAnsi="Times New Roman"/>
          <w:sz w:val="20"/>
          <w:szCs w:val="20"/>
        </w:rPr>
        <w:t>Соловецкое</w:t>
      </w:r>
      <w:proofErr w:type="spellEnd"/>
      <w:r w:rsidRPr="00831A2C">
        <w:rPr>
          <w:rFonts w:ascii="Times New Roman" w:hAnsi="Times New Roman"/>
          <w:sz w:val="20"/>
          <w:szCs w:val="20"/>
        </w:rPr>
        <w:t xml:space="preserve"> восстание.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>Внешняя политика царя Алексея Михайловича.</w:t>
      </w:r>
      <w:r w:rsidRPr="00831A2C">
        <w:rPr>
          <w:rFonts w:ascii="Times New Roman" w:hAnsi="Times New Roman"/>
          <w:sz w:val="20"/>
          <w:szCs w:val="20"/>
        </w:rPr>
        <w:t xml:space="preserve"> Основные направления внешней полити</w:t>
      </w:r>
      <w:r w:rsidRPr="00831A2C">
        <w:rPr>
          <w:rFonts w:ascii="Times New Roman" w:hAnsi="Times New Roman"/>
          <w:sz w:val="20"/>
          <w:szCs w:val="20"/>
        </w:rPr>
        <w:softHyphen/>
        <w:t>ки. Смоленская война. Воссоединение Украины с Россией. Русско-польская война. Русско</w:t>
      </w:r>
      <w:r w:rsidRPr="00831A2C">
        <w:rPr>
          <w:rFonts w:ascii="Times New Roman" w:hAnsi="Times New Roman"/>
          <w:sz w:val="20"/>
          <w:szCs w:val="20"/>
        </w:rPr>
        <w:softHyphen/>
        <w:t xml:space="preserve">-турецкая война 1676-1681 годов. Крымские походы. Освоение Сибири.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>Образование и культура в X</w:t>
      </w:r>
      <w:r w:rsidRPr="00831A2C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831A2C">
        <w:rPr>
          <w:rFonts w:ascii="Times New Roman" w:hAnsi="Times New Roman"/>
          <w:b/>
          <w:sz w:val="20"/>
          <w:szCs w:val="20"/>
        </w:rPr>
        <w:t xml:space="preserve"> веке.</w:t>
      </w:r>
      <w:r w:rsidRPr="00831A2C">
        <w:rPr>
          <w:rFonts w:ascii="Times New Roman" w:hAnsi="Times New Roman"/>
          <w:sz w:val="20"/>
          <w:szCs w:val="20"/>
        </w:rPr>
        <w:t xml:space="preserve"> Образование. Книгопечатание. Научные знания. Рус</w:t>
      </w:r>
      <w:r w:rsidRPr="00831A2C">
        <w:rPr>
          <w:rFonts w:ascii="Times New Roman" w:hAnsi="Times New Roman"/>
          <w:sz w:val="20"/>
          <w:szCs w:val="20"/>
        </w:rPr>
        <w:softHyphen/>
        <w:t xml:space="preserve">ские первопроходцы. С. И. Дежнев. В. Д. Поярков. Е. П. </w:t>
      </w:r>
      <w:proofErr w:type="gramStart"/>
      <w:r w:rsidRPr="00831A2C">
        <w:rPr>
          <w:rFonts w:ascii="Times New Roman" w:hAnsi="Times New Roman"/>
          <w:sz w:val="20"/>
          <w:szCs w:val="20"/>
        </w:rPr>
        <w:t>Хабаров</w:t>
      </w:r>
      <w:proofErr w:type="gramEnd"/>
      <w:r w:rsidRPr="00831A2C">
        <w:rPr>
          <w:rFonts w:ascii="Times New Roman" w:hAnsi="Times New Roman"/>
          <w:sz w:val="20"/>
          <w:szCs w:val="20"/>
        </w:rPr>
        <w:t xml:space="preserve">. Литература. Сатирические повести («О Шемякином суде», «О Ерше </w:t>
      </w:r>
      <w:proofErr w:type="spellStart"/>
      <w:r w:rsidRPr="00831A2C">
        <w:rPr>
          <w:rFonts w:ascii="Times New Roman" w:hAnsi="Times New Roman"/>
          <w:sz w:val="20"/>
          <w:szCs w:val="20"/>
        </w:rPr>
        <w:t>Ершовиче</w:t>
      </w:r>
      <w:proofErr w:type="spellEnd"/>
      <w:r w:rsidRPr="00831A2C">
        <w:rPr>
          <w:rFonts w:ascii="Times New Roman" w:hAnsi="Times New Roman"/>
          <w:sz w:val="20"/>
          <w:szCs w:val="20"/>
        </w:rPr>
        <w:t xml:space="preserve">»). Автобиографические повести («Житие» протопопа Аввакума). Архитектура. Живопись. Театр.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>Сословный быт. Обычаи и нравы.</w:t>
      </w:r>
      <w:r w:rsidRPr="00831A2C">
        <w:rPr>
          <w:rFonts w:ascii="Times New Roman" w:hAnsi="Times New Roman"/>
          <w:sz w:val="20"/>
          <w:szCs w:val="20"/>
        </w:rPr>
        <w:t xml:space="preserve"> Царский двор. Боярский и дворянский быт. Жизнь  посадского населения. Крестьянство: повседневный быт и обычаи.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31A2C">
        <w:rPr>
          <w:rFonts w:ascii="Times New Roman" w:hAnsi="Times New Roman"/>
          <w:b/>
          <w:sz w:val="20"/>
          <w:szCs w:val="20"/>
        </w:rPr>
        <w:t xml:space="preserve">Обобщение «Россия в </w:t>
      </w:r>
      <w:proofErr w:type="gramStart"/>
      <w:r w:rsidRPr="00831A2C">
        <w:rPr>
          <w:rFonts w:ascii="Times New Roman" w:hAnsi="Times New Roman"/>
          <w:b/>
          <w:sz w:val="20"/>
          <w:szCs w:val="20"/>
        </w:rPr>
        <w:t>Х</w:t>
      </w:r>
      <w:proofErr w:type="gramEnd"/>
      <w:r w:rsidRPr="00831A2C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831A2C">
        <w:rPr>
          <w:rFonts w:ascii="Times New Roman" w:hAnsi="Times New Roman"/>
          <w:b/>
          <w:sz w:val="20"/>
          <w:szCs w:val="20"/>
        </w:rPr>
        <w:t xml:space="preserve"> веке». </w:t>
      </w:r>
    </w:p>
    <w:p w:rsidR="00831A2C" w:rsidRPr="00A10E23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10E23">
        <w:rPr>
          <w:rFonts w:ascii="Times New Roman" w:hAnsi="Times New Roman"/>
          <w:b/>
          <w:sz w:val="24"/>
          <w:szCs w:val="24"/>
          <w:u w:val="single"/>
        </w:rPr>
        <w:t xml:space="preserve">В результате изучения истории </w:t>
      </w:r>
      <w:r w:rsidR="00A10E23" w:rsidRPr="00A10E23">
        <w:rPr>
          <w:rFonts w:ascii="Times New Roman" w:hAnsi="Times New Roman"/>
          <w:b/>
          <w:sz w:val="24"/>
          <w:szCs w:val="24"/>
          <w:u w:val="single"/>
        </w:rPr>
        <w:t xml:space="preserve">в 7 </w:t>
      </w:r>
      <w:proofErr w:type="spellStart"/>
      <w:r w:rsidR="00A10E23" w:rsidRPr="00A10E23">
        <w:rPr>
          <w:rFonts w:ascii="Times New Roman" w:hAnsi="Times New Roman"/>
          <w:b/>
          <w:sz w:val="24"/>
          <w:szCs w:val="24"/>
          <w:u w:val="single"/>
        </w:rPr>
        <w:t>кл</w:t>
      </w:r>
      <w:proofErr w:type="gramStart"/>
      <w:r w:rsidR="00A10E23" w:rsidRPr="00A10E23">
        <w:rPr>
          <w:rFonts w:ascii="Times New Roman" w:hAnsi="Times New Roman"/>
          <w:b/>
          <w:sz w:val="24"/>
          <w:szCs w:val="24"/>
          <w:u w:val="single"/>
        </w:rPr>
        <w:t>.</w:t>
      </w:r>
      <w:r w:rsidRPr="00A10E23">
        <w:rPr>
          <w:rFonts w:ascii="Times New Roman" w:hAnsi="Times New Roman"/>
          <w:b/>
          <w:sz w:val="24"/>
          <w:szCs w:val="24"/>
          <w:u w:val="single"/>
        </w:rPr>
        <w:t>у</w:t>
      </w:r>
      <w:proofErr w:type="gramEnd"/>
      <w:r w:rsidRPr="00A10E23">
        <w:rPr>
          <w:rFonts w:ascii="Times New Roman" w:hAnsi="Times New Roman"/>
          <w:b/>
          <w:sz w:val="24"/>
          <w:szCs w:val="24"/>
          <w:u w:val="single"/>
        </w:rPr>
        <w:t>ченик</w:t>
      </w:r>
      <w:proofErr w:type="spellEnd"/>
      <w:r w:rsidRPr="00A10E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10E23">
        <w:rPr>
          <w:rFonts w:ascii="Times New Roman" w:hAnsi="Times New Roman"/>
          <w:b/>
          <w:i/>
          <w:sz w:val="24"/>
          <w:szCs w:val="24"/>
          <w:u w:val="single"/>
        </w:rPr>
        <w:t xml:space="preserve">должен знать: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- основные этапы и ключевые события Новой истории зарубежных стран периода 1500-1800 го</w:t>
      </w:r>
      <w:r w:rsidRPr="00831A2C">
        <w:rPr>
          <w:rFonts w:ascii="Times New Roman" w:hAnsi="Times New Roman"/>
          <w:sz w:val="24"/>
          <w:szCs w:val="24"/>
        </w:rPr>
        <w:softHyphen/>
        <w:t xml:space="preserve">дов и истории России конца XVI-XVIII века;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изученные виды исторических источников;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важнейшие исторические события и их участников;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даты важнейших исторических событий;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периодизацию исторических событий;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31A2C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использовать текст исторического источника при ответе на вопросы, решении различных учебных задач; сравнивать содержания различных источников одной тематики;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определять последовательность и длительность важнейших событий зарубежной истории и истории России;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читать историческую карту, показывать на ней государства и места значительных исторических событий;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выявлять существенные черты исторических процессов;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группировать исторические события по заданному признаку;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определять причины и следствия основных исторических событий;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давать собственную оценку наиболее значимым историческим событиям и персоналиям.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гражданина, члена семьи, локальной и религиозной общности;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основе  осознания социально-нравственного опыта предшествующих поколений;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31A2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31A2C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использовать современные источники информации, в том числе и на электронных носителях;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lastRenderedPageBreak/>
        <w:t xml:space="preserve">- готовность к сотрудничеству в учебной и иных видах деятельности.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способность применять понятийный аппарат исторического знания и приёмы исторического анализа для раскрытия сущности и значения событий прошлого;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31A2C" w:rsidRPr="00831A2C" w:rsidRDefault="00831A2C" w:rsidP="00D262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31A2C" w:rsidRPr="00831A2C" w:rsidRDefault="00831A2C" w:rsidP="00D2620C">
      <w:pPr>
        <w:widowControl w:val="0"/>
        <w:autoSpaceDE w:val="0"/>
        <w:autoSpaceDN w:val="0"/>
        <w:adjustRightInd w:val="0"/>
        <w:spacing w:after="0" w:line="326" w:lineRule="exact"/>
        <w:ind w:left="-426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Список литературы для учителя. </w:t>
      </w:r>
    </w:p>
    <w:p w:rsidR="00831A2C" w:rsidRPr="00831A2C" w:rsidRDefault="00831A2C" w:rsidP="00D2620C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История России в произведениях русских поэтов. 6-11 классы: дополнительные материа</w:t>
      </w:r>
      <w:r w:rsidRPr="00831A2C">
        <w:rPr>
          <w:rFonts w:ascii="Times New Roman" w:hAnsi="Times New Roman"/>
          <w:sz w:val="24"/>
          <w:szCs w:val="24"/>
        </w:rPr>
        <w:softHyphen/>
        <w:t xml:space="preserve">лы к урокам / авт.-СОСТ. Н. А. </w:t>
      </w:r>
      <w:proofErr w:type="spellStart"/>
      <w:r w:rsidRPr="00831A2C">
        <w:rPr>
          <w:rFonts w:ascii="Times New Roman" w:hAnsi="Times New Roman"/>
          <w:sz w:val="24"/>
          <w:szCs w:val="24"/>
        </w:rPr>
        <w:t>Стыденко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. - Волгоград: Учитель, 2008. </w:t>
      </w:r>
    </w:p>
    <w:p w:rsidR="00831A2C" w:rsidRPr="00831A2C" w:rsidRDefault="00831A2C" w:rsidP="00D2620C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История. 5-10 классы: игровые технологии на уроках и внеклассных занятиях / авт.-СОСТ. Н. Н. Ярцева. - Волгоград: Учитель, 2009. </w:t>
      </w:r>
    </w:p>
    <w:p w:rsidR="00831A2C" w:rsidRPr="00831A2C" w:rsidRDefault="00831A2C" w:rsidP="00D2620C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История России. Конец XVI-XVIII век. 7 класс: поурочные планы по учебнику А. А. Да</w:t>
      </w:r>
      <w:r w:rsidRPr="00831A2C">
        <w:rPr>
          <w:rFonts w:ascii="Times New Roman" w:hAnsi="Times New Roman"/>
          <w:sz w:val="24"/>
          <w:szCs w:val="24"/>
        </w:rPr>
        <w:softHyphen/>
        <w:t xml:space="preserve">нилова, Л. Г. </w:t>
      </w:r>
      <w:proofErr w:type="spellStart"/>
      <w:r w:rsidRPr="00831A2C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/ авт.-СОСТ. Н. Ю. Колесниченко. - Волгоград: Учитель, 2012. </w:t>
      </w:r>
    </w:p>
    <w:p w:rsidR="00831A2C" w:rsidRPr="00831A2C" w:rsidRDefault="00831A2C" w:rsidP="00D2620C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Кириллов, В. В. Отечественная история в схемах и таблицах / В. В. Кириллов. - М.: </w:t>
      </w:r>
      <w:proofErr w:type="spellStart"/>
      <w:r w:rsidRPr="00831A2C">
        <w:rPr>
          <w:rFonts w:ascii="Times New Roman" w:hAnsi="Times New Roman"/>
          <w:sz w:val="24"/>
          <w:szCs w:val="24"/>
        </w:rPr>
        <w:t>Эксмо</w:t>
      </w:r>
      <w:r w:rsidRPr="00831A2C">
        <w:rPr>
          <w:rFonts w:ascii="Times New Roman" w:hAnsi="Times New Roman"/>
          <w:sz w:val="24"/>
          <w:szCs w:val="24"/>
        </w:rPr>
        <w:softHyphen/>
        <w:t>Пресс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, 2011. </w:t>
      </w:r>
    </w:p>
    <w:p w:rsidR="00831A2C" w:rsidRPr="00831A2C" w:rsidRDefault="00831A2C" w:rsidP="00D2620C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Митькина, Е. А. История. 7 класс. Тематические тестовые задания для подготовки к ГИА / Е. А. </w:t>
      </w:r>
      <w:proofErr w:type="gramStart"/>
      <w:r w:rsidRPr="00831A2C">
        <w:rPr>
          <w:rFonts w:ascii="Times New Roman" w:hAnsi="Times New Roman"/>
          <w:sz w:val="24"/>
          <w:szCs w:val="24"/>
        </w:rPr>
        <w:t>Митькина</w:t>
      </w:r>
      <w:proofErr w:type="gramEnd"/>
      <w:r w:rsidRPr="00831A2C">
        <w:rPr>
          <w:rFonts w:ascii="Times New Roman" w:hAnsi="Times New Roman"/>
          <w:sz w:val="24"/>
          <w:szCs w:val="24"/>
        </w:rPr>
        <w:t>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АСТ, 2011. </w:t>
      </w:r>
    </w:p>
    <w:p w:rsidR="00831A2C" w:rsidRPr="00831A2C" w:rsidRDefault="00831A2C" w:rsidP="00D2620C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Ревякин, А. В. Новая история. 1500-1800.7 класс: метод</w:t>
      </w:r>
      <w:proofErr w:type="gramStart"/>
      <w:r w:rsidRPr="00831A2C">
        <w:rPr>
          <w:rFonts w:ascii="Times New Roman" w:hAnsi="Times New Roman"/>
          <w:sz w:val="24"/>
          <w:szCs w:val="24"/>
        </w:rPr>
        <w:t>.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A2C">
        <w:rPr>
          <w:rFonts w:ascii="Times New Roman" w:hAnsi="Times New Roman"/>
          <w:sz w:val="24"/>
          <w:szCs w:val="24"/>
        </w:rPr>
        <w:t>р</w:t>
      </w:r>
      <w:proofErr w:type="gramEnd"/>
      <w:r w:rsidRPr="00831A2C">
        <w:rPr>
          <w:rFonts w:ascii="Times New Roman" w:hAnsi="Times New Roman"/>
          <w:sz w:val="24"/>
          <w:szCs w:val="24"/>
        </w:rPr>
        <w:t>екомендации. - М.: Просвеще</w:t>
      </w:r>
      <w:r w:rsidRPr="00831A2C">
        <w:rPr>
          <w:rFonts w:ascii="Times New Roman" w:hAnsi="Times New Roman"/>
          <w:sz w:val="24"/>
          <w:szCs w:val="24"/>
        </w:rPr>
        <w:softHyphen/>
        <w:t xml:space="preserve">ние, 2007. </w:t>
      </w:r>
    </w:p>
    <w:p w:rsidR="00831A2C" w:rsidRPr="00831A2C" w:rsidRDefault="00831A2C" w:rsidP="00D2620C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Соловьёв, К. А. Универсальные поурочные разработки по новой истории. 1500-1800 годы. 7 класс / К. А. Соловьев.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ВАКО, 2009. </w:t>
      </w:r>
    </w:p>
    <w:p w:rsidR="00831A2C" w:rsidRPr="00831A2C" w:rsidRDefault="00831A2C" w:rsidP="00D2620C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Шаповал, В. В. Дидактические материалы к учебнику А. А. Данилова, Л. Г. </w:t>
      </w:r>
      <w:proofErr w:type="spellStart"/>
      <w:r w:rsidRPr="00831A2C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«История России: Х</w:t>
      </w:r>
      <w:proofErr w:type="gramStart"/>
      <w:r w:rsidRPr="00831A2C">
        <w:rPr>
          <w:rFonts w:ascii="Times New Roman" w:hAnsi="Times New Roman"/>
          <w:sz w:val="24"/>
          <w:szCs w:val="24"/>
        </w:rPr>
        <w:t>VI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-ХVШ века. 7 класс» / В. В. Шаповал. - М.: Экзамен, 2008.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 xml:space="preserve">Список литературы для учащихся.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Булгаков, М А. Жизнь господина де Мольера / М. А. Булгаков. - СПб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Азбука, 2012.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Дефо, Д. Робинзон Крузо / Даниель Дефо.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A2C">
        <w:rPr>
          <w:rFonts w:ascii="Times New Roman" w:hAnsi="Times New Roman"/>
          <w:sz w:val="24"/>
          <w:szCs w:val="24"/>
        </w:rPr>
        <w:t>Нигма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, 2013.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Дюма, А. Людовик XIV и его эпоха / Александр Дюма.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Альфа-книга, 2011.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Колпаков, С. В. Атлас «История России XVI-XVIII веков» с контурными картами и контрольными заданиями. 7 класс / С. В. Колпаков.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A2C">
        <w:rPr>
          <w:rFonts w:ascii="Times New Roman" w:hAnsi="Times New Roman"/>
          <w:sz w:val="24"/>
          <w:szCs w:val="24"/>
        </w:rPr>
        <w:t>Аст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-Пресс, 2010.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Пушкин, А. С. Борис Годунов / А. С. Пушкин.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Игра слов, 2008.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Сервантес, М Дон Кихот Ламанчский / Мигель Сервантес.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A2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, 2012.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Сенкевич, Г Огнём и мечом / Генрик Сенкевич.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АСТ, 2011.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Свифт, Д. Путешествия Гулливера / Джонатан Свифт.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АС Т, 2003.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Успенский, Э. Н. Лжедмитрий Второй, настоящий / Э. Н. Успенский.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A2C">
        <w:rPr>
          <w:rFonts w:ascii="Times New Roman" w:hAnsi="Times New Roman"/>
          <w:sz w:val="24"/>
          <w:szCs w:val="24"/>
        </w:rPr>
        <w:t>Аст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1A2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, 2007.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Цвейг, С. Подвиг Магеллана. Человек и его деяния. </w:t>
      </w:r>
      <w:proofErr w:type="spellStart"/>
      <w:r w:rsidRPr="00831A2C">
        <w:rPr>
          <w:rFonts w:ascii="Times New Roman" w:hAnsi="Times New Roman"/>
          <w:sz w:val="24"/>
          <w:szCs w:val="24"/>
        </w:rPr>
        <w:t>Америго</w:t>
      </w:r>
      <w:proofErr w:type="spellEnd"/>
      <w:r w:rsidRPr="00831A2C">
        <w:rPr>
          <w:rFonts w:ascii="Times New Roman" w:hAnsi="Times New Roman"/>
          <w:sz w:val="24"/>
          <w:szCs w:val="24"/>
        </w:rPr>
        <w:t>. Повесть об одной исторической ошибке / Стефан Цвейг.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A2C">
        <w:rPr>
          <w:rFonts w:ascii="Times New Roman" w:hAnsi="Times New Roman"/>
          <w:sz w:val="24"/>
          <w:szCs w:val="24"/>
        </w:rPr>
        <w:t>Аст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, 2010. </w:t>
      </w:r>
    </w:p>
    <w:p w:rsidR="00831A2C" w:rsidRPr="00831A2C" w:rsidRDefault="00831A2C" w:rsidP="00D2620C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Цвейг, С. Мария Стюарт / Стефан Цвейг. - М.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A2C">
        <w:rPr>
          <w:rFonts w:ascii="Times New Roman" w:hAnsi="Times New Roman"/>
          <w:sz w:val="24"/>
          <w:szCs w:val="24"/>
        </w:rPr>
        <w:t>Эйлитайл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1A2C">
        <w:rPr>
          <w:rFonts w:ascii="Times New Roman" w:hAnsi="Times New Roman"/>
          <w:sz w:val="24"/>
          <w:szCs w:val="24"/>
        </w:rPr>
        <w:t>СиДиКом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), 2008. 3. </w:t>
      </w:r>
    </w:p>
    <w:p w:rsidR="00831A2C" w:rsidRPr="00831A2C" w:rsidRDefault="00831A2C" w:rsidP="00D2620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</w:rPr>
        <w:t xml:space="preserve">Печатные пособия.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831A2C">
        <w:rPr>
          <w:rFonts w:ascii="Times New Roman" w:hAnsi="Times New Roman"/>
          <w:i/>
          <w:sz w:val="24"/>
          <w:szCs w:val="24"/>
        </w:rPr>
        <w:t xml:space="preserve">Исторические карты: </w:t>
      </w:r>
    </w:p>
    <w:p w:rsidR="00831A2C" w:rsidRPr="00831A2C" w:rsidRDefault="00831A2C" w:rsidP="00D2620C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Россия при Иване Грозном. </w:t>
      </w:r>
    </w:p>
    <w:p w:rsidR="00831A2C" w:rsidRPr="00831A2C" w:rsidRDefault="00831A2C" w:rsidP="00D2620C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Русское государство в XVI веке. </w:t>
      </w:r>
    </w:p>
    <w:p w:rsidR="00831A2C" w:rsidRPr="00831A2C" w:rsidRDefault="00831A2C" w:rsidP="00D2620C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Смутное время. </w:t>
      </w:r>
    </w:p>
    <w:p w:rsidR="00831A2C" w:rsidRPr="00831A2C" w:rsidRDefault="00831A2C" w:rsidP="00D2620C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Народные восстания </w:t>
      </w:r>
      <w:proofErr w:type="gramStart"/>
      <w:r w:rsidRPr="00831A2C">
        <w:rPr>
          <w:rFonts w:ascii="Times New Roman" w:hAnsi="Times New Roman"/>
          <w:sz w:val="24"/>
          <w:szCs w:val="24"/>
        </w:rPr>
        <w:t>Х</w:t>
      </w:r>
      <w:proofErr w:type="gramEnd"/>
      <w:r w:rsidRPr="00831A2C">
        <w:rPr>
          <w:rFonts w:ascii="Times New Roman" w:hAnsi="Times New Roman"/>
          <w:sz w:val="24"/>
          <w:szCs w:val="24"/>
          <w:lang w:val="en-US"/>
        </w:rPr>
        <w:t>VII</w:t>
      </w:r>
      <w:r w:rsidRPr="00831A2C">
        <w:rPr>
          <w:rFonts w:ascii="Times New Roman" w:hAnsi="Times New Roman"/>
          <w:sz w:val="24"/>
          <w:szCs w:val="24"/>
        </w:rPr>
        <w:t xml:space="preserve"> века. </w:t>
      </w:r>
    </w:p>
    <w:p w:rsidR="00831A2C" w:rsidRPr="00831A2C" w:rsidRDefault="00831A2C" w:rsidP="00D2620C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Родословная (таблица). </w:t>
      </w:r>
    </w:p>
    <w:p w:rsidR="00831A2C" w:rsidRPr="00831A2C" w:rsidRDefault="00831A2C" w:rsidP="00D2620C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Россия </w:t>
      </w:r>
      <w:proofErr w:type="gramStart"/>
      <w:r w:rsidRPr="00831A2C">
        <w:rPr>
          <w:rFonts w:ascii="Times New Roman" w:hAnsi="Times New Roman"/>
          <w:sz w:val="24"/>
          <w:szCs w:val="24"/>
        </w:rPr>
        <w:t>Х</w:t>
      </w:r>
      <w:proofErr w:type="gramEnd"/>
      <w:r w:rsidRPr="00831A2C">
        <w:rPr>
          <w:rFonts w:ascii="Times New Roman" w:hAnsi="Times New Roman"/>
          <w:sz w:val="24"/>
          <w:szCs w:val="24"/>
          <w:lang w:val="en-US"/>
        </w:rPr>
        <w:t>VII</w:t>
      </w:r>
      <w:r w:rsidRPr="00831A2C">
        <w:rPr>
          <w:rFonts w:ascii="Times New Roman" w:hAnsi="Times New Roman"/>
          <w:sz w:val="24"/>
          <w:szCs w:val="24"/>
        </w:rPr>
        <w:t xml:space="preserve"> - начала Х</w:t>
      </w:r>
      <w:r w:rsidRPr="00831A2C">
        <w:rPr>
          <w:rFonts w:ascii="Times New Roman" w:hAnsi="Times New Roman"/>
          <w:sz w:val="24"/>
          <w:szCs w:val="24"/>
          <w:lang w:val="en-US"/>
        </w:rPr>
        <w:t>VIII</w:t>
      </w:r>
      <w:r w:rsidRPr="00831A2C">
        <w:rPr>
          <w:rFonts w:ascii="Times New Roman" w:hAnsi="Times New Roman"/>
          <w:sz w:val="24"/>
          <w:szCs w:val="24"/>
        </w:rPr>
        <w:t xml:space="preserve"> века. </w:t>
      </w:r>
    </w:p>
    <w:p w:rsidR="00831A2C" w:rsidRPr="00831A2C" w:rsidRDefault="00831A2C" w:rsidP="00D2620C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Война за независимость и образование </w:t>
      </w:r>
      <w:proofErr w:type="spellStart"/>
      <w:r w:rsidRPr="00831A2C">
        <w:rPr>
          <w:rFonts w:ascii="Times New Roman" w:hAnsi="Times New Roman"/>
          <w:sz w:val="24"/>
          <w:szCs w:val="24"/>
        </w:rPr>
        <w:t>CIllA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.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31A2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4.  </w:t>
      </w:r>
      <w:r w:rsidRPr="00831A2C">
        <w:rPr>
          <w:rFonts w:ascii="Times New Roman" w:hAnsi="Times New Roman"/>
          <w:b/>
          <w:sz w:val="24"/>
          <w:szCs w:val="24"/>
        </w:rPr>
        <w:t xml:space="preserve">Информативно-коммуникативные средства. </w:t>
      </w:r>
    </w:p>
    <w:p w:rsidR="00831A2C" w:rsidRPr="00831A2C" w:rsidRDefault="00831A2C" w:rsidP="00D2620C">
      <w:pPr>
        <w:numPr>
          <w:ilvl w:val="0"/>
          <w:numId w:val="5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История. Россия в ХУН-ХУIII веках. 7 класс: электрон</w:t>
      </w:r>
      <w:proofErr w:type="gramStart"/>
      <w:r w:rsidRPr="00831A2C">
        <w:rPr>
          <w:rFonts w:ascii="Times New Roman" w:hAnsi="Times New Roman"/>
          <w:sz w:val="24"/>
          <w:szCs w:val="24"/>
        </w:rPr>
        <w:t>.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A2C">
        <w:rPr>
          <w:rFonts w:ascii="Times New Roman" w:hAnsi="Times New Roman"/>
          <w:sz w:val="24"/>
          <w:szCs w:val="24"/>
        </w:rPr>
        <w:t>п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рил.- М. : Просвещение, 2010.- 1 электрон. опт. диск (CD-ROM). - (УМК «Сферы»). </w:t>
      </w:r>
    </w:p>
    <w:p w:rsidR="00831A2C" w:rsidRPr="00831A2C" w:rsidRDefault="00831A2C" w:rsidP="00D2620C">
      <w:pPr>
        <w:numPr>
          <w:ilvl w:val="0"/>
          <w:numId w:val="5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История России. Конец XVI-XVIII век. 7 класс : электрон</w:t>
      </w:r>
      <w:proofErr w:type="gramStart"/>
      <w:r w:rsidRPr="00831A2C">
        <w:rPr>
          <w:rFonts w:ascii="Times New Roman" w:hAnsi="Times New Roman"/>
          <w:sz w:val="24"/>
          <w:szCs w:val="24"/>
        </w:rPr>
        <w:t>.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A2C">
        <w:rPr>
          <w:rFonts w:ascii="Times New Roman" w:hAnsi="Times New Roman"/>
          <w:sz w:val="24"/>
          <w:szCs w:val="24"/>
        </w:rPr>
        <w:t>п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рил. - М. : Просвещение, 2010. - 1 электрон. опт. диск (CD-ROM). </w:t>
      </w:r>
    </w:p>
    <w:p w:rsidR="00831A2C" w:rsidRPr="00831A2C" w:rsidRDefault="00831A2C" w:rsidP="00D2620C">
      <w:pPr>
        <w:numPr>
          <w:ilvl w:val="0"/>
          <w:numId w:val="5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История. 5-11 классы / авт.-СОСТ. Н. Б. </w:t>
      </w:r>
      <w:proofErr w:type="spellStart"/>
      <w:r w:rsidRPr="00831A2C">
        <w:rPr>
          <w:rFonts w:ascii="Times New Roman" w:hAnsi="Times New Roman"/>
          <w:sz w:val="24"/>
          <w:szCs w:val="24"/>
        </w:rPr>
        <w:t>Крючкина</w:t>
      </w:r>
      <w:proofErr w:type="spellEnd"/>
      <w:r w:rsidRPr="00831A2C">
        <w:rPr>
          <w:rFonts w:ascii="Times New Roman" w:hAnsi="Times New Roman"/>
          <w:sz w:val="24"/>
          <w:szCs w:val="24"/>
        </w:rPr>
        <w:t>, И. В. Кузьмина, А. А. Мельников. - Волго</w:t>
      </w:r>
      <w:r w:rsidRPr="00831A2C">
        <w:rPr>
          <w:rFonts w:ascii="Times New Roman" w:hAnsi="Times New Roman"/>
          <w:sz w:val="24"/>
          <w:szCs w:val="24"/>
        </w:rPr>
        <w:softHyphen/>
        <w:t>град: Учитель, 2009. - 1 электрон</w:t>
      </w:r>
      <w:proofErr w:type="gramStart"/>
      <w:r w:rsidRPr="00831A2C">
        <w:rPr>
          <w:rFonts w:ascii="Times New Roman" w:hAnsi="Times New Roman"/>
          <w:sz w:val="24"/>
          <w:szCs w:val="24"/>
        </w:rPr>
        <w:t>.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A2C">
        <w:rPr>
          <w:rFonts w:ascii="Times New Roman" w:hAnsi="Times New Roman"/>
          <w:sz w:val="24"/>
          <w:szCs w:val="24"/>
        </w:rPr>
        <w:t>о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831A2C" w:rsidRPr="00831A2C" w:rsidRDefault="00831A2C" w:rsidP="00D2620C">
      <w:pPr>
        <w:numPr>
          <w:ilvl w:val="0"/>
          <w:numId w:val="5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Клоков, В. А. История России. ХУII-ХУIII века. 7 класс</w:t>
      </w:r>
      <w:proofErr w:type="gramStart"/>
      <w:r w:rsidRPr="00831A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A2C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1A2C">
        <w:rPr>
          <w:rFonts w:ascii="Times New Roman" w:hAnsi="Times New Roman"/>
          <w:sz w:val="24"/>
          <w:szCs w:val="24"/>
        </w:rPr>
        <w:t>нагляд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. пособие / В. А. Клоков, М. В. </w:t>
      </w:r>
      <w:proofErr w:type="spellStart"/>
      <w:r w:rsidRPr="00831A2C">
        <w:rPr>
          <w:rFonts w:ascii="Times New Roman" w:hAnsi="Times New Roman"/>
          <w:sz w:val="24"/>
          <w:szCs w:val="24"/>
        </w:rPr>
        <w:t>Пономарёв</w:t>
      </w:r>
      <w:proofErr w:type="spellEnd"/>
      <w:r w:rsidRPr="00831A2C">
        <w:rPr>
          <w:rFonts w:ascii="Times New Roman" w:hAnsi="Times New Roman"/>
          <w:sz w:val="24"/>
          <w:szCs w:val="24"/>
        </w:rPr>
        <w:t>. - М. : Дрофа, 2008. - 1 электрон</w:t>
      </w:r>
      <w:proofErr w:type="gramStart"/>
      <w:r w:rsidRPr="00831A2C">
        <w:rPr>
          <w:rFonts w:ascii="Times New Roman" w:hAnsi="Times New Roman"/>
          <w:sz w:val="24"/>
          <w:szCs w:val="24"/>
        </w:rPr>
        <w:t>.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A2C">
        <w:rPr>
          <w:rFonts w:ascii="Times New Roman" w:hAnsi="Times New Roman"/>
          <w:sz w:val="24"/>
          <w:szCs w:val="24"/>
        </w:rPr>
        <w:t>о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831A2C" w:rsidRPr="00831A2C" w:rsidRDefault="00831A2C" w:rsidP="00D2620C">
      <w:pPr>
        <w:numPr>
          <w:ilvl w:val="0"/>
          <w:numId w:val="5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Новая история. 7 класс. - М. : ИДДК, 2008. -1 электрон</w:t>
      </w:r>
      <w:proofErr w:type="gramStart"/>
      <w:r w:rsidRPr="00831A2C">
        <w:rPr>
          <w:rFonts w:ascii="Times New Roman" w:hAnsi="Times New Roman"/>
          <w:sz w:val="24"/>
          <w:szCs w:val="24"/>
        </w:rPr>
        <w:t>.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A2C">
        <w:rPr>
          <w:rFonts w:ascii="Times New Roman" w:hAnsi="Times New Roman"/>
          <w:sz w:val="24"/>
          <w:szCs w:val="24"/>
        </w:rPr>
        <w:t>о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831A2C" w:rsidRPr="00831A2C" w:rsidRDefault="00831A2C" w:rsidP="00D2620C">
      <w:pPr>
        <w:numPr>
          <w:ilvl w:val="0"/>
          <w:numId w:val="5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Портреты великих ученых (с краткой биографией) / авт. сост. Н. </w:t>
      </w:r>
      <w:proofErr w:type="spellStart"/>
      <w:r w:rsidRPr="00831A2C">
        <w:rPr>
          <w:rFonts w:ascii="Times New Roman" w:hAnsi="Times New Roman"/>
          <w:sz w:val="24"/>
          <w:szCs w:val="24"/>
        </w:rPr>
        <w:t>В.Ширшина</w:t>
      </w:r>
      <w:proofErr w:type="spellEnd"/>
      <w:r w:rsidRPr="00831A2C">
        <w:rPr>
          <w:rFonts w:ascii="Times New Roman" w:hAnsi="Times New Roman"/>
          <w:sz w:val="24"/>
          <w:szCs w:val="24"/>
        </w:rPr>
        <w:t>. - Волго</w:t>
      </w:r>
      <w:r w:rsidRPr="00831A2C">
        <w:rPr>
          <w:rFonts w:ascii="Times New Roman" w:hAnsi="Times New Roman"/>
          <w:sz w:val="24"/>
          <w:szCs w:val="24"/>
        </w:rPr>
        <w:softHyphen/>
        <w:t>град: Учитель, 2009. - 1 электрон</w:t>
      </w:r>
      <w:proofErr w:type="gramStart"/>
      <w:r w:rsidRPr="00831A2C">
        <w:rPr>
          <w:rFonts w:ascii="Times New Roman" w:hAnsi="Times New Roman"/>
          <w:sz w:val="24"/>
          <w:szCs w:val="24"/>
        </w:rPr>
        <w:t>.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A2C">
        <w:rPr>
          <w:rFonts w:ascii="Times New Roman" w:hAnsi="Times New Roman"/>
          <w:sz w:val="24"/>
          <w:szCs w:val="24"/>
        </w:rPr>
        <w:t>о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831A2C" w:rsidRPr="00831A2C" w:rsidRDefault="00831A2C" w:rsidP="00D2620C">
      <w:pPr>
        <w:numPr>
          <w:ilvl w:val="0"/>
          <w:numId w:val="5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История. 7-8 классы. Тематические тесты. Редактор тестов. Сетевая версия «Учитель + 15 уче</w:t>
      </w:r>
      <w:r w:rsidRPr="00831A2C">
        <w:rPr>
          <w:rFonts w:ascii="Times New Roman" w:hAnsi="Times New Roman"/>
          <w:sz w:val="24"/>
          <w:szCs w:val="24"/>
        </w:rPr>
        <w:softHyphen/>
        <w:t>ников» / авт.-СОСТ. Т. В. Ковригина. - Волгоград: Учитель, 2009. - 1 электрон</w:t>
      </w:r>
      <w:proofErr w:type="gramStart"/>
      <w:r w:rsidRPr="00831A2C">
        <w:rPr>
          <w:rFonts w:ascii="Times New Roman" w:hAnsi="Times New Roman"/>
          <w:sz w:val="24"/>
          <w:szCs w:val="24"/>
        </w:rPr>
        <w:t>.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A2C">
        <w:rPr>
          <w:rFonts w:ascii="Times New Roman" w:hAnsi="Times New Roman"/>
          <w:sz w:val="24"/>
          <w:szCs w:val="24"/>
        </w:rPr>
        <w:t>о</w:t>
      </w:r>
      <w:proofErr w:type="gramEnd"/>
      <w:r w:rsidRPr="00831A2C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831A2C" w:rsidRPr="00831A2C" w:rsidRDefault="00831A2C" w:rsidP="00FE53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1A2C">
        <w:rPr>
          <w:rFonts w:ascii="Times New Roman" w:hAnsi="Times New Roman"/>
          <w:b/>
          <w:sz w:val="24"/>
          <w:szCs w:val="24"/>
        </w:rPr>
        <w:t xml:space="preserve">Интернет-ресурсы. </w:t>
      </w:r>
    </w:p>
    <w:p w:rsidR="00831A2C" w:rsidRPr="00831A2C" w:rsidRDefault="00831A2C" w:rsidP="00D262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-426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1A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Библиографические сведения об исторической литературе, исторические документы, отрывки из трудов историков: </w:t>
      </w:r>
    </w:p>
    <w:p w:rsidR="00831A2C" w:rsidRPr="00831A2C" w:rsidRDefault="005C70E4" w:rsidP="00D2620C">
      <w:pPr>
        <w:widowControl w:val="0"/>
        <w:autoSpaceDE w:val="0"/>
        <w:autoSpaceDN w:val="0"/>
        <w:adjustRightInd w:val="0"/>
        <w:spacing w:after="0" w:line="340" w:lineRule="exact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http://istrorijarossii.narod.rulistbiblioyeka.htm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http://www.lib-history.info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http://www.nautlib.ru/auth.php?g=51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http://www.bookorbita.comlistoriya.html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http://cwer.ws/tag/l0584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http://historydoc.edu.ru/catalog.asp?cat_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>оЬ</w:t>
      </w:r>
      <w:proofErr w:type="spellEnd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_ </w:t>
      </w:r>
      <w:proofErr w:type="spellStart"/>
      <w:proofErr w:type="gramStart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gramEnd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>=&amp;</w:t>
      </w:r>
      <w:proofErr w:type="spellStart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>оЬ</w:t>
      </w:r>
      <w:proofErr w:type="spellEnd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_ </w:t>
      </w:r>
      <w:proofErr w:type="spellStart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>nо</w:t>
      </w:r>
      <w:proofErr w:type="spellEnd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= 15671 </w:t>
      </w:r>
      <w:hyperlink r:id="rId13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http://historic.ru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1A2C" w:rsidRPr="00831A2C" w:rsidRDefault="005C70E4" w:rsidP="00D2620C">
      <w:pPr>
        <w:widowControl w:val="0"/>
        <w:autoSpaceDE w:val="0"/>
        <w:autoSpaceDN w:val="0"/>
        <w:adjustRightInd w:val="0"/>
        <w:spacing w:after="0" w:line="297" w:lineRule="exact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http://www.hrono.ru/dokumlindex.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>php</w:t>
      </w:r>
      <w:proofErr w:type="spellEnd"/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1A2C" w:rsidRPr="00831A2C" w:rsidRDefault="00831A2C" w:rsidP="00D2620C">
      <w:pPr>
        <w:widowControl w:val="0"/>
        <w:autoSpaceDE w:val="0"/>
        <w:autoSpaceDN w:val="0"/>
        <w:adjustRightInd w:val="0"/>
        <w:spacing w:after="0" w:line="297" w:lineRule="exact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A2C">
        <w:rPr>
          <w:rFonts w:ascii="Times New Roman" w:eastAsia="Times New Roman" w:hAnsi="Times New Roman"/>
          <w:i/>
          <w:sz w:val="24"/>
          <w:szCs w:val="24"/>
          <w:lang w:eastAsia="ru-RU"/>
        </w:rPr>
        <w:t>2. Исторические фотодокументы,</w:t>
      </w:r>
      <w:r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репродукции: </w:t>
      </w:r>
      <w:hyperlink r:id="rId15" w:history="1">
        <w:r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http://www.moscowkremlin.ru</w:t>
        </w:r>
      </w:hyperlink>
      <w:r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1A2C" w:rsidRPr="00831A2C" w:rsidRDefault="00831A2C" w:rsidP="00D2620C">
      <w:pPr>
        <w:widowControl w:val="0"/>
        <w:tabs>
          <w:tab w:val="left" w:pos="4678"/>
          <w:tab w:val="left" w:pos="7797"/>
        </w:tabs>
        <w:autoSpaceDE w:val="0"/>
        <w:autoSpaceDN w:val="0"/>
        <w:adjustRightInd w:val="0"/>
        <w:spacing w:before="4" w:after="0" w:line="297" w:lineRule="exact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 .hermitagemuseum.org </w:t>
      </w:r>
      <w:hyperlink r:id="rId16" w:history="1">
        <w:r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http://nearyou.ru</w:t>
        </w:r>
      </w:hyperlink>
      <w:r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1A2C" w:rsidRPr="00831A2C" w:rsidRDefault="00831A2C" w:rsidP="00D2620C">
      <w:pPr>
        <w:widowControl w:val="0"/>
        <w:autoSpaceDE w:val="0"/>
        <w:autoSpaceDN w:val="0"/>
        <w:adjustRightInd w:val="0"/>
        <w:spacing w:after="0" w:line="297" w:lineRule="exact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http://hist -sights.ru </w:t>
      </w:r>
    </w:p>
    <w:p w:rsidR="00831A2C" w:rsidRPr="00831A2C" w:rsidRDefault="00831A2C" w:rsidP="00D2620C">
      <w:pPr>
        <w:widowControl w:val="0"/>
        <w:autoSpaceDE w:val="0"/>
        <w:autoSpaceDN w:val="0"/>
        <w:adjustRightInd w:val="0"/>
        <w:spacing w:before="62" w:after="0" w:line="297" w:lineRule="exact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A2C">
        <w:rPr>
          <w:rFonts w:ascii="Times New Roman" w:eastAsia="Times New Roman" w:hAnsi="Times New Roman"/>
          <w:i/>
          <w:sz w:val="24"/>
          <w:szCs w:val="24"/>
          <w:lang w:eastAsia="ru-RU"/>
        </w:rPr>
        <w:t>3. Аудиовизуальные источники:</w:t>
      </w:r>
      <w:r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831A2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http://www.publiclibrary.rulreaders/resourses/video-catalogs-history.htm</w:t>
        </w:r>
      </w:hyperlink>
      <w:r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1A2C" w:rsidRPr="00831A2C" w:rsidRDefault="00831A2C" w:rsidP="00D2620C">
      <w:pPr>
        <w:widowControl w:val="0"/>
        <w:autoSpaceDE w:val="0"/>
        <w:autoSpaceDN w:val="0"/>
        <w:adjustRightInd w:val="0"/>
        <w:spacing w:before="62" w:after="0" w:line="297" w:lineRule="exact"/>
        <w:ind w:left="-426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1A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4. Исторические карты: </w:t>
      </w:r>
    </w:p>
    <w:p w:rsidR="00831A2C" w:rsidRPr="00831A2C" w:rsidRDefault="005C70E4" w:rsidP="00D2620C">
      <w:pPr>
        <w:widowControl w:val="0"/>
        <w:autoSpaceDE w:val="0"/>
        <w:autoSpaceDN w:val="0"/>
        <w:adjustRightInd w:val="0"/>
        <w:spacing w:after="0" w:line="297" w:lineRule="exact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http://do.gendocs.ru/docs/index-356832.html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1A2C" w:rsidRPr="00831A2C" w:rsidRDefault="005C70E4" w:rsidP="00D2620C">
      <w:pPr>
        <w:widowControl w:val="0"/>
        <w:autoSpaceDE w:val="0"/>
        <w:autoSpaceDN w:val="0"/>
        <w:adjustRightInd w:val="0"/>
        <w:spacing w:after="0" w:line="340" w:lineRule="exact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http://history-maps.ru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1A2C" w:rsidRPr="00831A2C" w:rsidRDefault="005C70E4" w:rsidP="00D2620C">
      <w:pPr>
        <w:widowControl w:val="0"/>
        <w:autoSpaceDE w:val="0"/>
        <w:autoSpaceDN w:val="0"/>
        <w:adjustRightInd w:val="0"/>
        <w:spacing w:after="0" w:line="297" w:lineRule="exact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831A2C" w:rsidRPr="00831A2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http://www.ostu.ru/personallnikolaev/index.html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1" w:history="1">
        <w:r w:rsidR="00831A2C" w:rsidRPr="00831A2C">
          <w:rPr>
            <w:rFonts w:ascii="Times New Roman" w:eastAsia="Times New Roman" w:hAnsi="Times New Roman"/>
            <w:sz w:val="24"/>
            <w:szCs w:val="24"/>
            <w:lang w:eastAsia="ru-RU"/>
          </w:rPr>
          <w:t>http://jhistory.nfurman.comlmaps/mapOOO.htm</w:t>
        </w:r>
      </w:hyperlink>
      <w:r w:rsidR="00831A2C" w:rsidRPr="00831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1A2C" w:rsidRPr="00831A2C" w:rsidRDefault="00831A2C" w:rsidP="00D2620C">
      <w:pPr>
        <w:spacing w:after="0" w:line="24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831A2C">
        <w:rPr>
          <w:rFonts w:ascii="Times New Roman" w:hAnsi="Times New Roman"/>
          <w:i/>
          <w:sz w:val="24"/>
          <w:szCs w:val="24"/>
        </w:rPr>
        <w:t xml:space="preserve">5. Презентации: </w:t>
      </w:r>
    </w:p>
    <w:p w:rsidR="00831A2C" w:rsidRPr="00831A2C" w:rsidRDefault="005C70E4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hyperlink r:id="rId22" w:history="1"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1A2C" w:rsidRPr="00831A2C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shkolnye</w:t>
        </w:r>
        <w:proofErr w:type="spellEnd"/>
        <w:r w:rsidR="00831A2C" w:rsidRPr="00831A2C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prezentacii</w:t>
        </w:r>
        <w:proofErr w:type="spellEnd"/>
        <w:r w:rsidR="00831A2C" w:rsidRPr="00831A2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rulhistoryl</w:t>
        </w:r>
        <w:proofErr w:type="spellEnd"/>
        <w:r w:rsidR="00831A2C" w:rsidRPr="00831A2C">
          <w:rPr>
            <w:rFonts w:ascii="Times New Roman" w:hAnsi="Times New Roman"/>
            <w:sz w:val="24"/>
            <w:szCs w:val="24"/>
            <w:u w:val="single"/>
          </w:rPr>
          <w:t>7-</w:t>
        </w:r>
        <w:proofErr w:type="spellStart"/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klass</w:t>
        </w:r>
        <w:proofErr w:type="spellEnd"/>
        <w:r w:rsidR="00831A2C" w:rsidRPr="00831A2C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istoriya</w:t>
        </w:r>
        <w:proofErr w:type="spellEnd"/>
      </w:hyperlink>
      <w:r w:rsidR="00831A2C" w:rsidRPr="00831A2C">
        <w:rPr>
          <w:rFonts w:ascii="Times New Roman" w:hAnsi="Times New Roman"/>
          <w:sz w:val="24"/>
          <w:szCs w:val="24"/>
        </w:rPr>
        <w:t xml:space="preserve"> </w:t>
      </w:r>
    </w:p>
    <w:p w:rsidR="00831A2C" w:rsidRPr="00831A2C" w:rsidRDefault="005C70E4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http://5klass.netlistorija-7</w:t>
        </w:r>
      </w:hyperlink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-klass.html </w:t>
      </w:r>
    </w:p>
    <w:p w:rsidR="00831A2C" w:rsidRPr="00831A2C" w:rsidRDefault="005C70E4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http://historyc.ucoz.ru/load/prezentacija_7_klass</w:t>
        </w:r>
      </w:hyperlink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_ </w:t>
      </w:r>
      <w:proofErr w:type="spellStart"/>
      <w:r w:rsidR="00831A2C" w:rsidRPr="00831A2C">
        <w:rPr>
          <w:rFonts w:ascii="Times New Roman" w:hAnsi="Times New Roman"/>
          <w:sz w:val="24"/>
          <w:szCs w:val="24"/>
          <w:lang w:val="en-US"/>
        </w:rPr>
        <w:t>vseobshhaja</w:t>
      </w:r>
      <w:proofErr w:type="spellEnd"/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_ istorijal3 </w:t>
      </w:r>
      <w:hyperlink r:id="rId25" w:history="1"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http://19591957.ucoz.rulload/vseobshhaja_istorijal7</w:t>
        </w:r>
      </w:hyperlink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_klassl18 http://prezentac i </w:t>
      </w:r>
      <w:proofErr w:type="spellStart"/>
      <w:r w:rsidR="00831A2C" w:rsidRPr="00831A2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="00831A2C" w:rsidRPr="00831A2C">
        <w:rPr>
          <w:rFonts w:ascii="Times New Roman" w:hAnsi="Times New Roman"/>
          <w:sz w:val="24"/>
          <w:szCs w:val="24"/>
          <w:lang w:val="en-US"/>
        </w:rPr>
        <w:t>comlisto</w:t>
      </w:r>
      <w:proofErr w:type="spellEnd"/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1A2C" w:rsidRPr="00831A2C">
        <w:rPr>
          <w:rFonts w:ascii="Times New Roman" w:hAnsi="Times New Roman"/>
          <w:sz w:val="24"/>
          <w:szCs w:val="24"/>
          <w:lang w:val="en-US"/>
        </w:rPr>
        <w:t>rii</w:t>
      </w:r>
      <w:proofErr w:type="spellEnd"/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31A2C" w:rsidRPr="00831A2C" w:rsidRDefault="005C70E4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en-US"/>
        </w:rPr>
      </w:pPr>
      <w:hyperlink r:id="rId26" w:history="1"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http://sgi72.izmeri.edusite.ru/p33aal.html</w:t>
        </w:r>
      </w:hyperlink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31A2C" w:rsidRPr="00831A2C" w:rsidRDefault="005C70E4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http://www.ist-iv.rulprezent_</w:t>
        </w:r>
      </w:hyperlink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histori.html http://gk-6.</w:t>
      </w:r>
      <w:proofErr w:type="spellStart"/>
      <w:r w:rsidR="00831A2C" w:rsidRPr="00831A2C">
        <w:rPr>
          <w:rFonts w:ascii="Times New Roman" w:hAnsi="Times New Roman"/>
          <w:sz w:val="24"/>
          <w:szCs w:val="24"/>
        </w:rPr>
        <w:t>паго</w:t>
      </w:r>
      <w:proofErr w:type="spellEnd"/>
      <w:r w:rsidR="00831A2C" w:rsidRPr="00831A2C">
        <w:rPr>
          <w:rFonts w:ascii="Times New Roman" w:hAnsi="Times New Roman"/>
          <w:sz w:val="24"/>
          <w:szCs w:val="24"/>
          <w:lang w:val="en-US"/>
        </w:rPr>
        <w:t>d.</w:t>
      </w:r>
      <w:r w:rsidR="00831A2C" w:rsidRPr="00831A2C">
        <w:rPr>
          <w:rFonts w:ascii="Times New Roman" w:hAnsi="Times New Roman"/>
          <w:sz w:val="24"/>
          <w:szCs w:val="24"/>
        </w:rPr>
        <w:t>г</w:t>
      </w:r>
      <w:r w:rsidR="00831A2C" w:rsidRPr="00831A2C">
        <w:rPr>
          <w:rFonts w:ascii="Times New Roman" w:hAnsi="Times New Roman"/>
          <w:sz w:val="24"/>
          <w:szCs w:val="24"/>
          <w:lang w:val="en-US"/>
        </w:rPr>
        <w:t>u!</w:t>
      </w:r>
      <w:proofErr w:type="spellStart"/>
      <w:r w:rsidR="00831A2C" w:rsidRPr="00831A2C">
        <w:rPr>
          <w:rFonts w:ascii="Times New Roman" w:hAnsi="Times New Roman"/>
          <w:sz w:val="24"/>
          <w:szCs w:val="24"/>
        </w:rPr>
        <w:t>Рге</w:t>
      </w:r>
      <w:proofErr w:type="spellEnd"/>
      <w:r w:rsidR="00831A2C" w:rsidRPr="00831A2C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31A2C" w:rsidRPr="00831A2C">
        <w:rPr>
          <w:rFonts w:ascii="Times New Roman" w:hAnsi="Times New Roman"/>
          <w:sz w:val="24"/>
          <w:szCs w:val="24"/>
        </w:rPr>
        <w:t>еп</w:t>
      </w:r>
      <w:r w:rsidR="00831A2C" w:rsidRPr="00831A2C">
        <w:rPr>
          <w:rFonts w:ascii="Times New Roman" w:hAnsi="Times New Roman"/>
          <w:sz w:val="24"/>
          <w:szCs w:val="24"/>
          <w:lang w:val="en-US"/>
        </w:rPr>
        <w:t>t.Ist</w:t>
      </w:r>
      <w:r w:rsidR="00831A2C" w:rsidRPr="00831A2C">
        <w:rPr>
          <w:rFonts w:ascii="Times New Roman" w:hAnsi="Times New Roman"/>
          <w:sz w:val="24"/>
          <w:szCs w:val="24"/>
        </w:rPr>
        <w:t>ог</w:t>
      </w:r>
      <w:proofErr w:type="spellEnd"/>
      <w:r w:rsidR="00831A2C" w:rsidRPr="00831A2C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="00831A2C" w:rsidRPr="00831A2C">
        <w:rPr>
          <w:rFonts w:ascii="Times New Roman" w:hAnsi="Times New Roman"/>
          <w:sz w:val="24"/>
          <w:szCs w:val="24"/>
        </w:rPr>
        <w:t>уа</w:t>
      </w:r>
      <w:proofErr w:type="spellEnd"/>
      <w:r w:rsidR="00831A2C" w:rsidRPr="00831A2C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831A2C" w:rsidRPr="00831A2C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31A2C" w:rsidRPr="00831A2C" w:rsidRDefault="00831A2C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en-US"/>
        </w:rPr>
      </w:pPr>
      <w:r w:rsidRPr="00831A2C">
        <w:rPr>
          <w:rFonts w:ascii="Times New Roman" w:hAnsi="Times New Roman"/>
          <w:sz w:val="24"/>
          <w:szCs w:val="24"/>
          <w:lang w:val="en-US"/>
        </w:rPr>
        <w:t xml:space="preserve">       http://pedsovet.sulloadI130 </w:t>
      </w:r>
    </w:p>
    <w:p w:rsidR="00831A2C" w:rsidRPr="00831A2C" w:rsidRDefault="005C70E4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en-US"/>
        </w:rPr>
      </w:pPr>
      <w:hyperlink r:id="rId28" w:history="1"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http://900igr.netlprezentacii-po-istorii.html</w:t>
        </w:r>
      </w:hyperlink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31A2C" w:rsidRPr="00831A2C" w:rsidRDefault="005C70E4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en-US"/>
        </w:rPr>
      </w:pPr>
      <w:hyperlink r:id="rId29" w:history="1"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http://kirzagrad.jimdo.com</w:t>
        </w:r>
      </w:hyperlink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31A2C" w:rsidRPr="00831A2C" w:rsidRDefault="005C70E4" w:rsidP="00D2620C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en-US"/>
        </w:rPr>
      </w:pPr>
      <w:hyperlink r:id="rId30" w:history="1">
        <w:r w:rsidR="00831A2C" w:rsidRPr="00831A2C">
          <w:rPr>
            <w:rFonts w:ascii="Times New Roman" w:hAnsi="Times New Roman"/>
            <w:sz w:val="24"/>
            <w:szCs w:val="24"/>
            <w:u w:val="single"/>
            <w:lang w:val="en-US"/>
          </w:rPr>
          <w:t>http://dmsuslin.narod.ru/club-licey8.htm</w:t>
        </w:r>
      </w:hyperlink>
      <w:r w:rsidR="00831A2C" w:rsidRPr="00831A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31A2C" w:rsidRPr="005C70E4" w:rsidRDefault="00831A2C" w:rsidP="00A10E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5C70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31A2C" w:rsidRPr="00B45D16" w:rsidRDefault="00831A2C" w:rsidP="00A10E23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C70E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       </w:t>
      </w:r>
      <w:r w:rsidR="00B45D16" w:rsidRPr="00B45D1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Тематическое планирование</w:t>
      </w:r>
    </w:p>
    <w:p w:rsidR="00831A2C" w:rsidRPr="00831A2C" w:rsidRDefault="00831A2C" w:rsidP="00D262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962"/>
        <w:gridCol w:w="2693"/>
        <w:gridCol w:w="1843"/>
      </w:tblGrid>
      <w:tr w:rsidR="00831A2C" w:rsidRPr="00831A2C" w:rsidTr="00723B09">
        <w:trPr>
          <w:trHeight w:val="814"/>
        </w:trPr>
        <w:tc>
          <w:tcPr>
            <w:tcW w:w="1276" w:type="dxa"/>
            <w:vAlign w:val="center"/>
          </w:tcPr>
          <w:p w:rsidR="00831A2C" w:rsidRPr="00831A2C" w:rsidRDefault="00831A2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раздела, темы</w:t>
            </w:r>
          </w:p>
        </w:tc>
        <w:tc>
          <w:tcPr>
            <w:tcW w:w="4962" w:type="dxa"/>
            <w:vAlign w:val="center"/>
          </w:tcPr>
          <w:p w:rsidR="00831A2C" w:rsidRPr="00831A2C" w:rsidRDefault="00831A2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2693" w:type="dxa"/>
            <w:vAlign w:val="center"/>
          </w:tcPr>
          <w:p w:rsidR="00831A2C" w:rsidRPr="00831A2C" w:rsidRDefault="00831A2C" w:rsidP="0072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  <w:tc>
          <w:tcPr>
            <w:tcW w:w="1843" w:type="dxa"/>
            <w:vAlign w:val="center"/>
          </w:tcPr>
          <w:p w:rsidR="00831A2C" w:rsidRPr="00831A2C" w:rsidRDefault="00831A2C" w:rsidP="0072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и типы контроля.</w:t>
            </w:r>
          </w:p>
        </w:tc>
      </w:tr>
      <w:tr w:rsidR="00831A2C" w:rsidRPr="00831A2C" w:rsidTr="00723B09">
        <w:trPr>
          <w:trHeight w:val="20"/>
        </w:trPr>
        <w:tc>
          <w:tcPr>
            <w:tcW w:w="1276" w:type="dxa"/>
          </w:tcPr>
          <w:p w:rsidR="00831A2C" w:rsidRPr="00831A2C" w:rsidRDefault="00831A2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4962" w:type="dxa"/>
          </w:tcPr>
          <w:p w:rsidR="00831A2C" w:rsidRPr="00831A2C" w:rsidRDefault="00831A2C" w:rsidP="00497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693" w:type="dxa"/>
          </w:tcPr>
          <w:p w:rsidR="00831A2C" w:rsidRPr="00831A2C" w:rsidRDefault="00831A2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 ч.</w:t>
            </w:r>
          </w:p>
        </w:tc>
        <w:tc>
          <w:tcPr>
            <w:tcW w:w="1843" w:type="dxa"/>
            <w:vMerge w:val="restart"/>
          </w:tcPr>
          <w:p w:rsidR="00831A2C" w:rsidRPr="00831A2C" w:rsidRDefault="00831A2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A2C" w:rsidRPr="00831A2C" w:rsidTr="00723B09">
        <w:trPr>
          <w:trHeight w:val="20"/>
        </w:trPr>
        <w:tc>
          <w:tcPr>
            <w:tcW w:w="1276" w:type="dxa"/>
          </w:tcPr>
          <w:p w:rsidR="00831A2C" w:rsidRPr="00831A2C" w:rsidRDefault="00831A2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5.</w:t>
            </w:r>
          </w:p>
        </w:tc>
        <w:tc>
          <w:tcPr>
            <w:tcW w:w="4962" w:type="dxa"/>
          </w:tcPr>
          <w:p w:rsidR="00831A2C" w:rsidRPr="00831A2C" w:rsidRDefault="00831A2C" w:rsidP="00497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XVI веке</w:t>
            </w:r>
          </w:p>
        </w:tc>
        <w:tc>
          <w:tcPr>
            <w:tcW w:w="2693" w:type="dxa"/>
          </w:tcPr>
          <w:p w:rsidR="00831A2C" w:rsidRPr="00831A2C" w:rsidRDefault="00831A2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843" w:type="dxa"/>
            <w:vMerge/>
          </w:tcPr>
          <w:p w:rsidR="00831A2C" w:rsidRPr="00831A2C" w:rsidRDefault="00831A2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A2C" w:rsidRPr="00831A2C" w:rsidTr="00723B09">
        <w:trPr>
          <w:trHeight w:val="20"/>
        </w:trPr>
        <w:tc>
          <w:tcPr>
            <w:tcW w:w="1276" w:type="dxa"/>
          </w:tcPr>
          <w:p w:rsidR="00831A2C" w:rsidRPr="00831A2C" w:rsidRDefault="00831A2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4962" w:type="dxa"/>
          </w:tcPr>
          <w:p w:rsidR="00831A2C" w:rsidRPr="00831A2C" w:rsidRDefault="00831A2C" w:rsidP="00497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Смутное время. Россия при первых Романовых</w:t>
            </w:r>
          </w:p>
          <w:p w:rsidR="00831A2C" w:rsidRPr="00831A2C" w:rsidRDefault="00831A2C" w:rsidP="00497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A2C" w:rsidRPr="00831A2C" w:rsidRDefault="00831A2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843" w:type="dxa"/>
            <w:vMerge/>
          </w:tcPr>
          <w:p w:rsidR="00831A2C" w:rsidRPr="00831A2C" w:rsidRDefault="00831A2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0E23" w:rsidRDefault="00A10E23" w:rsidP="00755C72">
      <w:pPr>
        <w:pBdr>
          <w:top w:val="nil"/>
          <w:left w:val="nil"/>
          <w:bottom w:val="nil"/>
          <w:right w:val="nil"/>
          <w:between w:val="nil"/>
        </w:pBdr>
        <w:ind w:left="-426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10E23" w:rsidRDefault="00A10E23" w:rsidP="00755C72">
      <w:pPr>
        <w:pBdr>
          <w:top w:val="nil"/>
          <w:left w:val="nil"/>
          <w:bottom w:val="nil"/>
          <w:right w:val="nil"/>
          <w:between w:val="nil"/>
        </w:pBdr>
        <w:ind w:left="-426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10E23" w:rsidRDefault="00A10E23" w:rsidP="00755C72">
      <w:pPr>
        <w:pBdr>
          <w:top w:val="nil"/>
          <w:left w:val="nil"/>
          <w:bottom w:val="nil"/>
          <w:right w:val="nil"/>
          <w:between w:val="nil"/>
        </w:pBdr>
        <w:ind w:left="-426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31A2C" w:rsidRPr="00723B09" w:rsidRDefault="00B45D16" w:rsidP="00755C72">
      <w:pPr>
        <w:pBdr>
          <w:top w:val="nil"/>
          <w:left w:val="nil"/>
          <w:bottom w:val="nil"/>
          <w:right w:val="nil"/>
          <w:between w:val="nil"/>
        </w:pBdr>
        <w:ind w:left="-426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Поурочное планирование.   </w:t>
      </w:r>
      <w:r w:rsidR="00831A2C" w:rsidRPr="00723B0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История России</w:t>
      </w:r>
    </w:p>
    <w:tbl>
      <w:tblPr>
        <w:tblW w:w="11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4253"/>
        <w:gridCol w:w="3119"/>
        <w:gridCol w:w="1984"/>
        <w:gridCol w:w="993"/>
      </w:tblGrid>
      <w:tr w:rsidR="00B643AC" w:rsidRPr="00A72F81" w:rsidTr="00723B09">
        <w:trPr>
          <w:trHeight w:val="380"/>
        </w:trPr>
        <w:tc>
          <w:tcPr>
            <w:tcW w:w="425" w:type="dxa"/>
          </w:tcPr>
          <w:p w:rsidR="00B643AC" w:rsidRPr="00A72F81" w:rsidRDefault="00B643AC" w:rsidP="00D2620C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643AC" w:rsidRPr="00A72F81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643AC" w:rsidRPr="00A72F81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</w:tcPr>
          <w:p w:rsidR="00B643AC" w:rsidRPr="00D2620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>Д/</w:t>
            </w:r>
            <w:proofErr w:type="gramStart"/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984" w:type="dxa"/>
          </w:tcPr>
          <w:p w:rsidR="00B643AC" w:rsidRPr="00A72F81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B643AC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B643AC" w:rsidRPr="00A72F81" w:rsidTr="00FE5379">
        <w:trPr>
          <w:trHeight w:val="654"/>
        </w:trPr>
        <w:tc>
          <w:tcPr>
            <w:tcW w:w="425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6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72F81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Мир и Россия в начале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эпохи Великих географических открытий</w:t>
            </w:r>
          </w:p>
        </w:tc>
        <w:tc>
          <w:tcPr>
            <w:tcW w:w="3119" w:type="dxa"/>
          </w:tcPr>
          <w:p w:rsidR="00B643AC" w:rsidRPr="00D2620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>§1, стр. 13 устно ответить на вопросы для работы с текстом §, устно выполнить задания по карте</w:t>
            </w:r>
          </w:p>
        </w:tc>
        <w:tc>
          <w:tcPr>
            <w:tcW w:w="1984" w:type="dxa"/>
          </w:tcPr>
          <w:p w:rsidR="00B643AC" w:rsidRDefault="005C70E4" w:rsidP="00B64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FE5379" w:rsidRPr="00D450DD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https://resh.edu.ru/subject/lesson/2940/stt/</w:t>
              </w:r>
            </w:hyperlink>
          </w:p>
          <w:p w:rsidR="00B643AC" w:rsidRPr="00A72F81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B643AC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3AC" w:rsidRPr="00A72F81" w:rsidTr="00723B09">
        <w:trPr>
          <w:trHeight w:val="850"/>
        </w:trPr>
        <w:tc>
          <w:tcPr>
            <w:tcW w:w="425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72F81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Территория, население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хозяйство России </w:t>
            </w:r>
            <w:proofErr w:type="gramStart"/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в начале</w:t>
            </w:r>
            <w:proofErr w:type="gramEnd"/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XVI в.</w:t>
            </w:r>
          </w:p>
        </w:tc>
        <w:tc>
          <w:tcPr>
            <w:tcW w:w="3119" w:type="dxa"/>
          </w:tcPr>
          <w:p w:rsidR="00B643AC" w:rsidRPr="00D2620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>§2, стр. 19, устно ответить на вопросы для работы с текстом §, стр. 21 вопрос к документу устно</w:t>
            </w:r>
          </w:p>
        </w:tc>
        <w:tc>
          <w:tcPr>
            <w:tcW w:w="1984" w:type="dxa"/>
          </w:tcPr>
          <w:p w:rsidR="00B643AC" w:rsidRDefault="005C70E4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FE5379" w:rsidRPr="00D450DD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https://resh.edu.ru/subject/lesson/2521/strt/</w:t>
              </w:r>
            </w:hyperlink>
          </w:p>
          <w:p w:rsidR="00B643AC" w:rsidRPr="00A72F81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B643AC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3AC" w:rsidRPr="00A72F81" w:rsidTr="00723B09">
        <w:trPr>
          <w:trHeight w:val="380"/>
        </w:trPr>
        <w:tc>
          <w:tcPr>
            <w:tcW w:w="425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6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72F81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3119" w:type="dxa"/>
          </w:tcPr>
          <w:p w:rsidR="00B643AC" w:rsidRPr="00D2620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>§3, стр. 26, устно ответить на вопросы для работы с текстом §</w:t>
            </w:r>
          </w:p>
        </w:tc>
        <w:tc>
          <w:tcPr>
            <w:tcW w:w="1984" w:type="dxa"/>
          </w:tcPr>
          <w:p w:rsidR="00B643AC" w:rsidRPr="00A72F81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B643AC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3AC" w:rsidRPr="00A72F81" w:rsidTr="00723B09">
        <w:trPr>
          <w:trHeight w:val="300"/>
        </w:trPr>
        <w:tc>
          <w:tcPr>
            <w:tcW w:w="425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6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72F81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Российское государство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первой трети XVI в.</w:t>
            </w:r>
          </w:p>
        </w:tc>
        <w:tc>
          <w:tcPr>
            <w:tcW w:w="3119" w:type="dxa"/>
          </w:tcPr>
          <w:p w:rsidR="00B643AC" w:rsidRPr="00D2620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>§4, стр. 33, устно ответить на вопросы для работы с текстом §</w:t>
            </w:r>
            <w:proofErr w:type="gramStart"/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</w:p>
        </w:tc>
        <w:tc>
          <w:tcPr>
            <w:tcW w:w="1984" w:type="dxa"/>
          </w:tcPr>
          <w:p w:rsidR="00B643AC" w:rsidRDefault="005C70E4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B643AC" w:rsidRPr="00D450DD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https://resh.edu.ru/subject/lesson/2521/start/</w:t>
              </w:r>
            </w:hyperlink>
          </w:p>
          <w:p w:rsidR="00B643AC" w:rsidRPr="00A72F81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B643AC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11.01</w:t>
            </w:r>
          </w:p>
        </w:tc>
      </w:tr>
      <w:tr w:rsidR="00B643AC" w:rsidRPr="00A72F81" w:rsidTr="00723B09">
        <w:trPr>
          <w:trHeight w:val="700"/>
        </w:trPr>
        <w:tc>
          <w:tcPr>
            <w:tcW w:w="425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6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72F81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Внешняя политика Российского государства в первой трети XVI в.</w:t>
            </w:r>
          </w:p>
        </w:tc>
        <w:tc>
          <w:tcPr>
            <w:tcW w:w="3119" w:type="dxa"/>
          </w:tcPr>
          <w:p w:rsidR="00B643AC" w:rsidRPr="00D2620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>§5, стр. 40, устно ответить на вопросы для работы с текстом §</w:t>
            </w:r>
            <w:proofErr w:type="gramStart"/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задания на карте</w:t>
            </w:r>
          </w:p>
        </w:tc>
        <w:tc>
          <w:tcPr>
            <w:tcW w:w="1984" w:type="dxa"/>
          </w:tcPr>
          <w:p w:rsidR="00B643AC" w:rsidRPr="00A72F81" w:rsidRDefault="005C70E4" w:rsidP="00B64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B643AC" w:rsidRPr="00D450DD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https://resh.edu.ru/subject/lesson/1611/start/</w:t>
              </w:r>
            </w:hyperlink>
          </w:p>
        </w:tc>
        <w:tc>
          <w:tcPr>
            <w:tcW w:w="993" w:type="dxa"/>
          </w:tcPr>
          <w:p w:rsidR="00B643AC" w:rsidRPr="00B643AC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15.01</w:t>
            </w:r>
          </w:p>
        </w:tc>
      </w:tr>
      <w:tr w:rsidR="00B643AC" w:rsidRPr="00A72F81" w:rsidTr="00723B09">
        <w:trPr>
          <w:trHeight w:val="380"/>
        </w:trPr>
        <w:tc>
          <w:tcPr>
            <w:tcW w:w="425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72F81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Начало правления Ивана IV</w:t>
            </w:r>
          </w:p>
        </w:tc>
        <w:tc>
          <w:tcPr>
            <w:tcW w:w="3119" w:type="dxa"/>
          </w:tcPr>
          <w:p w:rsidR="00B643AC" w:rsidRPr="00D2620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>§6, стр. 47, устно ответить на вопросы для работы с текстом §</w:t>
            </w:r>
          </w:p>
        </w:tc>
        <w:tc>
          <w:tcPr>
            <w:tcW w:w="1984" w:type="dxa"/>
          </w:tcPr>
          <w:p w:rsidR="00C42F84" w:rsidRPr="00A72F81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C42F84" w:rsidRPr="00D450DD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https://resh.edu.ru/subject/lesson/2047/start/</w:t>
              </w:r>
            </w:hyperlink>
          </w:p>
        </w:tc>
        <w:tc>
          <w:tcPr>
            <w:tcW w:w="993" w:type="dxa"/>
          </w:tcPr>
          <w:p w:rsidR="00B643AC" w:rsidRPr="00B643AC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18.01</w:t>
            </w:r>
          </w:p>
        </w:tc>
      </w:tr>
      <w:tr w:rsidR="00B643AC" w:rsidRPr="00A72F81" w:rsidTr="00723B09">
        <w:trPr>
          <w:trHeight w:val="605"/>
        </w:trPr>
        <w:tc>
          <w:tcPr>
            <w:tcW w:w="425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6" w:type="dxa"/>
          </w:tcPr>
          <w:p w:rsidR="00B643AC" w:rsidRPr="00B643A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72F81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F81">
              <w:rPr>
                <w:rFonts w:ascii="Times New Roman" w:eastAsia="Times New Roman" w:hAnsi="Times New Roman"/>
                <w:color w:val="000000"/>
                <w:lang w:eastAsia="ru-RU"/>
              </w:rPr>
              <w:t>Реформы Избранной Рады</w:t>
            </w:r>
          </w:p>
        </w:tc>
        <w:tc>
          <w:tcPr>
            <w:tcW w:w="3119" w:type="dxa"/>
          </w:tcPr>
          <w:p w:rsidR="00B643AC" w:rsidRPr="00D2620C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20C">
              <w:rPr>
                <w:rFonts w:ascii="Times New Roman" w:eastAsia="Times New Roman" w:hAnsi="Times New Roman"/>
                <w:color w:val="000000"/>
                <w:lang w:eastAsia="ru-RU"/>
              </w:rPr>
              <w:t>стр. 57, устно ответить на вопросы для работы с текстом §</w:t>
            </w:r>
          </w:p>
        </w:tc>
        <w:tc>
          <w:tcPr>
            <w:tcW w:w="1984" w:type="dxa"/>
          </w:tcPr>
          <w:p w:rsidR="00C42F84" w:rsidRPr="00A72F81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C42F84" w:rsidRPr="00D450DD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https://resh.edu.ru/subject/lesson/2047/start/</w:t>
              </w:r>
            </w:hyperlink>
          </w:p>
        </w:tc>
        <w:tc>
          <w:tcPr>
            <w:tcW w:w="993" w:type="dxa"/>
          </w:tcPr>
          <w:p w:rsidR="00B643AC" w:rsidRPr="00B643AC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3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22.01</w:t>
            </w:r>
          </w:p>
        </w:tc>
      </w:tr>
      <w:tr w:rsidR="00B643AC" w:rsidRPr="00A10E23" w:rsidTr="00723B09">
        <w:trPr>
          <w:trHeight w:val="629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C4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стр. 57, задания по карте, подготовка презентации</w:t>
            </w:r>
          </w:p>
        </w:tc>
        <w:tc>
          <w:tcPr>
            <w:tcW w:w="1984" w:type="dxa"/>
            <w:vMerge w:val="restart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25.01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C4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Проекты по теме «Государства Поволжья, Северного Причерноморья, Сибири в середине XVI в.»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C4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Внешняя политика России во второй половине</w:t>
            </w:r>
          </w:p>
          <w:p w:rsidR="00B643AC" w:rsidRPr="00A10E23" w:rsidRDefault="00B643AC" w:rsidP="00C4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XVI в.:  восточное и южное направления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§7-8, стр. 58-65, задания по карте</w:t>
            </w:r>
          </w:p>
        </w:tc>
        <w:tc>
          <w:tcPr>
            <w:tcW w:w="1984" w:type="dxa"/>
            <w:vMerge w:val="restart"/>
          </w:tcPr>
          <w:p w:rsidR="00B643AC" w:rsidRPr="00A10E23" w:rsidRDefault="005C70E4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https://resh.edu.ru/subject/lesson/2046/start/</w:t>
              </w:r>
            </w:hyperlink>
          </w:p>
          <w:p w:rsidR="00C42F84" w:rsidRPr="00A10E23" w:rsidRDefault="00C42F84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29.01</w:t>
            </w:r>
          </w:p>
        </w:tc>
      </w:tr>
      <w:tr w:rsidR="00B643AC" w:rsidRPr="00A10E23" w:rsidTr="00723B09">
        <w:trPr>
          <w:trHeight w:val="58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C4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§7-8, стр. 65-68, устно ответить на вопросы для работы с текстом §</w:t>
            </w:r>
          </w:p>
        </w:tc>
        <w:tc>
          <w:tcPr>
            <w:tcW w:w="1984" w:type="dxa"/>
            <w:vMerge/>
          </w:tcPr>
          <w:p w:rsidR="00B643AC" w:rsidRPr="00A10E23" w:rsidRDefault="00B643AC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3AC" w:rsidRPr="00A10E23" w:rsidTr="00723B09">
        <w:trPr>
          <w:trHeight w:val="6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§9, стр. 75, устно ответить на вопросы для работы с текстом §, вопрос № 1 стр. 75</w:t>
            </w:r>
          </w:p>
        </w:tc>
        <w:tc>
          <w:tcPr>
            <w:tcW w:w="1984" w:type="dxa"/>
          </w:tcPr>
          <w:p w:rsidR="00C42F84" w:rsidRPr="00A10E23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https://resh.edu.ru/subject/lesson/2280/start/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1.02</w:t>
            </w:r>
          </w:p>
        </w:tc>
      </w:tr>
      <w:tr w:rsidR="00B643AC" w:rsidRPr="00A10E23" w:rsidTr="00723B09">
        <w:trPr>
          <w:trHeight w:val="70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Народы России во второй половине  XVI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стр. 76- 81, стр. 80, устно ответить на вопросы для работы с текстом §</w:t>
            </w:r>
          </w:p>
        </w:tc>
        <w:tc>
          <w:tcPr>
            <w:tcW w:w="1984" w:type="dxa"/>
          </w:tcPr>
          <w:p w:rsidR="00C42F84" w:rsidRPr="00A10E23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https://resh.edu.ru/subject/lesson/1612/start/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5.02</w:t>
            </w:r>
          </w:p>
        </w:tc>
      </w:tr>
      <w:tr w:rsidR="00B643AC" w:rsidRPr="00A10E23" w:rsidTr="00723B09">
        <w:trPr>
          <w:trHeight w:val="40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Опричнина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§10, стр. 87, устно ответить на вопросы для работы с текстом §</w:t>
            </w:r>
          </w:p>
        </w:tc>
        <w:tc>
          <w:tcPr>
            <w:tcW w:w="1984" w:type="dxa"/>
          </w:tcPr>
          <w:p w:rsidR="00C42F84" w:rsidRPr="00A10E23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https://resh.edu.ru/subject/lesson/2755/start/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8.02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Итоги царствования Ивана IV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стр. 88-89, рубрика “Историки спорят”</w:t>
            </w:r>
          </w:p>
        </w:tc>
        <w:tc>
          <w:tcPr>
            <w:tcW w:w="1984" w:type="dxa"/>
          </w:tcPr>
          <w:p w:rsidR="00B643AC" w:rsidRPr="00A10E23" w:rsidRDefault="00B643AC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12.02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Россия в конце XVI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§11, стр. 93, устно ответить на вопросы для работы с текстом §</w:t>
            </w:r>
          </w:p>
        </w:tc>
        <w:tc>
          <w:tcPr>
            <w:tcW w:w="1984" w:type="dxa"/>
          </w:tcPr>
          <w:p w:rsidR="00B643AC" w:rsidRPr="00A10E23" w:rsidRDefault="00B643AC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3AC" w:rsidRPr="00A10E23" w:rsidTr="00723B09">
        <w:trPr>
          <w:trHeight w:val="204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Церковь и государство в XVI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 12, стр. 100, §11, устно ответить на вопросы для работы с текстом §</w:t>
            </w:r>
          </w:p>
        </w:tc>
        <w:tc>
          <w:tcPr>
            <w:tcW w:w="1984" w:type="dxa"/>
          </w:tcPr>
          <w:p w:rsidR="00B643AC" w:rsidRPr="00A10E23" w:rsidRDefault="00B643AC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15.02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и народов России в XVI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стр. 100-110, стр. 111 устно ответить на вопросы</w:t>
            </w:r>
          </w:p>
        </w:tc>
        <w:tc>
          <w:tcPr>
            <w:tcW w:w="1984" w:type="dxa"/>
          </w:tcPr>
          <w:p w:rsidR="00C42F84" w:rsidRPr="00A10E23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https://resh.edu.ru/subject/lesson/2522/start/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19.02</w:t>
            </w:r>
          </w:p>
        </w:tc>
      </w:tr>
      <w:tr w:rsidR="00B643AC" w:rsidRPr="00A10E23" w:rsidTr="00723B09">
        <w:trPr>
          <w:trHeight w:val="42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стр. 100-110, стр. 111 устно ответить на вопросы</w:t>
            </w:r>
          </w:p>
        </w:tc>
        <w:tc>
          <w:tcPr>
            <w:tcW w:w="1984" w:type="dxa"/>
          </w:tcPr>
          <w:p w:rsidR="00B643AC" w:rsidRPr="00A10E23" w:rsidRDefault="00B643AC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22.02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подготовиться к проверочной работе</w:t>
            </w:r>
          </w:p>
        </w:tc>
        <w:tc>
          <w:tcPr>
            <w:tcW w:w="1984" w:type="dxa"/>
          </w:tcPr>
          <w:p w:rsidR="00C42F84" w:rsidRPr="00A10E23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https://resh.edu.ru/subject/lesson/2523/start/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</w:t>
            </w:r>
          </w:p>
        </w:tc>
      </w:tr>
      <w:tr w:rsidR="00B643AC" w:rsidRPr="00A10E23" w:rsidTr="00723B09">
        <w:trPr>
          <w:trHeight w:val="346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§13, стр. 8, ответить на вопросы к тексту параграфа, выполнить задания по работе с картой</w:t>
            </w:r>
          </w:p>
        </w:tc>
        <w:tc>
          <w:tcPr>
            <w:tcW w:w="1984" w:type="dxa"/>
          </w:tcPr>
          <w:p w:rsidR="00C42F84" w:rsidRPr="00A10E23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https://resh.edu.ru/subject/lesson/2045/start/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1.03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Смута в Российском государстве: причины, начало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§14-15, стр. 10-18, ответить на вопросы к тексту параграфа на стр. 18</w:t>
            </w:r>
          </w:p>
        </w:tc>
        <w:tc>
          <w:tcPr>
            <w:tcW w:w="1984" w:type="dxa"/>
          </w:tcPr>
          <w:p w:rsidR="00C42F84" w:rsidRPr="00A10E23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https://resh.edu.ru/subject/lesson/2524/start/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5.03</w:t>
            </w:r>
          </w:p>
        </w:tc>
      </w:tr>
      <w:tr w:rsidR="00B643AC" w:rsidRPr="00A10E23" w:rsidTr="00723B09">
        <w:trPr>
          <w:trHeight w:val="488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Смута в Российском государстве: борьба с интервентами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§14-15, стр. 10-18, ответить на вопросы к тексту параграфа на стр. 18</w:t>
            </w:r>
          </w:p>
        </w:tc>
        <w:tc>
          <w:tcPr>
            <w:tcW w:w="1984" w:type="dxa"/>
          </w:tcPr>
          <w:p w:rsidR="00C42F84" w:rsidRPr="00A10E23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https://resh.edu.ru/subject/lesson/2524/start/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12.03</w:t>
            </w:r>
          </w:p>
        </w:tc>
      </w:tr>
      <w:tr w:rsidR="00B643AC" w:rsidRPr="00A10E23" w:rsidTr="00723B09">
        <w:trPr>
          <w:trHeight w:val="56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Окончание Смутного времени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§16, стр. 28, ответить на вопросы к тексту параграфа</w:t>
            </w:r>
          </w:p>
        </w:tc>
        <w:tc>
          <w:tcPr>
            <w:tcW w:w="1984" w:type="dxa"/>
          </w:tcPr>
          <w:p w:rsidR="00C42F84" w:rsidRPr="00A10E23" w:rsidRDefault="005C70E4" w:rsidP="00C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C42F84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https://resh.edu.ru/subject/lesson/2525/start/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15.03</w:t>
            </w:r>
          </w:p>
        </w:tc>
      </w:tr>
      <w:tr w:rsidR="00B643AC" w:rsidRPr="00A10E23" w:rsidTr="00723B09">
        <w:trPr>
          <w:trHeight w:val="561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Экономическое развитие России в XVII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§17, стр. 35 ответить на вопросы к тексту параграфа</w:t>
            </w:r>
          </w:p>
        </w:tc>
        <w:tc>
          <w:tcPr>
            <w:tcW w:w="1984" w:type="dxa"/>
          </w:tcPr>
          <w:p w:rsidR="00B643AC" w:rsidRPr="00A10E23" w:rsidRDefault="00B643AC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</w:t>
            </w:r>
          </w:p>
        </w:tc>
      </w:tr>
      <w:tr w:rsidR="00B643AC" w:rsidRPr="00A10E23" w:rsidTr="00723B09">
        <w:trPr>
          <w:trHeight w:val="487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§18, стр. 43, ответить на вопросы к тексту параграфа</w:t>
            </w:r>
          </w:p>
        </w:tc>
        <w:tc>
          <w:tcPr>
            <w:tcW w:w="1984" w:type="dxa"/>
          </w:tcPr>
          <w:p w:rsidR="00723B09" w:rsidRPr="00A10E23" w:rsidRDefault="005C70E4" w:rsidP="0072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https://resh.edu.ru/subject/lesson/2526/start/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29.03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26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§19, стр. 49, ответить на вопросы к тексту параграфа</w:t>
            </w:r>
          </w:p>
        </w:tc>
        <w:tc>
          <w:tcPr>
            <w:tcW w:w="1984" w:type="dxa"/>
          </w:tcPr>
          <w:p w:rsidR="00723B09" w:rsidRPr="00A10E23" w:rsidRDefault="005C70E4" w:rsidP="0072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https://resh.edu.ru/subject/lesson/2938/st/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2.04</w:t>
            </w:r>
          </w:p>
        </w:tc>
      </w:tr>
      <w:tr w:rsidR="00723B09" w:rsidRPr="00A10E23" w:rsidTr="00723B09">
        <w:trPr>
          <w:trHeight w:val="380"/>
        </w:trPr>
        <w:tc>
          <w:tcPr>
            <w:tcW w:w="425" w:type="dxa"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6" w:type="dxa"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723B09" w:rsidRPr="00A10E23" w:rsidRDefault="00723B09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Народные движения в XVII в.</w:t>
            </w:r>
          </w:p>
        </w:tc>
        <w:tc>
          <w:tcPr>
            <w:tcW w:w="3119" w:type="dxa"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§20, стр. 55, ответить на вопросы к тексту параграфа</w:t>
            </w:r>
          </w:p>
        </w:tc>
        <w:tc>
          <w:tcPr>
            <w:tcW w:w="1984" w:type="dxa"/>
            <w:vMerge w:val="restart"/>
          </w:tcPr>
          <w:p w:rsidR="00723B09" w:rsidRPr="00A10E23" w:rsidRDefault="005C70E4" w:rsidP="0072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https://resh.edu.ru/subject/lesson/2938/st</w:t>
              </w:r>
            </w:hyperlink>
          </w:p>
        </w:tc>
        <w:tc>
          <w:tcPr>
            <w:tcW w:w="993" w:type="dxa"/>
          </w:tcPr>
          <w:p w:rsidR="00723B09" w:rsidRPr="00A10E23" w:rsidRDefault="00723B09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5. 04</w:t>
            </w:r>
          </w:p>
        </w:tc>
      </w:tr>
      <w:tr w:rsidR="00723B09" w:rsidRPr="00A10E23" w:rsidTr="00723B09">
        <w:trPr>
          <w:trHeight w:val="380"/>
        </w:trPr>
        <w:tc>
          <w:tcPr>
            <w:tcW w:w="425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26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723B09" w:rsidRPr="00A10E23" w:rsidRDefault="00723B09" w:rsidP="0075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Народные движения в XVII в.</w:t>
            </w:r>
          </w:p>
        </w:tc>
        <w:tc>
          <w:tcPr>
            <w:tcW w:w="3119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§20, стр. 55, ответить на вопросы к тексту параграфа</w:t>
            </w:r>
          </w:p>
        </w:tc>
        <w:tc>
          <w:tcPr>
            <w:tcW w:w="1984" w:type="dxa"/>
            <w:vMerge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3B09" w:rsidRPr="00A10E23" w:rsidRDefault="00723B09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9.04</w:t>
            </w:r>
          </w:p>
        </w:tc>
      </w:tr>
      <w:tr w:rsidR="00723B09" w:rsidRPr="00A10E23" w:rsidTr="00723B09">
        <w:trPr>
          <w:trHeight w:val="380"/>
        </w:trPr>
        <w:tc>
          <w:tcPr>
            <w:tcW w:w="425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6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723B09" w:rsidRPr="00A10E23" w:rsidRDefault="00723B09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3119" w:type="dxa"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§21-22, стр. 56-67, вопросы к тексту § на стр. 67, задания по карте</w:t>
            </w:r>
          </w:p>
        </w:tc>
        <w:tc>
          <w:tcPr>
            <w:tcW w:w="1984" w:type="dxa"/>
            <w:vMerge w:val="restart"/>
          </w:tcPr>
          <w:p w:rsidR="00723B09" w:rsidRPr="00A10E23" w:rsidRDefault="005C70E4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https://resh.edu.ru/subject/lesson/2044/st</w:t>
              </w:r>
            </w:hyperlink>
          </w:p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Pr="00A1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93" w:type="dxa"/>
          </w:tcPr>
          <w:p w:rsidR="00723B09" w:rsidRPr="00A10E23" w:rsidRDefault="00723B09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12.04</w:t>
            </w:r>
          </w:p>
        </w:tc>
      </w:tr>
      <w:tr w:rsidR="00723B09" w:rsidRPr="00A10E23" w:rsidTr="00723B09">
        <w:trPr>
          <w:trHeight w:val="771"/>
        </w:trPr>
        <w:tc>
          <w:tcPr>
            <w:tcW w:w="425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6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723B09" w:rsidRPr="00A10E23" w:rsidRDefault="00723B09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Россия в системе</w:t>
            </w:r>
          </w:p>
          <w:p w:rsidR="00723B09" w:rsidRPr="00A10E23" w:rsidRDefault="00723B09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3119" w:type="dxa"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§21-22, стр. 56-67, вопросы к тексту § на стр. 67, задания по карте</w:t>
            </w:r>
          </w:p>
        </w:tc>
        <w:tc>
          <w:tcPr>
            <w:tcW w:w="1984" w:type="dxa"/>
            <w:vMerge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3B09" w:rsidRPr="00A10E23" w:rsidRDefault="00723B09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16.04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6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§23, стр. 73, вопросы к тексту §</w:t>
            </w:r>
          </w:p>
        </w:tc>
        <w:tc>
          <w:tcPr>
            <w:tcW w:w="1984" w:type="dxa"/>
          </w:tcPr>
          <w:p w:rsidR="00723B09" w:rsidRPr="00A10E23" w:rsidRDefault="005C70E4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</w:t>
              </w:r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/subject/lesson/2044/st</w:t>
              </w:r>
            </w:hyperlink>
          </w:p>
          <w:p w:rsidR="00723B09" w:rsidRPr="00A10E23" w:rsidRDefault="00723B09" w:rsidP="0072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Pr="00A1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19.04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426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Русская православная церковь в XVII в. Реформа патриарха  Никона и раскол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§24, стр. 80, вопросы к тексту §</w:t>
            </w:r>
          </w:p>
        </w:tc>
        <w:tc>
          <w:tcPr>
            <w:tcW w:w="1984" w:type="dxa"/>
          </w:tcPr>
          <w:p w:rsidR="00723B09" w:rsidRPr="00A10E23" w:rsidRDefault="005C70E4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https://resh.edu.ru/subject/lesson/2043/st</w:t>
              </w:r>
            </w:hyperlink>
          </w:p>
          <w:p w:rsidR="00B643AC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Pr="00A1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23.04</w:t>
            </w:r>
          </w:p>
        </w:tc>
      </w:tr>
      <w:tr w:rsidR="00B643AC" w:rsidRPr="00A10E23" w:rsidTr="00723B09">
        <w:trPr>
          <w:trHeight w:val="539"/>
        </w:trPr>
        <w:tc>
          <w:tcPr>
            <w:tcW w:w="425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6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Русские путешественники и первопроходцы XVII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§25, стр. 93, вопросы к тексту §</w:t>
            </w:r>
          </w:p>
        </w:tc>
        <w:tc>
          <w:tcPr>
            <w:tcW w:w="1984" w:type="dxa"/>
          </w:tcPr>
          <w:p w:rsidR="00723B09" w:rsidRPr="00A10E23" w:rsidRDefault="005C70E4" w:rsidP="0072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https://resh.edu.ru/subject/lesson/1613/strt/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26.04</w:t>
            </w:r>
          </w:p>
        </w:tc>
      </w:tr>
      <w:tr w:rsidR="00B643AC" w:rsidRPr="00A10E23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6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народов России в  XVII в.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§26, стр. 102, вопросы к тексту §</w:t>
            </w:r>
          </w:p>
        </w:tc>
        <w:tc>
          <w:tcPr>
            <w:tcW w:w="1984" w:type="dxa"/>
          </w:tcPr>
          <w:p w:rsidR="00723B09" w:rsidRPr="00A10E23" w:rsidRDefault="005C70E4" w:rsidP="0072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https://resh.edu.ru/subject/lesson/2042/start/</w:t>
              </w:r>
            </w:hyperlink>
          </w:p>
        </w:tc>
        <w:tc>
          <w:tcPr>
            <w:tcW w:w="993" w:type="dxa"/>
          </w:tcPr>
          <w:p w:rsidR="00B643AC" w:rsidRPr="00A10E23" w:rsidRDefault="00B643AC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</w:t>
            </w:r>
          </w:p>
        </w:tc>
      </w:tr>
      <w:tr w:rsidR="00723B09" w:rsidRPr="00A10E23" w:rsidTr="00723B09">
        <w:trPr>
          <w:trHeight w:val="366"/>
        </w:trPr>
        <w:tc>
          <w:tcPr>
            <w:tcW w:w="425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6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723B09" w:rsidRPr="00A10E23" w:rsidRDefault="00723B09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ословный</w:t>
            </w:r>
            <w:proofErr w:type="spellEnd"/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быт и картина</w:t>
            </w:r>
          </w:p>
          <w:p w:rsidR="00723B09" w:rsidRPr="00A10E23" w:rsidRDefault="00723B09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мира русского человека в XVII в.</w:t>
            </w:r>
          </w:p>
        </w:tc>
        <w:tc>
          <w:tcPr>
            <w:tcW w:w="3119" w:type="dxa"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стр. 102-111, вопросы на стр. 111</w:t>
            </w:r>
          </w:p>
        </w:tc>
        <w:tc>
          <w:tcPr>
            <w:tcW w:w="1984" w:type="dxa"/>
            <w:vMerge w:val="restart"/>
          </w:tcPr>
          <w:p w:rsidR="00723B09" w:rsidRPr="00A10E23" w:rsidRDefault="005C70E4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https://resh.edu.ru/subject/lesson/2527/start/</w:t>
              </w:r>
            </w:hyperlink>
          </w:p>
          <w:p w:rsidR="00723B09" w:rsidRPr="00A10E23" w:rsidRDefault="00723B09" w:rsidP="0007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3B09" w:rsidRPr="00A10E23" w:rsidRDefault="00B45D16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14.05</w:t>
            </w:r>
          </w:p>
        </w:tc>
      </w:tr>
      <w:tr w:rsidR="00723B09" w:rsidRPr="00A10E23" w:rsidTr="00723B09">
        <w:trPr>
          <w:trHeight w:val="380"/>
        </w:trPr>
        <w:tc>
          <w:tcPr>
            <w:tcW w:w="425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6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723B09" w:rsidRPr="00A10E23" w:rsidRDefault="00723B09" w:rsidP="0072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Повседневная жизнь народов Украины, Поволжья, Сибири  и Северного Кавказа в XVII в.</w:t>
            </w:r>
          </w:p>
        </w:tc>
        <w:tc>
          <w:tcPr>
            <w:tcW w:w="3119" w:type="dxa"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стр. 113-121, вопросы “Повторяем и делаем выводы” на стр. 121</w:t>
            </w:r>
          </w:p>
        </w:tc>
        <w:tc>
          <w:tcPr>
            <w:tcW w:w="1984" w:type="dxa"/>
            <w:vMerge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3B09" w:rsidRPr="00A10E23" w:rsidRDefault="00B45D16" w:rsidP="00DD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17.05</w:t>
            </w:r>
          </w:p>
        </w:tc>
      </w:tr>
      <w:tr w:rsidR="00723B09" w:rsidRPr="00A10E23" w:rsidTr="00723B09">
        <w:trPr>
          <w:trHeight w:val="260"/>
        </w:trPr>
        <w:tc>
          <w:tcPr>
            <w:tcW w:w="425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6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723B09" w:rsidRPr="00A10E23" w:rsidRDefault="00723B09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Повторительно-обобщающий урок по теме «Россия </w:t>
            </w:r>
          </w:p>
          <w:p w:rsidR="00723B09" w:rsidRPr="00A10E23" w:rsidRDefault="00723B09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в XVII в.»</w:t>
            </w:r>
          </w:p>
        </w:tc>
        <w:tc>
          <w:tcPr>
            <w:tcW w:w="3119" w:type="dxa"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 презентацию по одной из тем на стр. 122</w:t>
            </w:r>
          </w:p>
        </w:tc>
        <w:tc>
          <w:tcPr>
            <w:tcW w:w="1984" w:type="dxa"/>
            <w:vMerge w:val="restart"/>
          </w:tcPr>
          <w:p w:rsidR="00723B09" w:rsidRPr="00A10E23" w:rsidRDefault="005C70E4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723B09" w:rsidRPr="00A10E2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https://resh.edu.ru/subject/lesson/2528/start/</w:t>
              </w:r>
            </w:hyperlink>
          </w:p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3B09" w:rsidRPr="00A10E23" w:rsidRDefault="00B45D16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21.05</w:t>
            </w:r>
          </w:p>
        </w:tc>
      </w:tr>
      <w:tr w:rsidR="00723B09" w:rsidRPr="00A10E23" w:rsidTr="00723B09">
        <w:trPr>
          <w:trHeight w:val="380"/>
        </w:trPr>
        <w:tc>
          <w:tcPr>
            <w:tcW w:w="425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6" w:type="dxa"/>
          </w:tcPr>
          <w:p w:rsidR="00723B09" w:rsidRPr="00A10E23" w:rsidRDefault="00723B09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723B09" w:rsidRPr="00A10E23" w:rsidRDefault="00723B09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и обобщение по теме  «Россия в XVI I в.»</w:t>
            </w:r>
          </w:p>
        </w:tc>
        <w:tc>
          <w:tcPr>
            <w:tcW w:w="3119" w:type="dxa"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подготовиться к проверочной работе</w:t>
            </w:r>
          </w:p>
        </w:tc>
        <w:tc>
          <w:tcPr>
            <w:tcW w:w="1984" w:type="dxa"/>
            <w:vMerge/>
          </w:tcPr>
          <w:p w:rsidR="00723B09" w:rsidRPr="00A10E23" w:rsidRDefault="00723B09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23B09" w:rsidRPr="00A10E23" w:rsidRDefault="00B45D16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24.05</w:t>
            </w:r>
          </w:p>
        </w:tc>
      </w:tr>
      <w:tr w:rsidR="00B643AC" w:rsidRPr="00A72F81" w:rsidTr="00723B09">
        <w:trPr>
          <w:trHeight w:val="380"/>
        </w:trPr>
        <w:tc>
          <w:tcPr>
            <w:tcW w:w="425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6" w:type="dxa"/>
          </w:tcPr>
          <w:p w:rsidR="00B643AC" w:rsidRPr="00A10E23" w:rsidRDefault="00B643AC" w:rsidP="0075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3" w:type="dxa"/>
            <w:tcMar>
              <w:left w:w="108" w:type="dxa"/>
              <w:right w:w="108" w:type="dxa"/>
            </w:tcMar>
          </w:tcPr>
          <w:p w:rsidR="00B643AC" w:rsidRPr="00A10E23" w:rsidRDefault="00B643AC" w:rsidP="00D26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Итоговое повторение и обобщение по курсу «Россия в XVI в.- XVII вв.»</w:t>
            </w:r>
          </w:p>
        </w:tc>
        <w:tc>
          <w:tcPr>
            <w:tcW w:w="3119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подготовиться к защите презентаций</w:t>
            </w:r>
          </w:p>
        </w:tc>
        <w:tc>
          <w:tcPr>
            <w:tcW w:w="1984" w:type="dxa"/>
          </w:tcPr>
          <w:p w:rsidR="00B643AC" w:rsidRPr="00A10E23" w:rsidRDefault="00B643AC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3AC" w:rsidRPr="00B643AC" w:rsidRDefault="00B45D16" w:rsidP="00D2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E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28.05</w:t>
            </w:r>
          </w:p>
        </w:tc>
      </w:tr>
    </w:tbl>
    <w:p w:rsidR="00831A2C" w:rsidRPr="00A72F81" w:rsidRDefault="00831A2C" w:rsidP="00D262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D16" w:rsidRPr="00831A2C" w:rsidRDefault="00B643AC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45D16" w:rsidRPr="00831A2C">
        <w:rPr>
          <w:rFonts w:ascii="Times New Roman" w:hAnsi="Times New Roman"/>
          <w:b/>
          <w:sz w:val="28"/>
          <w:szCs w:val="28"/>
          <w:u w:val="single"/>
        </w:rPr>
        <w:t>Темы проектов по истории для учащихся 7 класса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Англия при Тюдорах.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Архитектура 17 в.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Борис Годунов.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Быт и обычаи разных сословий в 17 в.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Великие географические открытия.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Вместе с Колумбом.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Восстание Степана Разина.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Живопись. Деятельность Симона Ушакова.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Китай и Япония в XVI-XVII веках.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Личности  </w:t>
      </w:r>
      <w:proofErr w:type="gramStart"/>
      <w:r w:rsidRPr="00831A2C">
        <w:rPr>
          <w:rFonts w:ascii="Times New Roman" w:hAnsi="Times New Roman"/>
          <w:sz w:val="24"/>
          <w:szCs w:val="24"/>
        </w:rPr>
        <w:t>Х</w:t>
      </w:r>
      <w:proofErr w:type="gramEnd"/>
      <w:r w:rsidRPr="00831A2C">
        <w:rPr>
          <w:rFonts w:ascii="Times New Roman" w:hAnsi="Times New Roman"/>
          <w:sz w:val="24"/>
          <w:szCs w:val="24"/>
        </w:rPr>
        <w:t>VII  века (согласовать с преподавателем).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Народные движения в 17 в.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Основные сословия российского общества в </w:t>
      </w:r>
      <w:r w:rsidRPr="00831A2C">
        <w:rPr>
          <w:rFonts w:ascii="Times New Roman" w:hAnsi="Times New Roman"/>
          <w:sz w:val="24"/>
          <w:szCs w:val="24"/>
          <w:lang w:val="en-US"/>
        </w:rPr>
        <w:t>XVII</w:t>
      </w:r>
      <w:r w:rsidRPr="00831A2C">
        <w:rPr>
          <w:rFonts w:ascii="Times New Roman" w:hAnsi="Times New Roman"/>
          <w:sz w:val="24"/>
          <w:szCs w:val="24"/>
        </w:rPr>
        <w:t xml:space="preserve"> веке. Быт, обычаи и нравы.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Патриарх Никон. Церковная реформа 1653-1656 гг.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Поиск выхода к морю. Азовские походы.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Политика закрепощения крестьянства в 17 в.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Политическое развитие страны. Усиление самодержавной власти в годы правления первых Романовых.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Пресечение династии московских правителей.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Присоединение Украины к России в 1654 г.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Протопоп Аввакум.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Реформация в Европе.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Смутное время.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Смутное время. Первое и второе ополчение. Кузьма Минин и Дмитрий Пожарский.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A2C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831A2C">
        <w:rPr>
          <w:rFonts w:ascii="Times New Roman" w:hAnsi="Times New Roman"/>
          <w:sz w:val="24"/>
          <w:szCs w:val="24"/>
        </w:rPr>
        <w:t xml:space="preserve"> восстание 1668- 1676 гг.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Царевна Софья.</w:t>
      </w:r>
    </w:p>
    <w:p w:rsidR="00B45D16" w:rsidRPr="00831A2C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Ярославский край в эпоху Смуты.</w:t>
      </w:r>
    </w:p>
    <w:p w:rsidR="00B45D16" w:rsidRDefault="00B45D16" w:rsidP="00B45D1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Ростовская ярмарка в  </w:t>
      </w:r>
      <w:r w:rsidRPr="00831A2C">
        <w:rPr>
          <w:rFonts w:ascii="Times New Roman" w:hAnsi="Times New Roman"/>
          <w:sz w:val="24"/>
          <w:szCs w:val="24"/>
          <w:lang w:val="en-US"/>
        </w:rPr>
        <w:t>XVII</w:t>
      </w:r>
      <w:r w:rsidRPr="00831A2C">
        <w:rPr>
          <w:rFonts w:ascii="Times New Roman" w:hAnsi="Times New Roman"/>
          <w:sz w:val="24"/>
          <w:szCs w:val="24"/>
        </w:rPr>
        <w:t xml:space="preserve">  веке</w:t>
      </w:r>
      <w:r>
        <w:rPr>
          <w:rFonts w:ascii="Times New Roman" w:hAnsi="Times New Roman"/>
          <w:sz w:val="24"/>
          <w:szCs w:val="24"/>
        </w:rPr>
        <w:t>.</w:t>
      </w:r>
    </w:p>
    <w:p w:rsidR="00831A2C" w:rsidRDefault="00B45D16" w:rsidP="00FE5379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Романовы и Ярославский край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831A2C" w:rsidRDefault="00831A2C" w:rsidP="00D2620C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E2B67" w:rsidRDefault="002E2B67" w:rsidP="00D2620C">
      <w:pPr>
        <w:ind w:left="-426" w:firstLine="426"/>
      </w:pPr>
    </w:p>
    <w:sectPr w:rsidR="002E2B67" w:rsidSect="00D2620C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4822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29"/>
    <w:rsid w:val="00072C61"/>
    <w:rsid w:val="000F5C8B"/>
    <w:rsid w:val="00261A07"/>
    <w:rsid w:val="002E2B67"/>
    <w:rsid w:val="00405729"/>
    <w:rsid w:val="004973D4"/>
    <w:rsid w:val="005C70E4"/>
    <w:rsid w:val="00622EE2"/>
    <w:rsid w:val="006702D1"/>
    <w:rsid w:val="006C7B38"/>
    <w:rsid w:val="00723B09"/>
    <w:rsid w:val="00755C72"/>
    <w:rsid w:val="00795650"/>
    <w:rsid w:val="00831A2C"/>
    <w:rsid w:val="008708E4"/>
    <w:rsid w:val="008D52F9"/>
    <w:rsid w:val="00904CD5"/>
    <w:rsid w:val="00925A34"/>
    <w:rsid w:val="00980AF3"/>
    <w:rsid w:val="00A10E23"/>
    <w:rsid w:val="00B45D16"/>
    <w:rsid w:val="00B643AC"/>
    <w:rsid w:val="00C42F84"/>
    <w:rsid w:val="00C67E0C"/>
    <w:rsid w:val="00D2620C"/>
    <w:rsid w:val="00D958F5"/>
    <w:rsid w:val="00E80540"/>
    <w:rsid w:val="00E868CE"/>
    <w:rsid w:val="00ED3311"/>
    <w:rsid w:val="00ED41CB"/>
    <w:rsid w:val="00EE3945"/>
    <w:rsid w:val="00FE1672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A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31A2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72C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43A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5379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5C70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A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31A2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72C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43A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5379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5C70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storic.ru" TargetMode="External"/><Relationship Id="rId18" Type="http://schemas.openxmlformats.org/officeDocument/2006/relationships/hyperlink" Target="http://do.gendocs.ru/docs/index-356832.html" TargetMode="External"/><Relationship Id="rId26" Type="http://schemas.openxmlformats.org/officeDocument/2006/relationships/hyperlink" Target="http://sgi72.izmeri.edusite.ru/p33aal.html" TargetMode="External"/><Relationship Id="rId39" Type="http://schemas.openxmlformats.org/officeDocument/2006/relationships/hyperlink" Target="https://resh.edu.ru/subject/lesson/1612/start/" TargetMode="External"/><Relationship Id="rId21" Type="http://schemas.openxmlformats.org/officeDocument/2006/relationships/hyperlink" Target="http://jhistory.nfurman.comlmaps/mapOOO.htm" TargetMode="External"/><Relationship Id="rId34" Type="http://schemas.openxmlformats.org/officeDocument/2006/relationships/hyperlink" Target="https://resh.edu.ru/subject/lesson/1611/start/" TargetMode="External"/><Relationship Id="rId42" Type="http://schemas.openxmlformats.org/officeDocument/2006/relationships/hyperlink" Target="https://resh.edu.ru/subject/lesson/2523/start/" TargetMode="External"/><Relationship Id="rId47" Type="http://schemas.openxmlformats.org/officeDocument/2006/relationships/hyperlink" Target="https://resh.edu.ru/subject/lesson/2526/start/" TargetMode="External"/><Relationship Id="rId50" Type="http://schemas.openxmlformats.org/officeDocument/2006/relationships/hyperlink" Target="https://resh.edu.ru/subject/lesson/2044/st" TargetMode="External"/><Relationship Id="rId55" Type="http://schemas.openxmlformats.org/officeDocument/2006/relationships/hyperlink" Target="https://resh.edu.ru/subject/lesson/2527/start/" TargetMode="External"/><Relationship Id="rId7" Type="http://schemas.openxmlformats.org/officeDocument/2006/relationships/hyperlink" Target="http://istrorijarossii.narod.rulistbiblioyeka.htm" TargetMode="External"/><Relationship Id="rId12" Type="http://schemas.openxmlformats.org/officeDocument/2006/relationships/hyperlink" Target="http://historydoc.edu.ru/catalog.asp?cat_" TargetMode="External"/><Relationship Id="rId17" Type="http://schemas.openxmlformats.org/officeDocument/2006/relationships/hyperlink" Target="http://www.publiclibrary.rulreaders/resourses/video-catalogs-history.htm" TargetMode="External"/><Relationship Id="rId25" Type="http://schemas.openxmlformats.org/officeDocument/2006/relationships/hyperlink" Target="http://19591957.ucoz.rulload/vseobshhaja_istorijal7" TargetMode="External"/><Relationship Id="rId33" Type="http://schemas.openxmlformats.org/officeDocument/2006/relationships/hyperlink" Target="https://resh.edu.ru/subject/lesson/2521/start/" TargetMode="External"/><Relationship Id="rId38" Type="http://schemas.openxmlformats.org/officeDocument/2006/relationships/hyperlink" Target="https://resh.edu.ru/subject/lesson/2280/start/" TargetMode="External"/><Relationship Id="rId46" Type="http://schemas.openxmlformats.org/officeDocument/2006/relationships/hyperlink" Target="https://resh.edu.ru/subject/lesson/2525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aryou.ru" TargetMode="External"/><Relationship Id="rId20" Type="http://schemas.openxmlformats.org/officeDocument/2006/relationships/hyperlink" Target="http://www.ostu.ru/personallnikolaev/index.html" TargetMode="External"/><Relationship Id="rId29" Type="http://schemas.openxmlformats.org/officeDocument/2006/relationships/hyperlink" Target="http://kirzagrad.jimdo.com" TargetMode="External"/><Relationship Id="rId41" Type="http://schemas.openxmlformats.org/officeDocument/2006/relationships/hyperlink" Target="https://resh.edu.ru/subject/lesson/2522/start/" TargetMode="External"/><Relationship Id="rId54" Type="http://schemas.openxmlformats.org/officeDocument/2006/relationships/hyperlink" Target="https://resh.edu.ru/subject/lesson/2042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cwer.ws/tag/l0584" TargetMode="External"/><Relationship Id="rId24" Type="http://schemas.openxmlformats.org/officeDocument/2006/relationships/hyperlink" Target="http://historyc.ucoz.ru/load/prezentacija_7_klass" TargetMode="External"/><Relationship Id="rId32" Type="http://schemas.openxmlformats.org/officeDocument/2006/relationships/hyperlink" Target="https://resh.edu.ru/subject/lesson/2521/strt/" TargetMode="External"/><Relationship Id="rId37" Type="http://schemas.openxmlformats.org/officeDocument/2006/relationships/hyperlink" Target="https://resh.edu.ru/subject/lesson/2046/start/" TargetMode="External"/><Relationship Id="rId40" Type="http://schemas.openxmlformats.org/officeDocument/2006/relationships/hyperlink" Target="https://resh.edu.ru/subject/lesson/2755/start/" TargetMode="External"/><Relationship Id="rId45" Type="http://schemas.openxmlformats.org/officeDocument/2006/relationships/hyperlink" Target="https://resh.edu.ru/subject/lesson/2524/start/" TargetMode="External"/><Relationship Id="rId53" Type="http://schemas.openxmlformats.org/officeDocument/2006/relationships/hyperlink" Target="https://resh.edu.ru/subject/lesson/1613/strt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scowkremlin.ru" TargetMode="External"/><Relationship Id="rId23" Type="http://schemas.openxmlformats.org/officeDocument/2006/relationships/hyperlink" Target="http://5klass.netlistorija-7" TargetMode="External"/><Relationship Id="rId28" Type="http://schemas.openxmlformats.org/officeDocument/2006/relationships/hyperlink" Target="http://900igr.netlprezentacii-po-istorii.html" TargetMode="External"/><Relationship Id="rId36" Type="http://schemas.openxmlformats.org/officeDocument/2006/relationships/hyperlink" Target="https://resh.edu.ru/subject/lesson/2047/start/" TargetMode="External"/><Relationship Id="rId49" Type="http://schemas.openxmlformats.org/officeDocument/2006/relationships/hyperlink" Target="https://resh.edu.ru/subject/lesson/2938/s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bookorbita.comlistoriya.html" TargetMode="External"/><Relationship Id="rId19" Type="http://schemas.openxmlformats.org/officeDocument/2006/relationships/hyperlink" Target="http://history-maps.ru" TargetMode="External"/><Relationship Id="rId31" Type="http://schemas.openxmlformats.org/officeDocument/2006/relationships/hyperlink" Target="https://resh.edu.ru/subject/lesson/2940/stt/" TargetMode="External"/><Relationship Id="rId44" Type="http://schemas.openxmlformats.org/officeDocument/2006/relationships/hyperlink" Target="https://resh.edu.ru/subject/lesson/2524/start/" TargetMode="External"/><Relationship Id="rId52" Type="http://schemas.openxmlformats.org/officeDocument/2006/relationships/hyperlink" Target="https://resh.edu.ru/subject/lesson/2043/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tlib.ru/auth.php?g=51" TargetMode="External"/><Relationship Id="rId14" Type="http://schemas.openxmlformats.org/officeDocument/2006/relationships/hyperlink" Target="http://www.hrono.ru/dokumlindex." TargetMode="External"/><Relationship Id="rId22" Type="http://schemas.openxmlformats.org/officeDocument/2006/relationships/hyperlink" Target="http://shkolnye-prezentacii.rulhistoryl7-klass-istoriya" TargetMode="External"/><Relationship Id="rId27" Type="http://schemas.openxmlformats.org/officeDocument/2006/relationships/hyperlink" Target="http://www.ist-iv.rulprezent_" TargetMode="External"/><Relationship Id="rId30" Type="http://schemas.openxmlformats.org/officeDocument/2006/relationships/hyperlink" Target="http://dmsuslin.narod.ru/club-licey8.htm" TargetMode="External"/><Relationship Id="rId35" Type="http://schemas.openxmlformats.org/officeDocument/2006/relationships/hyperlink" Target="https://resh.edu.ru/subject/lesson/2047/start/" TargetMode="External"/><Relationship Id="rId43" Type="http://schemas.openxmlformats.org/officeDocument/2006/relationships/hyperlink" Target="https://resh.edu.ru/subject/lesson/2045/start/" TargetMode="External"/><Relationship Id="rId48" Type="http://schemas.openxmlformats.org/officeDocument/2006/relationships/hyperlink" Target="https://resh.edu.ru/subject/lesson/2938/st/" TargetMode="External"/><Relationship Id="rId56" Type="http://schemas.openxmlformats.org/officeDocument/2006/relationships/hyperlink" Target="https://resh.edu.ru/subject/lesson/2528/start/" TargetMode="External"/><Relationship Id="rId8" Type="http://schemas.openxmlformats.org/officeDocument/2006/relationships/hyperlink" Target="http://www.lib-history.info" TargetMode="External"/><Relationship Id="rId51" Type="http://schemas.openxmlformats.org/officeDocument/2006/relationships/hyperlink" Target="https://resh.edu.ru/subject/lesson/2044/st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34</cp:revision>
  <dcterms:created xsi:type="dcterms:W3CDTF">2018-10-25T19:14:00Z</dcterms:created>
  <dcterms:modified xsi:type="dcterms:W3CDTF">2021-05-11T20:56:00Z</dcterms:modified>
</cp:coreProperties>
</file>