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11D" w:rsidRDefault="009D011D" w:rsidP="009D011D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</w:p>
    <w:p w:rsidR="009D011D" w:rsidRDefault="009D011D" w:rsidP="009D011D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 гимназия им. А. А. </w:t>
      </w:r>
      <w:proofErr w:type="spellStart"/>
      <w:proofErr w:type="gramStart"/>
      <w:r w:rsidRPr="0092179E">
        <w:rPr>
          <w:rFonts w:ascii="Times New Roman" w:eastAsia="Calibri" w:hAnsi="Times New Roman" w:cs="Times New Roman"/>
          <w:b/>
          <w:sz w:val="28"/>
          <w:szCs w:val="28"/>
        </w:rPr>
        <w:t>Кекина</w:t>
      </w:r>
      <w:proofErr w:type="spellEnd"/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  г.</w:t>
      </w:r>
      <w:proofErr w:type="gramEnd"/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 Ростова</w:t>
      </w:r>
    </w:p>
    <w:p w:rsidR="009D011D" w:rsidRPr="0092179E" w:rsidRDefault="009D011D" w:rsidP="009D011D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011D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d"/>
        <w:tblW w:w="1006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78"/>
      </w:tblGrid>
      <w:tr w:rsidR="009D011D" w:rsidTr="009D011D">
        <w:tc>
          <w:tcPr>
            <w:tcW w:w="5387" w:type="dxa"/>
          </w:tcPr>
          <w:p w:rsidR="009D011D" w:rsidRPr="0092179E" w:rsidRDefault="009D011D" w:rsidP="009D0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Рассмотрена на заседании    кафедры </w:t>
            </w:r>
          </w:p>
          <w:p w:rsidR="009D011D" w:rsidRDefault="009D011D" w:rsidP="009D0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  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26.08.2020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011D" w:rsidRDefault="009D011D" w:rsidP="009D0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Подпись_____________</w:t>
            </w:r>
          </w:p>
          <w:p w:rsidR="009D011D" w:rsidRDefault="009D011D" w:rsidP="009D01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9D011D" w:rsidRDefault="009D011D" w:rsidP="009D011D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Утверждена приказом по гимназии</w:t>
            </w:r>
          </w:p>
          <w:p w:rsidR="009D011D" w:rsidRDefault="009D011D" w:rsidP="009D01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174-о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от 27.08.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9D011D" w:rsidRPr="0092179E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011D" w:rsidRPr="0092179E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11D" w:rsidRPr="0092179E" w:rsidRDefault="009D011D" w:rsidP="009D01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9D011D" w:rsidRPr="0092179E" w:rsidRDefault="009D011D" w:rsidP="009D01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D011D" w:rsidRPr="0092179E" w:rsidRDefault="009D011D" w:rsidP="009D01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9D011D" w:rsidRPr="0092179E" w:rsidRDefault="009D011D" w:rsidP="009D011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D011D" w:rsidRPr="0092179E" w:rsidRDefault="009D011D" w:rsidP="009D011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D011D" w:rsidRPr="0092179E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11D" w:rsidRPr="0092179E" w:rsidRDefault="009D011D" w:rsidP="009D01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9D011D" w:rsidRPr="0092179E" w:rsidRDefault="009D011D" w:rsidP="009D01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77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B14C5">
        <w:rPr>
          <w:rFonts w:ascii="Times New Roman" w:hAnsi="Times New Roman" w:cs="Times New Roman"/>
          <w:b/>
          <w:sz w:val="28"/>
          <w:szCs w:val="28"/>
        </w:rPr>
        <w:t>средне</w:t>
      </w:r>
      <w:r>
        <w:rPr>
          <w:rFonts w:ascii="Times New Roman" w:hAnsi="Times New Roman" w:cs="Times New Roman"/>
          <w:b/>
          <w:sz w:val="28"/>
          <w:szCs w:val="28"/>
        </w:rPr>
        <w:t xml:space="preserve">го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общего образования для </w:t>
      </w:r>
      <w:r w:rsidR="000B7AB6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C837EA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B65A2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>класса</w:t>
      </w:r>
    </w:p>
    <w:p w:rsidR="009D011D" w:rsidRPr="0092179E" w:rsidRDefault="009D011D" w:rsidP="009D01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Pr="009D011D">
        <w:rPr>
          <w:rFonts w:ascii="Times New Roman" w:eastAsia="Calibri" w:hAnsi="Times New Roman" w:cs="Times New Roman"/>
          <w:b/>
          <w:sz w:val="28"/>
          <w:szCs w:val="28"/>
        </w:rPr>
        <w:t>французскому языку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D011D" w:rsidRPr="0092179E" w:rsidRDefault="009D011D" w:rsidP="009D01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>на 20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>- 20</w:t>
      </w:r>
      <w:r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9D011D" w:rsidRPr="0092179E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11D" w:rsidRPr="0092179E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ab/>
      </w:r>
    </w:p>
    <w:p w:rsidR="009D011D" w:rsidRDefault="009D011D" w:rsidP="009D011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9D011D" w:rsidRDefault="009D011D" w:rsidP="009D011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Разработана учителями </w:t>
      </w:r>
    </w:p>
    <w:p w:rsidR="009D011D" w:rsidRDefault="009D011D" w:rsidP="009D011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кафедры иностранных языков</w:t>
      </w:r>
    </w:p>
    <w:p w:rsidR="009D011D" w:rsidRPr="00B65A2A" w:rsidRDefault="009D011D" w:rsidP="009D011D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65A2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                                </w:t>
      </w:r>
    </w:p>
    <w:p w:rsidR="009D011D" w:rsidRPr="0092179E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0830BC">
      <w:pPr>
        <w:tabs>
          <w:tab w:val="left" w:pos="3402"/>
          <w:tab w:val="left" w:pos="3686"/>
          <w:tab w:val="left" w:pos="4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777" w:rsidRPr="00D2729A" w:rsidRDefault="002E0777" w:rsidP="00751D37">
      <w:pPr>
        <w:tabs>
          <w:tab w:val="left" w:pos="3402"/>
          <w:tab w:val="left" w:pos="3686"/>
          <w:tab w:val="left" w:pos="43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A952A5" w:rsidRDefault="00A952A5">
      <w:pPr>
        <w:rPr>
          <w:rFonts w:ascii="Times New Roman" w:hAnsi="Times New Roman" w:cs="Times New Roman"/>
          <w:b/>
          <w:sz w:val="20"/>
          <w:szCs w:val="24"/>
          <w:lang w:val="en-US"/>
        </w:rPr>
      </w:pPr>
      <w:r>
        <w:rPr>
          <w:rFonts w:ascii="Times New Roman" w:hAnsi="Times New Roman" w:cs="Times New Roman"/>
          <w:b/>
          <w:sz w:val="20"/>
          <w:szCs w:val="24"/>
          <w:lang w:val="en-US"/>
        </w:rPr>
        <w:br w:type="page"/>
      </w:r>
    </w:p>
    <w:p w:rsidR="00D0746E" w:rsidRPr="00527836" w:rsidRDefault="00751D37" w:rsidP="00751D37">
      <w:pPr>
        <w:tabs>
          <w:tab w:val="left" w:pos="3402"/>
          <w:tab w:val="left" w:pos="3686"/>
          <w:tab w:val="left" w:pos="43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4"/>
        </w:rPr>
      </w:pPr>
      <w:r w:rsidRPr="00527836">
        <w:rPr>
          <w:rFonts w:ascii="Times New Roman" w:hAnsi="Times New Roman" w:cs="Times New Roman"/>
          <w:b/>
          <w:sz w:val="20"/>
          <w:szCs w:val="24"/>
          <w:lang w:val="en-US"/>
        </w:rPr>
        <w:lastRenderedPageBreak/>
        <w:t>I</w:t>
      </w:r>
      <w:r w:rsidR="00D0746E" w:rsidRPr="00527836">
        <w:rPr>
          <w:rFonts w:ascii="Times New Roman" w:hAnsi="Times New Roman" w:cs="Times New Roman"/>
          <w:b/>
          <w:sz w:val="20"/>
          <w:szCs w:val="24"/>
        </w:rPr>
        <w:t>. ПОЯСНИТЕЛЬНАЯ ЗАПИСКА</w:t>
      </w:r>
    </w:p>
    <w:p w:rsidR="009D011D" w:rsidRDefault="00D0746E" w:rsidP="008259A5">
      <w:pPr>
        <w:pStyle w:val="2"/>
        <w:ind w:firstLine="567"/>
        <w:rPr>
          <w:bCs/>
          <w:sz w:val="20"/>
        </w:rPr>
      </w:pPr>
      <w:r w:rsidRPr="00527836">
        <w:rPr>
          <w:sz w:val="20"/>
        </w:rPr>
        <w:t xml:space="preserve">Рабочая программа </w:t>
      </w:r>
      <w:r w:rsidR="00DA38E1">
        <w:rPr>
          <w:sz w:val="20"/>
        </w:rPr>
        <w:t xml:space="preserve">по учебному предмету «Французский язык» </w:t>
      </w:r>
      <w:r w:rsidR="00DA38E1">
        <w:rPr>
          <w:bCs/>
          <w:sz w:val="20"/>
        </w:rPr>
        <w:t>разработана на основе</w:t>
      </w:r>
      <w:r w:rsidR="009D011D">
        <w:rPr>
          <w:bCs/>
          <w:sz w:val="20"/>
        </w:rPr>
        <w:t>:</w:t>
      </w:r>
    </w:p>
    <w:p w:rsidR="009D011D" w:rsidRDefault="009D011D" w:rsidP="008259A5">
      <w:pPr>
        <w:pStyle w:val="2"/>
        <w:ind w:firstLine="567"/>
        <w:rPr>
          <w:bCs/>
          <w:sz w:val="20"/>
        </w:rPr>
      </w:pPr>
    </w:p>
    <w:p w:rsidR="00642725" w:rsidRDefault="008259A5" w:rsidP="006C642C">
      <w:pPr>
        <w:pStyle w:val="2"/>
        <w:numPr>
          <w:ilvl w:val="0"/>
          <w:numId w:val="14"/>
        </w:numPr>
        <w:ind w:left="567"/>
        <w:rPr>
          <w:bCs/>
          <w:sz w:val="20"/>
        </w:rPr>
      </w:pPr>
      <w:r w:rsidRPr="00527836">
        <w:rPr>
          <w:bCs/>
          <w:sz w:val="20"/>
        </w:rPr>
        <w:t xml:space="preserve">федерального государственного образовательного стандарта </w:t>
      </w:r>
      <w:r w:rsidR="00EB14C5">
        <w:rPr>
          <w:bCs/>
          <w:sz w:val="20"/>
        </w:rPr>
        <w:t>средне</w:t>
      </w:r>
      <w:r w:rsidRPr="00527836">
        <w:rPr>
          <w:bCs/>
          <w:sz w:val="20"/>
        </w:rPr>
        <w:t xml:space="preserve">го общего образования, </w:t>
      </w:r>
      <w:r w:rsidR="00642725">
        <w:rPr>
          <w:bCs/>
          <w:sz w:val="20"/>
        </w:rPr>
        <w:t xml:space="preserve">приказ Министерства образования и науки РФ от 17 </w:t>
      </w:r>
      <w:r w:rsidR="00EB14C5">
        <w:rPr>
          <w:bCs/>
          <w:sz w:val="20"/>
        </w:rPr>
        <w:t>ма</w:t>
      </w:r>
      <w:r w:rsidR="00642725">
        <w:rPr>
          <w:bCs/>
          <w:sz w:val="20"/>
        </w:rPr>
        <w:t>я 201</w:t>
      </w:r>
      <w:r w:rsidR="00EB14C5">
        <w:rPr>
          <w:bCs/>
          <w:sz w:val="20"/>
        </w:rPr>
        <w:t>2 года № 413</w:t>
      </w:r>
      <w:r w:rsidR="00642725">
        <w:rPr>
          <w:bCs/>
          <w:sz w:val="20"/>
        </w:rPr>
        <w:t>;</w:t>
      </w:r>
    </w:p>
    <w:p w:rsidR="00642725" w:rsidRDefault="00642725" w:rsidP="006C642C">
      <w:pPr>
        <w:pStyle w:val="2"/>
        <w:numPr>
          <w:ilvl w:val="0"/>
          <w:numId w:val="14"/>
        </w:numPr>
        <w:ind w:left="567"/>
        <w:rPr>
          <w:bCs/>
          <w:sz w:val="20"/>
        </w:rPr>
      </w:pPr>
      <w:r>
        <w:rPr>
          <w:bCs/>
          <w:sz w:val="20"/>
        </w:rPr>
        <w:t xml:space="preserve">примерной основной образовательной программы </w:t>
      </w:r>
      <w:r w:rsidR="00EB14C5">
        <w:rPr>
          <w:bCs/>
          <w:sz w:val="20"/>
        </w:rPr>
        <w:t>средне</w:t>
      </w:r>
      <w:r>
        <w:rPr>
          <w:bCs/>
          <w:sz w:val="20"/>
        </w:rPr>
        <w:t>го общего образования, утвержденной Федеральным учебно-методическим объединением</w:t>
      </w:r>
      <w:r w:rsidR="00A30B43">
        <w:rPr>
          <w:bCs/>
          <w:sz w:val="20"/>
        </w:rPr>
        <w:t xml:space="preserve"> по общему образованию (Протокол заседания от </w:t>
      </w:r>
      <w:r w:rsidR="00EB14C5">
        <w:rPr>
          <w:bCs/>
          <w:sz w:val="20"/>
        </w:rPr>
        <w:t>28 апреля 2016</w:t>
      </w:r>
      <w:r w:rsidR="00A30B43">
        <w:rPr>
          <w:bCs/>
          <w:sz w:val="20"/>
        </w:rPr>
        <w:t xml:space="preserve"> года № </w:t>
      </w:r>
      <w:r w:rsidR="00EB14C5">
        <w:rPr>
          <w:bCs/>
          <w:sz w:val="20"/>
        </w:rPr>
        <w:t>2/16-з</w:t>
      </w:r>
      <w:r w:rsidR="00A30B43">
        <w:rPr>
          <w:bCs/>
          <w:sz w:val="20"/>
        </w:rPr>
        <w:t>);</w:t>
      </w:r>
    </w:p>
    <w:p w:rsidR="00A30B43" w:rsidRPr="00EB14C5" w:rsidRDefault="006C642C" w:rsidP="00EB14C5">
      <w:pPr>
        <w:pStyle w:val="2"/>
        <w:numPr>
          <w:ilvl w:val="0"/>
          <w:numId w:val="14"/>
        </w:numPr>
        <w:ind w:left="567"/>
        <w:rPr>
          <w:bCs/>
          <w:sz w:val="20"/>
        </w:rPr>
      </w:pPr>
      <w:r w:rsidRPr="00EB14C5">
        <w:rPr>
          <w:bCs/>
          <w:sz w:val="20"/>
        </w:rPr>
        <w:t xml:space="preserve">авторской программы: </w:t>
      </w:r>
      <w:r w:rsidR="00EB14C5" w:rsidRPr="00EB14C5">
        <w:rPr>
          <w:bCs/>
          <w:sz w:val="20"/>
        </w:rPr>
        <w:t xml:space="preserve">Французский язык. Книга для учителя. 10—11 классы: пособие для учителей </w:t>
      </w:r>
      <w:proofErr w:type="spellStart"/>
      <w:r w:rsidR="00EB14C5" w:rsidRPr="00EB14C5">
        <w:rPr>
          <w:bCs/>
          <w:sz w:val="20"/>
        </w:rPr>
        <w:t>общеобразоват</w:t>
      </w:r>
      <w:proofErr w:type="spellEnd"/>
      <w:r w:rsidR="00EB14C5" w:rsidRPr="00EB14C5">
        <w:rPr>
          <w:bCs/>
          <w:sz w:val="20"/>
        </w:rPr>
        <w:t xml:space="preserve">. организаций /Е. Я. Григорьева. — 3-е изд., </w:t>
      </w:r>
      <w:proofErr w:type="spellStart"/>
      <w:r w:rsidR="00EB14C5" w:rsidRPr="00EB14C5">
        <w:rPr>
          <w:bCs/>
          <w:sz w:val="20"/>
        </w:rPr>
        <w:t>дораб</w:t>
      </w:r>
      <w:proofErr w:type="spellEnd"/>
      <w:r w:rsidR="00EB14C5" w:rsidRPr="00EB14C5">
        <w:rPr>
          <w:bCs/>
          <w:sz w:val="20"/>
        </w:rPr>
        <w:t xml:space="preserve">. — </w:t>
      </w:r>
      <w:proofErr w:type="gramStart"/>
      <w:r w:rsidR="00EB14C5" w:rsidRPr="00EB14C5">
        <w:rPr>
          <w:bCs/>
          <w:sz w:val="20"/>
        </w:rPr>
        <w:t>М. :</w:t>
      </w:r>
      <w:proofErr w:type="gramEnd"/>
      <w:r w:rsidR="00EB14C5" w:rsidRPr="00EB14C5">
        <w:rPr>
          <w:bCs/>
          <w:sz w:val="20"/>
        </w:rPr>
        <w:t xml:space="preserve"> Просвещение, 20</w:t>
      </w:r>
      <w:r w:rsidR="006C0DE0">
        <w:rPr>
          <w:bCs/>
          <w:sz w:val="20"/>
        </w:rPr>
        <w:t>20</w:t>
      </w:r>
      <w:r w:rsidR="00EB14C5" w:rsidRPr="00EB14C5">
        <w:rPr>
          <w:bCs/>
          <w:sz w:val="20"/>
        </w:rPr>
        <w:t>. — 127 с.</w:t>
      </w:r>
      <w:r w:rsidRPr="00EB14C5">
        <w:rPr>
          <w:bCs/>
          <w:sz w:val="20"/>
        </w:rPr>
        <w:t>.;</w:t>
      </w:r>
    </w:p>
    <w:p w:rsidR="002F15F7" w:rsidRDefault="006C642C" w:rsidP="002F15F7">
      <w:pPr>
        <w:pStyle w:val="2"/>
        <w:numPr>
          <w:ilvl w:val="0"/>
          <w:numId w:val="14"/>
        </w:numPr>
        <w:ind w:left="567"/>
        <w:rPr>
          <w:bCs/>
          <w:sz w:val="20"/>
        </w:rPr>
      </w:pPr>
      <w:r w:rsidRPr="002F15F7">
        <w:rPr>
          <w:bCs/>
          <w:sz w:val="20"/>
        </w:rPr>
        <w:t>методического письма о преподавании учебных предметов предметной области «иностранные языки» в 2020-2021 учебном году;</w:t>
      </w:r>
    </w:p>
    <w:p w:rsidR="00EB14C5" w:rsidRDefault="00EB14C5" w:rsidP="00196E74">
      <w:pPr>
        <w:pStyle w:val="2"/>
        <w:ind w:firstLine="567"/>
        <w:rPr>
          <w:bCs/>
          <w:sz w:val="20"/>
        </w:rPr>
      </w:pPr>
    </w:p>
    <w:p w:rsidR="00465E6C" w:rsidRDefault="004A2FF7" w:rsidP="00196E74">
      <w:pPr>
        <w:pStyle w:val="2"/>
        <w:ind w:firstLine="567"/>
        <w:rPr>
          <w:bCs/>
          <w:sz w:val="20"/>
        </w:rPr>
      </w:pPr>
      <w:r w:rsidRPr="004A2FF7">
        <w:rPr>
          <w:bCs/>
          <w:sz w:val="20"/>
        </w:rPr>
        <w:t xml:space="preserve">Рабочая программа ориентирована на использование </w:t>
      </w:r>
      <w:r w:rsidR="006C0DE0" w:rsidRPr="006C0DE0">
        <w:rPr>
          <w:bCs/>
          <w:sz w:val="20"/>
        </w:rPr>
        <w:t xml:space="preserve">УМК "Объектив" Е. Я. Григорьева, </w:t>
      </w:r>
      <w:r w:rsidR="006C0DE0">
        <w:rPr>
          <w:bCs/>
          <w:sz w:val="20"/>
        </w:rPr>
        <w:t>10-</w:t>
      </w:r>
      <w:r w:rsidR="006C0DE0" w:rsidRPr="006C0DE0">
        <w:rPr>
          <w:bCs/>
          <w:sz w:val="20"/>
        </w:rPr>
        <w:t xml:space="preserve">11 </w:t>
      </w:r>
      <w:proofErr w:type="spellStart"/>
      <w:r w:rsidR="006C0DE0" w:rsidRPr="006C0DE0">
        <w:rPr>
          <w:bCs/>
          <w:sz w:val="20"/>
        </w:rPr>
        <w:t>кл</w:t>
      </w:r>
      <w:proofErr w:type="spellEnd"/>
      <w:r w:rsidR="006C0DE0" w:rsidRPr="006C0DE0">
        <w:rPr>
          <w:bCs/>
          <w:sz w:val="20"/>
        </w:rPr>
        <w:t xml:space="preserve">. Григорьева Е. Я., Горбачева Е. Ю., Лисенко М. Р. </w:t>
      </w:r>
      <w:r>
        <w:rPr>
          <w:bCs/>
          <w:sz w:val="20"/>
        </w:rPr>
        <w:t>(</w:t>
      </w:r>
      <w:r w:rsidR="006C0DE0">
        <w:rPr>
          <w:bCs/>
          <w:sz w:val="20"/>
        </w:rPr>
        <w:t>10-11</w:t>
      </w:r>
      <w:r w:rsidR="00465E6C" w:rsidRPr="00465E6C">
        <w:rPr>
          <w:bCs/>
          <w:sz w:val="20"/>
        </w:rPr>
        <w:t xml:space="preserve"> класс -</w:t>
      </w:r>
      <w:r w:rsidR="006C0DE0">
        <w:rPr>
          <w:bCs/>
          <w:sz w:val="20"/>
        </w:rPr>
        <w:t xml:space="preserve"> </w:t>
      </w:r>
      <w:r w:rsidR="006C0DE0" w:rsidRPr="006C0DE0">
        <w:rPr>
          <w:bCs/>
          <w:sz w:val="20"/>
        </w:rPr>
        <w:t xml:space="preserve">Григорьева Е. Я., Горбачева Е. Ю., Лисенко М. Р. </w:t>
      </w:r>
      <w:r w:rsidR="00465E6C" w:rsidRPr="00465E6C">
        <w:rPr>
          <w:bCs/>
          <w:sz w:val="20"/>
        </w:rPr>
        <w:t xml:space="preserve">Французский язык. </w:t>
      </w:r>
      <w:r w:rsidR="006C0DE0">
        <w:rPr>
          <w:bCs/>
          <w:sz w:val="20"/>
        </w:rPr>
        <w:t>10-11</w:t>
      </w:r>
      <w:r w:rsidR="00465E6C" w:rsidRPr="00465E6C">
        <w:rPr>
          <w:bCs/>
          <w:sz w:val="20"/>
        </w:rPr>
        <w:t xml:space="preserve"> класс. Учеб. для </w:t>
      </w:r>
      <w:proofErr w:type="spellStart"/>
      <w:r w:rsidR="00465E6C" w:rsidRPr="00465E6C">
        <w:rPr>
          <w:bCs/>
          <w:sz w:val="20"/>
        </w:rPr>
        <w:t>общеобразоват</w:t>
      </w:r>
      <w:proofErr w:type="spellEnd"/>
      <w:r w:rsidR="00465E6C" w:rsidRPr="00465E6C">
        <w:rPr>
          <w:bCs/>
          <w:sz w:val="20"/>
        </w:rPr>
        <w:t xml:space="preserve">. учреждений с прил. на электрон. носителе. / </w:t>
      </w:r>
      <w:r w:rsidR="006C0DE0">
        <w:rPr>
          <w:bCs/>
          <w:sz w:val="20"/>
        </w:rPr>
        <w:t>Е.Я. Григорьева. – М.: Просвещение, 2020</w:t>
      </w:r>
      <w:r w:rsidR="001353B9">
        <w:rPr>
          <w:bCs/>
          <w:sz w:val="20"/>
        </w:rPr>
        <w:t>. – 320 стр</w:t>
      </w:r>
      <w:r w:rsidR="00465E6C" w:rsidRPr="00465E6C">
        <w:rPr>
          <w:bCs/>
          <w:sz w:val="20"/>
        </w:rPr>
        <w:t>.</w:t>
      </w:r>
    </w:p>
    <w:p w:rsidR="00EB14C5" w:rsidRPr="00EB14C5" w:rsidRDefault="00EB14C5" w:rsidP="00A07F74">
      <w:pPr>
        <w:pStyle w:val="a7"/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EB14C5">
        <w:rPr>
          <w:rFonts w:ascii="Times New Roman" w:eastAsia="Calibri" w:hAnsi="Times New Roman" w:cs="Times New Roman"/>
          <w:bCs/>
          <w:sz w:val="20"/>
          <w:szCs w:val="24"/>
        </w:rPr>
        <w:t>УМК для 10—11 классов «</w:t>
      </w:r>
      <w:r w:rsidR="001353B9">
        <w:rPr>
          <w:rFonts w:ascii="Times New Roman" w:eastAsia="Calibri" w:hAnsi="Times New Roman" w:cs="Times New Roman"/>
          <w:bCs/>
          <w:sz w:val="20"/>
          <w:szCs w:val="24"/>
        </w:rPr>
        <w:t>Объектив</w:t>
      </w:r>
      <w:r w:rsidRPr="00EB14C5">
        <w:rPr>
          <w:rFonts w:ascii="Times New Roman" w:eastAsia="Calibri" w:hAnsi="Times New Roman" w:cs="Times New Roman"/>
          <w:bCs/>
          <w:sz w:val="20"/>
          <w:szCs w:val="24"/>
        </w:rPr>
        <w:t>» состоит из:</w:t>
      </w:r>
    </w:p>
    <w:p w:rsidR="00EB14C5" w:rsidRPr="00EB14C5" w:rsidRDefault="00EB14C5" w:rsidP="00A07F74">
      <w:pPr>
        <w:pStyle w:val="a7"/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EB14C5">
        <w:rPr>
          <w:rFonts w:ascii="Times New Roman" w:eastAsia="Calibri" w:hAnsi="Times New Roman" w:cs="Times New Roman"/>
          <w:bCs/>
          <w:sz w:val="20"/>
          <w:szCs w:val="24"/>
        </w:rPr>
        <w:t>1) учебника с приложением на электронном носителе (аудио-курс на CD mp3);</w:t>
      </w:r>
    </w:p>
    <w:p w:rsidR="00EB14C5" w:rsidRPr="00EB14C5" w:rsidRDefault="00EB14C5" w:rsidP="00A07F74">
      <w:pPr>
        <w:pStyle w:val="a7"/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EB14C5">
        <w:rPr>
          <w:rFonts w:ascii="Times New Roman" w:eastAsia="Calibri" w:hAnsi="Times New Roman" w:cs="Times New Roman"/>
          <w:bCs/>
          <w:sz w:val="20"/>
          <w:szCs w:val="24"/>
        </w:rPr>
        <w:t>2) сборника упражнений;</w:t>
      </w:r>
    </w:p>
    <w:p w:rsidR="00EB14C5" w:rsidRDefault="00EB14C5" w:rsidP="00A07F74">
      <w:pPr>
        <w:pStyle w:val="a7"/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EB14C5">
        <w:rPr>
          <w:rFonts w:ascii="Times New Roman" w:eastAsia="Calibri" w:hAnsi="Times New Roman" w:cs="Times New Roman"/>
          <w:bCs/>
          <w:sz w:val="20"/>
          <w:szCs w:val="24"/>
        </w:rPr>
        <w:t>3) книги для учителя;</w:t>
      </w:r>
    </w:p>
    <w:p w:rsidR="00EB14C5" w:rsidRDefault="00EB14C5" w:rsidP="00A07F74">
      <w:pPr>
        <w:pStyle w:val="a7"/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EB14C5">
        <w:rPr>
          <w:rFonts w:ascii="Times New Roman" w:eastAsia="Calibri" w:hAnsi="Times New Roman" w:cs="Times New Roman"/>
          <w:bCs/>
          <w:sz w:val="20"/>
          <w:szCs w:val="24"/>
        </w:rPr>
        <w:t>4) рабочих программ</w:t>
      </w:r>
    </w:p>
    <w:p w:rsidR="00C4377A" w:rsidRPr="00C4377A" w:rsidRDefault="00C4377A" w:rsidP="00C4377A">
      <w:pPr>
        <w:pStyle w:val="a7"/>
        <w:spacing w:after="0"/>
        <w:ind w:left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C4377A">
        <w:rPr>
          <w:rFonts w:ascii="Times New Roman" w:eastAsia="Calibri" w:hAnsi="Times New Roman" w:cs="Times New Roman"/>
          <w:bCs/>
          <w:sz w:val="20"/>
          <w:szCs w:val="24"/>
        </w:rPr>
        <w:t>Изучение иностранного языка на базовом уровн</w:t>
      </w:r>
      <w:r>
        <w:rPr>
          <w:rFonts w:ascii="Times New Roman" w:eastAsia="Calibri" w:hAnsi="Times New Roman" w:cs="Times New Roman"/>
          <w:bCs/>
          <w:sz w:val="20"/>
          <w:szCs w:val="24"/>
        </w:rPr>
        <w:t>е</w:t>
      </w:r>
      <w:r w:rsidRPr="00C4377A">
        <w:rPr>
          <w:rFonts w:ascii="Times New Roman" w:eastAsia="Calibri" w:hAnsi="Times New Roman" w:cs="Times New Roman"/>
          <w:bCs/>
          <w:sz w:val="20"/>
          <w:szCs w:val="24"/>
        </w:rPr>
        <w:t xml:space="preserve"> среднего (полного) общего образования обеспечивает достижение следующих целей:</w:t>
      </w:r>
    </w:p>
    <w:p w:rsidR="00C4377A" w:rsidRPr="00C4377A" w:rsidRDefault="00C4377A" w:rsidP="00C4377A">
      <w:pPr>
        <w:pStyle w:val="a7"/>
        <w:spacing w:after="0"/>
        <w:ind w:left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C4377A">
        <w:rPr>
          <w:rFonts w:ascii="Times New Roman" w:eastAsia="Calibri" w:hAnsi="Times New Roman" w:cs="Times New Roman"/>
          <w:bCs/>
          <w:sz w:val="20"/>
          <w:szCs w:val="24"/>
        </w:rPr>
        <w:t>– дальнейшее развитие иноязычной коммуникативной компетенции;</w:t>
      </w:r>
    </w:p>
    <w:p w:rsidR="00C4377A" w:rsidRPr="00C4377A" w:rsidRDefault="00C4377A" w:rsidP="00C4377A">
      <w:pPr>
        <w:pStyle w:val="a7"/>
        <w:spacing w:after="0"/>
        <w:ind w:left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C4377A">
        <w:rPr>
          <w:rFonts w:ascii="Times New Roman" w:eastAsia="Calibri" w:hAnsi="Times New Roman" w:cs="Times New Roman"/>
          <w:bCs/>
          <w:sz w:val="20"/>
          <w:szCs w:val="24"/>
        </w:rPr>
        <w:t>– развитие способности и готовности к самостоятельному изучению иностранного языка, дальнейшему самообразованию с его помощью, использованию иностранного языка в других областях знаний.</w:t>
      </w:r>
    </w:p>
    <w:p w:rsidR="00C4377A" w:rsidRPr="00C4377A" w:rsidRDefault="00C4377A" w:rsidP="00C4377A">
      <w:pPr>
        <w:pStyle w:val="a7"/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C4377A">
        <w:rPr>
          <w:rFonts w:ascii="Times New Roman" w:eastAsia="Calibri" w:hAnsi="Times New Roman" w:cs="Times New Roman"/>
          <w:bCs/>
          <w:sz w:val="20"/>
          <w:szCs w:val="24"/>
        </w:rPr>
        <w:t xml:space="preserve">Иноязычная коммуникативная компетенция предусматривает развитие языковых навыков (грамматика, лексика, фонетика и орфография) и коммуникативных умений в основных видах речевой деятельности: говорении, </w:t>
      </w:r>
      <w:proofErr w:type="spellStart"/>
      <w:r w:rsidRPr="00C4377A">
        <w:rPr>
          <w:rFonts w:ascii="Times New Roman" w:eastAsia="Calibri" w:hAnsi="Times New Roman" w:cs="Times New Roman"/>
          <w:bCs/>
          <w:sz w:val="20"/>
          <w:szCs w:val="24"/>
        </w:rPr>
        <w:t>аудировании</w:t>
      </w:r>
      <w:proofErr w:type="spellEnd"/>
      <w:r w:rsidRPr="00C4377A">
        <w:rPr>
          <w:rFonts w:ascii="Times New Roman" w:eastAsia="Calibri" w:hAnsi="Times New Roman" w:cs="Times New Roman"/>
          <w:bCs/>
          <w:sz w:val="20"/>
          <w:szCs w:val="24"/>
        </w:rPr>
        <w:t>, чтении и письме. Предметное содержание речи содержит лексические темы для общения в различных коммуникативных ситуациях.</w:t>
      </w:r>
    </w:p>
    <w:p w:rsidR="00C4377A" w:rsidRDefault="00C4377A" w:rsidP="00C4377A">
      <w:pPr>
        <w:pStyle w:val="a7"/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C4377A">
        <w:rPr>
          <w:rFonts w:ascii="Times New Roman" w:eastAsia="Calibri" w:hAnsi="Times New Roman" w:cs="Times New Roman"/>
          <w:bCs/>
          <w:sz w:val="20"/>
          <w:szCs w:val="24"/>
        </w:rPr>
        <w:t>Освоение учебн</w:t>
      </w:r>
      <w:r>
        <w:rPr>
          <w:rFonts w:ascii="Times New Roman" w:eastAsia="Calibri" w:hAnsi="Times New Roman" w:cs="Times New Roman"/>
          <w:bCs/>
          <w:sz w:val="20"/>
          <w:szCs w:val="24"/>
        </w:rPr>
        <w:t>ого</w:t>
      </w:r>
      <w:r w:rsidRPr="00C4377A">
        <w:rPr>
          <w:rFonts w:ascii="Times New Roman" w:eastAsia="Calibri" w:hAnsi="Times New Roman" w:cs="Times New Roman"/>
          <w:bCs/>
          <w:sz w:val="20"/>
          <w:szCs w:val="24"/>
        </w:rPr>
        <w:t xml:space="preserve"> предмет</w:t>
      </w:r>
      <w:r>
        <w:rPr>
          <w:rFonts w:ascii="Times New Roman" w:eastAsia="Calibri" w:hAnsi="Times New Roman" w:cs="Times New Roman"/>
          <w:bCs/>
          <w:sz w:val="20"/>
          <w:szCs w:val="24"/>
        </w:rPr>
        <w:t>а</w:t>
      </w:r>
      <w:r w:rsidRPr="00C4377A">
        <w:rPr>
          <w:rFonts w:ascii="Times New Roman" w:eastAsia="Calibri" w:hAnsi="Times New Roman" w:cs="Times New Roman"/>
          <w:bCs/>
          <w:sz w:val="20"/>
          <w:szCs w:val="24"/>
        </w:rPr>
        <w:t xml:space="preserve"> «Иностранный язык»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СОО, достижение которых позволяет выпускникам самостоятельно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коммуникации, и в соответствии с «Общеевропейскими компетенциями владения иностранным языком».</w:t>
      </w:r>
    </w:p>
    <w:p w:rsidR="00F91DAC" w:rsidRPr="00527836" w:rsidRDefault="00F91DAC" w:rsidP="00C4377A">
      <w:pPr>
        <w:pStyle w:val="a7"/>
        <w:spacing w:after="0"/>
        <w:ind w:left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DD35D4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Рабочая программа рассчитана на </w:t>
      </w:r>
      <w:r w:rsidR="003F72C6">
        <w:rPr>
          <w:rFonts w:ascii="Times New Roman" w:eastAsia="Calibri" w:hAnsi="Times New Roman" w:cs="Times New Roman"/>
          <w:b/>
          <w:bCs/>
          <w:sz w:val="20"/>
          <w:szCs w:val="24"/>
        </w:rPr>
        <w:t>99</w:t>
      </w:r>
      <w:r w:rsidRPr="00DD35D4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 ч</w:t>
      </w:r>
      <w:r>
        <w:rPr>
          <w:rFonts w:ascii="Times New Roman" w:eastAsia="Calibri" w:hAnsi="Times New Roman" w:cs="Times New Roman"/>
          <w:b/>
          <w:bCs/>
          <w:sz w:val="20"/>
          <w:szCs w:val="24"/>
        </w:rPr>
        <w:t>, т.к. в 2020-2021 учебном году</w:t>
      </w:r>
      <w:r w:rsidRPr="00EE06E7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 </w:t>
      </w:r>
      <w:r w:rsidR="003F72C6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в 11-х классах </w:t>
      </w:r>
      <w:r w:rsidRPr="00EE06E7">
        <w:rPr>
          <w:rFonts w:ascii="Times New Roman" w:eastAsia="Calibri" w:hAnsi="Times New Roman" w:cs="Times New Roman"/>
          <w:b/>
          <w:bCs/>
          <w:sz w:val="20"/>
          <w:szCs w:val="24"/>
        </w:rPr>
        <w:t>3</w:t>
      </w:r>
      <w:r w:rsidR="003F72C6">
        <w:rPr>
          <w:rFonts w:ascii="Times New Roman" w:eastAsia="Calibri" w:hAnsi="Times New Roman" w:cs="Times New Roman"/>
          <w:b/>
          <w:bCs/>
          <w:sz w:val="20"/>
          <w:szCs w:val="24"/>
        </w:rPr>
        <w:t>3</w:t>
      </w:r>
      <w:r w:rsidRPr="00EE06E7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 учебные недели.</w:t>
      </w:r>
      <w:r w:rsidR="00964813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 </w:t>
      </w:r>
      <w:r w:rsidR="00964813" w:rsidRPr="00964813">
        <w:rPr>
          <w:rFonts w:ascii="Times New Roman" w:eastAsia="Calibri" w:hAnsi="Times New Roman" w:cs="Times New Roman"/>
          <w:bCs/>
          <w:sz w:val="20"/>
          <w:szCs w:val="24"/>
        </w:rPr>
        <w:t>При этом в ней предусмотрен резерв свободного времени в размере 10% от общего объема часов для использования разнообразных форм организации учебного процесса, внедрения современных педагогических технологий.</w:t>
      </w:r>
    </w:p>
    <w:p w:rsidR="006C642C" w:rsidRPr="006C642C" w:rsidRDefault="006C642C" w:rsidP="006C642C">
      <w:pPr>
        <w:pStyle w:val="02"/>
        <w:spacing w:after="0"/>
        <w:jc w:val="center"/>
        <w:rPr>
          <w:rFonts w:eastAsiaTheme="minorEastAsia"/>
          <w:b/>
          <w:sz w:val="20"/>
          <w:szCs w:val="24"/>
        </w:rPr>
      </w:pPr>
      <w:r>
        <w:rPr>
          <w:rFonts w:eastAsiaTheme="minorEastAsia"/>
          <w:b/>
          <w:sz w:val="20"/>
          <w:szCs w:val="24"/>
          <w:lang w:val="en-US"/>
        </w:rPr>
        <w:t>II</w:t>
      </w:r>
      <w:r w:rsidRPr="006C642C">
        <w:rPr>
          <w:rFonts w:eastAsiaTheme="minorEastAsia"/>
          <w:b/>
          <w:sz w:val="20"/>
          <w:szCs w:val="24"/>
        </w:rPr>
        <w:t xml:space="preserve">. </w:t>
      </w:r>
      <w:r>
        <w:rPr>
          <w:rFonts w:eastAsiaTheme="minorEastAsia"/>
          <w:b/>
          <w:sz w:val="20"/>
          <w:szCs w:val="24"/>
        </w:rPr>
        <w:t>ПЛАНИРУЕМЫЕ РЕЗУЛЬТАТЫ</w:t>
      </w:r>
      <w:r w:rsidRPr="006C642C">
        <w:rPr>
          <w:rFonts w:eastAsiaTheme="minorEastAsia"/>
          <w:b/>
          <w:sz w:val="20"/>
          <w:szCs w:val="24"/>
        </w:rPr>
        <w:t>: ЛИЧНОСТНЫЕ, МЕТАПРЕДМЕТНЫЕ, ПРЕДМЕТНЫЕ</w:t>
      </w:r>
    </w:p>
    <w:p w:rsidR="004A2FF7" w:rsidRPr="004A2FF7" w:rsidRDefault="003F72C6" w:rsidP="003F72C6">
      <w:pPr>
        <w:pStyle w:val="02"/>
        <w:spacing w:after="0"/>
        <w:rPr>
          <w:b/>
          <w:bCs/>
          <w:sz w:val="20"/>
        </w:rPr>
      </w:pPr>
      <w:r w:rsidRPr="003F72C6">
        <w:rPr>
          <w:b/>
          <w:bCs/>
          <w:sz w:val="20"/>
        </w:rPr>
        <w:t>Личностные результаты выпускников старшей школы, формируемые при</w:t>
      </w:r>
      <w:r>
        <w:rPr>
          <w:b/>
          <w:bCs/>
          <w:sz w:val="20"/>
        </w:rPr>
        <w:t xml:space="preserve"> </w:t>
      </w:r>
      <w:r w:rsidRPr="003F72C6">
        <w:rPr>
          <w:b/>
          <w:bCs/>
          <w:sz w:val="20"/>
        </w:rPr>
        <w:t>изучении иностранного языка на базовом уровне</w:t>
      </w:r>
      <w:r w:rsidR="004A2FF7" w:rsidRPr="004A2FF7">
        <w:rPr>
          <w:b/>
          <w:bCs/>
          <w:sz w:val="20"/>
        </w:rPr>
        <w:t>:</w:t>
      </w:r>
    </w:p>
    <w:p w:rsidR="00006967" w:rsidRPr="00006967" w:rsidRDefault="00006967" w:rsidP="00006967">
      <w:pPr>
        <w:pStyle w:val="02"/>
        <w:spacing w:after="0"/>
        <w:rPr>
          <w:rFonts w:eastAsia="Calibri"/>
          <w:bCs/>
          <w:sz w:val="20"/>
          <w:szCs w:val="24"/>
        </w:rPr>
      </w:pPr>
      <w:r w:rsidRPr="00006967">
        <w:rPr>
          <w:rFonts w:eastAsia="Calibri"/>
          <w:bCs/>
          <w:sz w:val="20"/>
          <w:szCs w:val="24"/>
        </w:rPr>
        <w:t>• стремление к самосовершенствованию в образовательной области</w:t>
      </w:r>
      <w:r>
        <w:rPr>
          <w:rFonts w:eastAsia="Calibri"/>
          <w:bCs/>
          <w:sz w:val="20"/>
          <w:szCs w:val="24"/>
        </w:rPr>
        <w:t xml:space="preserve"> </w:t>
      </w:r>
      <w:r w:rsidRPr="00006967">
        <w:rPr>
          <w:rFonts w:eastAsia="Calibri"/>
          <w:bCs/>
          <w:sz w:val="20"/>
          <w:szCs w:val="24"/>
        </w:rPr>
        <w:t xml:space="preserve">«Иностранный язык», </w:t>
      </w:r>
      <w:r>
        <w:rPr>
          <w:rFonts w:eastAsia="Calibri"/>
          <w:bCs/>
          <w:sz w:val="20"/>
          <w:szCs w:val="24"/>
        </w:rPr>
        <w:t xml:space="preserve">развитие собственной речевой </w:t>
      </w:r>
      <w:proofErr w:type="spellStart"/>
      <w:r>
        <w:rPr>
          <w:rFonts w:eastAsia="Calibri"/>
          <w:bCs/>
          <w:sz w:val="20"/>
          <w:szCs w:val="24"/>
        </w:rPr>
        <w:t>ку</w:t>
      </w:r>
      <w:r w:rsidRPr="00006967">
        <w:rPr>
          <w:rFonts w:eastAsia="Calibri"/>
          <w:bCs/>
          <w:sz w:val="20"/>
          <w:szCs w:val="24"/>
        </w:rPr>
        <w:t>дьтуры</w:t>
      </w:r>
      <w:proofErr w:type="spellEnd"/>
      <w:r w:rsidRPr="00006967">
        <w:rPr>
          <w:rFonts w:eastAsia="Calibri"/>
          <w:bCs/>
          <w:sz w:val="20"/>
          <w:szCs w:val="24"/>
        </w:rPr>
        <w:t xml:space="preserve"> в целом, лучшее</w:t>
      </w:r>
      <w:r>
        <w:rPr>
          <w:rFonts w:eastAsia="Calibri"/>
          <w:bCs/>
          <w:sz w:val="20"/>
          <w:szCs w:val="24"/>
        </w:rPr>
        <w:t xml:space="preserve"> </w:t>
      </w:r>
      <w:r w:rsidRPr="00006967">
        <w:rPr>
          <w:rFonts w:eastAsia="Calibri"/>
          <w:bCs/>
          <w:sz w:val="20"/>
          <w:szCs w:val="24"/>
        </w:rPr>
        <w:t>осознание возможностей самореализации средствами иностранного языка, в том</w:t>
      </w:r>
      <w:r>
        <w:rPr>
          <w:rFonts w:eastAsia="Calibri"/>
          <w:bCs/>
          <w:sz w:val="20"/>
          <w:szCs w:val="24"/>
        </w:rPr>
        <w:t xml:space="preserve"> </w:t>
      </w:r>
      <w:r w:rsidRPr="00006967">
        <w:rPr>
          <w:rFonts w:eastAsia="Calibri"/>
          <w:bCs/>
          <w:sz w:val="20"/>
          <w:szCs w:val="24"/>
        </w:rPr>
        <w:t>числе в будущей профессиональной деятельности;</w:t>
      </w:r>
    </w:p>
    <w:p w:rsidR="00006967" w:rsidRPr="00006967" w:rsidRDefault="00006967" w:rsidP="00006967">
      <w:pPr>
        <w:pStyle w:val="02"/>
        <w:spacing w:after="0"/>
        <w:rPr>
          <w:rFonts w:eastAsia="Calibri"/>
          <w:bCs/>
          <w:sz w:val="20"/>
          <w:szCs w:val="24"/>
        </w:rPr>
      </w:pPr>
      <w:r w:rsidRPr="00006967">
        <w:rPr>
          <w:rFonts w:eastAsia="Calibri"/>
          <w:bCs/>
          <w:sz w:val="20"/>
          <w:szCs w:val="24"/>
        </w:rPr>
        <w:t xml:space="preserve">• развитие таких качеств, как воля, </w:t>
      </w:r>
      <w:proofErr w:type="spellStart"/>
      <w:r w:rsidRPr="00006967">
        <w:rPr>
          <w:rFonts w:eastAsia="Calibri"/>
          <w:bCs/>
          <w:sz w:val="20"/>
          <w:szCs w:val="24"/>
        </w:rPr>
        <w:t>целеустремлѐнность</w:t>
      </w:r>
      <w:proofErr w:type="spellEnd"/>
      <w:r w:rsidRPr="00006967">
        <w:rPr>
          <w:rFonts w:eastAsia="Calibri"/>
          <w:bCs/>
          <w:sz w:val="20"/>
          <w:szCs w:val="24"/>
        </w:rPr>
        <w:t>, креативность,</w:t>
      </w:r>
      <w:r>
        <w:rPr>
          <w:rFonts w:eastAsia="Calibri"/>
          <w:bCs/>
          <w:sz w:val="20"/>
          <w:szCs w:val="24"/>
        </w:rPr>
        <w:t xml:space="preserve"> </w:t>
      </w:r>
      <w:r w:rsidRPr="00006967">
        <w:rPr>
          <w:rFonts w:eastAsia="Calibri"/>
          <w:bCs/>
          <w:sz w:val="20"/>
          <w:szCs w:val="24"/>
        </w:rPr>
        <w:t xml:space="preserve">инициативность, </w:t>
      </w:r>
      <w:proofErr w:type="spellStart"/>
      <w:r w:rsidRPr="00006967">
        <w:rPr>
          <w:rFonts w:eastAsia="Calibri"/>
          <w:bCs/>
          <w:sz w:val="20"/>
          <w:szCs w:val="24"/>
        </w:rPr>
        <w:t>эмпатия</w:t>
      </w:r>
      <w:proofErr w:type="spellEnd"/>
      <w:r w:rsidRPr="00006967">
        <w:rPr>
          <w:rFonts w:eastAsia="Calibri"/>
          <w:bCs/>
          <w:sz w:val="20"/>
          <w:szCs w:val="24"/>
        </w:rPr>
        <w:t>, трудолюбие, дисциплинированность, а также умения</w:t>
      </w:r>
      <w:r>
        <w:rPr>
          <w:rFonts w:eastAsia="Calibri"/>
          <w:bCs/>
          <w:sz w:val="20"/>
          <w:szCs w:val="24"/>
        </w:rPr>
        <w:t xml:space="preserve"> </w:t>
      </w:r>
      <w:r w:rsidRPr="00006967">
        <w:rPr>
          <w:rFonts w:eastAsia="Calibri"/>
          <w:bCs/>
          <w:sz w:val="20"/>
          <w:szCs w:val="24"/>
        </w:rPr>
        <w:t>принимать самостоятельные решения и нести за них ответственность;</w:t>
      </w:r>
    </w:p>
    <w:p w:rsidR="00006967" w:rsidRPr="00006967" w:rsidRDefault="00006967" w:rsidP="00006967">
      <w:pPr>
        <w:pStyle w:val="02"/>
        <w:spacing w:after="0"/>
        <w:rPr>
          <w:rFonts w:eastAsia="Calibri"/>
          <w:bCs/>
          <w:sz w:val="20"/>
          <w:szCs w:val="24"/>
        </w:rPr>
      </w:pPr>
      <w:r w:rsidRPr="00006967">
        <w:rPr>
          <w:rFonts w:eastAsia="Calibri"/>
          <w:bCs/>
          <w:sz w:val="20"/>
          <w:szCs w:val="24"/>
        </w:rPr>
        <w:t>• развитие умения ориентироваться в современном поликультурном,</w:t>
      </w:r>
      <w:r>
        <w:rPr>
          <w:rFonts w:eastAsia="Calibri"/>
          <w:bCs/>
          <w:sz w:val="20"/>
          <w:szCs w:val="24"/>
        </w:rPr>
        <w:t xml:space="preserve"> </w:t>
      </w:r>
      <w:proofErr w:type="spellStart"/>
      <w:r w:rsidRPr="00006967">
        <w:rPr>
          <w:rFonts w:eastAsia="Calibri"/>
          <w:bCs/>
          <w:sz w:val="20"/>
          <w:szCs w:val="24"/>
        </w:rPr>
        <w:t>полиязычном</w:t>
      </w:r>
      <w:proofErr w:type="spellEnd"/>
      <w:r w:rsidRPr="00006967">
        <w:rPr>
          <w:rFonts w:eastAsia="Calibri"/>
          <w:bCs/>
          <w:sz w:val="20"/>
          <w:szCs w:val="24"/>
        </w:rPr>
        <w:t xml:space="preserve"> мире, стремление к лучшему осознанию культуры своего народа и</w:t>
      </w:r>
      <w:r>
        <w:rPr>
          <w:rFonts w:eastAsia="Calibri"/>
          <w:bCs/>
          <w:sz w:val="20"/>
          <w:szCs w:val="24"/>
        </w:rPr>
        <w:t xml:space="preserve"> </w:t>
      </w:r>
      <w:r w:rsidRPr="00006967">
        <w:rPr>
          <w:rFonts w:eastAsia="Calibri"/>
          <w:bCs/>
          <w:sz w:val="20"/>
          <w:szCs w:val="24"/>
        </w:rPr>
        <w:t>готовность содействовать ознакомлению с ней представителей других стран;</w:t>
      </w:r>
      <w:r>
        <w:rPr>
          <w:rFonts w:eastAsia="Calibri"/>
          <w:bCs/>
          <w:sz w:val="20"/>
          <w:szCs w:val="24"/>
        </w:rPr>
        <w:t xml:space="preserve"> освоение ценностей к</w:t>
      </w:r>
      <w:r w:rsidRPr="00006967">
        <w:rPr>
          <w:rFonts w:eastAsia="Calibri"/>
          <w:bCs/>
          <w:sz w:val="20"/>
          <w:szCs w:val="24"/>
        </w:rPr>
        <w:t>ультуры страны/стран изучаемого иностранного языка;</w:t>
      </w:r>
      <w:r>
        <w:rPr>
          <w:rFonts w:eastAsia="Calibri"/>
          <w:bCs/>
          <w:sz w:val="20"/>
          <w:szCs w:val="24"/>
        </w:rPr>
        <w:t xml:space="preserve"> </w:t>
      </w:r>
      <w:r w:rsidRPr="00006967">
        <w:rPr>
          <w:rFonts w:eastAsia="Calibri"/>
          <w:bCs/>
          <w:sz w:val="20"/>
          <w:szCs w:val="24"/>
        </w:rPr>
        <w:t>толерантное отношение к проявлениям иной культуры; осознание себя гражданином</w:t>
      </w:r>
      <w:r>
        <w:rPr>
          <w:rFonts w:eastAsia="Calibri"/>
          <w:bCs/>
          <w:sz w:val="20"/>
          <w:szCs w:val="24"/>
        </w:rPr>
        <w:t xml:space="preserve"> </w:t>
      </w:r>
      <w:r w:rsidRPr="00006967">
        <w:rPr>
          <w:rFonts w:eastAsia="Calibri"/>
          <w:bCs/>
          <w:sz w:val="20"/>
          <w:szCs w:val="24"/>
        </w:rPr>
        <w:t>своей страны и мира;</w:t>
      </w:r>
    </w:p>
    <w:p w:rsidR="004A2FF7" w:rsidRPr="004A2FF7" w:rsidRDefault="00006967" w:rsidP="00093546">
      <w:pPr>
        <w:pStyle w:val="02"/>
        <w:spacing w:after="0"/>
        <w:rPr>
          <w:b/>
          <w:bCs/>
          <w:sz w:val="20"/>
        </w:rPr>
      </w:pPr>
      <w:r w:rsidRPr="00006967">
        <w:rPr>
          <w:rFonts w:eastAsia="Calibri"/>
          <w:bCs/>
          <w:sz w:val="20"/>
          <w:szCs w:val="24"/>
        </w:rPr>
        <w:t>• формирование активной жизненной позиции, готовности отстаивать</w:t>
      </w:r>
      <w:r>
        <w:rPr>
          <w:rFonts w:eastAsia="Calibri"/>
          <w:bCs/>
          <w:sz w:val="20"/>
          <w:szCs w:val="24"/>
        </w:rPr>
        <w:t xml:space="preserve"> </w:t>
      </w:r>
      <w:r w:rsidRPr="00006967">
        <w:rPr>
          <w:rFonts w:eastAsia="Calibri"/>
          <w:bCs/>
          <w:sz w:val="20"/>
          <w:szCs w:val="24"/>
        </w:rPr>
        <w:t>национальные и общечеловеческие (гуманистические, демократические) ценности,</w:t>
      </w:r>
      <w:r>
        <w:rPr>
          <w:rFonts w:eastAsia="Calibri"/>
          <w:bCs/>
          <w:sz w:val="20"/>
          <w:szCs w:val="24"/>
        </w:rPr>
        <w:t xml:space="preserve"> </w:t>
      </w:r>
      <w:r w:rsidRPr="00006967">
        <w:rPr>
          <w:rFonts w:eastAsia="Calibri"/>
          <w:bCs/>
          <w:sz w:val="20"/>
          <w:szCs w:val="24"/>
        </w:rPr>
        <w:t>свою позицию гражданина и патриота своей страны.</w:t>
      </w:r>
      <w:r w:rsidRPr="00006967">
        <w:rPr>
          <w:rFonts w:eastAsia="Calibri"/>
          <w:bCs/>
          <w:sz w:val="20"/>
          <w:szCs w:val="24"/>
        </w:rPr>
        <w:cr/>
      </w:r>
      <w:proofErr w:type="spellStart"/>
      <w:r w:rsidR="004A2FF7" w:rsidRPr="004A2FF7">
        <w:rPr>
          <w:b/>
          <w:bCs/>
          <w:sz w:val="20"/>
        </w:rPr>
        <w:t>Метапредметные</w:t>
      </w:r>
      <w:proofErr w:type="spellEnd"/>
      <w:r w:rsidR="004A2FF7" w:rsidRPr="004A2FF7">
        <w:rPr>
          <w:b/>
          <w:bCs/>
          <w:sz w:val="20"/>
        </w:rPr>
        <w:t xml:space="preserve"> результаты </w:t>
      </w:r>
      <w:r w:rsidR="00093546" w:rsidRPr="003F72C6">
        <w:rPr>
          <w:b/>
          <w:bCs/>
          <w:sz w:val="20"/>
        </w:rPr>
        <w:t>выпускников старшей школы, формируемые при</w:t>
      </w:r>
      <w:r w:rsidR="00093546">
        <w:rPr>
          <w:b/>
          <w:bCs/>
          <w:sz w:val="20"/>
        </w:rPr>
        <w:t xml:space="preserve"> </w:t>
      </w:r>
      <w:r w:rsidR="00093546" w:rsidRPr="003F72C6">
        <w:rPr>
          <w:b/>
          <w:bCs/>
          <w:sz w:val="20"/>
        </w:rPr>
        <w:t>изучении иностранного языка на базовом уровне</w:t>
      </w:r>
      <w:r w:rsidR="00093546" w:rsidRPr="004A2FF7">
        <w:rPr>
          <w:b/>
          <w:bCs/>
          <w:sz w:val="20"/>
        </w:rPr>
        <w:t>:</w:t>
      </w:r>
    </w:p>
    <w:p w:rsidR="00006967" w:rsidRPr="00006967" w:rsidRDefault="00006967" w:rsidP="00006967">
      <w:pPr>
        <w:pStyle w:val="02"/>
        <w:spacing w:after="0"/>
        <w:ind w:left="567" w:firstLine="0"/>
        <w:rPr>
          <w:bCs/>
          <w:sz w:val="20"/>
        </w:rPr>
      </w:pPr>
      <w:r w:rsidRPr="00006967">
        <w:rPr>
          <w:bCs/>
          <w:sz w:val="20"/>
        </w:rPr>
        <w:t xml:space="preserve">• </w:t>
      </w:r>
      <w:r>
        <w:rPr>
          <w:bCs/>
          <w:sz w:val="20"/>
        </w:rPr>
        <w:t>развитии умения планировать свое</w:t>
      </w:r>
      <w:r w:rsidRPr="00006967">
        <w:rPr>
          <w:bCs/>
          <w:sz w:val="20"/>
        </w:rPr>
        <w:t xml:space="preserve"> речевое и неречевое поведение; умения</w:t>
      </w:r>
      <w:r>
        <w:rPr>
          <w:bCs/>
          <w:sz w:val="20"/>
        </w:rPr>
        <w:t xml:space="preserve"> </w:t>
      </w:r>
      <w:r w:rsidRPr="00006967">
        <w:rPr>
          <w:bCs/>
          <w:sz w:val="20"/>
        </w:rPr>
        <w:t>взаимодействовать с окружающими, выполняя разные социальные роли;</w:t>
      </w:r>
    </w:p>
    <w:p w:rsidR="00006967" w:rsidRPr="00006967" w:rsidRDefault="00006967" w:rsidP="00006967">
      <w:pPr>
        <w:pStyle w:val="02"/>
        <w:spacing w:after="0"/>
        <w:rPr>
          <w:bCs/>
          <w:sz w:val="20"/>
        </w:rPr>
      </w:pPr>
      <w:r w:rsidRPr="00006967">
        <w:rPr>
          <w:bCs/>
          <w:sz w:val="20"/>
        </w:rPr>
        <w:t>• умении осуществлять индивидуальную и совместную с другими учащимися</w:t>
      </w:r>
      <w:r>
        <w:rPr>
          <w:bCs/>
          <w:sz w:val="20"/>
        </w:rPr>
        <w:t xml:space="preserve"> </w:t>
      </w:r>
      <w:r w:rsidRPr="00006967">
        <w:rPr>
          <w:bCs/>
          <w:sz w:val="20"/>
        </w:rPr>
        <w:t>проектную работу, в том числе с выходом в социум;</w:t>
      </w:r>
    </w:p>
    <w:p w:rsidR="00006967" w:rsidRPr="00006967" w:rsidRDefault="00006967" w:rsidP="00006967">
      <w:pPr>
        <w:pStyle w:val="02"/>
        <w:spacing w:after="0"/>
        <w:rPr>
          <w:bCs/>
          <w:sz w:val="20"/>
        </w:rPr>
      </w:pPr>
      <w:r w:rsidRPr="00006967">
        <w:rPr>
          <w:bCs/>
          <w:sz w:val="20"/>
        </w:rPr>
        <w:t>• совершенствовании умений работы с информацией: поиск и выделение</w:t>
      </w:r>
      <w:r>
        <w:rPr>
          <w:bCs/>
          <w:sz w:val="20"/>
        </w:rPr>
        <w:t xml:space="preserve"> </w:t>
      </w:r>
      <w:r w:rsidRPr="00006967">
        <w:rPr>
          <w:bCs/>
          <w:sz w:val="20"/>
        </w:rPr>
        <w:t>нужной информации с использованием разных источников информации, в том</w:t>
      </w:r>
      <w:r>
        <w:rPr>
          <w:bCs/>
          <w:sz w:val="20"/>
        </w:rPr>
        <w:t xml:space="preserve"> </w:t>
      </w:r>
      <w:r w:rsidRPr="00006967">
        <w:rPr>
          <w:bCs/>
          <w:sz w:val="20"/>
        </w:rPr>
        <w:t>числе Интернета, обобщение информации; умение определять тему, прогнозировать</w:t>
      </w:r>
      <w:r>
        <w:rPr>
          <w:bCs/>
          <w:sz w:val="20"/>
        </w:rPr>
        <w:t xml:space="preserve"> </w:t>
      </w:r>
      <w:r w:rsidRPr="00006967">
        <w:rPr>
          <w:bCs/>
          <w:sz w:val="20"/>
        </w:rPr>
        <w:t>содержание текста по заголовку/ключевым словам, формулировать основную</w:t>
      </w:r>
      <w:r>
        <w:rPr>
          <w:bCs/>
          <w:sz w:val="20"/>
        </w:rPr>
        <w:t xml:space="preserve"> мысль, выде</w:t>
      </w:r>
      <w:r w:rsidRPr="00006967">
        <w:rPr>
          <w:bCs/>
          <w:sz w:val="20"/>
        </w:rPr>
        <w:t xml:space="preserve">лять главные факты, опуская </w:t>
      </w:r>
      <w:r w:rsidRPr="00006967">
        <w:rPr>
          <w:bCs/>
          <w:sz w:val="20"/>
        </w:rPr>
        <w:lastRenderedPageBreak/>
        <w:t>второстепенные, устанавливать</w:t>
      </w:r>
      <w:r>
        <w:rPr>
          <w:bCs/>
          <w:sz w:val="20"/>
        </w:rPr>
        <w:t xml:space="preserve"> </w:t>
      </w:r>
      <w:r w:rsidRPr="00006967">
        <w:rPr>
          <w:bCs/>
          <w:sz w:val="20"/>
        </w:rPr>
        <w:t>логическую последовательность основных фактов;</w:t>
      </w:r>
    </w:p>
    <w:p w:rsidR="00006967" w:rsidRPr="00006967" w:rsidRDefault="00006967" w:rsidP="00006967">
      <w:pPr>
        <w:pStyle w:val="02"/>
        <w:spacing w:after="0"/>
        <w:rPr>
          <w:bCs/>
          <w:sz w:val="20"/>
        </w:rPr>
      </w:pPr>
      <w:r w:rsidRPr="00006967">
        <w:rPr>
          <w:bCs/>
          <w:sz w:val="20"/>
        </w:rPr>
        <w:t>• умении использовать справочный материал (грамматический и</w:t>
      </w:r>
      <w:r>
        <w:rPr>
          <w:bCs/>
          <w:sz w:val="20"/>
        </w:rPr>
        <w:t xml:space="preserve"> </w:t>
      </w:r>
      <w:r w:rsidRPr="00006967">
        <w:rPr>
          <w:bCs/>
          <w:sz w:val="20"/>
        </w:rPr>
        <w:t>лингвострановедческий справочники, двуязычный и толковый словари,</w:t>
      </w:r>
      <w:r>
        <w:rPr>
          <w:bCs/>
          <w:sz w:val="20"/>
        </w:rPr>
        <w:t xml:space="preserve"> </w:t>
      </w:r>
      <w:r w:rsidRPr="00006967">
        <w:rPr>
          <w:bCs/>
          <w:sz w:val="20"/>
        </w:rPr>
        <w:t>мультимедийные средства);</w:t>
      </w:r>
    </w:p>
    <w:p w:rsidR="00006967" w:rsidRPr="00006967" w:rsidRDefault="00006967" w:rsidP="00006967">
      <w:pPr>
        <w:pStyle w:val="02"/>
        <w:spacing w:after="0"/>
        <w:rPr>
          <w:bCs/>
          <w:sz w:val="20"/>
        </w:rPr>
      </w:pPr>
      <w:r w:rsidRPr="00006967">
        <w:rPr>
          <w:bCs/>
          <w:sz w:val="20"/>
        </w:rPr>
        <w:t>• умении рационально планировать свой учебный труд;</w:t>
      </w:r>
    </w:p>
    <w:p w:rsidR="00F91DAC" w:rsidRPr="00093546" w:rsidRDefault="00006967" w:rsidP="00093546">
      <w:pPr>
        <w:pStyle w:val="02"/>
        <w:spacing w:after="0"/>
        <w:rPr>
          <w:b/>
          <w:bCs/>
          <w:sz w:val="20"/>
        </w:rPr>
      </w:pPr>
      <w:r w:rsidRPr="00006967">
        <w:rPr>
          <w:bCs/>
          <w:sz w:val="20"/>
        </w:rPr>
        <w:t>• развитии умений самонаблюдения, самоконтроля, самооценки в процессе</w:t>
      </w:r>
      <w:r>
        <w:rPr>
          <w:bCs/>
          <w:sz w:val="20"/>
        </w:rPr>
        <w:t xml:space="preserve"> </w:t>
      </w:r>
      <w:r w:rsidRPr="00006967">
        <w:rPr>
          <w:bCs/>
          <w:sz w:val="20"/>
        </w:rPr>
        <w:t>коммуникативной деятельности на иностранном языке.</w:t>
      </w:r>
      <w:r w:rsidRPr="00006967">
        <w:rPr>
          <w:bCs/>
          <w:sz w:val="20"/>
        </w:rPr>
        <w:cr/>
      </w:r>
      <w:r w:rsidR="00377888" w:rsidRPr="00527836">
        <w:rPr>
          <w:b/>
          <w:bCs/>
          <w:sz w:val="20"/>
        </w:rPr>
        <w:t>П</w:t>
      </w:r>
      <w:r w:rsidR="00A952A5" w:rsidRPr="00527836">
        <w:rPr>
          <w:b/>
          <w:bCs/>
          <w:sz w:val="20"/>
        </w:rPr>
        <w:t xml:space="preserve">редметные результаты </w:t>
      </w:r>
      <w:r w:rsidR="00093546" w:rsidRPr="003F72C6">
        <w:rPr>
          <w:b/>
          <w:bCs/>
          <w:sz w:val="20"/>
        </w:rPr>
        <w:t>выпускников старшей школы, формируемые при</w:t>
      </w:r>
      <w:r w:rsidR="00093546">
        <w:rPr>
          <w:b/>
          <w:bCs/>
          <w:sz w:val="20"/>
        </w:rPr>
        <w:t xml:space="preserve"> </w:t>
      </w:r>
      <w:r w:rsidR="00093546" w:rsidRPr="003F72C6">
        <w:rPr>
          <w:b/>
          <w:bCs/>
          <w:sz w:val="20"/>
        </w:rPr>
        <w:t>изучении иностранного языка на базовом уровне</w:t>
      </w:r>
      <w:r w:rsidR="00093546" w:rsidRPr="004A2FF7">
        <w:rPr>
          <w:b/>
          <w:bCs/>
          <w:sz w:val="20"/>
        </w:rPr>
        <w:t>: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b/>
          <w:color w:val="000000"/>
          <w:sz w:val="20"/>
          <w:szCs w:val="20"/>
        </w:rPr>
        <w:t>Коммуникативные умения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b/>
          <w:color w:val="000000"/>
          <w:sz w:val="20"/>
          <w:szCs w:val="20"/>
        </w:rPr>
        <w:t>Говорение, диалогическая речь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Вести диалог/</w:t>
      </w:r>
      <w:proofErr w:type="spellStart"/>
      <w:r w:rsidRPr="00964813">
        <w:rPr>
          <w:rFonts w:ascii="Times New Roman" w:hAnsi="Times New Roman" w:cs="Times New Roman"/>
          <w:color w:val="000000"/>
          <w:sz w:val="20"/>
          <w:szCs w:val="20"/>
        </w:rPr>
        <w:t>полилог</w:t>
      </w:r>
      <w:proofErr w:type="spellEnd"/>
      <w:r w:rsidRPr="00964813">
        <w:rPr>
          <w:rFonts w:ascii="Times New Roman" w:hAnsi="Times New Roman" w:cs="Times New Roman"/>
          <w:color w:val="000000"/>
          <w:sz w:val="20"/>
          <w:szCs w:val="20"/>
        </w:rPr>
        <w:t xml:space="preserve"> в ситуациях неофициального общения в рамках изученной тематики;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выражать и аргументировать личную точку зрения;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запрашивать информацию и обмениваться информацией в пределах изученной тематики;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обращаться за разъяснениями, уточняя интересующую информацию.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b/>
          <w:color w:val="000000"/>
          <w:sz w:val="20"/>
          <w:szCs w:val="20"/>
        </w:rPr>
        <w:t>Говорение, монологическая речь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передавать основное содержание прочитанного/ увиденного/услышанного;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давать краткие описания и/или комментарии с опорой на нелинейный текст (таблицы, графики);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строить высказывание на основе изображения с опорой или без опоры на ключевые слова/план/вопросы.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spellStart"/>
      <w:r w:rsidRPr="00964813">
        <w:rPr>
          <w:rFonts w:ascii="Times New Roman" w:hAnsi="Times New Roman" w:cs="Times New Roman"/>
          <w:b/>
          <w:color w:val="000000"/>
          <w:sz w:val="20"/>
          <w:szCs w:val="20"/>
        </w:rPr>
        <w:t>Аудирование</w:t>
      </w:r>
      <w:proofErr w:type="spellEnd"/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 xml:space="preserve">– Понимать основное содержание несложных аутентичных </w:t>
      </w:r>
      <w:proofErr w:type="spellStart"/>
      <w:r w:rsidRPr="00964813">
        <w:rPr>
          <w:rFonts w:ascii="Times New Roman" w:hAnsi="Times New Roman" w:cs="Times New Roman"/>
          <w:color w:val="000000"/>
          <w:sz w:val="20"/>
          <w:szCs w:val="20"/>
        </w:rPr>
        <w:t>аудиотекстов</w:t>
      </w:r>
      <w:proofErr w:type="spellEnd"/>
      <w:r w:rsidRPr="00964813">
        <w:rPr>
          <w:rFonts w:ascii="Times New Roman" w:hAnsi="Times New Roman" w:cs="Times New Roman"/>
          <w:color w:val="000000"/>
          <w:sz w:val="20"/>
          <w:szCs w:val="20"/>
        </w:rPr>
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 xml:space="preserve">– выборочное понимание запрашиваемой информации из несложных аутентичных </w:t>
      </w:r>
      <w:proofErr w:type="spellStart"/>
      <w:r w:rsidRPr="00964813">
        <w:rPr>
          <w:rFonts w:ascii="Times New Roman" w:hAnsi="Times New Roman" w:cs="Times New Roman"/>
          <w:color w:val="000000"/>
          <w:sz w:val="20"/>
          <w:szCs w:val="20"/>
        </w:rPr>
        <w:t>аудиотекстов</w:t>
      </w:r>
      <w:proofErr w:type="spellEnd"/>
      <w:r w:rsidRPr="00964813">
        <w:rPr>
          <w:rFonts w:ascii="Times New Roman" w:hAnsi="Times New Roman" w:cs="Times New Roman"/>
          <w:color w:val="000000"/>
          <w:sz w:val="20"/>
          <w:szCs w:val="20"/>
        </w:rPr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b/>
          <w:color w:val="000000"/>
          <w:sz w:val="20"/>
          <w:szCs w:val="20"/>
        </w:rPr>
        <w:t>Чтение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отделять в несложных аутентичных текстах различных стилей и жанров главную информацию от второстепенной, выявлять наиболее значимые факты.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b/>
          <w:color w:val="000000"/>
          <w:sz w:val="20"/>
          <w:szCs w:val="20"/>
        </w:rPr>
        <w:t>Письмо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Писать несложные связные тексты по изученной тематике;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b/>
          <w:color w:val="000000"/>
          <w:sz w:val="20"/>
          <w:szCs w:val="20"/>
        </w:rPr>
        <w:t>Языковые навыки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b/>
          <w:color w:val="000000"/>
          <w:sz w:val="20"/>
          <w:szCs w:val="20"/>
        </w:rPr>
        <w:t>Орфография и пунктуация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Владеть орфографическими навыками в рамках тем, включенных в раздел «Предметное содержание речи»;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расставлять в тексте знаки препинания в соответствии с нормами пунктуации.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b/>
          <w:color w:val="000000"/>
          <w:sz w:val="20"/>
          <w:szCs w:val="20"/>
        </w:rPr>
        <w:t>Фонетическая сторона речи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 xml:space="preserve">– Владеть </w:t>
      </w:r>
      <w:proofErr w:type="spellStart"/>
      <w:r w:rsidRPr="00964813">
        <w:rPr>
          <w:rFonts w:ascii="Times New Roman" w:hAnsi="Times New Roman" w:cs="Times New Roman"/>
          <w:color w:val="000000"/>
          <w:sz w:val="20"/>
          <w:szCs w:val="20"/>
        </w:rPr>
        <w:t>слухопроизносительными</w:t>
      </w:r>
      <w:proofErr w:type="spellEnd"/>
      <w:r w:rsidRPr="00964813">
        <w:rPr>
          <w:rFonts w:ascii="Times New Roman" w:hAnsi="Times New Roman" w:cs="Times New Roman"/>
          <w:color w:val="000000"/>
          <w:sz w:val="20"/>
          <w:szCs w:val="20"/>
        </w:rPr>
        <w:t xml:space="preserve"> навыками в рамках тем, включенных в раздел «Предметное содержание речи»;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владеть навыками ритмико-интонационного оформления речи в зависимости от коммуникативной ситуации.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b/>
          <w:color w:val="000000"/>
          <w:sz w:val="20"/>
          <w:szCs w:val="20"/>
        </w:rPr>
        <w:t>Лексическая сторона речи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Распознавать и употреблять в речи лексические единицы в рамках тем, включенных в раздел «Предметное содержание речи»;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распознавать и употреблять в речи наиболее распространенные фразовые глаголы;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определять принадлежность слов к частям речи по аффиксам;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догадываться о значении отдельных слов на основе сходства с родным языком, по словообразовательным элементам и контексту;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распознавать и употреблять различные средства связи в тексте для обеспечения его целостности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b/>
          <w:color w:val="000000"/>
          <w:sz w:val="20"/>
          <w:szCs w:val="20"/>
        </w:rPr>
        <w:t>Грамматическая сторона речи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 xml:space="preserve">– Оперировать в процессе устного и письменного общения основными синтактическими конструкциями в </w:t>
      </w:r>
      <w:r w:rsidRPr="00964813">
        <w:rPr>
          <w:rFonts w:ascii="Times New Roman" w:hAnsi="Times New Roman" w:cs="Times New Roman"/>
          <w:color w:val="000000"/>
          <w:sz w:val="20"/>
          <w:szCs w:val="20"/>
        </w:rPr>
        <w:lastRenderedPageBreak/>
        <w:t>соответствии с коммуникативной задачей;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 xml:space="preserve">– употреблять </w:t>
      </w:r>
      <w:proofErr w:type="gramStart"/>
      <w:r w:rsidRPr="00964813"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="000935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64813">
        <w:rPr>
          <w:rFonts w:ascii="Times New Roman" w:hAnsi="Times New Roman" w:cs="Times New Roman"/>
          <w:color w:val="000000"/>
          <w:sz w:val="20"/>
          <w:szCs w:val="20"/>
        </w:rPr>
        <w:t>речи</w:t>
      </w:r>
      <w:proofErr w:type="gramEnd"/>
      <w:r w:rsidRPr="00964813">
        <w:rPr>
          <w:rFonts w:ascii="Times New Roman" w:hAnsi="Times New Roman" w:cs="Times New Roman"/>
          <w:color w:val="000000"/>
          <w:sz w:val="20"/>
          <w:szCs w:val="20"/>
        </w:rPr>
        <w:t xml:space="preserve"> распространенные и нераспространенные простые предложения, в том числе с несколькими обстоятельствами, следующими в определенном порядке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употреблять в речи сложноподчиненные предложения с союзами и союзными словами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употреблять в речи сложносочиненные предложения с сочинительными союзами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употреблять в речи условные предложения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употреблять в речи конструкции с герундием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употреблять в речи конструкции с инфинитивом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использовать косвенную речь;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использовать в речи глаголы в наиболее употребляемых временных формах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употреблять в речи страдательный залог в формах наиболее используемых времен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употреблять в речи различные грамматические средства для выражения будущего времени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употреблять в речи модальные глаголы и их эквиваленты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согласовывать времена в рамках сложного предложения в плане настоящего и прошлого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употреблять в речи определенный/неопределенный/нулевой артикль;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употреблять в речи личные, притяжательные, указательные, неопределенные, относительные, вопросительные местоимения;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употреблять в речи наречия в положительной, сравнительной и превосходной степенях, а также наречия, выражающие количество и наречия, выражающие время;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color w:val="000000"/>
          <w:sz w:val="20"/>
          <w:szCs w:val="20"/>
        </w:rPr>
        <w:t>– употреблять предлоги, выражающие направление движения, время и место действия.</w:t>
      </w:r>
    </w:p>
    <w:p w:rsidR="00964813" w:rsidRPr="00964813" w:rsidRDefault="00093546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t>Выпускник старшей школы</w:t>
      </w:r>
      <w:r w:rsidR="00964813" w:rsidRPr="00964813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на базовом уровне получит возможность научиться: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b/>
          <w:i/>
          <w:color w:val="000000"/>
          <w:sz w:val="20"/>
          <w:szCs w:val="20"/>
        </w:rPr>
        <w:t>Коммуникативные умения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b/>
          <w:i/>
          <w:color w:val="000000"/>
          <w:sz w:val="20"/>
          <w:szCs w:val="20"/>
        </w:rPr>
        <w:t>Говорение, диалогическая речь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i/>
          <w:color w:val="000000"/>
          <w:sz w:val="20"/>
          <w:szCs w:val="20"/>
        </w:rPr>
        <w:t>– Вести диалог/</w:t>
      </w:r>
      <w:proofErr w:type="spellStart"/>
      <w:r w:rsidRPr="00964813">
        <w:rPr>
          <w:rFonts w:ascii="Times New Roman" w:hAnsi="Times New Roman" w:cs="Times New Roman"/>
          <w:i/>
          <w:color w:val="000000"/>
          <w:sz w:val="20"/>
          <w:szCs w:val="20"/>
        </w:rPr>
        <w:t>полилог</w:t>
      </w:r>
      <w:proofErr w:type="spellEnd"/>
      <w:r w:rsidRPr="0096481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в ситуациях официального общения в рамках изученной тематики; кратко комментировать точку зрения другого человека;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i/>
          <w:color w:val="000000"/>
          <w:sz w:val="20"/>
          <w:szCs w:val="20"/>
        </w:rPr>
        <w:t>– проводить подготовленное интервью, проверяя и получая подтверждение какой-либо информации;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i/>
          <w:color w:val="000000"/>
          <w:sz w:val="20"/>
          <w:szCs w:val="20"/>
        </w:rPr>
        <w:t>– обмениваться информацией, проверять и подтверждать собранную фактическую информацию.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b/>
          <w:i/>
          <w:color w:val="000000"/>
          <w:sz w:val="20"/>
          <w:szCs w:val="20"/>
        </w:rPr>
        <w:t>Говорение, монологическая речь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i/>
          <w:color w:val="000000"/>
          <w:sz w:val="20"/>
          <w:szCs w:val="20"/>
        </w:rPr>
        <w:t>– Резюмировать прослушанный/прочитанный текст;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i/>
          <w:color w:val="000000"/>
          <w:sz w:val="20"/>
          <w:szCs w:val="20"/>
        </w:rPr>
        <w:t>– обобщать информацию на основе прочитанного/прослушанного текста.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proofErr w:type="spellStart"/>
      <w:r w:rsidRPr="00964813">
        <w:rPr>
          <w:rFonts w:ascii="Times New Roman" w:hAnsi="Times New Roman" w:cs="Times New Roman"/>
          <w:b/>
          <w:i/>
          <w:color w:val="000000"/>
          <w:sz w:val="20"/>
          <w:szCs w:val="20"/>
        </w:rPr>
        <w:t>Аудирование</w:t>
      </w:r>
      <w:proofErr w:type="spellEnd"/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i/>
          <w:color w:val="000000"/>
          <w:sz w:val="20"/>
          <w:szCs w:val="20"/>
        </w:rPr>
        <w:t>– Полно и точно воспринимать информацию в распространенных коммуникативных ситуациях;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i/>
          <w:color w:val="000000"/>
          <w:sz w:val="20"/>
          <w:szCs w:val="20"/>
        </w:rPr>
        <w:t>– обобщать прослушанную информацию и выявлять факты в соответствии с поставленной задачей/вопросом.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b/>
          <w:i/>
          <w:color w:val="000000"/>
          <w:sz w:val="20"/>
          <w:szCs w:val="20"/>
        </w:rPr>
        <w:t>Чтение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i/>
          <w:color w:val="000000"/>
          <w:sz w:val="20"/>
          <w:szCs w:val="20"/>
        </w:rPr>
        <w:t>– Читать и понимать несложные аутентичные тексты различных стилей и жанров и отвечать на ряд уточняющих вопросов.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b/>
          <w:i/>
          <w:color w:val="000000"/>
          <w:sz w:val="20"/>
          <w:szCs w:val="20"/>
        </w:rPr>
        <w:t>Письмо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i/>
          <w:color w:val="000000"/>
          <w:sz w:val="20"/>
          <w:szCs w:val="20"/>
        </w:rPr>
        <w:t>– Писать краткий отзыв на фильм, книгу или пьесу.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b/>
          <w:i/>
          <w:color w:val="000000"/>
          <w:sz w:val="20"/>
          <w:szCs w:val="20"/>
        </w:rPr>
        <w:t>Языковые навыки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b/>
          <w:i/>
          <w:color w:val="000000"/>
          <w:sz w:val="20"/>
          <w:szCs w:val="20"/>
        </w:rPr>
        <w:t>Фонетическая сторона речи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i/>
          <w:color w:val="000000"/>
          <w:sz w:val="20"/>
          <w:szCs w:val="20"/>
        </w:rPr>
        <w:t>– Произносить звуки французского языка четко, естественным произношением, не допуская ярко выраженного акцента.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b/>
          <w:i/>
          <w:color w:val="000000"/>
          <w:sz w:val="20"/>
          <w:szCs w:val="20"/>
        </w:rPr>
        <w:t>Орфография и пунктуация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i/>
          <w:color w:val="000000"/>
          <w:sz w:val="20"/>
          <w:szCs w:val="20"/>
        </w:rPr>
        <w:t>– Владеть орфографическими навыками;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i/>
          <w:color w:val="000000"/>
          <w:sz w:val="20"/>
          <w:szCs w:val="20"/>
        </w:rPr>
        <w:t>– расставлять в тексте знаки препинания в соответствии с нормами пунктуации.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b/>
          <w:i/>
          <w:color w:val="000000"/>
          <w:sz w:val="20"/>
          <w:szCs w:val="20"/>
        </w:rPr>
        <w:t>Лексическая сторона речи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i/>
          <w:color w:val="000000"/>
          <w:sz w:val="20"/>
          <w:szCs w:val="20"/>
        </w:rPr>
        <w:t>– Использовать фразовые глаголы по широкому спектру тем, уместно употребляя их в соответствии со стилем речи;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i/>
          <w:color w:val="000000"/>
          <w:sz w:val="20"/>
          <w:szCs w:val="20"/>
        </w:rPr>
        <w:t>– узнавать и использовать в речи устойчивые выражения и фразы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b/>
          <w:i/>
          <w:color w:val="000000"/>
          <w:sz w:val="20"/>
          <w:szCs w:val="20"/>
        </w:rPr>
        <w:lastRenderedPageBreak/>
        <w:t>Грамматическая сторона речи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i/>
          <w:color w:val="000000"/>
          <w:sz w:val="20"/>
          <w:szCs w:val="20"/>
        </w:rPr>
        <w:t>– Использовать в речи модальные глаголы для выражения возможности или вероятности в прошедшем времени;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i/>
          <w:color w:val="000000"/>
          <w:sz w:val="20"/>
          <w:szCs w:val="20"/>
        </w:rPr>
        <w:t>– употреблять в речи структуру как эквивалент страдательного залога;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i/>
          <w:color w:val="000000"/>
          <w:sz w:val="20"/>
          <w:szCs w:val="20"/>
        </w:rPr>
        <w:t>– употреблять в речи условные предложения нереального характера (</w:t>
      </w:r>
      <w:proofErr w:type="spellStart"/>
      <w:r w:rsidRPr="00964813">
        <w:rPr>
          <w:rFonts w:ascii="Times New Roman" w:hAnsi="Times New Roman" w:cs="Times New Roman"/>
          <w:i/>
          <w:color w:val="000000"/>
          <w:sz w:val="20"/>
          <w:szCs w:val="20"/>
        </w:rPr>
        <w:t>Condition</w:t>
      </w:r>
      <w:proofErr w:type="spellEnd"/>
      <w:r w:rsidRPr="00964813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e</w:t>
      </w:r>
      <w:r w:rsidRPr="0096481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l </w:t>
      </w:r>
      <w:r w:rsidRPr="00964813">
        <w:rPr>
          <w:rFonts w:ascii="Times New Roman" w:hAnsi="Times New Roman" w:cs="Times New Roman"/>
          <w:i/>
          <w:color w:val="000000"/>
          <w:sz w:val="20"/>
          <w:szCs w:val="20"/>
          <w:lang w:val="fr-FR"/>
        </w:rPr>
        <w:t>pass</w:t>
      </w:r>
      <w:r w:rsidRPr="00964813">
        <w:rPr>
          <w:rFonts w:ascii="Times New Roman" w:hAnsi="Times New Roman" w:cs="Times New Roman"/>
          <w:i/>
          <w:color w:val="000000"/>
          <w:sz w:val="20"/>
          <w:szCs w:val="20"/>
        </w:rPr>
        <w:t>é);</w:t>
      </w:r>
    </w:p>
    <w:p w:rsidR="00964813" w:rsidRPr="00964813" w:rsidRDefault="00964813" w:rsidP="00964813">
      <w:pPr>
        <w:widowControl w:val="0"/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64813">
        <w:rPr>
          <w:rFonts w:ascii="Times New Roman" w:hAnsi="Times New Roman" w:cs="Times New Roman"/>
          <w:i/>
          <w:color w:val="000000"/>
          <w:sz w:val="20"/>
          <w:szCs w:val="20"/>
        </w:rPr>
        <w:t>– использовать широкий спектр союзов для выражения противопоставления и различия в сложных предложениях.</w:t>
      </w:r>
    </w:p>
    <w:p w:rsidR="00F91DAC" w:rsidRPr="00964813" w:rsidRDefault="00F91DAC" w:rsidP="00F91DAC">
      <w:pPr>
        <w:pStyle w:val="03"/>
        <w:numPr>
          <w:ilvl w:val="0"/>
          <w:numId w:val="0"/>
        </w:numPr>
        <w:ind w:left="851"/>
        <w:jc w:val="center"/>
        <w:rPr>
          <w:b/>
          <w:sz w:val="20"/>
          <w:szCs w:val="20"/>
        </w:rPr>
      </w:pPr>
    </w:p>
    <w:p w:rsidR="00F91DAC" w:rsidRPr="007C2993" w:rsidRDefault="00F91DAC" w:rsidP="00F91DAC">
      <w:pPr>
        <w:pStyle w:val="03"/>
        <w:numPr>
          <w:ilvl w:val="0"/>
          <w:numId w:val="0"/>
        </w:numPr>
        <w:ind w:left="851"/>
        <w:jc w:val="center"/>
        <w:rPr>
          <w:b/>
          <w:sz w:val="20"/>
          <w:szCs w:val="20"/>
        </w:rPr>
      </w:pPr>
      <w:r w:rsidRPr="007C2993">
        <w:rPr>
          <w:b/>
          <w:sz w:val="20"/>
          <w:szCs w:val="20"/>
          <w:lang w:val="en-US"/>
        </w:rPr>
        <w:t>III</w:t>
      </w:r>
      <w:r w:rsidRPr="007C2993">
        <w:rPr>
          <w:b/>
          <w:sz w:val="20"/>
          <w:szCs w:val="20"/>
        </w:rPr>
        <w:t xml:space="preserve">. СОДЕРЖАНИЕ </w:t>
      </w:r>
      <w:r w:rsidR="002D49ED" w:rsidRPr="007C2993">
        <w:rPr>
          <w:b/>
          <w:sz w:val="20"/>
          <w:szCs w:val="20"/>
        </w:rPr>
        <w:t>УЧЕБНОГО ПРЕДМЕТА</w:t>
      </w:r>
    </w:p>
    <w:p w:rsidR="00964813" w:rsidRPr="007C2993" w:rsidRDefault="00964813" w:rsidP="009648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993">
        <w:rPr>
          <w:rFonts w:ascii="Times New Roman" w:hAnsi="Times New Roman" w:cs="Times New Roman"/>
          <w:sz w:val="20"/>
          <w:szCs w:val="20"/>
        </w:rPr>
        <w:t xml:space="preserve">Содержание обучения ИЯ включает в себя: </w:t>
      </w:r>
    </w:p>
    <w:p w:rsidR="00964813" w:rsidRPr="007C2993" w:rsidRDefault="00964813" w:rsidP="009648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993">
        <w:rPr>
          <w:rFonts w:ascii="Times New Roman" w:hAnsi="Times New Roman" w:cs="Times New Roman"/>
          <w:sz w:val="20"/>
          <w:szCs w:val="20"/>
        </w:rPr>
        <w:t>- сферы, тематика и ситуации устного и письменного общения в соответствии с коммуникативно-познавательными потребностями учащихся, с учётом их интересов и возможностей;</w:t>
      </w:r>
    </w:p>
    <w:p w:rsidR="00964813" w:rsidRPr="007C2993" w:rsidRDefault="00964813" w:rsidP="009648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993">
        <w:rPr>
          <w:rFonts w:ascii="Times New Roman" w:hAnsi="Times New Roman" w:cs="Times New Roman"/>
          <w:sz w:val="20"/>
          <w:szCs w:val="20"/>
        </w:rPr>
        <w:t>- языковые средства обучения (фонетический, лексический, грамматический материал) и способы их употребления в различных сферах общения;</w:t>
      </w:r>
    </w:p>
    <w:p w:rsidR="00964813" w:rsidRPr="007C2993" w:rsidRDefault="00964813" w:rsidP="009648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993">
        <w:rPr>
          <w:rFonts w:ascii="Times New Roman" w:hAnsi="Times New Roman" w:cs="Times New Roman"/>
          <w:sz w:val="20"/>
          <w:szCs w:val="20"/>
        </w:rPr>
        <w:t>- речевые умения, характеризующие уровень практического владения французским языком;</w:t>
      </w:r>
    </w:p>
    <w:p w:rsidR="00964813" w:rsidRPr="007C2993" w:rsidRDefault="00964813" w:rsidP="009648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993">
        <w:rPr>
          <w:rFonts w:ascii="Times New Roman" w:hAnsi="Times New Roman" w:cs="Times New Roman"/>
          <w:sz w:val="20"/>
          <w:szCs w:val="20"/>
        </w:rPr>
        <w:t>- знания о национальных особенностях и реалиях страны изучаемого языка;</w:t>
      </w:r>
    </w:p>
    <w:p w:rsidR="00964813" w:rsidRPr="007C2993" w:rsidRDefault="00964813" w:rsidP="009648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993">
        <w:rPr>
          <w:rFonts w:ascii="Times New Roman" w:hAnsi="Times New Roman" w:cs="Times New Roman"/>
          <w:sz w:val="20"/>
          <w:szCs w:val="20"/>
        </w:rPr>
        <w:t>- учебно-познавательные и компенсаторные умения.</w:t>
      </w:r>
    </w:p>
    <w:p w:rsidR="00964813" w:rsidRPr="007C2993" w:rsidRDefault="00964813" w:rsidP="0096481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C2993">
        <w:rPr>
          <w:rFonts w:ascii="Times New Roman" w:hAnsi="Times New Roman" w:cs="Times New Roman"/>
          <w:b/>
          <w:color w:val="000000"/>
          <w:sz w:val="20"/>
          <w:szCs w:val="20"/>
        </w:rPr>
        <w:t>СФЕРЫ, ТЕМАТИКА И СИТУАЦИИ</w:t>
      </w:r>
    </w:p>
    <w:p w:rsidR="00964813" w:rsidRPr="007C2993" w:rsidRDefault="00964813" w:rsidP="0096481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C2993">
        <w:rPr>
          <w:rFonts w:ascii="Times New Roman" w:hAnsi="Times New Roman" w:cs="Times New Roman"/>
          <w:b/>
          <w:color w:val="000000"/>
          <w:sz w:val="20"/>
          <w:szCs w:val="20"/>
        </w:rPr>
        <w:t>УСТНОГО И ПИСЬМЕННОГО ОБЩЕНИЯ</w:t>
      </w:r>
    </w:p>
    <w:p w:rsidR="00964813" w:rsidRPr="007C2993" w:rsidRDefault="00964813" w:rsidP="009648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C2993">
        <w:rPr>
          <w:rFonts w:ascii="Times New Roman" w:hAnsi="Times New Roman" w:cs="Times New Roman"/>
          <w:b/>
          <w:sz w:val="20"/>
          <w:szCs w:val="20"/>
        </w:rPr>
        <w:t>Предметное содержание речи</w:t>
      </w:r>
    </w:p>
    <w:p w:rsidR="00964813" w:rsidRPr="007C2993" w:rsidRDefault="00964813" w:rsidP="009648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C2993">
        <w:rPr>
          <w:rFonts w:ascii="Times New Roman" w:hAnsi="Times New Roman" w:cs="Times New Roman"/>
          <w:b/>
          <w:sz w:val="20"/>
          <w:szCs w:val="20"/>
        </w:rPr>
        <w:t>Повседневная жизнь</w:t>
      </w:r>
    </w:p>
    <w:p w:rsidR="00964813" w:rsidRPr="007C2993" w:rsidRDefault="00964813" w:rsidP="009648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2993">
        <w:rPr>
          <w:rFonts w:ascii="Times New Roman" w:hAnsi="Times New Roman" w:cs="Times New Roman"/>
          <w:sz w:val="20"/>
          <w:szCs w:val="20"/>
        </w:rPr>
        <w:t>Домашние обязанности. Покупки. Общение в семье и в школе. Семейные традиции. Общение с друзьями и знакомыми. Переписка с друзьями.</w:t>
      </w:r>
    </w:p>
    <w:p w:rsidR="00964813" w:rsidRPr="007C2993" w:rsidRDefault="00964813" w:rsidP="009648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C2993">
        <w:rPr>
          <w:rFonts w:ascii="Times New Roman" w:hAnsi="Times New Roman" w:cs="Times New Roman"/>
          <w:b/>
          <w:sz w:val="20"/>
          <w:szCs w:val="20"/>
        </w:rPr>
        <w:t>Здоровье</w:t>
      </w:r>
    </w:p>
    <w:p w:rsidR="00964813" w:rsidRPr="007C2993" w:rsidRDefault="00964813" w:rsidP="009648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2993">
        <w:rPr>
          <w:rFonts w:ascii="Times New Roman" w:hAnsi="Times New Roman" w:cs="Times New Roman"/>
          <w:sz w:val="20"/>
          <w:szCs w:val="20"/>
        </w:rPr>
        <w:t>Посещение врача. Здоровый образ жизни.</w:t>
      </w:r>
    </w:p>
    <w:p w:rsidR="00964813" w:rsidRPr="007C2993" w:rsidRDefault="00964813" w:rsidP="009648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C2993">
        <w:rPr>
          <w:rFonts w:ascii="Times New Roman" w:hAnsi="Times New Roman" w:cs="Times New Roman"/>
          <w:b/>
          <w:sz w:val="20"/>
          <w:szCs w:val="20"/>
        </w:rPr>
        <w:t>Спорт</w:t>
      </w:r>
    </w:p>
    <w:p w:rsidR="00964813" w:rsidRPr="007C2993" w:rsidRDefault="00964813" w:rsidP="009648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2993">
        <w:rPr>
          <w:rFonts w:ascii="Times New Roman" w:hAnsi="Times New Roman" w:cs="Times New Roman"/>
          <w:sz w:val="20"/>
          <w:szCs w:val="20"/>
        </w:rPr>
        <w:t>Активный отдых. Экстремальные виды спорта.</w:t>
      </w:r>
    </w:p>
    <w:p w:rsidR="00964813" w:rsidRPr="007C2993" w:rsidRDefault="00964813" w:rsidP="009648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C2993">
        <w:rPr>
          <w:rFonts w:ascii="Times New Roman" w:hAnsi="Times New Roman" w:cs="Times New Roman"/>
          <w:b/>
          <w:sz w:val="20"/>
          <w:szCs w:val="20"/>
        </w:rPr>
        <w:t>Городская и сельская жизнь</w:t>
      </w:r>
    </w:p>
    <w:p w:rsidR="00964813" w:rsidRPr="007C2993" w:rsidRDefault="00964813" w:rsidP="009648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2993">
        <w:rPr>
          <w:rFonts w:ascii="Times New Roman" w:hAnsi="Times New Roman" w:cs="Times New Roman"/>
          <w:sz w:val="20"/>
          <w:szCs w:val="20"/>
        </w:rPr>
        <w:t>Особенности городской и сельской жизни в России и странах изучаемого языка. Городская инфраструктура. Сельское хозяйство.</w:t>
      </w:r>
    </w:p>
    <w:p w:rsidR="00964813" w:rsidRPr="007C2993" w:rsidRDefault="00964813" w:rsidP="009648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C2993">
        <w:rPr>
          <w:rFonts w:ascii="Times New Roman" w:hAnsi="Times New Roman" w:cs="Times New Roman"/>
          <w:b/>
          <w:sz w:val="20"/>
          <w:szCs w:val="20"/>
        </w:rPr>
        <w:t>Научно-технический прогресс</w:t>
      </w:r>
    </w:p>
    <w:p w:rsidR="00964813" w:rsidRPr="007C2993" w:rsidRDefault="00964813" w:rsidP="009648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2993">
        <w:rPr>
          <w:rFonts w:ascii="Times New Roman" w:hAnsi="Times New Roman" w:cs="Times New Roman"/>
          <w:sz w:val="20"/>
          <w:szCs w:val="20"/>
        </w:rPr>
        <w:t>Прогресс в науке. Космос. Новые информационные технологии.</w:t>
      </w:r>
    </w:p>
    <w:p w:rsidR="00964813" w:rsidRPr="007C2993" w:rsidRDefault="00964813" w:rsidP="009648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C2993">
        <w:rPr>
          <w:rFonts w:ascii="Times New Roman" w:hAnsi="Times New Roman" w:cs="Times New Roman"/>
          <w:b/>
          <w:sz w:val="20"/>
          <w:szCs w:val="20"/>
        </w:rPr>
        <w:t>Природа и экология</w:t>
      </w:r>
    </w:p>
    <w:p w:rsidR="00964813" w:rsidRPr="007C2993" w:rsidRDefault="00964813" w:rsidP="009648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2993">
        <w:rPr>
          <w:rFonts w:ascii="Times New Roman" w:hAnsi="Times New Roman" w:cs="Times New Roman"/>
          <w:sz w:val="20"/>
          <w:szCs w:val="20"/>
        </w:rPr>
        <w:t>Природные ресурсы. Возобновляемые источники энергии. Изменение климата и глобальное потепление. Знаменитые природные заповедники России и мира.</w:t>
      </w:r>
    </w:p>
    <w:p w:rsidR="00964813" w:rsidRPr="007C2993" w:rsidRDefault="00964813" w:rsidP="009648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C2993">
        <w:rPr>
          <w:rFonts w:ascii="Times New Roman" w:hAnsi="Times New Roman" w:cs="Times New Roman"/>
          <w:b/>
          <w:sz w:val="20"/>
          <w:szCs w:val="20"/>
        </w:rPr>
        <w:t>Современная молодежь</w:t>
      </w:r>
    </w:p>
    <w:p w:rsidR="00964813" w:rsidRPr="007C2993" w:rsidRDefault="00964813" w:rsidP="009648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2993">
        <w:rPr>
          <w:rFonts w:ascii="Times New Roman" w:hAnsi="Times New Roman" w:cs="Times New Roman"/>
          <w:sz w:val="20"/>
          <w:szCs w:val="20"/>
        </w:rPr>
        <w:t>Увлечения и интересы. Связь с предыдущими поколениями. Образовательные поездки.</w:t>
      </w:r>
    </w:p>
    <w:p w:rsidR="00964813" w:rsidRPr="007C2993" w:rsidRDefault="00964813" w:rsidP="009648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C2993">
        <w:rPr>
          <w:rFonts w:ascii="Times New Roman" w:hAnsi="Times New Roman" w:cs="Times New Roman"/>
          <w:b/>
          <w:sz w:val="20"/>
          <w:szCs w:val="20"/>
        </w:rPr>
        <w:t>Профессии</w:t>
      </w:r>
    </w:p>
    <w:p w:rsidR="00964813" w:rsidRPr="007C2993" w:rsidRDefault="00964813" w:rsidP="009648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2993">
        <w:rPr>
          <w:rFonts w:ascii="Times New Roman" w:hAnsi="Times New Roman" w:cs="Times New Roman"/>
          <w:sz w:val="20"/>
          <w:szCs w:val="20"/>
        </w:rPr>
        <w:t>Современные профессии. Планы на будущее, проблемы выбора профессии. Образование и профессии.</w:t>
      </w:r>
    </w:p>
    <w:p w:rsidR="00964813" w:rsidRPr="007C2993" w:rsidRDefault="00964813" w:rsidP="009648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C2993">
        <w:rPr>
          <w:rFonts w:ascii="Times New Roman" w:hAnsi="Times New Roman" w:cs="Times New Roman"/>
          <w:b/>
          <w:sz w:val="20"/>
          <w:szCs w:val="20"/>
        </w:rPr>
        <w:t>Страны изучаемого языка</w:t>
      </w:r>
    </w:p>
    <w:p w:rsidR="00964813" w:rsidRPr="007C2993" w:rsidRDefault="00964813" w:rsidP="009648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2993">
        <w:rPr>
          <w:rFonts w:ascii="Times New Roman" w:hAnsi="Times New Roman" w:cs="Times New Roman"/>
          <w:sz w:val="20"/>
          <w:szCs w:val="20"/>
        </w:rPr>
        <w:t>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России и странах изучаемого языка.</w:t>
      </w:r>
    </w:p>
    <w:p w:rsidR="00964813" w:rsidRPr="007C2993" w:rsidRDefault="00964813" w:rsidP="009648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C2993">
        <w:rPr>
          <w:rFonts w:ascii="Times New Roman" w:hAnsi="Times New Roman" w:cs="Times New Roman"/>
          <w:b/>
          <w:sz w:val="20"/>
          <w:szCs w:val="20"/>
        </w:rPr>
        <w:t>Иностранные языки</w:t>
      </w:r>
    </w:p>
    <w:p w:rsidR="00D2729A" w:rsidRPr="007C2993" w:rsidRDefault="00964813" w:rsidP="007C2993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  <w:r w:rsidRPr="007C2993">
        <w:rPr>
          <w:rFonts w:ascii="Times New Roman" w:hAnsi="Times New Roman" w:cs="Times New Roman"/>
          <w:sz w:val="20"/>
        </w:rPr>
        <w:t>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языка.</w:t>
      </w:r>
    </w:p>
    <w:p w:rsidR="007C2993" w:rsidRPr="007C2993" w:rsidRDefault="007C2993" w:rsidP="007C299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C2993">
        <w:rPr>
          <w:rFonts w:ascii="Times New Roman" w:hAnsi="Times New Roman" w:cs="Times New Roman"/>
          <w:b/>
          <w:sz w:val="20"/>
        </w:rPr>
        <w:t>Коммуникативные умения по видам речевой деятельности</w:t>
      </w:r>
      <w:r>
        <w:rPr>
          <w:rFonts w:ascii="Times New Roman" w:hAnsi="Times New Roman" w:cs="Times New Roman"/>
          <w:sz w:val="20"/>
        </w:rPr>
        <w:t>.</w:t>
      </w:r>
    </w:p>
    <w:p w:rsidR="00DA33D6" w:rsidRPr="00806306" w:rsidRDefault="00DA33D6" w:rsidP="00DA33D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C2993">
        <w:rPr>
          <w:rFonts w:ascii="Times New Roman" w:hAnsi="Times New Roman" w:cs="Times New Roman"/>
          <w:b/>
          <w:sz w:val="20"/>
        </w:rPr>
        <w:t>Коммуникативные умения по видам речевой деятельности</w:t>
      </w:r>
      <w:r>
        <w:rPr>
          <w:rFonts w:ascii="Times New Roman" w:hAnsi="Times New Roman" w:cs="Times New Roman"/>
          <w:sz w:val="20"/>
        </w:rPr>
        <w:t>.</w:t>
      </w:r>
    </w:p>
    <w:p w:rsidR="00DA33D6" w:rsidRPr="00806306" w:rsidRDefault="00DA33D6" w:rsidP="00DA33D6">
      <w:pPr>
        <w:pStyle w:val="Default"/>
        <w:rPr>
          <w:color w:val="auto"/>
          <w:sz w:val="20"/>
          <w:szCs w:val="28"/>
        </w:rPr>
      </w:pPr>
      <w:r w:rsidRPr="00806306">
        <w:rPr>
          <w:b/>
          <w:bCs/>
          <w:color w:val="auto"/>
          <w:sz w:val="20"/>
          <w:szCs w:val="28"/>
        </w:rPr>
        <w:t xml:space="preserve">Говорение </w:t>
      </w:r>
    </w:p>
    <w:p w:rsidR="00DA33D6" w:rsidRPr="00806306" w:rsidRDefault="00DA33D6" w:rsidP="00DA33D6">
      <w:pPr>
        <w:pStyle w:val="Default"/>
        <w:rPr>
          <w:color w:val="auto"/>
          <w:sz w:val="20"/>
          <w:szCs w:val="28"/>
        </w:rPr>
      </w:pPr>
      <w:r w:rsidRPr="00806306">
        <w:rPr>
          <w:b/>
          <w:bCs/>
          <w:color w:val="auto"/>
          <w:sz w:val="20"/>
          <w:szCs w:val="28"/>
        </w:rPr>
        <w:t xml:space="preserve">Диалогическая речь </w:t>
      </w:r>
    </w:p>
    <w:p w:rsidR="00DA33D6" w:rsidRPr="00806306" w:rsidRDefault="00DA33D6" w:rsidP="00DD0F9C">
      <w:pPr>
        <w:pStyle w:val="Default"/>
        <w:jc w:val="both"/>
        <w:rPr>
          <w:color w:val="auto"/>
          <w:sz w:val="20"/>
          <w:szCs w:val="28"/>
        </w:rPr>
      </w:pPr>
      <w:r w:rsidRPr="00806306">
        <w:rPr>
          <w:color w:val="auto"/>
          <w:sz w:val="20"/>
          <w:szCs w:val="28"/>
        </w:rPr>
        <w:t xml:space="preserve">Совершенствование диалогической речи в рамках изучаемого предметного содержания речи в ситуациях официального и неофициального общения. Умение без подготовки инициировать, поддерживать и заканчивать беседу на темы, включенные в раздел «Предметное содержание речи». Умение выражать и аргументировать личную точку зрения, давать оценку. Умение запрашивать информацию в пределах изученной тематики. Умение обращаться за разъяснениями и уточнять необходимую информацию. Типы текстов: интервью, обмен мнениями, дискуссия. </w:t>
      </w:r>
      <w:r w:rsidRPr="00806306">
        <w:rPr>
          <w:i/>
          <w:iCs/>
          <w:color w:val="auto"/>
          <w:sz w:val="20"/>
          <w:szCs w:val="28"/>
        </w:rPr>
        <w:t>Диалог/</w:t>
      </w:r>
      <w:proofErr w:type="spellStart"/>
      <w:r w:rsidRPr="00806306">
        <w:rPr>
          <w:i/>
          <w:iCs/>
          <w:color w:val="auto"/>
          <w:sz w:val="20"/>
          <w:szCs w:val="28"/>
        </w:rPr>
        <w:t>полилог</w:t>
      </w:r>
      <w:proofErr w:type="spellEnd"/>
      <w:r w:rsidRPr="00806306">
        <w:rPr>
          <w:i/>
          <w:iCs/>
          <w:color w:val="auto"/>
          <w:sz w:val="20"/>
          <w:szCs w:val="28"/>
        </w:rPr>
        <w:t xml:space="preserve"> в ситуациях официального общения, краткий комментарий точки зрения другого человека. Интервью. Обмен, проверка и подтверждени</w:t>
      </w:r>
      <w:bookmarkStart w:id="0" w:name="_GoBack"/>
      <w:bookmarkEnd w:id="0"/>
      <w:r w:rsidRPr="00806306">
        <w:rPr>
          <w:i/>
          <w:iCs/>
          <w:color w:val="auto"/>
          <w:sz w:val="20"/>
          <w:szCs w:val="28"/>
        </w:rPr>
        <w:t xml:space="preserve">е собранной фактической информации. </w:t>
      </w:r>
    </w:p>
    <w:p w:rsidR="00DA33D6" w:rsidRPr="00806306" w:rsidRDefault="00DA33D6" w:rsidP="00DA33D6">
      <w:pPr>
        <w:pStyle w:val="Default"/>
        <w:rPr>
          <w:color w:val="auto"/>
          <w:sz w:val="20"/>
          <w:szCs w:val="28"/>
        </w:rPr>
      </w:pPr>
      <w:r w:rsidRPr="00806306">
        <w:rPr>
          <w:b/>
          <w:bCs/>
          <w:color w:val="auto"/>
          <w:sz w:val="20"/>
          <w:szCs w:val="28"/>
        </w:rPr>
        <w:t xml:space="preserve">Монологическая речь </w:t>
      </w:r>
    </w:p>
    <w:p w:rsidR="00DA33D6" w:rsidRPr="00806306" w:rsidRDefault="00DA33D6" w:rsidP="00DA33D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8"/>
        </w:rPr>
      </w:pPr>
      <w:r w:rsidRPr="00806306">
        <w:rPr>
          <w:rFonts w:ascii="Times New Roman" w:hAnsi="Times New Roman" w:cs="Times New Roman"/>
          <w:sz w:val="20"/>
          <w:szCs w:val="28"/>
        </w:rPr>
        <w:t xml:space="preserve">Совершенствование умения формулировать несложные связные высказывания в рамках тем, включенных в раздел «Предметное содержание речи». Использование основных коммуникативных типов речи (описание, повествование, рассуждение, характеристика). Умение передавать основное содержание текстов. Умение кратко высказываться с опорой на нелинейный текст (таблицы, диаграммы, расписание и т.п.). Умение описывать изображение без опоры и с опорой на ключевые слова/план/вопросы. Типы текстов: рассказ, описание, характеристика, сообщение, объявление, презентация. </w:t>
      </w:r>
      <w:r w:rsidRPr="00806306">
        <w:rPr>
          <w:rFonts w:ascii="Times New Roman" w:hAnsi="Times New Roman" w:cs="Times New Roman"/>
          <w:i/>
          <w:iCs/>
          <w:sz w:val="20"/>
          <w:szCs w:val="28"/>
        </w:rPr>
        <w:t>Умение предоставлять фактическую информацию.</w:t>
      </w:r>
    </w:p>
    <w:p w:rsidR="00DA33D6" w:rsidRPr="00806306" w:rsidRDefault="00DA33D6" w:rsidP="00DA33D6">
      <w:pPr>
        <w:pStyle w:val="Default"/>
        <w:jc w:val="both"/>
        <w:rPr>
          <w:color w:val="auto"/>
          <w:sz w:val="20"/>
          <w:szCs w:val="28"/>
        </w:rPr>
      </w:pPr>
      <w:proofErr w:type="spellStart"/>
      <w:r w:rsidRPr="00806306">
        <w:rPr>
          <w:b/>
          <w:bCs/>
          <w:color w:val="auto"/>
          <w:sz w:val="20"/>
          <w:szCs w:val="28"/>
        </w:rPr>
        <w:t>Аудирование</w:t>
      </w:r>
      <w:proofErr w:type="spellEnd"/>
      <w:r w:rsidRPr="00806306">
        <w:rPr>
          <w:b/>
          <w:bCs/>
          <w:color w:val="auto"/>
          <w:sz w:val="20"/>
          <w:szCs w:val="28"/>
        </w:rPr>
        <w:t xml:space="preserve"> </w:t>
      </w:r>
    </w:p>
    <w:p w:rsidR="00DA33D6" w:rsidRPr="00806306" w:rsidRDefault="00DA33D6" w:rsidP="00DA33D6">
      <w:pPr>
        <w:pStyle w:val="Default"/>
        <w:jc w:val="both"/>
        <w:rPr>
          <w:color w:val="auto"/>
          <w:sz w:val="20"/>
          <w:szCs w:val="28"/>
        </w:rPr>
      </w:pPr>
      <w:r w:rsidRPr="00806306">
        <w:rPr>
          <w:color w:val="auto"/>
          <w:sz w:val="20"/>
          <w:szCs w:val="28"/>
        </w:rPr>
        <w:t xml:space="preserve">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кинофильмов) монологического и диалогического характера с нормативным </w:t>
      </w:r>
      <w:r w:rsidRPr="00806306">
        <w:rPr>
          <w:color w:val="auto"/>
          <w:sz w:val="20"/>
          <w:szCs w:val="28"/>
        </w:rPr>
        <w:lastRenderedPageBreak/>
        <w:t xml:space="preserve">произношением в рамках изученной тематики. Выборочное понимание деталей несложных аудио- и видеотекстов различных жанров монологического и диалогического характера. Типы текстов: сообщение, объявление, интервью, тексты рекламных видеороликов. </w:t>
      </w:r>
      <w:r w:rsidRPr="00806306">
        <w:rPr>
          <w:i/>
          <w:iCs/>
          <w:color w:val="auto"/>
          <w:sz w:val="20"/>
          <w:szCs w:val="28"/>
        </w:rPr>
        <w:t xml:space="preserve">Полное и точное восприятие информации в распространенных коммуникативных ситуациях. Обобщение прослушанной информации. </w:t>
      </w:r>
    </w:p>
    <w:p w:rsidR="00DA33D6" w:rsidRPr="00806306" w:rsidRDefault="00DA33D6" w:rsidP="00DA33D6">
      <w:pPr>
        <w:pStyle w:val="Default"/>
        <w:jc w:val="both"/>
        <w:rPr>
          <w:color w:val="auto"/>
          <w:sz w:val="20"/>
          <w:szCs w:val="28"/>
        </w:rPr>
      </w:pPr>
      <w:r w:rsidRPr="00806306">
        <w:rPr>
          <w:b/>
          <w:bCs/>
          <w:color w:val="auto"/>
          <w:sz w:val="20"/>
          <w:szCs w:val="28"/>
        </w:rPr>
        <w:t xml:space="preserve">Чтение </w:t>
      </w:r>
    </w:p>
    <w:p w:rsidR="00DA33D6" w:rsidRPr="00806306" w:rsidRDefault="00DA33D6" w:rsidP="00DA33D6">
      <w:pPr>
        <w:pStyle w:val="Default"/>
        <w:jc w:val="both"/>
        <w:rPr>
          <w:color w:val="auto"/>
          <w:sz w:val="20"/>
          <w:szCs w:val="28"/>
        </w:rPr>
      </w:pPr>
      <w:r w:rsidRPr="00806306">
        <w:rPr>
          <w:color w:val="auto"/>
          <w:sz w:val="20"/>
          <w:szCs w:val="28"/>
        </w:rPr>
        <w:t xml:space="preserve">Совершенствование умений читать (вслух и про себя) и понимать простые аутентичные тексты различных стилей (публицистического, художественного, разговорного) и жанров (рассказов, газетных статей, рекламных объявлений, брошюр, проспектов). Использование различных видов чтения (ознакомительное, изучающее, поисковое, просмотровое) в зависимости от коммуникативной задачи. Умение отделять в прочитанных текстах главную информацию от второстепенной, выявлять наиболее значимые факты, выражать свое отношение к прочитанному. Типы текстов: инструкции по использованию приборов/техники, каталог товаров, сообщение в газете/журнале, интервью, реклама товаров, выставочный буклет, публикации на информационных Интернет-сайтах. </w:t>
      </w:r>
      <w:r w:rsidRPr="00806306">
        <w:rPr>
          <w:i/>
          <w:iCs/>
          <w:color w:val="auto"/>
          <w:sz w:val="20"/>
          <w:szCs w:val="28"/>
        </w:rPr>
        <w:t xml:space="preserve">Умение читать и достаточно хорошо понимать простые аутентичные тексты различных стилей (публицистического, художественного, разговорного, научного, официально-делового) и жанров (рассказ, роман, статья научно-популярного характера, деловая переписка). </w:t>
      </w:r>
    </w:p>
    <w:p w:rsidR="00DA33D6" w:rsidRPr="00806306" w:rsidRDefault="00DA33D6" w:rsidP="00DA33D6">
      <w:pPr>
        <w:pStyle w:val="Default"/>
        <w:jc w:val="both"/>
        <w:rPr>
          <w:color w:val="auto"/>
          <w:sz w:val="20"/>
          <w:szCs w:val="28"/>
        </w:rPr>
      </w:pPr>
      <w:r w:rsidRPr="00806306">
        <w:rPr>
          <w:b/>
          <w:bCs/>
          <w:color w:val="auto"/>
          <w:sz w:val="20"/>
          <w:szCs w:val="28"/>
        </w:rPr>
        <w:t xml:space="preserve">Письмо </w:t>
      </w:r>
    </w:p>
    <w:p w:rsidR="00DA33D6" w:rsidRPr="00806306" w:rsidRDefault="00DA33D6" w:rsidP="00DA33D6">
      <w:pPr>
        <w:pStyle w:val="Default"/>
        <w:jc w:val="both"/>
        <w:rPr>
          <w:i/>
          <w:iCs/>
          <w:sz w:val="20"/>
          <w:szCs w:val="28"/>
        </w:rPr>
      </w:pPr>
      <w:r w:rsidRPr="00806306">
        <w:rPr>
          <w:color w:val="auto"/>
          <w:sz w:val="20"/>
          <w:szCs w:val="28"/>
        </w:rPr>
        <w:t>Составление несложных связных текстов в рамках изученной тематики. Умение писать личное (электронное) письмо, заполнять анкету, письменно излагать сведения о себе. Умение описывать явления, события. Умение</w:t>
      </w:r>
      <w:r>
        <w:rPr>
          <w:sz w:val="20"/>
          <w:szCs w:val="28"/>
        </w:rPr>
        <w:t xml:space="preserve"> </w:t>
      </w:r>
      <w:r w:rsidRPr="00806306">
        <w:rPr>
          <w:color w:val="auto"/>
          <w:sz w:val="20"/>
          <w:szCs w:val="28"/>
        </w:rPr>
        <w:t xml:space="preserve">излагать факты, выражать свои суждения и чувства. Умение письменно выражать свою точку зрения в форме рассуждения, приводя аргументы и примеры. Типы текстов: личное (электронное) письмо, тезисы, эссе, план мероприятия, биография, презентация, заявление об участии. </w:t>
      </w:r>
      <w:r w:rsidRPr="00806306">
        <w:rPr>
          <w:i/>
          <w:iCs/>
          <w:color w:val="auto"/>
          <w:sz w:val="20"/>
          <w:szCs w:val="28"/>
        </w:rPr>
        <w:t>Написание отзыва на фильм или книгу. Умение письменно сообщать свое мнение по поводу фактической информации в рамках изученной тематики.</w:t>
      </w:r>
    </w:p>
    <w:p w:rsidR="00DA33D6" w:rsidRPr="00806306" w:rsidRDefault="00DA33D6" w:rsidP="00DA33D6">
      <w:pPr>
        <w:pStyle w:val="Default"/>
        <w:jc w:val="both"/>
        <w:rPr>
          <w:color w:val="auto"/>
          <w:sz w:val="20"/>
          <w:szCs w:val="28"/>
        </w:rPr>
      </w:pPr>
      <w:r w:rsidRPr="00806306">
        <w:rPr>
          <w:b/>
          <w:bCs/>
          <w:color w:val="auto"/>
          <w:sz w:val="20"/>
          <w:szCs w:val="28"/>
        </w:rPr>
        <w:t xml:space="preserve">Языковые навыки </w:t>
      </w:r>
    </w:p>
    <w:p w:rsidR="00DA33D6" w:rsidRPr="00806306" w:rsidRDefault="00DA33D6" w:rsidP="00DA33D6">
      <w:pPr>
        <w:pStyle w:val="Default"/>
        <w:jc w:val="both"/>
        <w:rPr>
          <w:color w:val="auto"/>
          <w:sz w:val="20"/>
          <w:szCs w:val="28"/>
        </w:rPr>
      </w:pPr>
      <w:r w:rsidRPr="00806306">
        <w:rPr>
          <w:b/>
          <w:bCs/>
          <w:color w:val="auto"/>
          <w:sz w:val="20"/>
          <w:szCs w:val="28"/>
        </w:rPr>
        <w:t xml:space="preserve">Орфография и пунктуация </w:t>
      </w:r>
    </w:p>
    <w:p w:rsidR="00DA33D6" w:rsidRPr="00806306" w:rsidRDefault="00DA33D6" w:rsidP="00DA33D6">
      <w:pPr>
        <w:pStyle w:val="Default"/>
        <w:jc w:val="both"/>
        <w:rPr>
          <w:color w:val="auto"/>
          <w:sz w:val="20"/>
          <w:szCs w:val="28"/>
        </w:rPr>
      </w:pPr>
      <w:r w:rsidRPr="00806306">
        <w:rPr>
          <w:color w:val="auto"/>
          <w:sz w:val="20"/>
          <w:szCs w:val="28"/>
        </w:rPr>
        <w:t xml:space="preserve">Умение расставлять в тексте знаки препинания в соответствии с нормами, принятыми в стране изучаемого языка. Владение орфографическими навыками. </w:t>
      </w:r>
    </w:p>
    <w:p w:rsidR="00DA33D6" w:rsidRPr="00806306" w:rsidRDefault="00DA33D6" w:rsidP="00DA33D6">
      <w:pPr>
        <w:pStyle w:val="Default"/>
        <w:jc w:val="both"/>
        <w:rPr>
          <w:color w:val="auto"/>
          <w:sz w:val="20"/>
          <w:szCs w:val="28"/>
        </w:rPr>
      </w:pPr>
      <w:r w:rsidRPr="00806306">
        <w:rPr>
          <w:b/>
          <w:bCs/>
          <w:color w:val="auto"/>
          <w:sz w:val="20"/>
          <w:szCs w:val="28"/>
        </w:rPr>
        <w:t xml:space="preserve">Фонетическая сторона речи </w:t>
      </w:r>
    </w:p>
    <w:p w:rsidR="00DA33D6" w:rsidRPr="00806306" w:rsidRDefault="00DA33D6" w:rsidP="00DA33D6">
      <w:pPr>
        <w:pStyle w:val="Default"/>
        <w:jc w:val="both"/>
        <w:rPr>
          <w:color w:val="auto"/>
          <w:sz w:val="20"/>
          <w:szCs w:val="28"/>
        </w:rPr>
      </w:pPr>
      <w:r w:rsidRPr="00806306">
        <w:rPr>
          <w:color w:val="auto"/>
          <w:sz w:val="20"/>
          <w:szCs w:val="28"/>
        </w:rPr>
        <w:t xml:space="preserve">Умение выражать модальные значения, чувства и эмоции с помощью интонации, в том числе интонации в общих, специальных и разделительных вопросах. Умение четко произносить отдельные фонемы, слова, словосочетания, предложения и связные тексты. Правильное произношение ударных и безударных слогов и слов в предложениях. </w:t>
      </w:r>
      <w:r w:rsidRPr="00806306">
        <w:rPr>
          <w:i/>
          <w:iCs/>
          <w:color w:val="auto"/>
          <w:sz w:val="20"/>
          <w:szCs w:val="28"/>
        </w:rPr>
        <w:t xml:space="preserve">Произношение звуков </w:t>
      </w:r>
      <w:r>
        <w:rPr>
          <w:i/>
          <w:iCs/>
          <w:color w:val="auto"/>
          <w:sz w:val="20"/>
          <w:szCs w:val="28"/>
        </w:rPr>
        <w:t>француз</w:t>
      </w:r>
      <w:r w:rsidRPr="00806306">
        <w:rPr>
          <w:i/>
          <w:iCs/>
          <w:color w:val="auto"/>
          <w:sz w:val="20"/>
          <w:szCs w:val="28"/>
        </w:rPr>
        <w:t xml:space="preserve">ского языка без выраженного акцента. </w:t>
      </w:r>
    </w:p>
    <w:p w:rsidR="00DA33D6" w:rsidRPr="00806306" w:rsidRDefault="00DA33D6" w:rsidP="00DA33D6">
      <w:pPr>
        <w:pStyle w:val="Default"/>
        <w:jc w:val="both"/>
        <w:rPr>
          <w:color w:val="auto"/>
          <w:sz w:val="20"/>
          <w:szCs w:val="28"/>
        </w:rPr>
      </w:pPr>
      <w:r w:rsidRPr="00806306">
        <w:rPr>
          <w:b/>
          <w:bCs/>
          <w:color w:val="auto"/>
          <w:sz w:val="20"/>
          <w:szCs w:val="28"/>
        </w:rPr>
        <w:t xml:space="preserve">Грамматическая сторона речи </w:t>
      </w:r>
    </w:p>
    <w:p w:rsidR="00DA33D6" w:rsidRDefault="00DA33D6" w:rsidP="00DA33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806306">
        <w:rPr>
          <w:rFonts w:ascii="Times New Roman" w:hAnsi="Times New Roman" w:cs="Times New Roman"/>
          <w:sz w:val="20"/>
          <w:szCs w:val="28"/>
        </w:rPr>
        <w:t>Распознавание и употребление в речи основных синтаксических конструкций в соответствии с коммуникативной задачей. Распознавание и употребление в речи коммуникативных типов предложений, как сложных (сложносочиненных, сложноподчиненных), так и простых. Распознавание и употребление в устной и письменной коммуникации различных частей речи.</w:t>
      </w:r>
    </w:p>
    <w:p w:rsidR="00DA33D6" w:rsidRPr="00806306" w:rsidRDefault="00DA33D6" w:rsidP="00DA33D6">
      <w:pPr>
        <w:pStyle w:val="Default"/>
        <w:rPr>
          <w:color w:val="auto"/>
          <w:sz w:val="20"/>
          <w:szCs w:val="28"/>
        </w:rPr>
      </w:pPr>
      <w:r w:rsidRPr="00806306">
        <w:rPr>
          <w:b/>
          <w:bCs/>
          <w:color w:val="auto"/>
          <w:sz w:val="20"/>
          <w:szCs w:val="28"/>
        </w:rPr>
        <w:t xml:space="preserve">Лексическая сторона речи </w:t>
      </w:r>
    </w:p>
    <w:p w:rsidR="00DA33D6" w:rsidRPr="00806306" w:rsidRDefault="00DA33D6" w:rsidP="00DA33D6">
      <w:pPr>
        <w:spacing w:after="0" w:line="240" w:lineRule="auto"/>
        <w:jc w:val="both"/>
        <w:rPr>
          <w:rFonts w:ascii="Times New Roman" w:hAnsi="Times New Roman" w:cs="Times New Roman"/>
          <w:iCs/>
          <w:sz w:val="2"/>
          <w:szCs w:val="28"/>
        </w:rPr>
      </w:pPr>
      <w:r w:rsidRPr="00806306">
        <w:rPr>
          <w:rFonts w:ascii="Times New Roman" w:hAnsi="Times New Roman" w:cs="Times New Roman"/>
          <w:sz w:val="20"/>
          <w:szCs w:val="28"/>
        </w:rPr>
        <w:t>Распознавание и употребление в речи лексических единиц в рамках тем, включенных в раздел «Предметное содержание речи», в том числе в ситуациях формального и неформального общения. Распознавание и употребление в речи наиболее распространенных устойчивых словосочетаний, оценочной лексики, реплик-клише речевого этикета. Распознавание и употребление в речи наиболее распространенных фразовых глаголов</w:t>
      </w:r>
      <w:r>
        <w:rPr>
          <w:rFonts w:ascii="Times New Roman" w:hAnsi="Times New Roman" w:cs="Times New Roman"/>
          <w:sz w:val="20"/>
          <w:szCs w:val="28"/>
        </w:rPr>
        <w:t>.</w:t>
      </w:r>
      <w:r w:rsidRPr="00806306">
        <w:rPr>
          <w:rFonts w:ascii="Times New Roman" w:hAnsi="Times New Roman" w:cs="Times New Roman"/>
          <w:sz w:val="20"/>
          <w:szCs w:val="28"/>
        </w:rPr>
        <w:t xml:space="preserve"> Определение части речи по аффиксу. Распознавание и употребление в речи различных средств связи для обеспечения целостности высказывания. </w:t>
      </w:r>
      <w:r w:rsidRPr="00806306">
        <w:rPr>
          <w:rFonts w:ascii="Times New Roman" w:hAnsi="Times New Roman" w:cs="Times New Roman"/>
          <w:i/>
          <w:iCs/>
          <w:sz w:val="20"/>
          <w:szCs w:val="28"/>
        </w:rPr>
        <w:t>Распознавание и использование в речи устойчивых выражений и фраз в рамках тем, включенных в раздел «Предметное содержание речи».</w:t>
      </w:r>
    </w:p>
    <w:p w:rsidR="00DA33D6" w:rsidRDefault="00DA33D6" w:rsidP="00D2729A">
      <w:pPr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D2729A" w:rsidRDefault="00D2729A" w:rsidP="00D2729A">
      <w:pPr>
        <w:rPr>
          <w:rFonts w:ascii="Times New Roman" w:eastAsia="Times New Roman" w:hAnsi="Times New Roman" w:cs="Times New Roman"/>
          <w:sz w:val="20"/>
          <w:szCs w:val="28"/>
        </w:rPr>
      </w:pPr>
      <w:r w:rsidRPr="000B7AB6">
        <w:rPr>
          <w:rFonts w:ascii="Times New Roman" w:eastAsia="Times New Roman" w:hAnsi="Times New Roman" w:cs="Times New Roman"/>
          <w:b/>
          <w:sz w:val="20"/>
          <w:szCs w:val="28"/>
        </w:rPr>
        <w:t>Основные формы организации занятий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 –индивидуальные, парные, групповые, коллективные, фронтальные.</w:t>
      </w:r>
    </w:p>
    <w:p w:rsidR="00D2729A" w:rsidRDefault="00D2729A" w:rsidP="00D2729A">
      <w:pPr>
        <w:rPr>
          <w:rFonts w:ascii="Times New Roman" w:eastAsia="Times New Roman" w:hAnsi="Times New Roman" w:cs="Times New Roman"/>
          <w:sz w:val="20"/>
          <w:szCs w:val="28"/>
        </w:rPr>
      </w:pPr>
      <w:r w:rsidRPr="000B7AB6">
        <w:rPr>
          <w:rFonts w:ascii="Times New Roman" w:eastAsia="Times New Roman" w:hAnsi="Times New Roman" w:cs="Times New Roman"/>
          <w:b/>
          <w:sz w:val="20"/>
          <w:szCs w:val="28"/>
        </w:rPr>
        <w:t>Технологии,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 применяемые при обучении:</w:t>
      </w:r>
    </w:p>
    <w:p w:rsidR="00D2729A" w:rsidRDefault="00D2729A" w:rsidP="00D2729A">
      <w:pPr>
        <w:pStyle w:val="a7"/>
        <w:numPr>
          <w:ilvl w:val="0"/>
          <w:numId w:val="16"/>
        </w:numPr>
        <w:rPr>
          <w:rFonts w:ascii="Times New Roman" w:eastAsia="Times New Roman" w:hAnsi="Times New Roman" w:cs="Times New Roman"/>
          <w:sz w:val="20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8"/>
        </w:rPr>
        <w:t>Здоровьесберегающая</w:t>
      </w:r>
      <w:proofErr w:type="spellEnd"/>
      <w:r>
        <w:rPr>
          <w:rFonts w:ascii="Times New Roman" w:eastAsia="Times New Roman" w:hAnsi="Times New Roman" w:cs="Times New Roman"/>
          <w:sz w:val="20"/>
          <w:szCs w:val="28"/>
        </w:rPr>
        <w:t xml:space="preserve"> технология,</w:t>
      </w:r>
    </w:p>
    <w:p w:rsidR="00D2729A" w:rsidRDefault="00D2729A" w:rsidP="00D2729A">
      <w:pPr>
        <w:pStyle w:val="a7"/>
        <w:numPr>
          <w:ilvl w:val="0"/>
          <w:numId w:val="16"/>
        </w:numPr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 xml:space="preserve">Проектная методика, </w:t>
      </w:r>
    </w:p>
    <w:p w:rsidR="00D2729A" w:rsidRDefault="00D2729A" w:rsidP="00D2729A">
      <w:pPr>
        <w:pStyle w:val="a7"/>
        <w:numPr>
          <w:ilvl w:val="0"/>
          <w:numId w:val="16"/>
        </w:numPr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ИКТ-технологии,</w:t>
      </w:r>
    </w:p>
    <w:p w:rsidR="00D2729A" w:rsidRDefault="00D2729A" w:rsidP="00D2729A">
      <w:pPr>
        <w:pStyle w:val="a7"/>
        <w:numPr>
          <w:ilvl w:val="0"/>
          <w:numId w:val="16"/>
        </w:numPr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 xml:space="preserve">Обучение в сотрудничестве,  </w:t>
      </w:r>
    </w:p>
    <w:p w:rsidR="005B2D73" w:rsidRPr="00D2729A" w:rsidRDefault="005B2D73" w:rsidP="00241275">
      <w:pPr>
        <w:pStyle w:val="a7"/>
        <w:numPr>
          <w:ilvl w:val="0"/>
          <w:numId w:val="16"/>
        </w:numPr>
        <w:rPr>
          <w:rFonts w:ascii="Times New Roman" w:eastAsia="Times New Roman" w:hAnsi="Times New Roman" w:cs="Times New Roman"/>
          <w:b/>
          <w:sz w:val="24"/>
          <w:szCs w:val="28"/>
        </w:rPr>
      </w:pPr>
      <w:r w:rsidRPr="00D2729A">
        <w:rPr>
          <w:rFonts w:ascii="Times New Roman" w:eastAsia="Times New Roman" w:hAnsi="Times New Roman" w:cs="Times New Roman"/>
          <w:b/>
          <w:sz w:val="24"/>
          <w:szCs w:val="28"/>
        </w:rPr>
        <w:br w:type="page"/>
      </w:r>
    </w:p>
    <w:p w:rsidR="00111E43" w:rsidRDefault="00111E43" w:rsidP="00111E4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111E43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Тематическое планирование</w:t>
      </w:r>
    </w:p>
    <w:p w:rsidR="0098338C" w:rsidRDefault="0098338C" w:rsidP="00111E4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111E43" w:rsidRDefault="00111E43" w:rsidP="00111E4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W w:w="10347" w:type="dxa"/>
        <w:tblCellSpacing w:w="0" w:type="dxa"/>
        <w:tblInd w:w="4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5838"/>
        <w:gridCol w:w="1134"/>
        <w:gridCol w:w="2835"/>
      </w:tblGrid>
      <w:tr w:rsidR="000B3809" w:rsidRPr="00841E61" w:rsidTr="00D50BE8">
        <w:trPr>
          <w:trHeight w:val="1650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3809" w:rsidRPr="00841E61" w:rsidRDefault="000B3809" w:rsidP="00394A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1E61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3809" w:rsidRPr="00841E61" w:rsidRDefault="000B3809" w:rsidP="00AB69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69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Тема курса                  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50BE8" w:rsidRDefault="000B3809" w:rsidP="00D50B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1E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</w:t>
            </w:r>
          </w:p>
          <w:p w:rsidR="000B3809" w:rsidRDefault="000B3809" w:rsidP="00D50B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1E61">
              <w:rPr>
                <w:rFonts w:ascii="Times New Roman" w:hAnsi="Times New Roman" w:cs="Times New Roman"/>
                <w:b/>
                <w:sz w:val="18"/>
                <w:szCs w:val="18"/>
              </w:rPr>
              <w:t>часов</w:t>
            </w:r>
          </w:p>
          <w:p w:rsidR="00D50BE8" w:rsidRPr="00841E61" w:rsidRDefault="00D50BE8" w:rsidP="00D50B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3809" w:rsidRPr="00841E61" w:rsidRDefault="000B3809" w:rsidP="000B38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69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ЦОР </w:t>
            </w:r>
          </w:p>
        </w:tc>
      </w:tr>
      <w:tr w:rsidR="00093546" w:rsidRPr="00841E61" w:rsidTr="00D50BE8">
        <w:trPr>
          <w:trHeight w:val="648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546" w:rsidRPr="00841E61" w:rsidRDefault="00093546" w:rsidP="0009354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1E61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546" w:rsidRPr="00093546" w:rsidRDefault="00093546" w:rsidP="00093546">
            <w:pPr>
              <w:rPr>
                <w:rFonts w:ascii="Times New Roman" w:hAnsi="Times New Roman" w:cs="Times New Roman"/>
                <w:b/>
              </w:rPr>
            </w:pPr>
            <w:r w:rsidRPr="00093546">
              <w:rPr>
                <w:rFonts w:ascii="Times New Roman" w:hAnsi="Times New Roman" w:cs="Times New Roman"/>
                <w:b/>
                <w:lang w:val="fr-FR"/>
              </w:rPr>
              <w:t>Unit</w:t>
            </w:r>
            <w:r w:rsidRPr="00093546">
              <w:rPr>
                <w:rFonts w:ascii="Times New Roman" w:hAnsi="Times New Roman" w:cs="Times New Roman"/>
                <w:b/>
              </w:rPr>
              <w:t>é 6. Городская и сельская жизнь</w:t>
            </w:r>
          </w:p>
          <w:p w:rsidR="00093546" w:rsidRPr="00093546" w:rsidRDefault="00093546" w:rsidP="00093546">
            <w:pPr>
              <w:rPr>
                <w:rFonts w:ascii="Times New Roman" w:hAnsi="Times New Roman" w:cs="Times New Roman"/>
              </w:rPr>
            </w:pPr>
            <w:r w:rsidRPr="00093546">
              <w:rPr>
                <w:rFonts w:ascii="Times New Roman" w:hAnsi="Times New Roman" w:cs="Times New Roman"/>
              </w:rPr>
              <w:t>Особенности городской и сельской жизни в России и странах изучаемого языка. Городская инфраструктура. Сельское хозяйство.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546" w:rsidRPr="00AF2FD6" w:rsidRDefault="00093546" w:rsidP="00093546">
            <w:pPr>
              <w:widowControl w:val="0"/>
              <w:jc w:val="center"/>
              <w:rPr>
                <w:b/>
              </w:rPr>
            </w:pPr>
          </w:p>
          <w:p w:rsidR="00093546" w:rsidRPr="00AF2FD6" w:rsidRDefault="00093546" w:rsidP="0009354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3546" w:rsidRPr="00D50BE8" w:rsidRDefault="00093546" w:rsidP="00093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BE8">
              <w:rPr>
                <w:rFonts w:ascii="Times New Roman" w:hAnsi="Times New Roman" w:cs="Times New Roman"/>
                <w:sz w:val="18"/>
                <w:szCs w:val="18"/>
              </w:rPr>
              <w:t>Цифровые фотографии</w:t>
            </w:r>
          </w:p>
          <w:p w:rsidR="00093546" w:rsidRPr="00D50BE8" w:rsidRDefault="00093546" w:rsidP="00093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BE8">
              <w:rPr>
                <w:rFonts w:ascii="Times New Roman" w:hAnsi="Times New Roman" w:cs="Times New Roman"/>
                <w:sz w:val="18"/>
                <w:szCs w:val="18"/>
              </w:rPr>
              <w:t>видеофрагменты</w:t>
            </w:r>
          </w:p>
          <w:p w:rsidR="00093546" w:rsidRPr="00D50BE8" w:rsidRDefault="00093546" w:rsidP="00093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BE8">
              <w:rPr>
                <w:rFonts w:ascii="Times New Roman" w:hAnsi="Times New Roman" w:cs="Times New Roman"/>
                <w:sz w:val="18"/>
                <w:szCs w:val="18"/>
              </w:rPr>
              <w:t>текстовые документы</w:t>
            </w:r>
          </w:p>
          <w:p w:rsidR="00093546" w:rsidRPr="00D50BE8" w:rsidRDefault="00093546" w:rsidP="00093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BE8">
              <w:rPr>
                <w:rFonts w:ascii="Times New Roman" w:hAnsi="Times New Roman" w:cs="Times New Roman"/>
                <w:sz w:val="18"/>
                <w:szCs w:val="18"/>
              </w:rPr>
              <w:t>звукозаписи</w:t>
            </w:r>
          </w:p>
          <w:p w:rsidR="00093546" w:rsidRPr="00D50BE8" w:rsidRDefault="00093546" w:rsidP="00093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BE8">
              <w:rPr>
                <w:rFonts w:ascii="Times New Roman" w:hAnsi="Times New Roman" w:cs="Times New Roman"/>
                <w:sz w:val="18"/>
                <w:szCs w:val="18"/>
              </w:rPr>
              <w:t>картографические материалы</w:t>
            </w:r>
          </w:p>
          <w:p w:rsidR="00093546" w:rsidRPr="00D50BE8" w:rsidRDefault="00093546" w:rsidP="00093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BE8">
              <w:rPr>
                <w:rFonts w:ascii="Times New Roman" w:hAnsi="Times New Roman" w:cs="Times New Roman"/>
                <w:sz w:val="18"/>
                <w:szCs w:val="18"/>
              </w:rPr>
              <w:t>презентации</w:t>
            </w:r>
          </w:p>
          <w:p w:rsidR="00093546" w:rsidRPr="00D50BE8" w:rsidRDefault="00093546" w:rsidP="00093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BE8">
              <w:rPr>
                <w:rFonts w:ascii="Times New Roman" w:hAnsi="Times New Roman" w:cs="Times New Roman"/>
                <w:sz w:val="18"/>
                <w:szCs w:val="18"/>
              </w:rPr>
              <w:t>интерактивный плакат</w:t>
            </w:r>
          </w:p>
          <w:p w:rsidR="00093546" w:rsidRPr="00D50BE8" w:rsidRDefault="00093546" w:rsidP="00093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546" w:rsidRPr="00D50BE8" w:rsidRDefault="00252EB6" w:rsidP="00093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093546" w:rsidRPr="00D50BE8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http://school-collection.edu.ru/</w:t>
              </w:r>
            </w:hyperlink>
          </w:p>
          <w:p w:rsidR="00093546" w:rsidRPr="00D50BE8" w:rsidRDefault="00252EB6" w:rsidP="00093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093546" w:rsidRPr="00D50BE8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https://resh.edu.ru/</w:t>
              </w:r>
            </w:hyperlink>
            <w:r w:rsidR="00093546" w:rsidRPr="00D50B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93546" w:rsidRPr="00D50BE8" w:rsidRDefault="00252EB6" w:rsidP="00093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093546" w:rsidRPr="00D50BE8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https://apprendre.tv5monde.com/fr</w:t>
              </w:r>
            </w:hyperlink>
          </w:p>
          <w:p w:rsidR="00093546" w:rsidRPr="00D50BE8" w:rsidRDefault="00252EB6" w:rsidP="00093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093546" w:rsidRPr="00D50BE8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https://vznaniya.ru/</w:t>
              </w:r>
            </w:hyperlink>
          </w:p>
          <w:p w:rsidR="00093546" w:rsidRDefault="00252EB6" w:rsidP="00093546">
            <w:pPr>
              <w:spacing w:after="0"/>
              <w:jc w:val="center"/>
              <w:rPr>
                <w:rStyle w:val="aa"/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093546" w:rsidRPr="00D50BE8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https://learningapps.org/home.php</w:t>
              </w:r>
            </w:hyperlink>
          </w:p>
          <w:p w:rsidR="00093546" w:rsidRDefault="00252EB6" w:rsidP="00093546">
            <w:pPr>
              <w:spacing w:after="0"/>
              <w:jc w:val="center"/>
              <w:rPr>
                <w:rStyle w:val="aa"/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093546" w:rsidRPr="00435B20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https://fipi.ru/</w:t>
              </w:r>
            </w:hyperlink>
          </w:p>
          <w:p w:rsidR="00093546" w:rsidRDefault="00093546" w:rsidP="00093546">
            <w:pPr>
              <w:spacing w:after="0"/>
              <w:jc w:val="center"/>
              <w:rPr>
                <w:rStyle w:val="aa"/>
                <w:rFonts w:ascii="Times New Roman" w:hAnsi="Times New Roman" w:cs="Times New Roman"/>
                <w:sz w:val="18"/>
                <w:szCs w:val="18"/>
              </w:rPr>
            </w:pPr>
            <w:r w:rsidRPr="0098338C">
              <w:rPr>
                <w:rStyle w:val="aa"/>
                <w:rFonts w:ascii="Times New Roman" w:hAnsi="Times New Roman" w:cs="Times New Roman"/>
                <w:sz w:val="18"/>
                <w:szCs w:val="18"/>
              </w:rPr>
              <w:t>https://fr-ege.sdamgia.ru/</w:t>
            </w:r>
          </w:p>
          <w:p w:rsidR="00093546" w:rsidRPr="00D50BE8" w:rsidRDefault="00093546" w:rsidP="00093546">
            <w:pPr>
              <w:spacing w:after="0"/>
              <w:jc w:val="center"/>
              <w:rPr>
                <w:rStyle w:val="aa"/>
                <w:rFonts w:ascii="Times New Roman" w:hAnsi="Times New Roman" w:cs="Times New Roman"/>
                <w:sz w:val="18"/>
                <w:szCs w:val="18"/>
              </w:rPr>
            </w:pPr>
          </w:p>
          <w:p w:rsidR="00093546" w:rsidRPr="005F0011" w:rsidRDefault="00093546" w:rsidP="00093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546" w:rsidRPr="00841E61" w:rsidRDefault="00093546" w:rsidP="0009354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3546" w:rsidRPr="00841E61" w:rsidTr="00D50BE8">
        <w:trPr>
          <w:trHeight w:val="532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546" w:rsidRPr="00841E61" w:rsidRDefault="00093546" w:rsidP="0009354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841E61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546" w:rsidRPr="00093546" w:rsidRDefault="00093546" w:rsidP="00093546">
            <w:pPr>
              <w:rPr>
                <w:rFonts w:ascii="Times New Roman" w:hAnsi="Times New Roman" w:cs="Times New Roman"/>
                <w:b/>
              </w:rPr>
            </w:pPr>
            <w:r w:rsidRPr="00093546">
              <w:rPr>
                <w:rFonts w:ascii="Times New Roman" w:hAnsi="Times New Roman" w:cs="Times New Roman"/>
                <w:b/>
                <w:lang w:val="fr-FR"/>
              </w:rPr>
              <w:t>Unit</w:t>
            </w:r>
            <w:r w:rsidRPr="00093546">
              <w:rPr>
                <w:rFonts w:ascii="Times New Roman" w:hAnsi="Times New Roman" w:cs="Times New Roman"/>
                <w:b/>
              </w:rPr>
              <w:t>é 7. Спорт</w:t>
            </w:r>
          </w:p>
          <w:p w:rsidR="00093546" w:rsidRPr="00093546" w:rsidRDefault="00093546" w:rsidP="00093546">
            <w:pPr>
              <w:rPr>
                <w:rFonts w:ascii="Times New Roman" w:hAnsi="Times New Roman" w:cs="Times New Roman"/>
              </w:rPr>
            </w:pPr>
            <w:r w:rsidRPr="00093546">
              <w:rPr>
                <w:rFonts w:ascii="Times New Roman" w:hAnsi="Times New Roman" w:cs="Times New Roman"/>
              </w:rPr>
              <w:t>Активный отдых. Экстремальные виды спорта.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546" w:rsidRPr="00AF2FD6" w:rsidRDefault="00093546" w:rsidP="00093546">
            <w:pPr>
              <w:widowControl w:val="0"/>
              <w:jc w:val="center"/>
              <w:rPr>
                <w:b/>
              </w:rPr>
            </w:pPr>
          </w:p>
          <w:p w:rsidR="00093546" w:rsidRPr="00AF2FD6" w:rsidRDefault="00093546" w:rsidP="0009354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3546" w:rsidRPr="00841E61" w:rsidRDefault="00093546" w:rsidP="0009354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3546" w:rsidRPr="00841E61" w:rsidTr="007363F3">
        <w:trPr>
          <w:trHeight w:val="410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546" w:rsidRPr="00841E61" w:rsidRDefault="00093546" w:rsidP="0009354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546" w:rsidRPr="00093546" w:rsidRDefault="00093546" w:rsidP="00093546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093546">
              <w:rPr>
                <w:rFonts w:ascii="Times New Roman" w:hAnsi="Times New Roman" w:cs="Times New Roman"/>
                <w:b/>
                <w:lang w:val="fr-FR"/>
              </w:rPr>
              <w:t>Unit</w:t>
            </w:r>
            <w:r w:rsidRPr="00093546">
              <w:rPr>
                <w:rFonts w:ascii="Times New Roman" w:hAnsi="Times New Roman" w:cs="Times New Roman"/>
                <w:b/>
              </w:rPr>
              <w:t xml:space="preserve">é 8. Профессии. </w:t>
            </w:r>
            <w:r w:rsidRPr="00093546">
              <w:rPr>
                <w:rFonts w:ascii="Times New Roman" w:hAnsi="Times New Roman" w:cs="Times New Roman"/>
              </w:rPr>
              <w:t>Современные профессии. Планы на будущее, проблемы выбора профессии. Образование и профессии.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546" w:rsidRPr="00AF2FD6" w:rsidRDefault="00093546" w:rsidP="00093546">
            <w:pPr>
              <w:widowControl w:val="0"/>
              <w:jc w:val="center"/>
              <w:rPr>
                <w:b/>
              </w:rPr>
            </w:pPr>
          </w:p>
          <w:p w:rsidR="00093546" w:rsidRPr="00AF2FD6" w:rsidRDefault="00093546" w:rsidP="0009354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3546" w:rsidRPr="00841E61" w:rsidRDefault="00093546" w:rsidP="0009354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3546" w:rsidRPr="00841E61" w:rsidTr="00D50BE8">
        <w:trPr>
          <w:trHeight w:val="644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546" w:rsidRPr="00841E61" w:rsidRDefault="00093546" w:rsidP="0009354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546" w:rsidRPr="00093546" w:rsidRDefault="00093546" w:rsidP="00093546">
            <w:pPr>
              <w:rPr>
                <w:rFonts w:ascii="Times New Roman" w:hAnsi="Times New Roman" w:cs="Times New Roman"/>
                <w:b/>
              </w:rPr>
            </w:pPr>
            <w:r w:rsidRPr="00093546">
              <w:rPr>
                <w:rFonts w:ascii="Times New Roman" w:hAnsi="Times New Roman" w:cs="Times New Roman"/>
                <w:b/>
                <w:lang w:val="fr-FR"/>
              </w:rPr>
              <w:t>Unit</w:t>
            </w:r>
            <w:r w:rsidRPr="00093546">
              <w:rPr>
                <w:rFonts w:ascii="Times New Roman" w:hAnsi="Times New Roman" w:cs="Times New Roman"/>
                <w:b/>
              </w:rPr>
              <w:t>é 9 Здоровье</w:t>
            </w:r>
          </w:p>
          <w:p w:rsidR="00093546" w:rsidRPr="00093546" w:rsidRDefault="00093546" w:rsidP="00093546">
            <w:pPr>
              <w:rPr>
                <w:rFonts w:ascii="Times New Roman" w:hAnsi="Times New Roman" w:cs="Times New Roman"/>
              </w:rPr>
            </w:pPr>
            <w:r w:rsidRPr="00093546">
              <w:rPr>
                <w:rFonts w:ascii="Times New Roman" w:hAnsi="Times New Roman" w:cs="Times New Roman"/>
              </w:rPr>
              <w:t>Посещение врача. Здоровый образ жизни.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546" w:rsidRPr="00AF2FD6" w:rsidRDefault="00093546" w:rsidP="00093546">
            <w:pPr>
              <w:widowControl w:val="0"/>
              <w:jc w:val="center"/>
              <w:rPr>
                <w:b/>
              </w:rPr>
            </w:pPr>
          </w:p>
          <w:p w:rsidR="00093546" w:rsidRPr="00AF2FD6" w:rsidRDefault="00093546" w:rsidP="0009354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3546" w:rsidRPr="00841E61" w:rsidRDefault="00093546" w:rsidP="0009354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3546" w:rsidRPr="00841E61" w:rsidTr="00D50BE8">
        <w:trPr>
          <w:trHeight w:val="452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546" w:rsidRPr="00841E61" w:rsidRDefault="00093546" w:rsidP="0009354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546" w:rsidRPr="00093546" w:rsidRDefault="00093546" w:rsidP="00093546">
            <w:pPr>
              <w:rPr>
                <w:rFonts w:ascii="Times New Roman" w:hAnsi="Times New Roman" w:cs="Times New Roman"/>
                <w:b/>
              </w:rPr>
            </w:pPr>
            <w:r w:rsidRPr="00093546">
              <w:rPr>
                <w:rFonts w:ascii="Times New Roman" w:hAnsi="Times New Roman" w:cs="Times New Roman"/>
                <w:b/>
                <w:lang w:val="fr-FR"/>
              </w:rPr>
              <w:t>Unit</w:t>
            </w:r>
            <w:r w:rsidRPr="00093546">
              <w:rPr>
                <w:rFonts w:ascii="Times New Roman" w:hAnsi="Times New Roman" w:cs="Times New Roman"/>
                <w:b/>
              </w:rPr>
              <w:t>é 10 Повседневная жизнь</w:t>
            </w:r>
          </w:p>
          <w:p w:rsidR="00093546" w:rsidRPr="00093546" w:rsidRDefault="00093546" w:rsidP="00093546">
            <w:pPr>
              <w:rPr>
                <w:rFonts w:ascii="Times New Roman" w:hAnsi="Times New Roman" w:cs="Times New Roman"/>
              </w:rPr>
            </w:pPr>
            <w:r w:rsidRPr="00093546">
              <w:rPr>
                <w:rFonts w:ascii="Times New Roman" w:hAnsi="Times New Roman" w:cs="Times New Roman"/>
              </w:rPr>
              <w:t>Домашние обязанности. Покупки. Общение в семье и в школе. Семейные традиции. Общение с друзьями и знакомыми. Переписка с друзьями.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546" w:rsidRPr="00AF2FD6" w:rsidRDefault="00093546" w:rsidP="00093546">
            <w:pPr>
              <w:widowControl w:val="0"/>
              <w:jc w:val="center"/>
              <w:rPr>
                <w:b/>
              </w:rPr>
            </w:pPr>
          </w:p>
          <w:p w:rsidR="00093546" w:rsidRPr="00AF2FD6" w:rsidRDefault="00093546" w:rsidP="0009354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3546" w:rsidRPr="00841E61" w:rsidRDefault="00093546" w:rsidP="0009354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8338C" w:rsidRPr="00841E61" w:rsidTr="00DA33D6">
        <w:trPr>
          <w:trHeight w:val="452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38C" w:rsidRPr="006601EC" w:rsidRDefault="0098338C" w:rsidP="0098338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38C" w:rsidRPr="0098338C" w:rsidRDefault="0098338C" w:rsidP="00DA33D6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8338C">
              <w:rPr>
                <w:rFonts w:ascii="Times New Roman" w:hAnsi="Times New Roman" w:cs="Times New Roman"/>
                <w:b/>
              </w:rPr>
              <w:t>Повторение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38C" w:rsidRPr="0098338C" w:rsidRDefault="00093546" w:rsidP="0098338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pacing w:val="-1"/>
              </w:rPr>
              <w:t>9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8338C" w:rsidRPr="00841E61" w:rsidRDefault="0098338C" w:rsidP="0098338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33D6" w:rsidRPr="00841E61" w:rsidTr="00D50BE8">
        <w:trPr>
          <w:trHeight w:val="452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3D6" w:rsidRDefault="00DA33D6" w:rsidP="0098338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3D6" w:rsidRPr="0098338C" w:rsidRDefault="00DA33D6" w:rsidP="00DA33D6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3D6" w:rsidRDefault="00DA33D6" w:rsidP="0098338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pacing w:val="-1"/>
              </w:rPr>
              <w:t>99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33D6" w:rsidRPr="00841E61" w:rsidRDefault="00DA33D6" w:rsidP="0098338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703AF" w:rsidRDefault="003703AF">
      <w:pPr>
        <w:rPr>
          <w:rFonts w:ascii="Times New Roman" w:eastAsia="Times New Roman" w:hAnsi="Times New Roman" w:cs="Times New Roman"/>
          <w:b/>
          <w:sz w:val="24"/>
          <w:szCs w:val="28"/>
        </w:rPr>
      </w:pPr>
    </w:p>
    <w:sectPr w:rsidR="003703AF" w:rsidSect="00A952A5">
      <w:footerReference w:type="default" r:id="rId14"/>
      <w:pgSz w:w="11906" w:h="16838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EB6" w:rsidRDefault="00252EB6" w:rsidP="00516796">
      <w:pPr>
        <w:spacing w:after="0" w:line="240" w:lineRule="auto"/>
      </w:pPr>
      <w:r>
        <w:separator/>
      </w:r>
    </w:p>
  </w:endnote>
  <w:endnote w:type="continuationSeparator" w:id="0">
    <w:p w:rsidR="00252EB6" w:rsidRDefault="00252EB6" w:rsidP="0051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1507498"/>
      <w:docPartObj>
        <w:docPartGallery w:val="Page Numbers (Bottom of Page)"/>
        <w:docPartUnique/>
      </w:docPartObj>
    </w:sdtPr>
    <w:sdtEndPr/>
    <w:sdtContent>
      <w:p w:rsidR="009D011D" w:rsidRDefault="009D011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F9C">
          <w:rPr>
            <w:noProof/>
          </w:rPr>
          <w:t>7</w:t>
        </w:r>
        <w:r>
          <w:fldChar w:fldCharType="end"/>
        </w:r>
      </w:p>
    </w:sdtContent>
  </w:sdt>
  <w:p w:rsidR="009D011D" w:rsidRDefault="009D01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EB6" w:rsidRDefault="00252EB6" w:rsidP="00516796">
      <w:pPr>
        <w:spacing w:after="0" w:line="240" w:lineRule="auto"/>
      </w:pPr>
      <w:r>
        <w:separator/>
      </w:r>
    </w:p>
  </w:footnote>
  <w:footnote w:type="continuationSeparator" w:id="0">
    <w:p w:rsidR="00252EB6" w:rsidRDefault="00252EB6" w:rsidP="00516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7CAC0AC"/>
    <w:lvl w:ilvl="0">
      <w:numFmt w:val="bullet"/>
      <w:lvlText w:val="*"/>
      <w:lvlJc w:val="left"/>
    </w:lvl>
  </w:abstractNum>
  <w:abstractNum w:abstractNumId="1" w15:restartNumberingAfterBreak="0">
    <w:nsid w:val="02023961"/>
    <w:multiLevelType w:val="hybridMultilevel"/>
    <w:tmpl w:val="941A3B46"/>
    <w:lvl w:ilvl="0" w:tplc="13DE83B0">
      <w:start w:val="15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B160182"/>
    <w:multiLevelType w:val="hybridMultilevel"/>
    <w:tmpl w:val="B93269A8"/>
    <w:lvl w:ilvl="0" w:tplc="E862BDB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608CB"/>
    <w:multiLevelType w:val="hybridMultilevel"/>
    <w:tmpl w:val="EDD005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161575B"/>
    <w:multiLevelType w:val="hybridMultilevel"/>
    <w:tmpl w:val="0D12C8D0"/>
    <w:lvl w:ilvl="0" w:tplc="4886CD8C">
      <w:start w:val="1"/>
      <w:numFmt w:val="bullet"/>
      <w:pStyle w:val="03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54532E5"/>
    <w:multiLevelType w:val="hybridMultilevel"/>
    <w:tmpl w:val="51BAE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90F17"/>
    <w:multiLevelType w:val="hybridMultilevel"/>
    <w:tmpl w:val="21E0EC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CC301C2"/>
    <w:multiLevelType w:val="hybridMultilevel"/>
    <w:tmpl w:val="57D4CA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C74BB4"/>
    <w:multiLevelType w:val="hybridMultilevel"/>
    <w:tmpl w:val="0ABC24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5493289"/>
    <w:multiLevelType w:val="hybridMultilevel"/>
    <w:tmpl w:val="FBFEC2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25C5FCB"/>
    <w:multiLevelType w:val="hybridMultilevel"/>
    <w:tmpl w:val="816EE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D0C9D"/>
    <w:multiLevelType w:val="hybridMultilevel"/>
    <w:tmpl w:val="1D686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349C1"/>
    <w:multiLevelType w:val="hybridMultilevel"/>
    <w:tmpl w:val="4C060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27C53"/>
    <w:multiLevelType w:val="hybridMultilevel"/>
    <w:tmpl w:val="852C5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86D2D"/>
    <w:multiLevelType w:val="hybridMultilevel"/>
    <w:tmpl w:val="A99E8188"/>
    <w:lvl w:ilvl="0" w:tplc="9BAA6F5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B64DB3"/>
    <w:multiLevelType w:val="multilevel"/>
    <w:tmpl w:val="25865923"/>
    <w:lvl w:ilvl="0">
      <w:numFmt w:val="bullet"/>
      <w:lvlText w:val="·"/>
      <w:lvlJc w:val="left"/>
      <w:pPr>
        <w:tabs>
          <w:tab w:val="num" w:pos="180"/>
        </w:tabs>
        <w:ind w:left="18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6" w15:restartNumberingAfterBreak="0">
    <w:nsid w:val="7007073C"/>
    <w:multiLevelType w:val="hybridMultilevel"/>
    <w:tmpl w:val="7BEC6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5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13"/>
  </w:num>
  <w:num w:numId="7">
    <w:abstractNumId w:val="14"/>
  </w:num>
  <w:num w:numId="8">
    <w:abstractNumId w:val="8"/>
  </w:num>
  <w:num w:numId="9">
    <w:abstractNumId w:val="3"/>
  </w:num>
  <w:num w:numId="10">
    <w:abstractNumId w:val="16"/>
  </w:num>
  <w:num w:numId="11">
    <w:abstractNumId w:val="10"/>
  </w:num>
  <w:num w:numId="12">
    <w:abstractNumId w:val="2"/>
  </w:num>
  <w:num w:numId="13">
    <w:abstractNumId w:val="1"/>
  </w:num>
  <w:num w:numId="14">
    <w:abstractNumId w:val="6"/>
  </w:num>
  <w:num w:numId="15">
    <w:abstractNumId w:val="5"/>
  </w:num>
  <w:num w:numId="16">
    <w:abstractNumId w:val="5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46E"/>
    <w:rsid w:val="00002969"/>
    <w:rsid w:val="000058EC"/>
    <w:rsid w:val="00006967"/>
    <w:rsid w:val="00012B0A"/>
    <w:rsid w:val="000143FD"/>
    <w:rsid w:val="0001657F"/>
    <w:rsid w:val="000212F0"/>
    <w:rsid w:val="0002724C"/>
    <w:rsid w:val="00031B6D"/>
    <w:rsid w:val="0007068B"/>
    <w:rsid w:val="00070A87"/>
    <w:rsid w:val="000830BC"/>
    <w:rsid w:val="0008634B"/>
    <w:rsid w:val="00090EAB"/>
    <w:rsid w:val="00093546"/>
    <w:rsid w:val="00097C1D"/>
    <w:rsid w:val="000A3EA2"/>
    <w:rsid w:val="000B05A7"/>
    <w:rsid w:val="000B3809"/>
    <w:rsid w:val="000B7AB6"/>
    <w:rsid w:val="000C4322"/>
    <w:rsid w:val="000D055D"/>
    <w:rsid w:val="000D4151"/>
    <w:rsid w:val="000D6692"/>
    <w:rsid w:val="000E2382"/>
    <w:rsid w:val="000F3DEC"/>
    <w:rsid w:val="000F3F2E"/>
    <w:rsid w:val="00100F51"/>
    <w:rsid w:val="00106E5B"/>
    <w:rsid w:val="00111E43"/>
    <w:rsid w:val="00114C74"/>
    <w:rsid w:val="00115ADC"/>
    <w:rsid w:val="00116D20"/>
    <w:rsid w:val="00116F7F"/>
    <w:rsid w:val="00120D43"/>
    <w:rsid w:val="001353B9"/>
    <w:rsid w:val="00184D59"/>
    <w:rsid w:val="001901C4"/>
    <w:rsid w:val="0019259C"/>
    <w:rsid w:val="001969B7"/>
    <w:rsid w:val="00196B40"/>
    <w:rsid w:val="00196E74"/>
    <w:rsid w:val="0019766C"/>
    <w:rsid w:val="00197AC9"/>
    <w:rsid w:val="001A28ED"/>
    <w:rsid w:val="001A6581"/>
    <w:rsid w:val="001B3469"/>
    <w:rsid w:val="001B35D8"/>
    <w:rsid w:val="001C50DD"/>
    <w:rsid w:val="001E2F77"/>
    <w:rsid w:val="001F1072"/>
    <w:rsid w:val="001F156D"/>
    <w:rsid w:val="001F71C6"/>
    <w:rsid w:val="00201E13"/>
    <w:rsid w:val="00212E8B"/>
    <w:rsid w:val="00220F48"/>
    <w:rsid w:val="002222A3"/>
    <w:rsid w:val="00225AF0"/>
    <w:rsid w:val="00252EB6"/>
    <w:rsid w:val="002559DD"/>
    <w:rsid w:val="00273CF0"/>
    <w:rsid w:val="002921E9"/>
    <w:rsid w:val="002B7892"/>
    <w:rsid w:val="002C1C6D"/>
    <w:rsid w:val="002C28F4"/>
    <w:rsid w:val="002D49ED"/>
    <w:rsid w:val="002E0777"/>
    <w:rsid w:val="002F15F7"/>
    <w:rsid w:val="00305EE0"/>
    <w:rsid w:val="00312CF2"/>
    <w:rsid w:val="003153BB"/>
    <w:rsid w:val="0032536F"/>
    <w:rsid w:val="00334C7E"/>
    <w:rsid w:val="00361DFD"/>
    <w:rsid w:val="003622B4"/>
    <w:rsid w:val="003703AF"/>
    <w:rsid w:val="00377888"/>
    <w:rsid w:val="00384FFE"/>
    <w:rsid w:val="00394ABA"/>
    <w:rsid w:val="003A15F2"/>
    <w:rsid w:val="003A5049"/>
    <w:rsid w:val="003B2E74"/>
    <w:rsid w:val="003B3A38"/>
    <w:rsid w:val="003B4D0B"/>
    <w:rsid w:val="003B7E88"/>
    <w:rsid w:val="003C5EFB"/>
    <w:rsid w:val="003E2018"/>
    <w:rsid w:val="003E4736"/>
    <w:rsid w:val="003F0AEE"/>
    <w:rsid w:val="003F3C7D"/>
    <w:rsid w:val="003F5F8D"/>
    <w:rsid w:val="003F72C6"/>
    <w:rsid w:val="0040706C"/>
    <w:rsid w:val="00411002"/>
    <w:rsid w:val="00411166"/>
    <w:rsid w:val="00412791"/>
    <w:rsid w:val="00422B8E"/>
    <w:rsid w:val="00426749"/>
    <w:rsid w:val="0043023C"/>
    <w:rsid w:val="004317E0"/>
    <w:rsid w:val="00436866"/>
    <w:rsid w:val="004375FB"/>
    <w:rsid w:val="00446617"/>
    <w:rsid w:val="00453810"/>
    <w:rsid w:val="00461C9E"/>
    <w:rsid w:val="00465E6C"/>
    <w:rsid w:val="004743F8"/>
    <w:rsid w:val="00474BA1"/>
    <w:rsid w:val="004858EA"/>
    <w:rsid w:val="00494DF3"/>
    <w:rsid w:val="00497756"/>
    <w:rsid w:val="004A2FF7"/>
    <w:rsid w:val="004A6D49"/>
    <w:rsid w:val="004C0D8E"/>
    <w:rsid w:val="004C2F36"/>
    <w:rsid w:val="004D1DD0"/>
    <w:rsid w:val="004D263B"/>
    <w:rsid w:val="004D3C48"/>
    <w:rsid w:val="004E7406"/>
    <w:rsid w:val="004F1BF3"/>
    <w:rsid w:val="00500CB1"/>
    <w:rsid w:val="00513EE3"/>
    <w:rsid w:val="00516796"/>
    <w:rsid w:val="00527836"/>
    <w:rsid w:val="00532452"/>
    <w:rsid w:val="00532A3A"/>
    <w:rsid w:val="0053716C"/>
    <w:rsid w:val="00556D3D"/>
    <w:rsid w:val="00560F14"/>
    <w:rsid w:val="00564B98"/>
    <w:rsid w:val="00564E4D"/>
    <w:rsid w:val="005759DE"/>
    <w:rsid w:val="00584D11"/>
    <w:rsid w:val="00585D91"/>
    <w:rsid w:val="005A2C07"/>
    <w:rsid w:val="005B2D73"/>
    <w:rsid w:val="005B30CD"/>
    <w:rsid w:val="005C6576"/>
    <w:rsid w:val="005F0011"/>
    <w:rsid w:val="005F22EC"/>
    <w:rsid w:val="005F28CE"/>
    <w:rsid w:val="005F3ADA"/>
    <w:rsid w:val="00606040"/>
    <w:rsid w:val="006272A3"/>
    <w:rsid w:val="006312E3"/>
    <w:rsid w:val="00642725"/>
    <w:rsid w:val="00653084"/>
    <w:rsid w:val="006601EC"/>
    <w:rsid w:val="00672189"/>
    <w:rsid w:val="00683C8F"/>
    <w:rsid w:val="00696236"/>
    <w:rsid w:val="006A11A6"/>
    <w:rsid w:val="006B2AE6"/>
    <w:rsid w:val="006B3239"/>
    <w:rsid w:val="006C0DE0"/>
    <w:rsid w:val="006C642C"/>
    <w:rsid w:val="006D03FA"/>
    <w:rsid w:val="006F75D7"/>
    <w:rsid w:val="0070286B"/>
    <w:rsid w:val="007110FB"/>
    <w:rsid w:val="00715E35"/>
    <w:rsid w:val="00730A66"/>
    <w:rsid w:val="00730D94"/>
    <w:rsid w:val="007363F3"/>
    <w:rsid w:val="0073715F"/>
    <w:rsid w:val="0074222E"/>
    <w:rsid w:val="0074579F"/>
    <w:rsid w:val="00751793"/>
    <w:rsid w:val="00751D37"/>
    <w:rsid w:val="00767797"/>
    <w:rsid w:val="007860AF"/>
    <w:rsid w:val="007B6792"/>
    <w:rsid w:val="007C016D"/>
    <w:rsid w:val="007C2993"/>
    <w:rsid w:val="007C619C"/>
    <w:rsid w:val="007D46B9"/>
    <w:rsid w:val="007D6B81"/>
    <w:rsid w:val="007F7263"/>
    <w:rsid w:val="00806E74"/>
    <w:rsid w:val="00807B95"/>
    <w:rsid w:val="00812A86"/>
    <w:rsid w:val="00814097"/>
    <w:rsid w:val="0081433A"/>
    <w:rsid w:val="00824068"/>
    <w:rsid w:val="008259A5"/>
    <w:rsid w:val="00836C77"/>
    <w:rsid w:val="008372D8"/>
    <w:rsid w:val="0083732A"/>
    <w:rsid w:val="00841273"/>
    <w:rsid w:val="00841E61"/>
    <w:rsid w:val="0085060F"/>
    <w:rsid w:val="0089538A"/>
    <w:rsid w:val="008C09BC"/>
    <w:rsid w:val="008D7BF7"/>
    <w:rsid w:val="008F37DD"/>
    <w:rsid w:val="00901924"/>
    <w:rsid w:val="0090644E"/>
    <w:rsid w:val="00907084"/>
    <w:rsid w:val="0091761B"/>
    <w:rsid w:val="00923563"/>
    <w:rsid w:val="00926BE3"/>
    <w:rsid w:val="009355D1"/>
    <w:rsid w:val="00952FF4"/>
    <w:rsid w:val="00954BBA"/>
    <w:rsid w:val="00956D6C"/>
    <w:rsid w:val="00960BB3"/>
    <w:rsid w:val="00964813"/>
    <w:rsid w:val="00967A9A"/>
    <w:rsid w:val="009746FC"/>
    <w:rsid w:val="0098338C"/>
    <w:rsid w:val="00992BB2"/>
    <w:rsid w:val="009935F7"/>
    <w:rsid w:val="00994908"/>
    <w:rsid w:val="009A7111"/>
    <w:rsid w:val="009B262B"/>
    <w:rsid w:val="009C65B6"/>
    <w:rsid w:val="009C6F62"/>
    <w:rsid w:val="009D011D"/>
    <w:rsid w:val="009D1850"/>
    <w:rsid w:val="009D3E93"/>
    <w:rsid w:val="009E3D6A"/>
    <w:rsid w:val="009F5114"/>
    <w:rsid w:val="00A06E3E"/>
    <w:rsid w:val="00A07F74"/>
    <w:rsid w:val="00A14F72"/>
    <w:rsid w:val="00A20C3A"/>
    <w:rsid w:val="00A30B43"/>
    <w:rsid w:val="00A45E01"/>
    <w:rsid w:val="00A52F60"/>
    <w:rsid w:val="00A760E7"/>
    <w:rsid w:val="00A80C2B"/>
    <w:rsid w:val="00A952A5"/>
    <w:rsid w:val="00A96F90"/>
    <w:rsid w:val="00AA07DD"/>
    <w:rsid w:val="00AB3B5A"/>
    <w:rsid w:val="00AB693D"/>
    <w:rsid w:val="00AC319F"/>
    <w:rsid w:val="00AD031A"/>
    <w:rsid w:val="00AD2718"/>
    <w:rsid w:val="00AE3EF6"/>
    <w:rsid w:val="00AF41CC"/>
    <w:rsid w:val="00AF7EFA"/>
    <w:rsid w:val="00B01C2C"/>
    <w:rsid w:val="00B10A8D"/>
    <w:rsid w:val="00B10FDE"/>
    <w:rsid w:val="00B15742"/>
    <w:rsid w:val="00B23F11"/>
    <w:rsid w:val="00B35CCF"/>
    <w:rsid w:val="00B36C06"/>
    <w:rsid w:val="00B63636"/>
    <w:rsid w:val="00B77770"/>
    <w:rsid w:val="00B910F2"/>
    <w:rsid w:val="00B919AB"/>
    <w:rsid w:val="00B92A6F"/>
    <w:rsid w:val="00B97832"/>
    <w:rsid w:val="00BA0138"/>
    <w:rsid w:val="00BA43DB"/>
    <w:rsid w:val="00BB5E37"/>
    <w:rsid w:val="00BC10A9"/>
    <w:rsid w:val="00BD7235"/>
    <w:rsid w:val="00BE4FE9"/>
    <w:rsid w:val="00BE55D7"/>
    <w:rsid w:val="00BF2A11"/>
    <w:rsid w:val="00BF37F5"/>
    <w:rsid w:val="00BF6ED4"/>
    <w:rsid w:val="00C00E78"/>
    <w:rsid w:val="00C02A28"/>
    <w:rsid w:val="00C0765E"/>
    <w:rsid w:val="00C11139"/>
    <w:rsid w:val="00C14708"/>
    <w:rsid w:val="00C158F4"/>
    <w:rsid w:val="00C243FE"/>
    <w:rsid w:val="00C25CD4"/>
    <w:rsid w:val="00C4140A"/>
    <w:rsid w:val="00C4377A"/>
    <w:rsid w:val="00C45920"/>
    <w:rsid w:val="00C527C9"/>
    <w:rsid w:val="00C55931"/>
    <w:rsid w:val="00C67A4B"/>
    <w:rsid w:val="00C67CB6"/>
    <w:rsid w:val="00C837EA"/>
    <w:rsid w:val="00C91424"/>
    <w:rsid w:val="00C97A0D"/>
    <w:rsid w:val="00C97BEB"/>
    <w:rsid w:val="00CA187E"/>
    <w:rsid w:val="00CB1A20"/>
    <w:rsid w:val="00CC1F06"/>
    <w:rsid w:val="00CC3BFE"/>
    <w:rsid w:val="00CC409F"/>
    <w:rsid w:val="00CC45E5"/>
    <w:rsid w:val="00CC6AC5"/>
    <w:rsid w:val="00CD3E80"/>
    <w:rsid w:val="00CE57F8"/>
    <w:rsid w:val="00CF3D2F"/>
    <w:rsid w:val="00CF42FA"/>
    <w:rsid w:val="00D0255D"/>
    <w:rsid w:val="00D04F0B"/>
    <w:rsid w:val="00D06043"/>
    <w:rsid w:val="00D0746E"/>
    <w:rsid w:val="00D144E7"/>
    <w:rsid w:val="00D1462B"/>
    <w:rsid w:val="00D21B89"/>
    <w:rsid w:val="00D23111"/>
    <w:rsid w:val="00D257FC"/>
    <w:rsid w:val="00D2729A"/>
    <w:rsid w:val="00D342A3"/>
    <w:rsid w:val="00D50BE8"/>
    <w:rsid w:val="00D53C57"/>
    <w:rsid w:val="00D57141"/>
    <w:rsid w:val="00D57EAA"/>
    <w:rsid w:val="00D60182"/>
    <w:rsid w:val="00D62552"/>
    <w:rsid w:val="00D70CA8"/>
    <w:rsid w:val="00D769C9"/>
    <w:rsid w:val="00D83202"/>
    <w:rsid w:val="00DA33D6"/>
    <w:rsid w:val="00DA38E1"/>
    <w:rsid w:val="00DA5484"/>
    <w:rsid w:val="00DD0F9C"/>
    <w:rsid w:val="00DD1A6E"/>
    <w:rsid w:val="00DD35D4"/>
    <w:rsid w:val="00DD376F"/>
    <w:rsid w:val="00DF0C58"/>
    <w:rsid w:val="00DF0F0B"/>
    <w:rsid w:val="00DF2D22"/>
    <w:rsid w:val="00DF7B49"/>
    <w:rsid w:val="00E03DB5"/>
    <w:rsid w:val="00E07307"/>
    <w:rsid w:val="00E21847"/>
    <w:rsid w:val="00E31788"/>
    <w:rsid w:val="00E44508"/>
    <w:rsid w:val="00E506C7"/>
    <w:rsid w:val="00E6601F"/>
    <w:rsid w:val="00E67CED"/>
    <w:rsid w:val="00E836D4"/>
    <w:rsid w:val="00EB14C5"/>
    <w:rsid w:val="00ED0709"/>
    <w:rsid w:val="00ED1A1F"/>
    <w:rsid w:val="00ED3FB0"/>
    <w:rsid w:val="00ED630E"/>
    <w:rsid w:val="00EE06E7"/>
    <w:rsid w:val="00EE1D7B"/>
    <w:rsid w:val="00EE2391"/>
    <w:rsid w:val="00F32AD3"/>
    <w:rsid w:val="00F42C3D"/>
    <w:rsid w:val="00F50C87"/>
    <w:rsid w:val="00F52A38"/>
    <w:rsid w:val="00F55C37"/>
    <w:rsid w:val="00F634EF"/>
    <w:rsid w:val="00F778B2"/>
    <w:rsid w:val="00F83D0B"/>
    <w:rsid w:val="00F91DAC"/>
    <w:rsid w:val="00F95DEC"/>
    <w:rsid w:val="00FA047B"/>
    <w:rsid w:val="00FA14DF"/>
    <w:rsid w:val="00FA161E"/>
    <w:rsid w:val="00FA1E8B"/>
    <w:rsid w:val="00FA2F88"/>
    <w:rsid w:val="00FA40D0"/>
    <w:rsid w:val="00FA68ED"/>
    <w:rsid w:val="00FB074B"/>
    <w:rsid w:val="00FB4693"/>
    <w:rsid w:val="00FC1D87"/>
    <w:rsid w:val="00FC1E99"/>
    <w:rsid w:val="00FC3D3D"/>
    <w:rsid w:val="00FD1B7A"/>
    <w:rsid w:val="00FD7666"/>
    <w:rsid w:val="00FF1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639A0-8265-4307-8163-BA0A2FC3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4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259A5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8259A5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01">
    <w:name w:val="01 Заголовок"/>
    <w:basedOn w:val="a"/>
    <w:rsid w:val="008259A5"/>
    <w:pPr>
      <w:widowControl w:val="0"/>
      <w:autoSpaceDE w:val="0"/>
      <w:autoSpaceDN w:val="0"/>
      <w:adjustRightInd w:val="0"/>
      <w:spacing w:after="160" w:line="240" w:lineRule="auto"/>
      <w:ind w:left="567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02">
    <w:name w:val="02 Текст основной"/>
    <w:basedOn w:val="a"/>
    <w:link w:val="020"/>
    <w:rsid w:val="008259A5"/>
    <w:pPr>
      <w:widowControl w:val="0"/>
      <w:autoSpaceDE w:val="0"/>
      <w:autoSpaceDN w:val="0"/>
      <w:adjustRightInd w:val="0"/>
      <w:spacing w:after="4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03">
    <w:name w:val="03 Список"/>
    <w:basedOn w:val="a"/>
    <w:link w:val="030"/>
    <w:rsid w:val="008259A5"/>
    <w:pPr>
      <w:widowControl w:val="0"/>
      <w:numPr>
        <w:numId w:val="1"/>
      </w:numPr>
      <w:tabs>
        <w:tab w:val="clear" w:pos="927"/>
        <w:tab w:val="left" w:pos="851"/>
      </w:tabs>
      <w:autoSpaceDE w:val="0"/>
      <w:autoSpaceDN w:val="0"/>
      <w:adjustRightInd w:val="0"/>
      <w:spacing w:after="40" w:line="240" w:lineRule="auto"/>
      <w:ind w:left="851" w:hanging="28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030">
    <w:name w:val="03 Список Знак"/>
    <w:link w:val="03"/>
    <w:rsid w:val="008259A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020">
    <w:name w:val="02 Текст основной Знак"/>
    <w:link w:val="02"/>
    <w:rsid w:val="008259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16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679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16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6796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6B2AE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F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3C7D"/>
  </w:style>
  <w:style w:type="character" w:styleId="a9">
    <w:name w:val="Strong"/>
    <w:basedOn w:val="a0"/>
    <w:uiPriority w:val="22"/>
    <w:qFormat/>
    <w:rsid w:val="003F3C7D"/>
    <w:rPr>
      <w:b/>
      <w:bCs/>
    </w:rPr>
  </w:style>
  <w:style w:type="character" w:styleId="aa">
    <w:name w:val="Hyperlink"/>
    <w:basedOn w:val="a0"/>
    <w:uiPriority w:val="99"/>
    <w:unhideWhenUsed/>
    <w:rsid w:val="003F3C7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52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527C9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384F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FC1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5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s://fip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arningapps.org/home.ph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znaniya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pprendre.tv5monde.com/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6A93F-F622-44B3-B3FB-D30789B8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3261</Words>
  <Characters>18594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10</cp:lastModifiedBy>
  <cp:revision>6</cp:revision>
  <cp:lastPrinted>2015-08-17T09:15:00Z</cp:lastPrinted>
  <dcterms:created xsi:type="dcterms:W3CDTF">2021-05-06T16:06:00Z</dcterms:created>
  <dcterms:modified xsi:type="dcterms:W3CDTF">2021-05-07T06:52:00Z</dcterms:modified>
</cp:coreProperties>
</file>