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E8" w:rsidRDefault="00362BE8" w:rsidP="00362BE8">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rsidR="00362BE8" w:rsidRDefault="00362BE8" w:rsidP="00362BE8">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Кекина  г. Ростова</w:t>
      </w:r>
    </w:p>
    <w:p w:rsidR="00362BE8" w:rsidRPr="0092179E" w:rsidRDefault="00362BE8" w:rsidP="00362BE8">
      <w:pPr>
        <w:spacing w:after="0" w:line="240" w:lineRule="auto"/>
        <w:ind w:left="142" w:right="256" w:firstLine="142"/>
        <w:jc w:val="center"/>
        <w:rPr>
          <w:rFonts w:ascii="Times New Roman" w:eastAsia="Calibri" w:hAnsi="Times New Roman" w:cs="Times New Roman"/>
          <w:b/>
          <w:sz w:val="28"/>
          <w:szCs w:val="28"/>
        </w:rPr>
      </w:pPr>
    </w:p>
    <w:p w:rsidR="00362BE8" w:rsidRDefault="00362BE8" w:rsidP="00362BE8">
      <w:pPr>
        <w:spacing w:after="0" w:line="240" w:lineRule="auto"/>
        <w:jc w:val="both"/>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362BE8" w:rsidTr="006212E4">
        <w:tc>
          <w:tcPr>
            <w:tcW w:w="4814" w:type="dxa"/>
          </w:tcPr>
          <w:p w:rsidR="00362BE8" w:rsidRPr="0092179E" w:rsidRDefault="00362BE8" w:rsidP="006212E4">
            <w:pPr>
              <w:rPr>
                <w:rFonts w:ascii="Times New Roman" w:hAnsi="Times New Roman" w:cs="Times New Roman"/>
                <w:sz w:val="28"/>
                <w:szCs w:val="28"/>
              </w:rPr>
            </w:pPr>
            <w:proofErr w:type="gramStart"/>
            <w:r w:rsidRPr="0092179E">
              <w:rPr>
                <w:rFonts w:ascii="Times New Roman" w:hAnsi="Times New Roman" w:cs="Times New Roman"/>
                <w:sz w:val="28"/>
                <w:szCs w:val="28"/>
              </w:rPr>
              <w:t>Рассмотрена</w:t>
            </w:r>
            <w:proofErr w:type="gramEnd"/>
            <w:r w:rsidRPr="0092179E">
              <w:rPr>
                <w:rFonts w:ascii="Times New Roman" w:hAnsi="Times New Roman" w:cs="Times New Roman"/>
                <w:sz w:val="28"/>
                <w:szCs w:val="28"/>
              </w:rPr>
              <w:t xml:space="preserve"> на заседании    кафедры </w:t>
            </w:r>
          </w:p>
          <w:p w:rsidR="00362BE8" w:rsidRDefault="00362BE8" w:rsidP="006212E4">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Pr>
                <w:rFonts w:ascii="Times New Roman" w:hAnsi="Times New Roman" w:cs="Times New Roman"/>
                <w:sz w:val="28"/>
                <w:szCs w:val="28"/>
              </w:rPr>
              <w:t xml:space="preserve"> 26.08.2020</w:t>
            </w:r>
            <w:r w:rsidRPr="0092179E">
              <w:rPr>
                <w:rFonts w:ascii="Times New Roman" w:hAnsi="Times New Roman" w:cs="Times New Roman"/>
                <w:sz w:val="28"/>
                <w:szCs w:val="28"/>
              </w:rPr>
              <w:t>.</w:t>
            </w:r>
          </w:p>
          <w:p w:rsidR="00362BE8" w:rsidRDefault="00362BE8" w:rsidP="006212E4">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rsidR="00362BE8" w:rsidRDefault="00362BE8" w:rsidP="006212E4">
            <w:pPr>
              <w:jc w:val="both"/>
              <w:rPr>
                <w:rFonts w:ascii="Times New Roman" w:hAnsi="Times New Roman" w:cs="Times New Roman"/>
                <w:b/>
                <w:sz w:val="28"/>
                <w:szCs w:val="28"/>
              </w:rPr>
            </w:pPr>
          </w:p>
        </w:tc>
        <w:tc>
          <w:tcPr>
            <w:tcW w:w="4815" w:type="dxa"/>
          </w:tcPr>
          <w:p w:rsidR="00362BE8" w:rsidRDefault="00362BE8" w:rsidP="006212E4">
            <w:pPr>
              <w:jc w:val="both"/>
              <w:rPr>
                <w:rFonts w:ascii="Times New Roman" w:hAnsi="Times New Roman" w:cs="Times New Roman"/>
                <w:sz w:val="28"/>
                <w:szCs w:val="28"/>
              </w:rPr>
            </w:pPr>
            <w:proofErr w:type="gramStart"/>
            <w:r w:rsidRPr="0092179E">
              <w:rPr>
                <w:rFonts w:ascii="Times New Roman" w:hAnsi="Times New Roman" w:cs="Times New Roman"/>
                <w:sz w:val="28"/>
                <w:szCs w:val="28"/>
              </w:rPr>
              <w:t>Утверждена</w:t>
            </w:r>
            <w:proofErr w:type="gramEnd"/>
            <w:r w:rsidRPr="0092179E">
              <w:rPr>
                <w:rFonts w:ascii="Times New Roman" w:hAnsi="Times New Roman" w:cs="Times New Roman"/>
                <w:sz w:val="28"/>
                <w:szCs w:val="28"/>
              </w:rPr>
              <w:t xml:space="preserve"> приказом по гимназии</w:t>
            </w:r>
          </w:p>
          <w:p w:rsidR="00362BE8" w:rsidRDefault="00362BE8" w:rsidP="006212E4">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Pr>
                <w:rFonts w:ascii="Times New Roman" w:hAnsi="Times New Roman" w:cs="Times New Roman"/>
                <w:sz w:val="28"/>
                <w:szCs w:val="28"/>
              </w:rPr>
              <w:t>174-о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79E">
              <w:rPr>
                <w:rFonts w:ascii="Times New Roman" w:hAnsi="Times New Roman" w:cs="Times New Roman"/>
                <w:sz w:val="28"/>
                <w:szCs w:val="28"/>
              </w:rPr>
              <w:t xml:space="preserve">от  </w:t>
            </w:r>
            <w:r>
              <w:rPr>
                <w:rFonts w:ascii="Times New Roman" w:hAnsi="Times New Roman" w:cs="Times New Roman"/>
                <w:sz w:val="28"/>
                <w:szCs w:val="28"/>
              </w:rPr>
              <w:t>27.08.</w:t>
            </w:r>
            <w:r w:rsidRPr="0092179E">
              <w:rPr>
                <w:rFonts w:ascii="Times New Roman" w:hAnsi="Times New Roman" w:cs="Times New Roman"/>
                <w:sz w:val="28"/>
                <w:szCs w:val="28"/>
              </w:rPr>
              <w:t xml:space="preserve"> 20</w:t>
            </w:r>
            <w:r>
              <w:rPr>
                <w:rFonts w:ascii="Times New Roman" w:hAnsi="Times New Roman" w:cs="Times New Roman"/>
                <w:sz w:val="28"/>
                <w:szCs w:val="28"/>
              </w:rPr>
              <w:t>20</w:t>
            </w:r>
            <w:r w:rsidRPr="0092179E">
              <w:rPr>
                <w:rFonts w:ascii="Times New Roman" w:hAnsi="Times New Roman" w:cs="Times New Roman"/>
                <w:sz w:val="28"/>
                <w:szCs w:val="28"/>
              </w:rPr>
              <w:t xml:space="preserve"> г.</w:t>
            </w:r>
          </w:p>
        </w:tc>
      </w:tr>
    </w:tbl>
    <w:p w:rsidR="00362BE8" w:rsidRPr="0092179E" w:rsidRDefault="00362BE8" w:rsidP="00362BE8">
      <w:pPr>
        <w:spacing w:after="0" w:line="240" w:lineRule="auto"/>
        <w:jc w:val="both"/>
        <w:rPr>
          <w:rFonts w:ascii="Times New Roman" w:eastAsia="Calibri" w:hAnsi="Times New Roman" w:cs="Times New Roman"/>
          <w:b/>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62BE8" w:rsidRPr="0092179E" w:rsidRDefault="00362BE8" w:rsidP="00362B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rsidR="00362BE8" w:rsidRPr="0092179E" w:rsidRDefault="00362BE8" w:rsidP="00362B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62BE8" w:rsidRPr="0092179E" w:rsidRDefault="00362BE8" w:rsidP="00362BE8">
      <w:pPr>
        <w:spacing w:after="0" w:line="240" w:lineRule="auto"/>
        <w:jc w:val="right"/>
        <w:rPr>
          <w:rFonts w:ascii="Times New Roman" w:eastAsia="Calibri" w:hAnsi="Times New Roman" w:cs="Times New Roman"/>
          <w:sz w:val="28"/>
          <w:szCs w:val="28"/>
        </w:rPr>
      </w:pPr>
    </w:p>
    <w:p w:rsidR="00362BE8" w:rsidRPr="0092179E" w:rsidRDefault="00362BE8" w:rsidP="00362BE8">
      <w:pPr>
        <w:spacing w:after="0" w:line="240" w:lineRule="auto"/>
        <w:jc w:val="right"/>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rsidR="00362BE8" w:rsidRPr="00362BE8" w:rsidRDefault="00362BE8" w:rsidP="00362BE8">
      <w:pPr>
        <w:spacing w:after="0" w:line="240" w:lineRule="auto"/>
        <w:jc w:val="center"/>
        <w:rPr>
          <w:rFonts w:ascii="Times New Roman" w:eastAsia="Calibri" w:hAnsi="Times New Roman" w:cs="Times New Roman"/>
          <w:b/>
          <w:sz w:val="28"/>
          <w:szCs w:val="28"/>
        </w:rPr>
      </w:pPr>
      <w:r w:rsidRPr="00362BE8">
        <w:rPr>
          <w:rFonts w:ascii="Times New Roman" w:eastAsia="Calibri" w:hAnsi="Times New Roman" w:cs="Times New Roman"/>
          <w:b/>
          <w:sz w:val="28"/>
          <w:szCs w:val="28"/>
        </w:rPr>
        <w:t xml:space="preserve"> </w:t>
      </w:r>
      <w:r w:rsidRPr="00362BE8">
        <w:rPr>
          <w:rFonts w:ascii="Times New Roman" w:hAnsi="Times New Roman" w:cs="Times New Roman"/>
          <w:b/>
          <w:sz w:val="28"/>
          <w:szCs w:val="28"/>
        </w:rPr>
        <w:t xml:space="preserve">основного </w:t>
      </w:r>
      <w:r w:rsidRPr="00362BE8">
        <w:rPr>
          <w:rFonts w:ascii="Times New Roman" w:eastAsia="Calibri" w:hAnsi="Times New Roman" w:cs="Times New Roman"/>
          <w:b/>
          <w:sz w:val="28"/>
          <w:szCs w:val="28"/>
        </w:rPr>
        <w:t>общего образования для 7</w:t>
      </w:r>
      <w:r w:rsidR="00200585">
        <w:rPr>
          <w:rFonts w:ascii="Times New Roman" w:eastAsia="Calibri" w:hAnsi="Times New Roman" w:cs="Times New Roman"/>
          <w:b/>
          <w:sz w:val="28"/>
          <w:szCs w:val="28"/>
        </w:rPr>
        <w:t>-9  классов</w:t>
      </w:r>
    </w:p>
    <w:p w:rsidR="00362BE8" w:rsidRPr="00200585" w:rsidRDefault="00362BE8" w:rsidP="00362BE8">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физике</w:t>
      </w:r>
    </w:p>
    <w:p w:rsidR="00362BE8" w:rsidRPr="00200585" w:rsidRDefault="00B1327C" w:rsidP="0020058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2020 -2021 учебный год</w:t>
      </w:r>
    </w:p>
    <w:p w:rsidR="00362BE8" w:rsidRPr="0092179E" w:rsidRDefault="00362BE8" w:rsidP="00200585">
      <w:pPr>
        <w:tabs>
          <w:tab w:val="left" w:pos="708"/>
          <w:tab w:val="center" w:pos="4748"/>
        </w:tabs>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r w:rsidR="00200585">
        <w:rPr>
          <w:rFonts w:ascii="Times New Roman" w:eastAsia="Calibri" w:hAnsi="Times New Roman" w:cs="Times New Roman"/>
          <w:sz w:val="28"/>
          <w:szCs w:val="28"/>
        </w:rPr>
        <w:tab/>
      </w: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p>
    <w:p w:rsidR="00362BE8" w:rsidRDefault="00113735" w:rsidP="00113735">
      <w:pPr>
        <w:tabs>
          <w:tab w:val="left" w:pos="5412"/>
          <w:tab w:val="right" w:pos="949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362BE8" w:rsidRPr="0092179E">
        <w:rPr>
          <w:rFonts w:ascii="Times New Roman" w:eastAsia="Calibri" w:hAnsi="Times New Roman" w:cs="Times New Roman"/>
          <w:sz w:val="28"/>
          <w:szCs w:val="28"/>
        </w:rPr>
        <w:t xml:space="preserve">                </w:t>
      </w:r>
      <w:r w:rsidR="00362BE8">
        <w:rPr>
          <w:rFonts w:ascii="Times New Roman" w:eastAsia="Calibri" w:hAnsi="Times New Roman" w:cs="Times New Roman"/>
          <w:sz w:val="28"/>
          <w:szCs w:val="28"/>
        </w:rPr>
        <w:t xml:space="preserve">     </w:t>
      </w:r>
    </w:p>
    <w:p w:rsidR="00362BE8" w:rsidRDefault="00362BE8" w:rsidP="00362B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Разработана</w:t>
      </w:r>
      <w:proofErr w:type="gramEnd"/>
      <w:r>
        <w:rPr>
          <w:rFonts w:ascii="Times New Roman" w:eastAsia="Calibri" w:hAnsi="Times New Roman" w:cs="Times New Roman"/>
          <w:sz w:val="28"/>
          <w:szCs w:val="28"/>
        </w:rPr>
        <w:t xml:space="preserve"> учителями кафедры</w:t>
      </w:r>
    </w:p>
    <w:p w:rsidR="00362BE8" w:rsidRPr="00362BE8" w:rsidRDefault="00362BE8" w:rsidP="00362BE8">
      <w:pPr>
        <w:spacing w:after="0" w:line="240" w:lineRule="auto"/>
        <w:rPr>
          <w:rFonts w:ascii="Times New Roman" w:eastAsia="Calibri" w:hAnsi="Times New Roman" w:cs="Times New Roman"/>
          <w:sz w:val="28"/>
          <w:szCs w:val="28"/>
        </w:rPr>
      </w:pPr>
      <w:r w:rsidRPr="0036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е</w:t>
      </w:r>
      <w:r w:rsidRPr="00362BE8">
        <w:rPr>
          <w:rFonts w:ascii="Times New Roman" w:eastAsia="Calibri" w:hAnsi="Times New Roman" w:cs="Times New Roman"/>
          <w:sz w:val="28"/>
          <w:szCs w:val="28"/>
        </w:rPr>
        <w:t>стественно</w:t>
      </w:r>
      <w:r>
        <w:rPr>
          <w:rFonts w:ascii="Times New Roman" w:eastAsia="Calibri" w:hAnsi="Times New Roman" w:cs="Times New Roman"/>
          <w:sz w:val="28"/>
          <w:szCs w:val="28"/>
        </w:rPr>
        <w:t xml:space="preserve"> </w:t>
      </w:r>
      <w:r w:rsidRPr="00362BE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62BE8">
        <w:rPr>
          <w:rFonts w:ascii="Times New Roman" w:eastAsia="Calibri" w:hAnsi="Times New Roman" w:cs="Times New Roman"/>
          <w:sz w:val="28"/>
          <w:szCs w:val="28"/>
        </w:rPr>
        <w:t>научных дисциплин</w:t>
      </w:r>
    </w:p>
    <w:p w:rsidR="00362BE8" w:rsidRPr="0092179E" w:rsidRDefault="00362BE8" w:rsidP="00362BE8">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200585" w:rsidRDefault="00200585" w:rsidP="00186CA4">
      <w:pPr>
        <w:pStyle w:val="a5"/>
        <w:shd w:val="clear" w:color="auto" w:fill="FFFFFF"/>
        <w:spacing w:before="0" w:beforeAutospacing="0" w:after="0" w:afterAutospacing="0" w:line="336" w:lineRule="atLeast"/>
        <w:jc w:val="center"/>
        <w:rPr>
          <w:b/>
          <w:szCs w:val="28"/>
          <w:lang w:eastAsia="en-US"/>
        </w:rPr>
      </w:pPr>
    </w:p>
    <w:p w:rsidR="00A0384E" w:rsidRPr="001B3FBE" w:rsidRDefault="00A0384E" w:rsidP="00A065C5">
      <w:pPr>
        <w:pStyle w:val="a5"/>
        <w:shd w:val="clear" w:color="auto" w:fill="FFFFFF"/>
        <w:spacing w:before="0" w:beforeAutospacing="0" w:after="240" w:afterAutospacing="0" w:line="336" w:lineRule="atLeast"/>
        <w:jc w:val="center"/>
        <w:rPr>
          <w:b/>
          <w:szCs w:val="28"/>
          <w:lang w:eastAsia="en-US"/>
        </w:rPr>
      </w:pPr>
      <w:r w:rsidRPr="001B3FBE">
        <w:rPr>
          <w:b/>
          <w:szCs w:val="28"/>
          <w:lang w:eastAsia="en-US"/>
        </w:rPr>
        <w:lastRenderedPageBreak/>
        <w:t>ПОЯСНИТЕЛЬНАЯ ЗАПИСКА</w:t>
      </w:r>
    </w:p>
    <w:p w:rsidR="00B1327C" w:rsidRDefault="0000569B" w:rsidP="00B1327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Arial Unicode MS" w:hAnsi="Times New Roman" w:cs="Times New Roman"/>
          <w:color w:val="000000"/>
          <w:kern w:val="16"/>
          <w:sz w:val="24"/>
          <w:szCs w:val="24"/>
          <w:u w:color="000000"/>
        </w:rPr>
      </w:pPr>
      <w:r w:rsidRPr="002C0632">
        <w:rPr>
          <w:rFonts w:ascii="Times New Roman" w:eastAsia="Times New Roman" w:hAnsi="Times New Roman" w:cs="Times New Roman"/>
          <w:color w:val="000000"/>
          <w:sz w:val="24"/>
          <w:szCs w:val="24"/>
          <w:u w:color="000000"/>
        </w:rPr>
        <w:t xml:space="preserve">Рабочая программа </w:t>
      </w:r>
      <w:r w:rsidRPr="002C0632">
        <w:rPr>
          <w:rFonts w:ascii="Times New Roman" w:eastAsia="Arial Unicode MS" w:hAnsi="Times New Roman" w:cs="Times New Roman"/>
          <w:color w:val="000000"/>
          <w:kern w:val="16"/>
          <w:sz w:val="24"/>
          <w:szCs w:val="24"/>
          <w:u w:color="000000"/>
        </w:rPr>
        <w:t xml:space="preserve">детализирует и раскрывает содержание стандарта,  определяет  общую стратегию  обучения,  воспитания  и  развития  учащихся  средствами  учебного  предмета </w:t>
      </w:r>
      <w:r w:rsidRPr="002C0632">
        <w:rPr>
          <w:rFonts w:ascii="Times New Roman" w:eastAsia="Times New Roman" w:hAnsi="Times New Roman" w:cs="Times New Roman"/>
          <w:color w:val="000000"/>
          <w:sz w:val="24"/>
          <w:szCs w:val="24"/>
          <w:u w:color="000000"/>
        </w:rPr>
        <w:t>и разработана на основе следующих документов:</w:t>
      </w:r>
    </w:p>
    <w:p w:rsidR="00B1327C" w:rsidRPr="00B1327C" w:rsidRDefault="00B1327C" w:rsidP="00B1327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государственный</w:t>
      </w:r>
      <w:r w:rsidRPr="00B132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образовательный стандарта основного</w:t>
      </w:r>
      <w:r w:rsidRPr="00B1327C">
        <w:rPr>
          <w:rFonts w:ascii="Times New Roman" w:eastAsia="Times New Roman" w:hAnsi="Times New Roman" w:cs="Times New Roman"/>
          <w:color w:val="000000"/>
          <w:sz w:val="24"/>
          <w:szCs w:val="24"/>
          <w:lang w:eastAsia="ru-RU"/>
        </w:rPr>
        <w:t xml:space="preserve">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221756" w:rsidRPr="00221756" w:rsidRDefault="00A0384E" w:rsidP="002B3AC1">
      <w:pPr>
        <w:spacing w:line="240" w:lineRule="auto"/>
        <w:jc w:val="both"/>
        <w:rPr>
          <w:rFonts w:ascii="Times New Roman" w:eastAsia="Times New Roman" w:hAnsi="Times New Roman" w:cs="Times New Roman"/>
          <w:color w:val="000000"/>
          <w:sz w:val="24"/>
          <w:szCs w:val="24"/>
          <w:lang w:eastAsia="ru-RU"/>
        </w:rPr>
      </w:pPr>
      <w:r w:rsidRPr="00221756">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2015г. № 1/15)</w:t>
      </w:r>
      <w:r w:rsidR="00221756" w:rsidRPr="00221756">
        <w:rPr>
          <w:rFonts w:ascii="Times New Roman" w:eastAsia="Times New Roman" w:hAnsi="Times New Roman" w:cs="Times New Roman"/>
          <w:color w:val="000000"/>
          <w:sz w:val="24"/>
          <w:szCs w:val="24"/>
          <w:lang w:eastAsia="ru-RU"/>
        </w:rPr>
        <w:t>.</w:t>
      </w:r>
    </w:p>
    <w:p w:rsidR="0000569B" w:rsidRPr="00221756" w:rsidRDefault="0000569B" w:rsidP="002B3AC1">
      <w:pPr>
        <w:spacing w:line="240" w:lineRule="auto"/>
        <w:jc w:val="both"/>
        <w:rPr>
          <w:rFonts w:ascii="Times New Roman" w:eastAsia="Times New Roman" w:hAnsi="Times New Roman" w:cs="Times New Roman"/>
          <w:color w:val="000000"/>
          <w:sz w:val="24"/>
          <w:szCs w:val="24"/>
          <w:lang w:eastAsia="ru-RU"/>
        </w:rPr>
      </w:pPr>
      <w:r w:rsidRPr="002C0632">
        <w:rPr>
          <w:rFonts w:ascii="Times New Roman" w:eastAsia="Times New Roman" w:hAnsi="Times New Roman" w:cs="Times New Roman"/>
          <w:sz w:val="24"/>
          <w:szCs w:val="24"/>
        </w:rPr>
        <w:t>Физика. Рабочие программы. Предметная линия учебников «Сферы». 7–9 классы</w:t>
      </w:r>
      <w:proofErr w:type="gramStart"/>
      <w:r w:rsidRPr="002C0632">
        <w:rPr>
          <w:rFonts w:ascii="Times New Roman" w:eastAsia="Times New Roman" w:hAnsi="Times New Roman" w:cs="Times New Roman"/>
          <w:sz w:val="24"/>
          <w:szCs w:val="24"/>
        </w:rPr>
        <w:t xml:space="preserve"> :</w:t>
      </w:r>
      <w:proofErr w:type="gramEnd"/>
      <w:r w:rsidRPr="002C0632">
        <w:rPr>
          <w:rFonts w:ascii="Times New Roman" w:eastAsia="Times New Roman" w:hAnsi="Times New Roman" w:cs="Times New Roman"/>
          <w:sz w:val="24"/>
          <w:szCs w:val="24"/>
        </w:rPr>
        <w:t xml:space="preserve"> пособие для учителей общеобразоват. учреждений / Д. А. Артеменков, Н. И. Воронцова, В. В. </w:t>
      </w:r>
      <w:proofErr w:type="spellStart"/>
      <w:r w:rsidRPr="002C0632">
        <w:rPr>
          <w:rFonts w:ascii="Times New Roman" w:eastAsia="Times New Roman" w:hAnsi="Times New Roman" w:cs="Times New Roman"/>
          <w:sz w:val="24"/>
          <w:szCs w:val="24"/>
        </w:rPr>
        <w:t>Жумаев</w:t>
      </w:r>
      <w:proofErr w:type="spellEnd"/>
      <w:r w:rsidRPr="002C0632">
        <w:rPr>
          <w:rFonts w:ascii="Times New Roman" w:eastAsia="Times New Roman" w:hAnsi="Times New Roman" w:cs="Times New Roman"/>
          <w:sz w:val="24"/>
          <w:szCs w:val="24"/>
        </w:rPr>
        <w:t>. — 2-е изд. — М. : Просвещение, 2012. — 95 с.</w:t>
      </w:r>
    </w:p>
    <w:p w:rsidR="00113735" w:rsidRDefault="00113735" w:rsidP="00113735">
      <w:pPr>
        <w:pStyle w:val="a5"/>
        <w:shd w:val="clear" w:color="auto" w:fill="FFFFFF"/>
        <w:spacing w:before="0" w:beforeAutospacing="0" w:after="0" w:afterAutospacing="0" w:line="276" w:lineRule="auto"/>
        <w:jc w:val="both"/>
        <w:rPr>
          <w:b/>
          <w:bCs/>
          <w:color w:val="000000"/>
        </w:rPr>
      </w:pPr>
      <w:r w:rsidRPr="00221756">
        <w:rPr>
          <w:color w:val="000000"/>
        </w:rPr>
        <w:t>Согласно базисному учебному плану на изучение физики в объеме обязательного минимума содержания основных образовательных программ отводится: 7 класс - </w:t>
      </w:r>
      <w:r w:rsidRPr="00221756">
        <w:rPr>
          <w:b/>
          <w:bCs/>
          <w:color w:val="000000"/>
        </w:rPr>
        <w:t>2 часа в неделю (68 часов в год); </w:t>
      </w:r>
      <w:r w:rsidRPr="00221756">
        <w:rPr>
          <w:color w:val="000000"/>
        </w:rPr>
        <w:t>8 класс -</w:t>
      </w:r>
      <w:r w:rsidRPr="00221756">
        <w:rPr>
          <w:b/>
          <w:bCs/>
          <w:color w:val="000000"/>
        </w:rPr>
        <w:t>2 часа в неделю (68 часов в год)</w:t>
      </w:r>
      <w:r w:rsidRPr="00221756">
        <w:rPr>
          <w:color w:val="000000"/>
        </w:rPr>
        <w:t>; 9 класс - </w:t>
      </w:r>
      <w:r w:rsidRPr="00221756">
        <w:rPr>
          <w:b/>
          <w:bCs/>
          <w:color w:val="000000"/>
        </w:rPr>
        <w:t>3 часа в неделю</w:t>
      </w:r>
      <w:r>
        <w:rPr>
          <w:b/>
          <w:bCs/>
          <w:color w:val="000000"/>
        </w:rPr>
        <w:t xml:space="preserve"> (99 часов в год)</w:t>
      </w:r>
    </w:p>
    <w:p w:rsidR="00113735" w:rsidRDefault="00113735" w:rsidP="00113735">
      <w:pPr>
        <w:pStyle w:val="a5"/>
        <w:shd w:val="clear" w:color="auto" w:fill="FFFFFF"/>
        <w:spacing w:before="0" w:beforeAutospacing="0" w:after="0" w:afterAutospacing="0" w:line="336" w:lineRule="atLeast"/>
        <w:jc w:val="both"/>
        <w:rPr>
          <w:rFonts w:ascii="Arial" w:hAnsi="Arial" w:cs="Arial"/>
          <w:color w:val="000000"/>
        </w:rPr>
      </w:pPr>
    </w:p>
    <w:p w:rsidR="00195697" w:rsidRPr="00195697" w:rsidRDefault="00195697" w:rsidP="004C27B5">
      <w:pPr>
        <w:spacing w:after="0"/>
        <w:jc w:val="both"/>
        <w:rPr>
          <w:rFonts w:ascii="Times New Roman" w:eastAsia="Times New Roman" w:hAnsi="Times New Roman" w:cs="Times New Roman"/>
          <w:b/>
          <w:color w:val="000000"/>
          <w:sz w:val="24"/>
          <w:szCs w:val="24"/>
          <w:lang w:eastAsia="ru-RU"/>
        </w:rPr>
      </w:pPr>
      <w:r w:rsidRPr="00195697">
        <w:rPr>
          <w:rFonts w:ascii="Times New Roman" w:eastAsia="Times New Roman" w:hAnsi="Times New Roman" w:cs="Times New Roman"/>
          <w:b/>
          <w:color w:val="000000"/>
          <w:sz w:val="24"/>
          <w:szCs w:val="24"/>
          <w:lang w:eastAsia="ru-RU"/>
        </w:rPr>
        <w:t>Цели изучения физики в основной школе следующие:</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развитие интересов и способностей учащихся на основе передачи им</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знаний и опыта познавательной и творческой деятельности;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понимание учащимися смысла основных научных понятий и законов</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физики, взаимосвязи между ними;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формирование у учащихся представлений о физической картине мира.</w:t>
      </w:r>
    </w:p>
    <w:p w:rsidR="00195697" w:rsidRPr="00195697" w:rsidRDefault="00195697" w:rsidP="004C27B5">
      <w:pPr>
        <w:shd w:val="clear" w:color="auto" w:fill="FFFFFF"/>
        <w:tabs>
          <w:tab w:val="left" w:pos="3994"/>
        </w:tabs>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ab/>
      </w:r>
    </w:p>
    <w:p w:rsidR="00195697" w:rsidRPr="00186CA4" w:rsidRDefault="00195697" w:rsidP="004C27B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86CA4">
        <w:rPr>
          <w:rFonts w:ascii="Times New Roman" w:eastAsia="Times New Roman" w:hAnsi="Times New Roman" w:cs="Times New Roman"/>
          <w:b/>
          <w:color w:val="000000"/>
          <w:sz w:val="24"/>
          <w:szCs w:val="24"/>
          <w:lang w:eastAsia="ru-RU"/>
        </w:rPr>
        <w:t>Для достижения поставленных целей на уроках физики необходимо решать следующие задачи: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знакомство учащихся с методом научного познания и методами исследования объектов и явлений природы;</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95697" w:rsidRDefault="00195697" w:rsidP="00195697">
      <w:pPr>
        <w:shd w:val="clear" w:color="auto" w:fill="FFFFFF"/>
        <w:spacing w:after="0" w:line="240" w:lineRule="auto"/>
        <w:rPr>
          <w:rFonts w:ascii="Times New Roman" w:eastAsia="Times New Roman" w:hAnsi="Times New Roman" w:cs="Times New Roman"/>
          <w:color w:val="000000"/>
          <w:sz w:val="24"/>
          <w:szCs w:val="24"/>
          <w:lang w:eastAsia="ru-RU"/>
        </w:rPr>
      </w:pPr>
    </w:p>
    <w:p w:rsidR="00113735" w:rsidRDefault="00113735" w:rsidP="006671BF">
      <w:pPr>
        <w:pStyle w:val="a5"/>
        <w:shd w:val="clear" w:color="auto" w:fill="FFFFFF"/>
        <w:tabs>
          <w:tab w:val="left" w:pos="2436"/>
          <w:tab w:val="left" w:pos="3420"/>
        </w:tabs>
        <w:spacing w:before="0" w:beforeAutospacing="0" w:after="0" w:afterAutospacing="0" w:line="336" w:lineRule="atLeast"/>
        <w:jc w:val="both"/>
        <w:rPr>
          <w:rFonts w:ascii="Arial" w:hAnsi="Arial" w:cs="Arial"/>
          <w:color w:val="000000"/>
        </w:rPr>
      </w:pPr>
    </w:p>
    <w:p w:rsidR="00186CA4" w:rsidRDefault="006671BF" w:rsidP="006671BF">
      <w:pPr>
        <w:pStyle w:val="a5"/>
        <w:shd w:val="clear" w:color="auto" w:fill="FFFFFF"/>
        <w:tabs>
          <w:tab w:val="left" w:pos="2436"/>
          <w:tab w:val="left" w:pos="3420"/>
        </w:tabs>
        <w:spacing w:before="0" w:beforeAutospacing="0" w:after="0" w:afterAutospacing="0" w:line="336" w:lineRule="atLeast"/>
        <w:jc w:val="both"/>
        <w:rPr>
          <w:rFonts w:ascii="Arial" w:hAnsi="Arial" w:cs="Arial"/>
          <w:color w:val="000000"/>
        </w:rPr>
      </w:pPr>
      <w:r>
        <w:rPr>
          <w:rFonts w:ascii="Arial" w:hAnsi="Arial" w:cs="Arial"/>
          <w:color w:val="000000"/>
        </w:rPr>
        <w:tab/>
      </w:r>
    </w:p>
    <w:p w:rsidR="001B3FBE" w:rsidRPr="001B3FBE" w:rsidRDefault="001B3FBE" w:rsidP="00200585">
      <w:pPr>
        <w:pStyle w:val="a5"/>
        <w:shd w:val="clear" w:color="auto" w:fill="FFFFFF"/>
        <w:spacing w:before="0" w:beforeAutospacing="0" w:after="240" w:afterAutospacing="0" w:line="336" w:lineRule="atLeast"/>
        <w:jc w:val="center"/>
        <w:rPr>
          <w:b/>
          <w:szCs w:val="28"/>
          <w:lang w:eastAsia="en-US"/>
        </w:rPr>
      </w:pPr>
      <w:r w:rsidRPr="001B3FBE">
        <w:rPr>
          <w:b/>
          <w:szCs w:val="28"/>
          <w:lang w:eastAsia="en-US"/>
        </w:rPr>
        <w:t xml:space="preserve"> УМК «СФЕРЫ» ПО ФИЗИКЕ ДЛЯ ОСНОВНОЙ ШКОЛЫ</w:t>
      </w:r>
    </w:p>
    <w:p w:rsidR="00186CA4" w:rsidRPr="00D83577" w:rsidRDefault="00186CA4" w:rsidP="004C27B5">
      <w:pPr>
        <w:pStyle w:val="aa"/>
        <w:rPr>
          <w:b/>
          <w:u w:val="single"/>
        </w:rPr>
      </w:pPr>
      <w:r w:rsidRPr="00D83577">
        <w:rPr>
          <w:b/>
          <w:u w:val="single"/>
        </w:rPr>
        <w:t>7 класс</w:t>
      </w:r>
    </w:p>
    <w:p w:rsidR="00186CA4" w:rsidRPr="00D83577" w:rsidRDefault="00186CA4" w:rsidP="004C27B5">
      <w:pPr>
        <w:pStyle w:val="aa"/>
        <w:numPr>
          <w:ilvl w:val="0"/>
          <w:numId w:val="1"/>
        </w:numPr>
        <w:suppressAutoHyphens w:val="0"/>
        <w:rPr>
          <w:i/>
        </w:rPr>
      </w:pPr>
      <w:r w:rsidRPr="00D83577">
        <w:lastRenderedPageBreak/>
        <w:t>Физика. 7 класс: учебник для общеобразовательных учреждений.</w:t>
      </w:r>
      <w:r w:rsidRPr="00D83577">
        <w:rPr>
          <w:i/>
        </w:rPr>
        <w:t xml:space="preserve">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4C27B5">
      <w:pPr>
        <w:pStyle w:val="aa"/>
        <w:numPr>
          <w:ilvl w:val="0"/>
          <w:numId w:val="1"/>
        </w:numPr>
        <w:suppressAutoHyphens w:val="0"/>
      </w:pPr>
      <w:r w:rsidRPr="00D83577">
        <w:t>Физика. 7 класс. Электронное приложение к учебнику авторов</w:t>
      </w:r>
      <w:r w:rsidRPr="00D83577">
        <w:rPr>
          <w:i/>
        </w:rPr>
        <w:t xml:space="preserve">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4C27B5">
      <w:pPr>
        <w:pStyle w:val="aa"/>
        <w:numPr>
          <w:ilvl w:val="0"/>
          <w:numId w:val="1"/>
        </w:numPr>
        <w:suppressAutoHyphens w:val="0"/>
      </w:pPr>
      <w:r w:rsidRPr="00D83577">
        <w:t xml:space="preserve">Физика. Тетрадь-тренажёр.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w:t>
      </w:r>
      <w:r w:rsidRPr="00D83577">
        <w:t xml:space="preserve"> </w:t>
      </w:r>
    </w:p>
    <w:p w:rsidR="00186CA4" w:rsidRPr="00D83577" w:rsidRDefault="00186CA4" w:rsidP="004C27B5">
      <w:pPr>
        <w:pStyle w:val="aa"/>
        <w:numPr>
          <w:ilvl w:val="0"/>
          <w:numId w:val="1"/>
        </w:numPr>
        <w:suppressAutoHyphens w:val="0"/>
        <w:rPr>
          <w:i/>
        </w:rPr>
      </w:pPr>
      <w:r w:rsidRPr="00D83577">
        <w:t xml:space="preserve">Физика. Тетрадь-практикум.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pPr>
      <w:r w:rsidRPr="00D83577">
        <w:t xml:space="preserve">Физика. Тетрадь-экзаменатор. 7 класс: пособие для общеобразовательных учреждений.  </w:t>
      </w:r>
      <w:r w:rsidRPr="00D83577">
        <w:rPr>
          <w:i/>
        </w:rPr>
        <w:t xml:space="preserve">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4C27B5">
      <w:pPr>
        <w:pStyle w:val="aa"/>
        <w:numPr>
          <w:ilvl w:val="0"/>
          <w:numId w:val="1"/>
        </w:numPr>
        <w:suppressAutoHyphens w:val="0"/>
        <w:rPr>
          <w:i/>
        </w:rPr>
      </w:pPr>
      <w:r w:rsidRPr="00D83577">
        <w:t>Физика. Задачник. 7 класс: пособие для общеобразовательных учреждений</w:t>
      </w:r>
      <w:proofErr w:type="gramStart"/>
      <w:r w:rsidRPr="00D83577">
        <w:t xml:space="preserve"> .</w:t>
      </w:r>
      <w:proofErr w:type="gramEnd"/>
      <w:r w:rsidRPr="00D83577">
        <w:t xml:space="preserve"> </w:t>
      </w:r>
      <w:r w:rsidRPr="00D83577">
        <w:rPr>
          <w:i/>
        </w:rPr>
        <w:t xml:space="preserve">Авт. Артеменков Д.А., </w:t>
      </w:r>
      <w:proofErr w:type="spellStart"/>
      <w:r w:rsidRPr="00D83577">
        <w:rPr>
          <w:i/>
        </w:rPr>
        <w:t>Ломаченков</w:t>
      </w:r>
      <w:proofErr w:type="spellEnd"/>
      <w:r w:rsidRPr="00D83577">
        <w:rPr>
          <w:i/>
        </w:rPr>
        <w:t xml:space="preserve"> И.А., Панебратцев Ю.А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t xml:space="preserve">Физика. Поурочное тематическое планирование. 7 класс: пособие для учителей общеобразовательных учреждений. </w:t>
      </w:r>
      <w:r w:rsidRPr="00D83577">
        <w:rPr>
          <w:i/>
        </w:rPr>
        <w:t>Авт.</w:t>
      </w:r>
      <w:r w:rsidRPr="00D83577">
        <w:t xml:space="preserve"> </w:t>
      </w:r>
      <w:r w:rsidRPr="00D83577">
        <w:rPr>
          <w:i/>
        </w:rPr>
        <w:t>Артеменков Д. А., Воронцова Н. И.</w:t>
      </w:r>
    </w:p>
    <w:p w:rsidR="00186CA4" w:rsidRPr="00D83577" w:rsidRDefault="00186CA4" w:rsidP="004C27B5">
      <w:pPr>
        <w:pStyle w:val="aa"/>
        <w:numPr>
          <w:ilvl w:val="0"/>
          <w:numId w:val="1"/>
        </w:numPr>
        <w:suppressAutoHyphens w:val="0"/>
        <w:rPr>
          <w:i/>
        </w:rPr>
      </w:pPr>
      <w:r w:rsidRPr="00D83577">
        <w:t>Физика. Поурочные методические рекомендации. 7 класс.</w:t>
      </w:r>
      <w:r w:rsidRPr="00D83577">
        <w:rPr>
          <w:i/>
        </w:rPr>
        <w:t xml:space="preserve"> Авт. </w:t>
      </w:r>
      <w:proofErr w:type="spellStart"/>
      <w:r w:rsidRPr="00D83577">
        <w:rPr>
          <w:i/>
        </w:rPr>
        <w:t>Дюндин</w:t>
      </w:r>
      <w:proofErr w:type="spellEnd"/>
      <w:r w:rsidRPr="00D83577">
        <w:rPr>
          <w:i/>
        </w:rPr>
        <w:t xml:space="preserve"> А. В., Кислякова Е. В.</w:t>
      </w:r>
    </w:p>
    <w:p w:rsidR="00186CA4" w:rsidRPr="00D83577" w:rsidRDefault="00186CA4" w:rsidP="00186CA4">
      <w:pPr>
        <w:pStyle w:val="aa"/>
        <w:jc w:val="both"/>
        <w:rPr>
          <w:i/>
        </w:rPr>
      </w:pPr>
    </w:p>
    <w:p w:rsidR="00186CA4" w:rsidRDefault="00186CA4" w:rsidP="00186CA4">
      <w:pPr>
        <w:pStyle w:val="aa"/>
        <w:tabs>
          <w:tab w:val="left" w:pos="6097"/>
        </w:tabs>
        <w:jc w:val="both"/>
      </w:pPr>
      <w:r>
        <w:tab/>
      </w:r>
    </w:p>
    <w:p w:rsidR="00186CA4" w:rsidRPr="00D83577" w:rsidRDefault="00186CA4" w:rsidP="00186CA4">
      <w:pPr>
        <w:pStyle w:val="aa"/>
        <w:jc w:val="both"/>
        <w:rPr>
          <w:b/>
          <w:u w:val="single"/>
        </w:rPr>
      </w:pPr>
      <w:r w:rsidRPr="00D83577">
        <w:rPr>
          <w:b/>
          <w:u w:val="single"/>
        </w:rPr>
        <w:t>8 класс</w:t>
      </w:r>
    </w:p>
    <w:p w:rsidR="00186CA4" w:rsidRPr="00D83577" w:rsidRDefault="00186CA4" w:rsidP="004C27B5">
      <w:pPr>
        <w:pStyle w:val="aa"/>
        <w:numPr>
          <w:ilvl w:val="0"/>
          <w:numId w:val="1"/>
        </w:numPr>
        <w:suppressAutoHyphens w:val="0"/>
        <w:rPr>
          <w:i/>
        </w:rPr>
      </w:pPr>
      <w:r w:rsidRPr="00D83577">
        <w:t>Физика. 8 класс: учебник для общеобразовательных учреждений.</w:t>
      </w:r>
      <w:r w:rsidRPr="00D83577">
        <w:rPr>
          <w:i/>
        </w:rPr>
        <w:t xml:space="preserve">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4C27B5">
      <w:pPr>
        <w:pStyle w:val="aa"/>
        <w:numPr>
          <w:ilvl w:val="0"/>
          <w:numId w:val="1"/>
        </w:numPr>
        <w:suppressAutoHyphens w:val="0"/>
      </w:pPr>
      <w:r w:rsidRPr="00D83577">
        <w:t>Физика. 8 класс. Электронное приложение к учебнику авторов</w:t>
      </w:r>
      <w:r w:rsidRPr="00D83577">
        <w:rPr>
          <w:i/>
        </w:rPr>
        <w:t xml:space="preserve">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4C27B5">
      <w:pPr>
        <w:pStyle w:val="aa"/>
        <w:numPr>
          <w:ilvl w:val="0"/>
          <w:numId w:val="1"/>
        </w:numPr>
        <w:suppressAutoHyphens w:val="0"/>
      </w:pPr>
      <w:r w:rsidRPr="00D83577">
        <w:t xml:space="preserve">Физика. Тетрадь-тренажёр.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w:t>
      </w:r>
      <w:r w:rsidRPr="00D83577">
        <w:t xml:space="preserve"> </w:t>
      </w:r>
    </w:p>
    <w:p w:rsidR="00186CA4" w:rsidRPr="00D83577" w:rsidRDefault="00186CA4" w:rsidP="004C27B5">
      <w:pPr>
        <w:pStyle w:val="aa"/>
        <w:numPr>
          <w:ilvl w:val="0"/>
          <w:numId w:val="1"/>
        </w:numPr>
        <w:suppressAutoHyphens w:val="0"/>
        <w:rPr>
          <w:i/>
        </w:rPr>
      </w:pPr>
      <w:r w:rsidRPr="00D83577">
        <w:t xml:space="preserve">Физика. Тетрадь-практикум. 8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pPr>
      <w:r w:rsidRPr="00D83577">
        <w:t xml:space="preserve">Физика. Тетрадь-экзаменатор. 8 класс: пособие для общеобразовательных учреждений. </w:t>
      </w:r>
      <w:r w:rsidRPr="00D83577">
        <w:rPr>
          <w:i/>
        </w:rPr>
        <w:t xml:space="preserve">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4C27B5">
      <w:pPr>
        <w:pStyle w:val="aa"/>
        <w:numPr>
          <w:ilvl w:val="0"/>
          <w:numId w:val="1"/>
        </w:numPr>
        <w:suppressAutoHyphens w:val="0"/>
        <w:rPr>
          <w:i/>
        </w:rPr>
      </w:pPr>
      <w:r w:rsidRPr="00D83577">
        <w:t xml:space="preserve">Физика. Задачник.8 класс: пособие для общеобразовательных учреждений. </w:t>
      </w:r>
      <w:r w:rsidRPr="00D83577">
        <w:rPr>
          <w:i/>
        </w:rPr>
        <w:t xml:space="preserve">Авт. Артеменков Д.А., </w:t>
      </w:r>
      <w:proofErr w:type="spellStart"/>
      <w:r w:rsidRPr="00D83577">
        <w:rPr>
          <w:i/>
        </w:rPr>
        <w:t>Ломаченков</w:t>
      </w:r>
      <w:proofErr w:type="spellEnd"/>
      <w:r w:rsidRPr="00D83577">
        <w:rPr>
          <w:i/>
        </w:rPr>
        <w:t xml:space="preserve"> И.А., Панебратцев Ю.А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t xml:space="preserve">Физика. Поурочное тематическое планирование. 8 класс: пособие для учителей общеобразовательных учреждений. </w:t>
      </w:r>
      <w:r w:rsidRPr="00D83577">
        <w:rPr>
          <w:i/>
        </w:rPr>
        <w:t>Авт.</w:t>
      </w:r>
      <w:r w:rsidRPr="00D83577">
        <w:t xml:space="preserve"> </w:t>
      </w:r>
      <w:r w:rsidRPr="00D83577">
        <w:rPr>
          <w:i/>
        </w:rPr>
        <w:t>Артеменков Д. А., Воронцова Н. И.</w:t>
      </w:r>
    </w:p>
    <w:p w:rsidR="00186CA4" w:rsidRDefault="00186CA4" w:rsidP="004C27B5">
      <w:pPr>
        <w:pStyle w:val="aa"/>
        <w:rPr>
          <w:i/>
        </w:rPr>
      </w:pPr>
    </w:p>
    <w:p w:rsidR="00186CA4" w:rsidRPr="00D83577" w:rsidRDefault="00186CA4" w:rsidP="004C27B5">
      <w:pPr>
        <w:pStyle w:val="aa"/>
        <w:rPr>
          <w:b/>
          <w:i/>
          <w:u w:val="single"/>
        </w:rPr>
      </w:pPr>
      <w:r w:rsidRPr="00D83577">
        <w:rPr>
          <w:b/>
          <w:i/>
          <w:u w:val="single"/>
        </w:rPr>
        <w:t>9 класс</w:t>
      </w:r>
    </w:p>
    <w:p w:rsidR="00186CA4" w:rsidRPr="00D83577" w:rsidRDefault="00186CA4" w:rsidP="004C27B5">
      <w:pPr>
        <w:pStyle w:val="aa"/>
        <w:numPr>
          <w:ilvl w:val="0"/>
          <w:numId w:val="1"/>
        </w:numPr>
        <w:suppressAutoHyphens w:val="0"/>
        <w:rPr>
          <w:i/>
        </w:rPr>
      </w:pPr>
      <w:r w:rsidRPr="00D83577">
        <w:rPr>
          <w:i/>
        </w:rPr>
        <w:t xml:space="preserve">Физика. 9 класс: учебник для общеобразовательных учреждений.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4C27B5">
      <w:pPr>
        <w:pStyle w:val="aa"/>
        <w:numPr>
          <w:ilvl w:val="0"/>
          <w:numId w:val="1"/>
        </w:numPr>
        <w:suppressAutoHyphens w:val="0"/>
        <w:rPr>
          <w:i/>
        </w:rPr>
      </w:pPr>
      <w:r w:rsidRPr="00D83577">
        <w:rPr>
          <w:i/>
        </w:rPr>
        <w:t xml:space="preserve">Физика. 9 класс. Электронное приложение к учебнику авторов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4C27B5">
      <w:pPr>
        <w:pStyle w:val="aa"/>
        <w:numPr>
          <w:ilvl w:val="0"/>
          <w:numId w:val="1"/>
        </w:numPr>
        <w:suppressAutoHyphens w:val="0"/>
        <w:rPr>
          <w:i/>
        </w:rPr>
      </w:pPr>
      <w:r w:rsidRPr="00D83577">
        <w:rPr>
          <w:i/>
        </w:rPr>
        <w:t xml:space="preserve">Физика. Тетрадь-тренажёр. 9 класс: пособие для общеобразовательных учреждений. 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rPr>
          <w:i/>
        </w:rPr>
        <w:t xml:space="preserve">Физика. Тетрадь-практикум. 9 класс: пособие для общеобразовательных учреждений. 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rPr>
          <w:i/>
        </w:rPr>
        <w:t xml:space="preserve">Физика. Тетрадь-экзаменатор. 9 класс: пособие для общеобразовательных учреждений. 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4C27B5">
      <w:pPr>
        <w:pStyle w:val="aa"/>
        <w:numPr>
          <w:ilvl w:val="0"/>
          <w:numId w:val="1"/>
        </w:numPr>
        <w:suppressAutoHyphens w:val="0"/>
        <w:rPr>
          <w:i/>
        </w:rPr>
      </w:pPr>
      <w:r w:rsidRPr="00D83577">
        <w:rPr>
          <w:i/>
        </w:rPr>
        <w:t xml:space="preserve">Физика. Задачник. 9 класс: пособие для общеобразовательных учреждений. Авт. Артеменков Д.А., </w:t>
      </w:r>
      <w:proofErr w:type="spellStart"/>
      <w:r w:rsidRPr="00D83577">
        <w:rPr>
          <w:i/>
        </w:rPr>
        <w:t>Ломаченков</w:t>
      </w:r>
      <w:proofErr w:type="spellEnd"/>
      <w:r w:rsidRPr="00D83577">
        <w:rPr>
          <w:i/>
        </w:rPr>
        <w:t xml:space="preserve"> И.А., Панебратцев Ю.А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rPr>
          <w:i/>
        </w:rPr>
        <w:lastRenderedPageBreak/>
        <w:t>Физика. Поурочное тематическое планирование. 9 класс: пособие для учителей общеобразовательных учреждений. Авт. Артеменков Д. А., Воронцова Н. И.</w:t>
      </w:r>
    </w:p>
    <w:p w:rsidR="00186CA4" w:rsidRPr="004B5851" w:rsidRDefault="00186CA4" w:rsidP="004C27B5">
      <w:pPr>
        <w:pStyle w:val="aa"/>
        <w:rPr>
          <w:sz w:val="22"/>
        </w:rPr>
      </w:pPr>
    </w:p>
    <w:p w:rsidR="00186CA4" w:rsidRPr="004B5851" w:rsidRDefault="00186CA4" w:rsidP="004C27B5">
      <w:pPr>
        <w:spacing w:line="360" w:lineRule="auto"/>
        <w:rPr>
          <w:sz w:val="24"/>
          <w:szCs w:val="28"/>
        </w:rPr>
      </w:pPr>
      <w:r w:rsidRPr="004B5851">
        <w:rPr>
          <w:sz w:val="24"/>
          <w:szCs w:val="28"/>
        </w:rPr>
        <w:t xml:space="preserve">Сайт </w:t>
      </w:r>
      <w:proofErr w:type="spellStart"/>
      <w:proofErr w:type="gramStart"/>
      <w:r w:rsidRPr="004B5851">
        <w:rPr>
          <w:sz w:val="24"/>
          <w:szCs w:val="28"/>
        </w:rPr>
        <w:t>Интернет-поддержки</w:t>
      </w:r>
      <w:proofErr w:type="spellEnd"/>
      <w:proofErr w:type="gramEnd"/>
      <w:r w:rsidRPr="004B5851">
        <w:rPr>
          <w:sz w:val="24"/>
          <w:szCs w:val="28"/>
        </w:rPr>
        <w:t xml:space="preserve"> УМК «Сферы» </w:t>
      </w:r>
      <w:r w:rsidRPr="004B5851">
        <w:rPr>
          <w:sz w:val="24"/>
          <w:szCs w:val="28"/>
          <w:lang w:val="en-US"/>
        </w:rPr>
        <w:t>www</w:t>
      </w:r>
      <w:r w:rsidRPr="004B5851">
        <w:rPr>
          <w:sz w:val="24"/>
          <w:szCs w:val="28"/>
        </w:rPr>
        <w:t>.</w:t>
      </w:r>
      <w:proofErr w:type="spellStart"/>
      <w:r w:rsidRPr="004B5851">
        <w:rPr>
          <w:sz w:val="24"/>
          <w:szCs w:val="28"/>
        </w:rPr>
        <w:t>spheres.ru</w:t>
      </w:r>
      <w:proofErr w:type="spellEnd"/>
    </w:p>
    <w:p w:rsidR="002705C1" w:rsidRPr="001B3FBE" w:rsidRDefault="002705C1" w:rsidP="004C27B5">
      <w:pPr>
        <w:pStyle w:val="a4"/>
        <w:rPr>
          <w:sz w:val="20"/>
          <w:lang w:eastAsia="ru-RU"/>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35138C" w:rsidRDefault="0035138C"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35138C" w:rsidRPr="0035138C" w:rsidRDefault="0035138C" w:rsidP="0035138C">
      <w:pPr>
        <w:pStyle w:val="aa"/>
        <w:numPr>
          <w:ilvl w:val="0"/>
          <w:numId w:val="36"/>
        </w:numPr>
        <w:tabs>
          <w:tab w:val="left" w:pos="2475"/>
          <w:tab w:val="center" w:pos="4748"/>
        </w:tabs>
        <w:jc w:val="center"/>
        <w:rPr>
          <w:b/>
          <w:sz w:val="28"/>
        </w:rPr>
      </w:pPr>
      <w:r>
        <w:rPr>
          <w:b/>
          <w:bCs/>
          <w:color w:val="000000"/>
        </w:rPr>
        <w:t xml:space="preserve">ПЛАНИРУЕМЫЕ </w:t>
      </w:r>
      <w:r w:rsidR="008937DC" w:rsidRPr="00113735">
        <w:rPr>
          <w:b/>
          <w:bCs/>
          <w:color w:val="000000"/>
        </w:rPr>
        <w:t>РЕЗУЛЬТАТЫ ОСВОЕНИЯ УЧЕБНОГО ПРЕДМЕТА</w:t>
      </w:r>
    </w:p>
    <w:p w:rsidR="0035138C" w:rsidRPr="0035138C" w:rsidRDefault="0035138C" w:rsidP="0035138C">
      <w:pPr>
        <w:pStyle w:val="aa"/>
        <w:tabs>
          <w:tab w:val="left" w:pos="2475"/>
          <w:tab w:val="center" w:pos="4748"/>
        </w:tabs>
        <w:ind w:left="1080"/>
        <w:rPr>
          <w:b/>
          <w:sz w:val="28"/>
        </w:rPr>
      </w:pPr>
    </w:p>
    <w:p w:rsidR="0035138C" w:rsidRDefault="0035138C" w:rsidP="0035138C">
      <w:pPr>
        <w:pStyle w:val="ab"/>
        <w:ind w:firstLine="0"/>
        <w:jc w:val="left"/>
        <w:rPr>
          <w:sz w:val="24"/>
          <w:szCs w:val="28"/>
        </w:rPr>
      </w:pPr>
      <w:r>
        <w:rPr>
          <w:b/>
          <w:sz w:val="24"/>
          <w:szCs w:val="28"/>
        </w:rPr>
        <w:t>Личностными результатами</w:t>
      </w:r>
      <w:r>
        <w:rPr>
          <w:sz w:val="24"/>
          <w:szCs w:val="28"/>
        </w:rPr>
        <w:t xml:space="preserve"> обучения физике в основной школе являются:</w:t>
      </w:r>
    </w:p>
    <w:p w:rsidR="0035138C" w:rsidRDefault="0035138C" w:rsidP="0035138C">
      <w:pPr>
        <w:pStyle w:val="aa"/>
        <w:numPr>
          <w:ilvl w:val="0"/>
          <w:numId w:val="37"/>
        </w:numPr>
        <w:suppressAutoHyphens w:val="0"/>
        <w:jc w:val="both"/>
      </w:pPr>
      <w:r>
        <w:lastRenderedPageBreak/>
        <w:t>сформированность познавательных интересов, интеллектуальных и творческих способностей учащихся;</w:t>
      </w:r>
    </w:p>
    <w:p w:rsidR="0035138C" w:rsidRDefault="0035138C" w:rsidP="0035138C">
      <w:pPr>
        <w:pStyle w:val="aa"/>
        <w:numPr>
          <w:ilvl w:val="0"/>
          <w:numId w:val="37"/>
        </w:numPr>
        <w:suppressAutoHyphens w:val="0"/>
        <w:jc w:val="both"/>
      </w:pPr>
      <w: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35138C" w:rsidRDefault="0035138C" w:rsidP="0035138C">
      <w:pPr>
        <w:pStyle w:val="aa"/>
        <w:numPr>
          <w:ilvl w:val="0"/>
          <w:numId w:val="37"/>
        </w:numPr>
        <w:suppressAutoHyphens w:val="0"/>
        <w:jc w:val="both"/>
      </w:pPr>
      <w:r>
        <w:t>самостоятельность в приобретении новых знаний и практических умений;</w:t>
      </w:r>
    </w:p>
    <w:p w:rsidR="0035138C" w:rsidRDefault="0035138C" w:rsidP="0035138C">
      <w:pPr>
        <w:pStyle w:val="aa"/>
        <w:numPr>
          <w:ilvl w:val="0"/>
          <w:numId w:val="37"/>
        </w:numPr>
        <w:suppressAutoHyphens w:val="0"/>
        <w:jc w:val="both"/>
      </w:pPr>
      <w:r>
        <w:t>готовность к выбору жизненного пути в соответствии с собственными интересами и возможностями;</w:t>
      </w:r>
    </w:p>
    <w:p w:rsidR="0035138C" w:rsidRDefault="0035138C" w:rsidP="0035138C">
      <w:pPr>
        <w:pStyle w:val="aa"/>
        <w:numPr>
          <w:ilvl w:val="0"/>
          <w:numId w:val="37"/>
        </w:numPr>
        <w:suppressAutoHyphens w:val="0"/>
        <w:jc w:val="both"/>
      </w:pPr>
      <w:r>
        <w:t>мотивация образовательной деятельности школьников на основе личностно ориентированного подхода;</w:t>
      </w:r>
    </w:p>
    <w:p w:rsidR="0035138C" w:rsidRDefault="0035138C" w:rsidP="0035138C">
      <w:pPr>
        <w:pStyle w:val="aa"/>
        <w:numPr>
          <w:ilvl w:val="0"/>
          <w:numId w:val="37"/>
        </w:numPr>
        <w:suppressAutoHyphens w:val="0"/>
        <w:jc w:val="both"/>
      </w:pPr>
      <w:r>
        <w:t>формирование ценностных отношений друг к другу, учителю, авторам открытий и изобретений, результатам обучения;</w:t>
      </w:r>
    </w:p>
    <w:p w:rsidR="0035138C" w:rsidRDefault="0035138C" w:rsidP="0035138C">
      <w:pPr>
        <w:pStyle w:val="aa"/>
        <w:numPr>
          <w:ilvl w:val="0"/>
          <w:numId w:val="37"/>
        </w:numPr>
        <w:suppressAutoHyphens w:val="0"/>
        <w:jc w:val="both"/>
      </w:pPr>
      <w:r>
        <w:t xml:space="preserve">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35138C" w:rsidRDefault="0035138C" w:rsidP="0035138C">
      <w:pPr>
        <w:pStyle w:val="aa"/>
        <w:numPr>
          <w:ilvl w:val="0"/>
          <w:numId w:val="37"/>
        </w:numPr>
        <w:suppressAutoHyphens w:val="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5138C" w:rsidRDefault="0035138C" w:rsidP="0035138C">
      <w:pPr>
        <w:pStyle w:val="aa"/>
        <w:numPr>
          <w:ilvl w:val="0"/>
          <w:numId w:val="37"/>
        </w:numPr>
        <w:suppressAutoHyphens w:val="0"/>
        <w:jc w:val="both"/>
      </w:pPr>
      <w: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5138C" w:rsidRDefault="0035138C" w:rsidP="0035138C">
      <w:pPr>
        <w:pStyle w:val="aa"/>
        <w:numPr>
          <w:ilvl w:val="0"/>
          <w:numId w:val="37"/>
        </w:numPr>
        <w:suppressAutoHyphens w:val="0"/>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5138C" w:rsidRDefault="0035138C" w:rsidP="0035138C">
      <w:pPr>
        <w:pStyle w:val="aa"/>
        <w:numPr>
          <w:ilvl w:val="0"/>
          <w:numId w:val="37"/>
        </w:numPr>
        <w:suppressAutoHyphens w:val="0"/>
        <w:jc w:val="both"/>
      </w:pPr>
      <w: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35138C" w:rsidRDefault="0035138C" w:rsidP="0035138C">
      <w:pPr>
        <w:pStyle w:val="aa"/>
        <w:suppressAutoHyphens w:val="0"/>
        <w:jc w:val="both"/>
      </w:pPr>
    </w:p>
    <w:p w:rsidR="0035138C" w:rsidRDefault="0035138C" w:rsidP="0035138C">
      <w:pPr>
        <w:pStyle w:val="aa"/>
        <w:suppressAutoHyphens w:val="0"/>
        <w:jc w:val="both"/>
      </w:pPr>
    </w:p>
    <w:p w:rsidR="0035138C" w:rsidRPr="00957AEF" w:rsidRDefault="0035138C" w:rsidP="0035138C">
      <w:pPr>
        <w:jc w:val="both"/>
        <w:rPr>
          <w:rFonts w:ascii="Times New Roman" w:eastAsia="Times New Roman" w:hAnsi="Times New Roman"/>
          <w:sz w:val="24"/>
          <w:szCs w:val="24"/>
        </w:rPr>
      </w:pPr>
      <w:r w:rsidRPr="00957AEF">
        <w:rPr>
          <w:rFonts w:ascii="Times New Roman" w:eastAsia="Times New Roman" w:hAnsi="Times New Roman"/>
          <w:b/>
          <w:sz w:val="24"/>
          <w:szCs w:val="24"/>
        </w:rPr>
        <w:t>Метапредметными результатами</w:t>
      </w:r>
      <w:r w:rsidRPr="00957AEF">
        <w:rPr>
          <w:rFonts w:ascii="Times New Roman" w:eastAsia="Times New Roman" w:hAnsi="Times New Roman"/>
          <w:sz w:val="24"/>
          <w:szCs w:val="24"/>
        </w:rPr>
        <w:t xml:space="preserve"> обучения физике в основной школе являются:</w:t>
      </w:r>
    </w:p>
    <w:p w:rsidR="0035138C" w:rsidRDefault="0035138C" w:rsidP="0035138C">
      <w:pPr>
        <w:pStyle w:val="aa"/>
        <w:numPr>
          <w:ilvl w:val="0"/>
          <w:numId w:val="37"/>
        </w:numPr>
        <w:suppressAutoHyphens w:val="0"/>
        <w:jc w:val="both"/>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5138C" w:rsidRDefault="0035138C" w:rsidP="0035138C">
      <w:pPr>
        <w:pStyle w:val="aa"/>
        <w:numPr>
          <w:ilvl w:val="0"/>
          <w:numId w:val="37"/>
        </w:numPr>
        <w:suppressAutoHyphens w:val="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5138C" w:rsidRDefault="0035138C" w:rsidP="0035138C">
      <w:pPr>
        <w:pStyle w:val="aa"/>
        <w:numPr>
          <w:ilvl w:val="0"/>
          <w:numId w:val="37"/>
        </w:numPr>
        <w:suppressAutoHyphens w:val="0"/>
        <w:jc w:val="both"/>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5138C" w:rsidRDefault="0035138C" w:rsidP="0035138C">
      <w:pPr>
        <w:pStyle w:val="aa"/>
        <w:numPr>
          <w:ilvl w:val="0"/>
          <w:numId w:val="37"/>
        </w:numPr>
        <w:suppressAutoHyphens w:val="0"/>
        <w:jc w:val="both"/>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5138C" w:rsidRDefault="0035138C" w:rsidP="0035138C">
      <w:pPr>
        <w:pStyle w:val="aa"/>
        <w:numPr>
          <w:ilvl w:val="0"/>
          <w:numId w:val="37"/>
        </w:numPr>
        <w:suppressAutoHyphens w:val="0"/>
        <w:jc w:val="both"/>
      </w:pPr>
      <w: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w:t>
      </w:r>
      <w:r>
        <w:lastRenderedPageBreak/>
        <w:t>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35138C" w:rsidRDefault="0035138C" w:rsidP="0035138C">
      <w:pPr>
        <w:pStyle w:val="aa"/>
        <w:numPr>
          <w:ilvl w:val="0"/>
          <w:numId w:val="37"/>
        </w:numPr>
        <w:suppressAutoHyphens w:val="0"/>
        <w:jc w:val="both"/>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5138C" w:rsidRDefault="0035138C" w:rsidP="0035138C">
      <w:pPr>
        <w:pStyle w:val="aa"/>
        <w:numPr>
          <w:ilvl w:val="0"/>
          <w:numId w:val="37"/>
        </w:numPr>
        <w:suppressAutoHyphens w:val="0"/>
        <w:jc w:val="both"/>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35138C" w:rsidRDefault="0035138C" w:rsidP="0035138C">
      <w:pPr>
        <w:pStyle w:val="aa"/>
        <w:numPr>
          <w:ilvl w:val="0"/>
          <w:numId w:val="37"/>
        </w:numPr>
        <w:suppressAutoHyphens w:val="0"/>
        <w:jc w:val="both"/>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5138C" w:rsidRDefault="0035138C" w:rsidP="0035138C">
      <w:pPr>
        <w:pStyle w:val="aa"/>
        <w:numPr>
          <w:ilvl w:val="0"/>
          <w:numId w:val="37"/>
        </w:numPr>
        <w:suppressAutoHyphens w:val="0"/>
        <w:jc w:val="both"/>
      </w:pPr>
      <w:r>
        <w:t>освоение приёмов действий в нестандартных ситуациях, овладение эвристическими методами решения проблем;</w:t>
      </w:r>
    </w:p>
    <w:p w:rsidR="0035138C" w:rsidRDefault="0035138C" w:rsidP="0035138C">
      <w:pPr>
        <w:pStyle w:val="aa"/>
        <w:numPr>
          <w:ilvl w:val="0"/>
          <w:numId w:val="37"/>
        </w:numPr>
        <w:suppressAutoHyphens w:val="0"/>
        <w:jc w:val="both"/>
      </w:pPr>
      <w: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5138C" w:rsidRDefault="0035138C" w:rsidP="0035138C">
      <w:pPr>
        <w:pStyle w:val="aa"/>
        <w:numPr>
          <w:ilvl w:val="0"/>
          <w:numId w:val="37"/>
        </w:numPr>
        <w:suppressAutoHyphens w:val="0"/>
        <w:jc w:val="both"/>
      </w:pPr>
      <w:r>
        <w:t xml:space="preserve">формирование и развитие компетентности в области использования информационно-коммуникационных технологий (далее ИКТ– </w:t>
      </w:r>
      <w:proofErr w:type="gramStart"/>
      <w:r>
        <w:t>ко</w:t>
      </w:r>
      <w:proofErr w:type="gramEnd"/>
      <w:r>
        <w:t>мпетенции).</w:t>
      </w:r>
    </w:p>
    <w:p w:rsidR="0035138C" w:rsidRDefault="0035138C" w:rsidP="0035138C">
      <w:pPr>
        <w:pStyle w:val="aa"/>
        <w:suppressAutoHyphens w:val="0"/>
        <w:jc w:val="both"/>
      </w:pPr>
    </w:p>
    <w:p w:rsidR="0035138C" w:rsidRPr="00957AEF" w:rsidRDefault="0035138C" w:rsidP="0035138C">
      <w:pPr>
        <w:ind w:left="360"/>
        <w:jc w:val="both"/>
        <w:rPr>
          <w:rFonts w:ascii="Times New Roman" w:eastAsia="Times New Roman" w:hAnsi="Times New Roman"/>
          <w:sz w:val="24"/>
          <w:szCs w:val="24"/>
        </w:rPr>
      </w:pPr>
      <w:r w:rsidRPr="00957AEF">
        <w:rPr>
          <w:rFonts w:ascii="Times New Roman" w:eastAsia="Times New Roman" w:hAnsi="Times New Roman"/>
          <w:b/>
          <w:sz w:val="24"/>
          <w:szCs w:val="24"/>
        </w:rPr>
        <w:t>Предметными результатами</w:t>
      </w:r>
      <w:r w:rsidRPr="00957AEF">
        <w:rPr>
          <w:rFonts w:ascii="Times New Roman" w:eastAsia="Times New Roman" w:hAnsi="Times New Roman"/>
          <w:sz w:val="24"/>
          <w:szCs w:val="24"/>
        </w:rPr>
        <w:t xml:space="preserve"> обучения физике в основной школе являются:</w:t>
      </w: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t>Механические явления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Pr="0085272F"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proofErr w:type="gramStart"/>
      <w:r>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35138C" w:rsidRPr="0085272F"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5272F">
        <w:rPr>
          <w:color w:val="00000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5138C" w:rsidRPr="0085272F" w:rsidRDefault="0035138C" w:rsidP="0035138C">
      <w:pPr>
        <w:pStyle w:val="a5"/>
        <w:shd w:val="clear" w:color="auto" w:fill="FFFFFF"/>
        <w:spacing w:before="0" w:beforeAutospacing="0" w:after="0" w:afterAutospacing="0" w:line="336" w:lineRule="atLeast"/>
        <w:ind w:left="720"/>
        <w:rPr>
          <w:rFonts w:ascii="Arial" w:hAnsi="Arial" w:cs="Arial"/>
          <w:color w:val="000000"/>
        </w:rPr>
      </w:pPr>
      <w:r w:rsidRPr="0085272F">
        <w:rPr>
          <w:color w:val="000000"/>
        </w:rPr>
        <w:t xml:space="preserve"> </w:t>
      </w:r>
    </w:p>
    <w:p w:rsidR="0035138C" w:rsidRDefault="0035138C" w:rsidP="0035138C">
      <w:pPr>
        <w:pStyle w:val="a5"/>
        <w:shd w:val="clear" w:color="auto" w:fill="FFFFFF"/>
        <w:spacing w:before="0" w:beforeAutospacing="0" w:after="0" w:afterAutospacing="0" w:line="336" w:lineRule="atLeast"/>
        <w:rPr>
          <w:color w:val="000000"/>
        </w:rPr>
      </w:pPr>
    </w:p>
    <w:p w:rsidR="0035138C" w:rsidRDefault="0035138C" w:rsidP="0035138C">
      <w:pPr>
        <w:pStyle w:val="a5"/>
        <w:shd w:val="clear" w:color="auto" w:fill="FFFFFF"/>
        <w:spacing w:before="0" w:beforeAutospacing="0" w:after="0" w:afterAutospacing="0" w:line="336" w:lineRule="atLeast"/>
        <w:rPr>
          <w:color w:val="000000"/>
        </w:rPr>
      </w:pPr>
    </w:p>
    <w:p w:rsidR="0035138C"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r>
        <w:rPr>
          <w:color w:val="000000"/>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w:t>
      </w:r>
      <w:r>
        <w:rPr>
          <w:color w:val="000000"/>
        </w:rPr>
        <w:lastRenderedPageBreak/>
        <w:t>импульса, закон Гука, закон Паскаля, закон Архимеда; при этом различать словесную формулировку закона и его математическое выражение;</w:t>
      </w:r>
    </w:p>
    <w:p w:rsidR="0035138C"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r>
        <w:rPr>
          <w:color w:val="000000"/>
        </w:rPr>
        <w:t>различать основные признаки изученных физических моделей:</w:t>
      </w:r>
      <w:r w:rsidR="00FC7AEE">
        <w:rPr>
          <w:color w:val="000000"/>
        </w:rPr>
        <w:t xml:space="preserve"> </w:t>
      </w:r>
      <w:r>
        <w:rPr>
          <w:color w:val="000000"/>
        </w:rPr>
        <w:t>материальная точка, инерциальная система отсчёта;</w:t>
      </w:r>
    </w:p>
    <w:p w:rsidR="0035138C" w:rsidRPr="0085272F"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5272F">
        <w:rPr>
          <w:color w:val="000000"/>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получит возможность научиться: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Pr>
          <w:color w:val="000000"/>
        </w:rPr>
        <w:t xml:space="preserve">использовать знания </w:t>
      </w:r>
      <w:proofErr w:type="gramStart"/>
      <w:r>
        <w:rPr>
          <w:color w:val="000000"/>
        </w:rPr>
        <w:t>о механических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w:t>
      </w:r>
    </w:p>
    <w:p w:rsidR="0035138C"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sidRPr="0085272F">
        <w:rPr>
          <w:color w:val="00000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5138C"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sidRPr="0085272F">
        <w:rPr>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5138C"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sidRPr="0085272F">
        <w:rPr>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sidRPr="0085272F">
        <w:rPr>
          <w:color w:val="00000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t>Тепловые явления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r>
        <w:rPr>
          <w:color w:val="000000"/>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5138C"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35138C"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r w:rsidRPr="0085272F">
        <w:rPr>
          <w:color w:val="000000"/>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5138C"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r w:rsidRPr="0085272F">
        <w:rPr>
          <w:color w:val="000000"/>
        </w:rPr>
        <w:t>различать основные признаки моделей строения газов, жидкостей и твёрдых тел;</w:t>
      </w:r>
    </w:p>
    <w:p w:rsidR="0035138C" w:rsidRPr="0085272F"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получит возможность научиться:</w:t>
      </w:r>
    </w:p>
    <w:p w:rsidR="0035138C"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Pr>
          <w:color w:val="000000"/>
        </w:rPr>
        <w:t xml:space="preserve">использовать знания </w:t>
      </w:r>
      <w:proofErr w:type="gramStart"/>
      <w:r>
        <w:rPr>
          <w:color w:val="000000"/>
        </w:rPr>
        <w:t>о тепловых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5138C"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sidRPr="0085272F">
        <w:rPr>
          <w:color w:val="000000"/>
        </w:rPr>
        <w:t>приводить примеры практического использования физических знаний о тепловых явлениях;</w:t>
      </w:r>
    </w:p>
    <w:p w:rsidR="0035138C"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sidRPr="0085272F">
        <w:rPr>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5138C"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sidRPr="0085272F">
        <w:rPr>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sidRPr="0085272F">
        <w:rPr>
          <w:color w:val="000000"/>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t>Электрические и магнитные явления</w:t>
      </w: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Default="0035138C" w:rsidP="0035138C">
      <w:pPr>
        <w:pStyle w:val="a5"/>
        <w:numPr>
          <w:ilvl w:val="0"/>
          <w:numId w:val="42"/>
        </w:numPr>
        <w:shd w:val="clear" w:color="auto" w:fill="FFFFFF"/>
        <w:spacing w:before="0" w:beforeAutospacing="0" w:after="0" w:afterAutospacing="0" w:line="336" w:lineRule="atLeast"/>
        <w:rPr>
          <w:rFonts w:ascii="Arial" w:hAnsi="Arial" w:cs="Arial"/>
          <w:color w:val="000000"/>
        </w:rPr>
      </w:pPr>
      <w:r>
        <w:rPr>
          <w:color w:val="000000"/>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w:t>
      </w:r>
      <w:r>
        <w:rPr>
          <w:color w:val="000000"/>
        </w:rPr>
        <w:lastRenderedPageBreak/>
        <w:t>прямолинейное распространение света, отражение и преломление света, дисперсия света;</w:t>
      </w:r>
    </w:p>
    <w:p w:rsidR="0035138C" w:rsidRPr="0085272F" w:rsidRDefault="0035138C" w:rsidP="0035138C">
      <w:pPr>
        <w:pStyle w:val="a5"/>
        <w:numPr>
          <w:ilvl w:val="0"/>
          <w:numId w:val="42"/>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35138C" w:rsidRDefault="0035138C" w:rsidP="0035138C">
      <w:pPr>
        <w:pStyle w:val="a5"/>
        <w:numPr>
          <w:ilvl w:val="0"/>
          <w:numId w:val="42"/>
        </w:numPr>
        <w:shd w:val="clear" w:color="auto" w:fill="FFFFFF"/>
        <w:spacing w:before="0" w:beforeAutospacing="0" w:after="0" w:afterAutospacing="0" w:line="336" w:lineRule="atLeast"/>
        <w:rPr>
          <w:rFonts w:ascii="Arial" w:hAnsi="Arial" w:cs="Arial"/>
          <w:color w:val="000000"/>
        </w:rPr>
      </w:pPr>
      <w:r w:rsidRPr="0085272F">
        <w:rPr>
          <w:color w:val="000000"/>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5272F">
        <w:rPr>
          <w:color w:val="000000"/>
        </w:rPr>
        <w:t>Джоуля—Ленца</w:t>
      </w:r>
      <w:proofErr w:type="gramEnd"/>
      <w:r w:rsidRPr="0085272F">
        <w:rPr>
          <w:color w:val="00000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5138C" w:rsidRPr="0085272F" w:rsidRDefault="0035138C" w:rsidP="0035138C">
      <w:pPr>
        <w:pStyle w:val="a5"/>
        <w:numPr>
          <w:ilvl w:val="0"/>
          <w:numId w:val="42"/>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5272F">
        <w:rPr>
          <w:color w:val="000000"/>
        </w:rPr>
        <w:t xml:space="preserve"> на основе анализа условия задачи выделять физические величины и формулы, необходимые для её решения, и проводить расчёты.</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rFonts w:ascii="Arial" w:hAnsi="Arial" w:cs="Arial"/>
          <w:color w:val="000000"/>
        </w:rPr>
        <w:br/>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получит возможность научиться:</w:t>
      </w:r>
    </w:p>
    <w:p w:rsidR="0035138C" w:rsidRDefault="0035138C" w:rsidP="0035138C">
      <w:pPr>
        <w:pStyle w:val="a5"/>
        <w:numPr>
          <w:ilvl w:val="0"/>
          <w:numId w:val="43"/>
        </w:numPr>
        <w:shd w:val="clear" w:color="auto" w:fill="FFFFFF"/>
        <w:spacing w:before="0" w:beforeAutospacing="0" w:after="0" w:afterAutospacing="0" w:line="336" w:lineRule="atLeast"/>
        <w:rPr>
          <w:color w:val="000000"/>
        </w:rPr>
      </w:pPr>
      <w:r>
        <w:rPr>
          <w:color w:val="000000"/>
        </w:rPr>
        <w:t xml:space="preserve">использовать знания </w:t>
      </w:r>
      <w:proofErr w:type="gramStart"/>
      <w:r>
        <w:rPr>
          <w:color w:val="000000"/>
        </w:rPr>
        <w:t>об электромагнитных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w:t>
      </w:r>
    </w:p>
    <w:p w:rsidR="0035138C" w:rsidRDefault="0035138C" w:rsidP="0035138C">
      <w:pPr>
        <w:pStyle w:val="a5"/>
        <w:numPr>
          <w:ilvl w:val="0"/>
          <w:numId w:val="43"/>
        </w:numPr>
        <w:shd w:val="clear" w:color="auto" w:fill="FFFFFF"/>
        <w:spacing w:before="0" w:beforeAutospacing="0" w:after="0" w:afterAutospacing="0" w:line="336" w:lineRule="atLeast"/>
        <w:rPr>
          <w:color w:val="000000"/>
        </w:rPr>
      </w:pPr>
      <w:r w:rsidRPr="0085272F">
        <w:rPr>
          <w:color w:val="000000"/>
        </w:rPr>
        <w:t xml:space="preserve">приводить примеры практического использования физических знаний </w:t>
      </w:r>
      <w:proofErr w:type="gramStart"/>
      <w:r w:rsidRPr="0085272F">
        <w:rPr>
          <w:color w:val="000000"/>
        </w:rPr>
        <w:t>о</w:t>
      </w:r>
      <w:proofErr w:type="gramEnd"/>
      <w:r w:rsidRPr="0085272F">
        <w:rPr>
          <w:color w:val="000000"/>
        </w:rPr>
        <w:t xml:space="preserve"> электромагнитных явлениях;</w:t>
      </w:r>
    </w:p>
    <w:p w:rsidR="0035138C" w:rsidRDefault="0035138C" w:rsidP="0035138C">
      <w:pPr>
        <w:pStyle w:val="a5"/>
        <w:numPr>
          <w:ilvl w:val="0"/>
          <w:numId w:val="43"/>
        </w:numPr>
        <w:shd w:val="clear" w:color="auto" w:fill="FFFFFF"/>
        <w:spacing w:before="0" w:beforeAutospacing="0" w:after="0" w:afterAutospacing="0" w:line="336" w:lineRule="atLeast"/>
        <w:rPr>
          <w:color w:val="000000"/>
        </w:rPr>
      </w:pPr>
      <w:r w:rsidRPr="0085272F">
        <w:rPr>
          <w:color w:val="00000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5272F">
        <w:rPr>
          <w:color w:val="000000"/>
        </w:rPr>
        <w:t>Джоуля—Ленца</w:t>
      </w:r>
      <w:proofErr w:type="gramEnd"/>
      <w:r w:rsidRPr="0085272F">
        <w:rPr>
          <w:color w:val="000000"/>
        </w:rPr>
        <w:t xml:space="preserve"> и др.);</w:t>
      </w:r>
    </w:p>
    <w:p w:rsidR="0035138C" w:rsidRDefault="0035138C" w:rsidP="0035138C">
      <w:pPr>
        <w:pStyle w:val="a5"/>
        <w:numPr>
          <w:ilvl w:val="0"/>
          <w:numId w:val="43"/>
        </w:numPr>
        <w:shd w:val="clear" w:color="auto" w:fill="FFFFFF"/>
        <w:spacing w:before="0" w:beforeAutospacing="0" w:after="0" w:afterAutospacing="0" w:line="336" w:lineRule="atLeast"/>
        <w:rPr>
          <w:color w:val="000000"/>
        </w:rPr>
      </w:pPr>
      <w:r w:rsidRPr="0085272F">
        <w:rPr>
          <w:color w:val="00000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35138C">
      <w:pPr>
        <w:pStyle w:val="a5"/>
        <w:numPr>
          <w:ilvl w:val="0"/>
          <w:numId w:val="43"/>
        </w:numPr>
        <w:shd w:val="clear" w:color="auto" w:fill="FFFFFF"/>
        <w:spacing w:before="0" w:beforeAutospacing="0" w:after="0" w:afterAutospacing="0" w:line="336" w:lineRule="atLeast"/>
        <w:rPr>
          <w:color w:val="000000"/>
        </w:rPr>
      </w:pPr>
      <w:r w:rsidRPr="0085272F">
        <w:rPr>
          <w:color w:val="000000"/>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lastRenderedPageBreak/>
        <w:t>Квантовые явления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Pr>
          <w:color w:val="00000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5138C"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sidRPr="0085272F">
        <w:rPr>
          <w:color w:val="000000"/>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5138C"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sidRPr="0085272F">
        <w:rPr>
          <w:color w:val="00000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5138C"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sidRPr="0085272F">
        <w:rPr>
          <w:color w:val="000000"/>
        </w:rPr>
        <w:t xml:space="preserve"> различать основные признаки планетарной модели атома, нуклонной модели атомного ядра;</w:t>
      </w:r>
    </w:p>
    <w:p w:rsidR="0035138C" w:rsidRPr="0085272F"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sidRPr="0085272F">
        <w:rPr>
          <w:color w:val="000000"/>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получит возможность научиться:</w:t>
      </w:r>
    </w:p>
    <w:p w:rsidR="0035138C" w:rsidRDefault="0035138C" w:rsidP="0035138C">
      <w:pPr>
        <w:pStyle w:val="a5"/>
        <w:numPr>
          <w:ilvl w:val="0"/>
          <w:numId w:val="45"/>
        </w:numPr>
        <w:shd w:val="clear" w:color="auto" w:fill="FFFFFF"/>
        <w:spacing w:before="0" w:beforeAutospacing="0" w:after="0" w:afterAutospacing="0" w:line="336" w:lineRule="atLeast"/>
        <w:rPr>
          <w:rFonts w:ascii="Arial" w:hAnsi="Arial" w:cs="Arial"/>
          <w:color w:val="000000"/>
        </w:rPr>
      </w:pPr>
      <w:r>
        <w:rPr>
          <w:color w:val="00000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5138C" w:rsidRDefault="0035138C" w:rsidP="0035138C">
      <w:pPr>
        <w:pStyle w:val="a5"/>
        <w:numPr>
          <w:ilvl w:val="0"/>
          <w:numId w:val="45"/>
        </w:numPr>
        <w:shd w:val="clear" w:color="auto" w:fill="FFFFFF"/>
        <w:spacing w:before="0" w:beforeAutospacing="0" w:after="0" w:afterAutospacing="0" w:line="336" w:lineRule="atLeast"/>
        <w:rPr>
          <w:rFonts w:ascii="Arial" w:hAnsi="Arial" w:cs="Arial"/>
          <w:color w:val="000000"/>
        </w:rPr>
      </w:pPr>
      <w:r w:rsidRPr="0085272F">
        <w:rPr>
          <w:color w:val="000000"/>
        </w:rPr>
        <w:t xml:space="preserve"> соотносить энергию связи атомных ядер с дефектом массы;</w:t>
      </w:r>
    </w:p>
    <w:p w:rsidR="0035138C" w:rsidRDefault="0035138C" w:rsidP="0035138C">
      <w:pPr>
        <w:pStyle w:val="a5"/>
        <w:numPr>
          <w:ilvl w:val="0"/>
          <w:numId w:val="45"/>
        </w:numPr>
        <w:shd w:val="clear" w:color="auto" w:fill="FFFFFF"/>
        <w:spacing w:before="0" w:beforeAutospacing="0" w:after="0" w:afterAutospacing="0" w:line="336" w:lineRule="atLeast"/>
        <w:rPr>
          <w:rFonts w:ascii="Arial" w:hAnsi="Arial" w:cs="Arial"/>
          <w:color w:val="000000"/>
        </w:rPr>
      </w:pPr>
      <w:r w:rsidRPr="0085272F">
        <w:rPr>
          <w:color w:val="000000"/>
        </w:rPr>
        <w:t xml:space="preserve"> приводить примеры влияния радиоактивных излучений на живые организмы; понимать принцип действия дозиметра;</w:t>
      </w:r>
    </w:p>
    <w:p w:rsidR="0035138C" w:rsidRPr="0085272F" w:rsidRDefault="0035138C" w:rsidP="0035138C">
      <w:pPr>
        <w:pStyle w:val="a5"/>
        <w:numPr>
          <w:ilvl w:val="0"/>
          <w:numId w:val="45"/>
        </w:numPr>
        <w:shd w:val="clear" w:color="auto" w:fill="FFFFFF"/>
        <w:spacing w:before="0" w:beforeAutospacing="0" w:after="0" w:afterAutospacing="0" w:line="336" w:lineRule="atLeast"/>
        <w:rPr>
          <w:rFonts w:ascii="Arial" w:hAnsi="Arial" w:cs="Arial"/>
          <w:color w:val="000000"/>
        </w:rPr>
      </w:pPr>
      <w:r w:rsidRPr="0085272F">
        <w:rPr>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5138C" w:rsidRDefault="0035138C" w:rsidP="0035138C"/>
    <w:p w:rsidR="0035138C" w:rsidRPr="00695D3C" w:rsidRDefault="0035138C" w:rsidP="0035138C">
      <w:pPr>
        <w:rPr>
          <w:lang w:eastAsia="ru-RU"/>
        </w:rPr>
      </w:pPr>
    </w:p>
    <w:p w:rsidR="0035138C" w:rsidRPr="00695D3C" w:rsidRDefault="0035138C" w:rsidP="0035138C">
      <w:pPr>
        <w:rPr>
          <w:lang w:eastAsia="ru-RU"/>
        </w:rPr>
      </w:pPr>
    </w:p>
    <w:p w:rsidR="0035138C" w:rsidRPr="00695D3C" w:rsidRDefault="0035138C" w:rsidP="0035138C">
      <w:pPr>
        <w:rPr>
          <w:lang w:eastAsia="ru-RU"/>
        </w:rPr>
      </w:pPr>
    </w:p>
    <w:p w:rsidR="0035138C" w:rsidRDefault="0035138C" w:rsidP="0035138C"/>
    <w:p w:rsidR="0035138C" w:rsidRDefault="0035138C"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35138C" w:rsidRDefault="0035138C"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35138C" w:rsidRDefault="0035138C"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113735" w:rsidRPr="00C31606" w:rsidRDefault="00113735" w:rsidP="0035138C">
      <w:pPr>
        <w:tabs>
          <w:tab w:val="left" w:pos="199"/>
          <w:tab w:val="left" w:pos="3675"/>
          <w:tab w:val="center" w:pos="4748"/>
          <w:tab w:val="left" w:pos="7335"/>
          <w:tab w:val="right" w:pos="9496"/>
        </w:tabs>
        <w:rPr>
          <w:rFonts w:ascii="Times New Roman" w:hAnsi="Times New Roman"/>
          <w:b/>
          <w:sz w:val="24"/>
        </w:rPr>
      </w:pPr>
    </w:p>
    <w:p w:rsidR="00200585" w:rsidRPr="00113735" w:rsidRDefault="00200585" w:rsidP="0035138C">
      <w:pPr>
        <w:pStyle w:val="aa"/>
        <w:numPr>
          <w:ilvl w:val="0"/>
          <w:numId w:val="36"/>
        </w:numPr>
        <w:tabs>
          <w:tab w:val="left" w:pos="199"/>
          <w:tab w:val="left" w:pos="3675"/>
          <w:tab w:val="center" w:pos="4748"/>
          <w:tab w:val="left" w:pos="7335"/>
          <w:tab w:val="right" w:pos="9496"/>
        </w:tabs>
        <w:jc w:val="center"/>
        <w:rPr>
          <w:b/>
        </w:rPr>
      </w:pPr>
      <w:r w:rsidRPr="00113735">
        <w:rPr>
          <w:b/>
        </w:rPr>
        <w:t>СОДЕРЖАНИЕ УЧЕБНОГО КУРСА</w:t>
      </w:r>
    </w:p>
    <w:p w:rsidR="001B3FBE" w:rsidRPr="001B3FBE" w:rsidRDefault="00695D3C" w:rsidP="001B3FBE">
      <w:pPr>
        <w:shd w:val="clear" w:color="auto" w:fill="FFFFFF"/>
        <w:spacing w:after="150"/>
        <w:contextualSpacing/>
        <w:jc w:val="both"/>
        <w:rPr>
          <w:rFonts w:ascii="Times New Roman" w:eastAsia="Times New Roman" w:hAnsi="Times New Roman" w:cs="Times New Roman"/>
          <w:b/>
          <w:bCs/>
          <w:color w:val="000000" w:themeColor="text1"/>
          <w:sz w:val="24"/>
          <w:szCs w:val="24"/>
          <w:u w:val="single"/>
        </w:rPr>
      </w:pPr>
      <w:r>
        <w:rPr>
          <w:rFonts w:ascii="Times New Roman" w:hAnsi="Times New Roman"/>
          <w:b/>
          <w:bCs/>
          <w:iCs/>
          <w:sz w:val="28"/>
          <w:szCs w:val="28"/>
        </w:rPr>
        <w:t xml:space="preserve"> </w:t>
      </w:r>
      <w:r w:rsidR="001B3FBE" w:rsidRPr="001B3FBE">
        <w:rPr>
          <w:rFonts w:ascii="Times New Roman" w:eastAsia="Times New Roman" w:hAnsi="Times New Roman" w:cs="Times New Roman"/>
          <w:b/>
          <w:bCs/>
          <w:color w:val="000000" w:themeColor="text1"/>
          <w:sz w:val="24"/>
          <w:szCs w:val="24"/>
          <w:u w:val="single"/>
        </w:rPr>
        <w:t>7 класс</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w:t>
      </w:r>
      <w:r w:rsidRPr="002C0632">
        <w:rPr>
          <w:rFonts w:ascii="Times New Roman" w:eastAsia="Times New Roman" w:hAnsi="Times New Roman" w:cs="Times New Roman"/>
          <w:b/>
          <w:bCs/>
          <w:color w:val="000000" w:themeColor="text1"/>
          <w:sz w:val="24"/>
          <w:szCs w:val="24"/>
        </w:rPr>
        <w:t xml:space="preserve"> Физика и мир, в котором мы живем. (7часов)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примеры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r w:rsidRPr="002C0632">
        <w:rPr>
          <w:rFonts w:ascii="Times New Roman" w:eastAsia="Times New Roman" w:hAnsi="Times New Roman" w:cs="Times New Roman"/>
          <w:color w:val="000000" w:themeColor="text1"/>
          <w:sz w:val="24"/>
          <w:szCs w:val="24"/>
        </w:rPr>
        <w:t>:</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 Определение цены деления шкалы измерительного прибора.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655618">
        <w:rPr>
          <w:rFonts w:ascii="Times New Roman" w:eastAsia="Times New Roman" w:hAnsi="Times New Roman" w:cs="Times New Roman"/>
          <w:b/>
          <w:color w:val="000000" w:themeColor="text1"/>
          <w:sz w:val="24"/>
          <w:szCs w:val="24"/>
        </w:rPr>
        <w:t>2. Определение объема твердого тела.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 Работа со штангенциркулем.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4. Сравнение точности измерения различными видами линеек.</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5. Определение диаметра нити.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6. Измерение длины стола.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II. </w:t>
      </w:r>
      <w:r w:rsidRPr="002C0632">
        <w:rPr>
          <w:rFonts w:ascii="Times New Roman" w:eastAsia="Times New Roman" w:hAnsi="Times New Roman" w:cs="Times New Roman"/>
          <w:b/>
          <w:bCs/>
          <w:color w:val="000000" w:themeColor="text1"/>
          <w:sz w:val="24"/>
          <w:szCs w:val="24"/>
        </w:rPr>
        <w:t>Строение вещества. (6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7. Измерение размеров малых тел.</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8. Изучение процесса испарения воды.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III. </w:t>
      </w:r>
      <w:r w:rsidRPr="002C0632">
        <w:rPr>
          <w:rFonts w:ascii="Times New Roman" w:eastAsia="Times New Roman" w:hAnsi="Times New Roman" w:cs="Times New Roman"/>
          <w:b/>
          <w:bCs/>
          <w:color w:val="000000" w:themeColor="text1"/>
          <w:sz w:val="24"/>
          <w:szCs w:val="24"/>
        </w:rPr>
        <w:t>Движение, взаимодействие, масса. (10часов)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Явление инерции. Взаимодействие тел. Масса тела. Плотность вещества. Методы измерения массы и плотности.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w:t>
      </w:r>
      <w:r w:rsidR="00655618">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color w:val="000000" w:themeColor="text1"/>
          <w:sz w:val="24"/>
          <w:szCs w:val="24"/>
        </w:rPr>
        <w:t>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9. Изучение физических величин, характеризующих механическое движение. Измерение скорости движения человека.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10. Измерение массы тела на уравновешенных рычажных весах.</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11. Измерение малых масс методом взвешивания.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12. Измерение плотности жидкости с помощью ареометра.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13. Определение плотности твердого тела с помощью весов и измерительного цилиндра.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lastRenderedPageBreak/>
        <w:t>IV.</w:t>
      </w:r>
      <w:r w:rsidRPr="002C0632">
        <w:rPr>
          <w:rFonts w:ascii="Times New Roman" w:eastAsia="Times New Roman" w:hAnsi="Times New Roman" w:cs="Times New Roman"/>
          <w:b/>
          <w:bCs/>
          <w:color w:val="000000" w:themeColor="text1"/>
          <w:sz w:val="24"/>
          <w:szCs w:val="24"/>
        </w:rPr>
        <w:t xml:space="preserve"> Силы вокруг нас. (10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w:t>
      </w:r>
      <w:r w:rsidR="00655618">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color w:val="000000" w:themeColor="text1"/>
          <w:sz w:val="24"/>
          <w:szCs w:val="24"/>
        </w:rPr>
        <w:t>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w:t>
      </w:r>
      <w:r w:rsidR="00655618">
        <w:rPr>
          <w:rFonts w:ascii="Times New Roman" w:eastAsia="Times New Roman" w:hAnsi="Times New Roman" w:cs="Times New Roman"/>
          <w:color w:val="000000" w:themeColor="text1"/>
          <w:sz w:val="24"/>
          <w:szCs w:val="24"/>
        </w:rPr>
        <w:t>нятия.</w:t>
      </w:r>
    </w:p>
    <w:p w:rsidR="001B3FBE" w:rsidRPr="002C0632" w:rsidRDefault="001B3FBE" w:rsidP="00655618">
      <w:pPr>
        <w:shd w:val="clear" w:color="auto" w:fill="FFFFFF"/>
        <w:tabs>
          <w:tab w:val="right" w:pos="9496"/>
        </w:tabs>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r w:rsidR="00655618">
        <w:rPr>
          <w:rFonts w:ascii="Times New Roman" w:eastAsia="Times New Roman" w:hAnsi="Times New Roman" w:cs="Times New Roman"/>
          <w:i/>
          <w:iCs/>
          <w:color w:val="000000" w:themeColor="text1"/>
          <w:sz w:val="24"/>
          <w:szCs w:val="24"/>
        </w:rPr>
        <w:tab/>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14. Сложение сил, направленных вдоль одной прямой.</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15. Градуировка динамометра. Исследование зависимости силы упругости от удлинения пружины. Определение коэффициента упругости пружины.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16. Исследование силы трения скольжения.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17. Изучение сил упругости. Нахождение равнодействующей нескольких сил, направленных вдоль одной прямой.</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w:t>
      </w:r>
      <w:r w:rsidRPr="002C0632">
        <w:rPr>
          <w:rFonts w:ascii="Times New Roman" w:eastAsia="Times New Roman" w:hAnsi="Times New Roman" w:cs="Times New Roman"/>
          <w:b/>
          <w:bCs/>
          <w:color w:val="000000" w:themeColor="text1"/>
          <w:sz w:val="24"/>
          <w:szCs w:val="24"/>
        </w:rPr>
        <w:t xml:space="preserve"> Давление твердых тел, жидкостей и газов. (10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655618">
        <w:rPr>
          <w:rFonts w:ascii="Times New Roman" w:eastAsia="Times New Roman" w:hAnsi="Times New Roman" w:cs="Times New Roman"/>
          <w:b/>
          <w:color w:val="000000" w:themeColor="text1"/>
          <w:sz w:val="24"/>
          <w:szCs w:val="24"/>
        </w:rPr>
        <w:t>18. Определение давления эталона килограмма.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19. Определение зависимости между глубиной погружения тяжелых свинцовых кирпичей в песок и давлением.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20. Исследование процесса вытекания воды из отверстия в сосуде.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VI. </w:t>
      </w:r>
      <w:r w:rsidRPr="002C0632">
        <w:rPr>
          <w:rFonts w:ascii="Times New Roman" w:eastAsia="Times New Roman" w:hAnsi="Times New Roman" w:cs="Times New Roman"/>
          <w:b/>
          <w:bCs/>
          <w:color w:val="000000" w:themeColor="text1"/>
          <w:sz w:val="24"/>
          <w:szCs w:val="24"/>
        </w:rPr>
        <w:t>Атмосфера и атмосферное давление. (4 часа)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Вес воздуха. Атмосферное давление. Методы измерения давления. Опыт Торричелли. Приборы для измерения давления.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before="240"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21. Изготовление «баночного барометра».</w:t>
      </w:r>
    </w:p>
    <w:p w:rsidR="001B3FBE" w:rsidRPr="002C0632" w:rsidRDefault="001B3FBE" w:rsidP="001B3FBE">
      <w:pPr>
        <w:shd w:val="clear" w:color="auto" w:fill="FFFFFF"/>
        <w:spacing w:before="240"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VII. </w:t>
      </w:r>
      <w:r w:rsidRPr="002C0632">
        <w:rPr>
          <w:rFonts w:ascii="Times New Roman" w:eastAsia="Times New Roman" w:hAnsi="Times New Roman" w:cs="Times New Roman"/>
          <w:b/>
          <w:bCs/>
          <w:color w:val="000000" w:themeColor="text1"/>
          <w:sz w:val="24"/>
          <w:szCs w:val="24"/>
        </w:rPr>
        <w:t>Закон Архимеда. Плавание тел. (6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Действие жидкости и газа на погруженное в них тело. Закон Архимеда. Условие плавания тел. Воздухоплавание.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закон Архимеда, рисунки, таблицы, слайды, модели, видеофильмы (в том числе цифровые образовательные ресурсы), иллюстрирующие изучаемые понятия.</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22. Измерение выталкивающей силы, действующей на погруженное в жидкость тело.</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23. Изучение условий плавания тела в жидкости.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24. Определение плотности деревянной линейки гидростатическим способом.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VIII.</w:t>
      </w:r>
      <w:r w:rsidRPr="002C0632">
        <w:rPr>
          <w:rFonts w:ascii="Times New Roman" w:eastAsia="Times New Roman" w:hAnsi="Times New Roman" w:cs="Times New Roman"/>
          <w:b/>
          <w:bCs/>
          <w:color w:val="000000" w:themeColor="text1"/>
          <w:sz w:val="24"/>
          <w:szCs w:val="24"/>
        </w:rPr>
        <w:t xml:space="preserve"> Работа, мощность, энергия. (7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25. Изучение механической работы и мощности.</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26. Изучение изменения потенциальной и кинетической энергий тела при движении тела по наклонной плоскости.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IX.</w:t>
      </w:r>
      <w:r w:rsidRPr="002C0632">
        <w:rPr>
          <w:rFonts w:ascii="Times New Roman" w:eastAsia="Times New Roman" w:hAnsi="Times New Roman" w:cs="Times New Roman"/>
          <w:b/>
          <w:bCs/>
          <w:color w:val="000000" w:themeColor="text1"/>
          <w:sz w:val="24"/>
          <w:szCs w:val="24"/>
        </w:rPr>
        <w:t xml:space="preserve"> Простые механизмы. «Золотое правило» механики. (7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простые механизмы, рисунки, таблицы, слайды, модели, видеофильмы (в том числе цифровые образовательные ресурсы), иллюстрирующие изучаемые понятия.</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27. Проверка условия равновесия рычага.</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28. Определение КПД наклонной плоскости.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29. Определение КПД подвижного блока.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30. Определение положения центра тяжести плоской фигуры.</w:t>
      </w: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X</w:t>
      </w:r>
      <w:r w:rsidRPr="002C0632">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b/>
          <w:color w:val="000000" w:themeColor="text1"/>
          <w:sz w:val="24"/>
          <w:szCs w:val="24"/>
        </w:rPr>
        <w:t>Резерв. (1 час).</w:t>
      </w:r>
    </w:p>
    <w:p w:rsidR="001B3FBE" w:rsidRPr="002C0632" w:rsidRDefault="001B3FBE" w:rsidP="001B3FBE">
      <w:pPr>
        <w:spacing w:after="30"/>
        <w:contextualSpacing/>
        <w:jc w:val="both"/>
        <w:outlineLvl w:val="0"/>
        <w:rPr>
          <w:rFonts w:ascii="Times New Roman" w:eastAsia="Times New Roman" w:hAnsi="Times New Roman" w:cs="Times New Roman"/>
          <w:b/>
          <w:color w:val="000000" w:themeColor="text1"/>
          <w:kern w:val="36"/>
          <w:sz w:val="24"/>
          <w:szCs w:val="24"/>
        </w:rPr>
      </w:pPr>
    </w:p>
    <w:p w:rsidR="001B3FBE" w:rsidRPr="001B3FBE" w:rsidRDefault="001B3FBE" w:rsidP="001B3FBE">
      <w:pPr>
        <w:spacing w:after="30"/>
        <w:contextualSpacing/>
        <w:jc w:val="both"/>
        <w:outlineLvl w:val="0"/>
        <w:rPr>
          <w:rFonts w:ascii="Times New Roman" w:eastAsia="Times New Roman" w:hAnsi="Times New Roman" w:cs="Times New Roman"/>
          <w:b/>
          <w:color w:val="000000" w:themeColor="text1"/>
          <w:kern w:val="36"/>
          <w:sz w:val="24"/>
          <w:szCs w:val="24"/>
          <w:u w:val="single"/>
        </w:rPr>
      </w:pPr>
      <w:r w:rsidRPr="001B3FBE">
        <w:rPr>
          <w:rFonts w:ascii="Times New Roman" w:eastAsia="Times New Roman" w:hAnsi="Times New Roman" w:cs="Times New Roman"/>
          <w:b/>
          <w:color w:val="000000" w:themeColor="text1"/>
          <w:kern w:val="36"/>
          <w:sz w:val="24"/>
          <w:szCs w:val="24"/>
          <w:u w:val="single"/>
        </w:rPr>
        <w:t>8 класс</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w:t>
      </w:r>
      <w:r w:rsidRPr="002C0632">
        <w:rPr>
          <w:rFonts w:ascii="Times New Roman" w:eastAsia="Times New Roman" w:hAnsi="Times New Roman" w:cs="Times New Roman"/>
          <w:b/>
          <w:bCs/>
          <w:color w:val="000000" w:themeColor="text1"/>
          <w:sz w:val="24"/>
          <w:szCs w:val="24"/>
        </w:rPr>
        <w:t xml:space="preserve"> Внутренняя энергия. (10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Тепловое движение. Тепловое равновесие. Температура и её измерение.</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Связь температуры со средней скоростью теплового хаотического движения частиц.</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 Исследование изменения со временем температуры остывающей воды.</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 Изучение явления теплообмена.</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3. Измерение удельной теплоемкости вещества.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ΙΙ.</w:t>
      </w:r>
      <w:r w:rsidRPr="002C0632">
        <w:rPr>
          <w:rFonts w:ascii="Times New Roman" w:eastAsia="Times New Roman" w:hAnsi="Times New Roman" w:cs="Times New Roman"/>
          <w:b/>
          <w:bCs/>
          <w:color w:val="000000" w:themeColor="text1"/>
          <w:sz w:val="24"/>
          <w:szCs w:val="24"/>
        </w:rPr>
        <w:t xml:space="preserve"> Изменения агрегатного состояния вещества.</w:t>
      </w:r>
      <w:r>
        <w:rPr>
          <w:rFonts w:ascii="Times New Roman" w:eastAsia="Times New Roman" w:hAnsi="Times New Roman" w:cs="Times New Roman"/>
          <w:b/>
          <w:bCs/>
          <w:color w:val="000000" w:themeColor="text1"/>
          <w:sz w:val="24"/>
          <w:szCs w:val="24"/>
        </w:rPr>
        <w:t xml:space="preserve"> </w:t>
      </w:r>
      <w:r w:rsidRPr="002C0632">
        <w:rPr>
          <w:rFonts w:ascii="Times New Roman" w:eastAsia="Times New Roman" w:hAnsi="Times New Roman" w:cs="Times New Roman"/>
          <w:b/>
          <w:bCs/>
          <w:color w:val="000000" w:themeColor="text1"/>
          <w:sz w:val="24"/>
          <w:szCs w:val="24"/>
        </w:rPr>
        <w:t>(7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Испарение и конденсация. Насыщенный пар. Влажность воздуха. Кипение</w:t>
      </w:r>
      <w:r w:rsidRPr="002C0632">
        <w:rPr>
          <w:rFonts w:ascii="Times New Roman" w:eastAsia="Times New Roman" w:hAnsi="Times New Roman" w:cs="Times New Roman"/>
          <w:i/>
          <w:iCs/>
          <w:color w:val="000000" w:themeColor="text1"/>
          <w:sz w:val="24"/>
          <w:szCs w:val="24"/>
        </w:rPr>
        <w:t>. Зависимость температуры кипения от давления</w:t>
      </w:r>
      <w:r w:rsidRPr="002C0632">
        <w:rPr>
          <w:rFonts w:ascii="Times New Roman" w:eastAsia="Times New Roman" w:hAnsi="Times New Roman" w:cs="Times New Roman"/>
          <w:color w:val="000000" w:themeColor="text1"/>
          <w:sz w:val="24"/>
          <w:szCs w:val="24"/>
        </w:rPr>
        <w:t>. Плавление и кристаллизация. </w:t>
      </w:r>
      <w:r w:rsidRPr="002C0632">
        <w:rPr>
          <w:rFonts w:ascii="Times New Roman" w:eastAsia="Times New Roman" w:hAnsi="Times New Roman" w:cs="Times New Roman"/>
          <w:i/>
          <w:iCs/>
          <w:color w:val="000000" w:themeColor="text1"/>
          <w:sz w:val="24"/>
          <w:szCs w:val="24"/>
        </w:rPr>
        <w:t>Удельная теплота плавления и парообразования. Удельная теплота сгорания.</w:t>
      </w:r>
      <w:r w:rsidRPr="002C0632">
        <w:rPr>
          <w:rFonts w:ascii="Times New Roman" w:eastAsia="Times New Roman" w:hAnsi="Times New Roman" w:cs="Times New Roman"/>
          <w:color w:val="000000" w:themeColor="text1"/>
          <w:sz w:val="24"/>
          <w:szCs w:val="24"/>
        </w:rPr>
        <w:t> Расчет количества теплоты при теплообмене.</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lastRenderedPageBreak/>
        <w:t>Демонстрации:</w:t>
      </w:r>
      <w:r w:rsidRPr="002C0632">
        <w:rPr>
          <w:rFonts w:ascii="Times New Roman" w:eastAsia="Times New Roman" w:hAnsi="Times New Roman" w:cs="Times New Roman"/>
          <w:color w:val="000000" w:themeColor="text1"/>
          <w:sz w:val="24"/>
          <w:szCs w:val="24"/>
        </w:rPr>
        <w:t> явление испарения, кипение воды, постоянство температуры кипения жидкости, явление плавления и кристаллизации, измерение влажности воздуха психрометром или гигрометром.</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4. Измерение влажности воздуха.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ΙΙΙ.</w:t>
      </w:r>
      <w:r w:rsidRPr="002C0632">
        <w:rPr>
          <w:rFonts w:ascii="Times New Roman" w:eastAsia="Times New Roman" w:hAnsi="Times New Roman" w:cs="Times New Roman"/>
          <w:b/>
          <w:bCs/>
          <w:color w:val="000000" w:themeColor="text1"/>
          <w:sz w:val="24"/>
          <w:szCs w:val="24"/>
        </w:rPr>
        <w:t xml:space="preserve"> Тепловые двигатели.  (3 часа)</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Принципы работы тепловых двигателей</w:t>
      </w:r>
      <w:r w:rsidRPr="002C0632">
        <w:rPr>
          <w:rFonts w:ascii="Times New Roman" w:eastAsia="Times New Roman" w:hAnsi="Times New Roman" w:cs="Times New Roman"/>
          <w:i/>
          <w:iCs/>
          <w:color w:val="000000" w:themeColor="text1"/>
          <w:sz w:val="24"/>
          <w:szCs w:val="24"/>
        </w:rPr>
        <w:t xml:space="preserve">. 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r w:rsidRPr="002C0632">
        <w:rPr>
          <w:rFonts w:ascii="Times New Roman" w:eastAsia="Times New Roman" w:hAnsi="Times New Roman" w:cs="Times New Roman"/>
          <w:color w:val="000000" w:themeColor="text1"/>
          <w:sz w:val="24"/>
          <w:szCs w:val="24"/>
        </w:rPr>
        <w:t>Преобразования энергии в тепловых машинах. </w:t>
      </w:r>
      <w:r w:rsidRPr="002C0632">
        <w:rPr>
          <w:rFonts w:ascii="Times New Roman" w:eastAsia="Times New Roman" w:hAnsi="Times New Roman" w:cs="Times New Roman"/>
          <w:i/>
          <w:iCs/>
          <w:color w:val="000000" w:themeColor="text1"/>
          <w:sz w:val="24"/>
          <w:szCs w:val="24"/>
        </w:rPr>
        <w:t>Экологические проблемы использования тепловых машин.</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устройство четырехтактного двигателя внутреннего сгорания, устройство паровой турбины.</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ΙV.</w:t>
      </w:r>
      <w:r w:rsidRPr="002C0632">
        <w:rPr>
          <w:rFonts w:ascii="Times New Roman" w:eastAsia="Times New Roman" w:hAnsi="Times New Roman" w:cs="Times New Roman"/>
          <w:b/>
          <w:bCs/>
          <w:color w:val="000000" w:themeColor="text1"/>
          <w:sz w:val="24"/>
          <w:szCs w:val="24"/>
        </w:rPr>
        <w:t xml:space="preserve"> Электрический заряд. Электрическое поле.(5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Электризация тел. Электрический заряд. Два вида электрических зарядов.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Взаимодействие зарядов. Закон сохранения электрического заряда.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Электрическое поле. Действие электрического поля на электрические заряды. </w:t>
      </w:r>
      <w:r w:rsidRPr="002C0632">
        <w:rPr>
          <w:rFonts w:ascii="Times New Roman" w:eastAsia="Times New Roman" w:hAnsi="Times New Roman" w:cs="Times New Roman"/>
          <w:i/>
          <w:iCs/>
          <w:color w:val="000000" w:themeColor="text1"/>
          <w:sz w:val="24"/>
          <w:szCs w:val="24"/>
        </w:rPr>
        <w:t>Проводники, диэлектрики и полупроводники.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5. Наблюдение электрического взаимодействия тел.</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w:t>
      </w:r>
      <w:r w:rsidRPr="002C0632">
        <w:rPr>
          <w:rFonts w:ascii="Times New Roman" w:eastAsia="Times New Roman" w:hAnsi="Times New Roman" w:cs="Times New Roman"/>
          <w:b/>
          <w:bCs/>
          <w:color w:val="000000" w:themeColor="text1"/>
          <w:sz w:val="24"/>
          <w:szCs w:val="24"/>
        </w:rPr>
        <w:t xml:space="preserve"> Электрический ток. (10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Постоянный электрический ток. </w:t>
      </w:r>
      <w:r w:rsidRPr="002C0632">
        <w:rPr>
          <w:rFonts w:ascii="Times New Roman" w:eastAsia="Times New Roman" w:hAnsi="Times New Roman" w:cs="Times New Roman"/>
          <w:i/>
          <w:iCs/>
          <w:color w:val="000000" w:themeColor="text1"/>
          <w:sz w:val="24"/>
          <w:szCs w:val="24"/>
        </w:rPr>
        <w:t>Источники постоянного тока.</w:t>
      </w:r>
      <w:r w:rsidRPr="002C0632">
        <w:rPr>
          <w:rFonts w:ascii="Times New Roman" w:eastAsia="Times New Roman" w:hAnsi="Times New Roman" w:cs="Times New Roman"/>
          <w:color w:val="000000" w:themeColor="text1"/>
          <w:sz w:val="24"/>
          <w:szCs w:val="24"/>
        </w:rPr>
        <w:t> Действия электрического тока. Сила тока. Напряжение. Электрическое сопротивление. Электрическая цепь. Закон Ома для участка электрической цепи. </w:t>
      </w:r>
      <w:r w:rsidRPr="002C0632">
        <w:rPr>
          <w:rFonts w:ascii="Times New Roman" w:eastAsia="Times New Roman" w:hAnsi="Times New Roman" w:cs="Times New Roman"/>
          <w:i/>
          <w:iCs/>
          <w:color w:val="000000" w:themeColor="text1"/>
          <w:sz w:val="24"/>
          <w:szCs w:val="24"/>
        </w:rPr>
        <w:t>Носители электрических зарядов в металлах, электролитах и газах.</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источники постоянного тока, составление электрической цепи, электрический ток в электролитах, электролиз, электрический разряд в газах, измерение силы тока амперметром, измерение напряжения вольтметром, зависимость силы тока от напряжения на участке электрической цепи.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6. Изучение электрических свойств жидкостей, изготовление гальванического элемента.</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7. Сборка электрической цепи и и</w:t>
      </w:r>
      <w:r w:rsidR="00496854">
        <w:rPr>
          <w:rFonts w:ascii="Times New Roman" w:eastAsia="Times New Roman" w:hAnsi="Times New Roman" w:cs="Times New Roman"/>
          <w:b/>
          <w:i/>
          <w:color w:val="000000" w:themeColor="text1"/>
          <w:sz w:val="24"/>
          <w:szCs w:val="24"/>
        </w:rPr>
        <w:t>змерение силы тока в её различных участках.</w:t>
      </w:r>
    </w:p>
    <w:p w:rsidR="001B3FBE" w:rsidRPr="00496854" w:rsidRDefault="00496854"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8. Измерение напряжения на различных участках электрической цепи.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9. Исследование зависимости силы тока в электрической цепи от сопротивления при постоянном напряжении.</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w:t>
      </w:r>
      <w:r w:rsidRPr="002C0632">
        <w:rPr>
          <w:rFonts w:ascii="Times New Roman" w:eastAsia="Times New Roman" w:hAnsi="Times New Roman" w:cs="Times New Roman"/>
          <w:b/>
          <w:bCs/>
          <w:color w:val="000000" w:themeColor="text1"/>
          <w:sz w:val="24"/>
          <w:szCs w:val="24"/>
        </w:rPr>
        <w:t xml:space="preserve"> Расчет характеристик электрических цепей.  (9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Последовательное и параллельное соединение проводников.</w:t>
      </w:r>
      <w:r w:rsidRPr="002C0632">
        <w:rPr>
          <w:rFonts w:ascii="Times New Roman" w:eastAsia="Times New Roman" w:hAnsi="Times New Roman" w:cs="Times New Roman"/>
          <w:color w:val="000000" w:themeColor="text1"/>
          <w:sz w:val="24"/>
          <w:szCs w:val="24"/>
        </w:rPr>
        <w:t> Работа и мощность электрического тока. Закон Джоуля – Ленца.</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xml:space="preserve"> наблюдение постоянства силы тока на разных участках неразветвленной электрической цепи, измерение силы тока в разветвленной электрической цепи, изучение зависимости электрического сопротивления проводника от его длины, площади </w:t>
      </w:r>
      <w:r w:rsidRPr="002C0632">
        <w:rPr>
          <w:rFonts w:ascii="Times New Roman" w:eastAsia="Times New Roman" w:hAnsi="Times New Roman" w:cs="Times New Roman"/>
          <w:color w:val="000000" w:themeColor="text1"/>
          <w:sz w:val="24"/>
          <w:szCs w:val="24"/>
        </w:rPr>
        <w:lastRenderedPageBreak/>
        <w:t>поперечного сечения и материала, удельное сопротивление, реостат и магазин сопротивлений, измерение напряжений в последовательной электрической цепи.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10. Изучение последовательного соединения проводников.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11. Изучение параллельного сопротивления проводников.</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12. Измерение сопротивления при помощи амперметра и вольтметра.</w:t>
      </w:r>
    </w:p>
    <w:p w:rsidR="00496854" w:rsidRPr="00496854" w:rsidRDefault="00496854"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13. Регулирование силы тока реостатом.</w:t>
      </w:r>
    </w:p>
    <w:p w:rsidR="001B3FBE" w:rsidRPr="00496854" w:rsidRDefault="00496854" w:rsidP="001B3FBE">
      <w:pPr>
        <w:spacing w:after="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14. Измер</w:t>
      </w:r>
      <w:r w:rsidR="001B3FBE" w:rsidRPr="00496854">
        <w:rPr>
          <w:rFonts w:ascii="Times New Roman" w:eastAsia="Times New Roman" w:hAnsi="Times New Roman" w:cs="Times New Roman"/>
          <w:b/>
          <w:i/>
          <w:color w:val="000000" w:themeColor="text1"/>
          <w:sz w:val="24"/>
          <w:szCs w:val="24"/>
        </w:rPr>
        <w:t>ение работы и мощности электрического тока.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VΙΙ.</w:t>
      </w:r>
      <w:r w:rsidRPr="002C0632">
        <w:rPr>
          <w:rFonts w:ascii="Times New Roman" w:eastAsia="Times New Roman" w:hAnsi="Times New Roman" w:cs="Times New Roman"/>
          <w:b/>
          <w:bCs/>
          <w:color w:val="000000" w:themeColor="text1"/>
          <w:sz w:val="24"/>
          <w:szCs w:val="24"/>
        </w:rPr>
        <w:t xml:space="preserve"> Магнитное поле. (6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Опыт Эрстеда. Магнитное поле тока. Взаимодействие постоянных магнитов. </w:t>
      </w:r>
      <w:r w:rsidRPr="002C0632">
        <w:rPr>
          <w:rFonts w:ascii="Times New Roman" w:eastAsia="Times New Roman" w:hAnsi="Times New Roman" w:cs="Times New Roman"/>
          <w:i/>
          <w:iCs/>
          <w:color w:val="000000" w:themeColor="text1"/>
          <w:sz w:val="24"/>
          <w:szCs w:val="24"/>
        </w:rPr>
        <w:t>Магнитное поле Земли. Электромагнит. </w:t>
      </w:r>
      <w:r w:rsidRPr="002C0632">
        <w:rPr>
          <w:rFonts w:ascii="Times New Roman" w:eastAsia="Times New Roman" w:hAnsi="Times New Roman" w:cs="Times New Roman"/>
          <w:color w:val="000000" w:themeColor="text1"/>
          <w:sz w:val="24"/>
          <w:szCs w:val="24"/>
        </w:rPr>
        <w:t>Действие магнитного поля на проводник с током. Сила Ампера. </w:t>
      </w:r>
      <w:r w:rsidRPr="002C0632">
        <w:rPr>
          <w:rFonts w:ascii="Times New Roman" w:eastAsia="Times New Roman" w:hAnsi="Times New Roman" w:cs="Times New Roman"/>
          <w:i/>
          <w:iCs/>
          <w:color w:val="000000" w:themeColor="text1"/>
          <w:sz w:val="24"/>
          <w:szCs w:val="24"/>
        </w:rPr>
        <w:t>Электродвигатель.</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опыт Эрстеда, магнитное поле тока, Действие магнитного поля на проводник с током, устройство электродвигателя.</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15. Изучение взаимодействия постоянных магнитов.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16. Исследование магнитного поля прямого проводника и катушки с током.</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17. Исследование явления намагничивания железа.</w:t>
      </w:r>
    </w:p>
    <w:p w:rsidR="001B3FBE" w:rsidRPr="00FB2392" w:rsidRDefault="00FB2392"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18. Сборка электромагнита и испытание   его действия.</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19. Изучение действия магнитного поля на проводник с током.</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20. Изучение при</w:t>
      </w:r>
      <w:r w:rsidR="00496854" w:rsidRPr="00496854">
        <w:rPr>
          <w:rFonts w:ascii="Times New Roman" w:eastAsia="Times New Roman" w:hAnsi="Times New Roman" w:cs="Times New Roman"/>
          <w:b/>
          <w:i/>
          <w:color w:val="000000" w:themeColor="text1"/>
          <w:sz w:val="24"/>
          <w:szCs w:val="24"/>
        </w:rPr>
        <w:t>нципа действия электродвигателя (на модели)</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VΙΙΙ.</w:t>
      </w:r>
      <w:r w:rsidRPr="002C0632">
        <w:rPr>
          <w:rFonts w:ascii="Times New Roman" w:eastAsia="Times New Roman" w:hAnsi="Times New Roman" w:cs="Times New Roman"/>
          <w:b/>
          <w:bCs/>
          <w:color w:val="000000" w:themeColor="text1"/>
          <w:sz w:val="24"/>
          <w:szCs w:val="24"/>
        </w:rPr>
        <w:t xml:space="preserve"> Основы кинематики. (9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равномерное прямолинейное движение, относительность движения, равноускоренное движение.</w:t>
      </w:r>
    </w:p>
    <w:p w:rsidR="001B3FBE" w:rsidRPr="002C0632" w:rsidRDefault="00FC7AEE" w:rsidP="001B3FBE">
      <w:pPr>
        <w:spacing w:after="1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Лабораторные</w:t>
      </w:r>
      <w:r w:rsidR="001B3FBE" w:rsidRPr="002C0632">
        <w:rPr>
          <w:rFonts w:ascii="Times New Roman" w:eastAsia="Times New Roman" w:hAnsi="Times New Roman" w:cs="Times New Roman"/>
          <w:i/>
          <w:iCs/>
          <w:color w:val="000000" w:themeColor="text1"/>
          <w:sz w:val="24"/>
          <w:szCs w:val="24"/>
        </w:rPr>
        <w:t xml:space="preserve"> работы</w:t>
      </w:r>
      <w:r>
        <w:rPr>
          <w:rFonts w:ascii="Times New Roman" w:eastAsia="Times New Roman" w:hAnsi="Times New Roman" w:cs="Times New Roman"/>
          <w:i/>
          <w:iCs/>
          <w:color w:val="000000" w:themeColor="text1"/>
          <w:sz w:val="24"/>
          <w:szCs w:val="24"/>
        </w:rPr>
        <w:t xml:space="preserve"> и опыты</w:t>
      </w:r>
      <w:r w:rsidR="001B3FBE" w:rsidRPr="002C0632">
        <w:rPr>
          <w:rFonts w:ascii="Times New Roman" w:eastAsia="Times New Roman" w:hAnsi="Times New Roman" w:cs="Times New Roman"/>
          <w:i/>
          <w:iCs/>
          <w:color w:val="000000" w:themeColor="text1"/>
          <w:sz w:val="24"/>
          <w:szCs w:val="24"/>
        </w:rPr>
        <w:t>:</w:t>
      </w:r>
    </w:p>
    <w:p w:rsidR="001B3FBE" w:rsidRPr="00FB2392" w:rsidRDefault="00FB2392"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21. Изучение равномерного прямолинейного движения.</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22. Измерение ускорения прямолинейного равноускоренного движения.</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ΙX.</w:t>
      </w:r>
      <w:r w:rsidRPr="002C0632">
        <w:rPr>
          <w:rFonts w:ascii="Times New Roman" w:eastAsia="Times New Roman" w:hAnsi="Times New Roman" w:cs="Times New Roman"/>
          <w:b/>
          <w:bCs/>
          <w:color w:val="000000" w:themeColor="text1"/>
          <w:sz w:val="24"/>
          <w:szCs w:val="24"/>
        </w:rPr>
        <w:t xml:space="preserve"> Основы динамики.  (7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Явление инерции. Первый закон Ньютона. Масса тела. Взаимодействие тел. Второй закон Ньютона. Третий закон Ньютона. Импульс. Закон сохранения импульса</w:t>
      </w:r>
      <w:r w:rsidRPr="002C0632">
        <w:rPr>
          <w:rFonts w:ascii="Times New Roman" w:eastAsia="Times New Roman" w:hAnsi="Times New Roman" w:cs="Times New Roman"/>
          <w:i/>
          <w:iCs/>
          <w:color w:val="000000" w:themeColor="text1"/>
          <w:sz w:val="24"/>
          <w:szCs w:val="24"/>
        </w:rPr>
        <w:t>. Реактивное движение.</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явление инерции, взаимодействие тел, второй закон Ньютона, третий закон Ньютона, закон сохранения импульса, реактивное движение.</w:t>
      </w: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p>
    <w:p w:rsidR="001B3FBE" w:rsidRPr="001B3FBE" w:rsidRDefault="001B3FBE" w:rsidP="001B3FBE">
      <w:pPr>
        <w:ind w:left="360"/>
        <w:contextualSpacing/>
        <w:jc w:val="both"/>
        <w:rPr>
          <w:rFonts w:ascii="Times New Roman" w:eastAsia="Times New Roman" w:hAnsi="Times New Roman" w:cs="Times New Roman"/>
          <w:b/>
          <w:color w:val="000000" w:themeColor="text1"/>
          <w:sz w:val="24"/>
          <w:szCs w:val="24"/>
          <w:u w:val="single"/>
        </w:rPr>
      </w:pPr>
      <w:r w:rsidRPr="001B3FBE">
        <w:rPr>
          <w:rFonts w:ascii="Times New Roman" w:eastAsia="Times New Roman" w:hAnsi="Times New Roman" w:cs="Times New Roman"/>
          <w:b/>
          <w:color w:val="000000" w:themeColor="text1"/>
          <w:sz w:val="24"/>
          <w:szCs w:val="24"/>
          <w:u w:val="single"/>
        </w:rPr>
        <w:t>9 класс</w:t>
      </w:r>
    </w:p>
    <w:p w:rsidR="001B3FBE" w:rsidRPr="002C0632" w:rsidRDefault="001B3FBE" w:rsidP="001B3FBE">
      <w:pPr>
        <w:spacing w:after="160"/>
        <w:contextualSpacing/>
        <w:jc w:val="both"/>
        <w:rPr>
          <w:rFonts w:ascii="Times New Roman" w:eastAsia="Calibri" w:hAnsi="Times New Roman" w:cs="Times New Roman"/>
          <w:b/>
          <w:color w:val="000000" w:themeColor="text1"/>
          <w:sz w:val="24"/>
          <w:szCs w:val="24"/>
        </w:rPr>
      </w:pPr>
      <w:r w:rsidRPr="002C0632">
        <w:rPr>
          <w:rFonts w:ascii="Times New Roman" w:eastAsia="Calibri" w:hAnsi="Times New Roman" w:cs="Times New Roman"/>
          <w:color w:val="000000" w:themeColor="text1"/>
          <w:sz w:val="24"/>
          <w:szCs w:val="24"/>
        </w:rPr>
        <w:t xml:space="preserve">Ι. </w:t>
      </w:r>
      <w:r w:rsidRPr="002C0632">
        <w:rPr>
          <w:rFonts w:ascii="Times New Roman" w:eastAsia="Calibri" w:hAnsi="Times New Roman" w:cs="Times New Roman"/>
          <w:b/>
          <w:color w:val="000000" w:themeColor="text1"/>
          <w:sz w:val="24"/>
          <w:szCs w:val="24"/>
        </w:rPr>
        <w:t xml:space="preserve">Движение тел вблизи поверхности Земли и гравитация. </w:t>
      </w:r>
      <w:r w:rsidRPr="002C0632">
        <w:rPr>
          <w:rFonts w:ascii="Times New Roman" w:hAnsi="Times New Roman" w:cs="Times New Roman"/>
          <w:b/>
          <w:color w:val="000000" w:themeColor="text1"/>
          <w:sz w:val="24"/>
          <w:szCs w:val="24"/>
        </w:rPr>
        <w:t xml:space="preserve"> (</w:t>
      </w:r>
      <w:r w:rsidR="00C31606">
        <w:rPr>
          <w:rFonts w:ascii="Times New Roman" w:hAnsi="Times New Roman" w:cs="Times New Roman"/>
          <w:b/>
          <w:color w:val="000000" w:themeColor="text1"/>
          <w:sz w:val="24"/>
          <w:szCs w:val="24"/>
        </w:rPr>
        <w:t xml:space="preserve">20 </w:t>
      </w:r>
      <w:r w:rsidRPr="002C0632">
        <w:rPr>
          <w:rFonts w:ascii="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Скорость тела, брошенного вертикально вверх. Уравнение движения тела, брошенного вертикально вверх. Максимальная высота подъёма тела. Брошенного вертикально вверх. Принцип сложения движений. Траектория движения тела, брошенного горизонтально. </w:t>
      </w:r>
      <w:r w:rsidRPr="002C0632">
        <w:rPr>
          <w:rFonts w:ascii="Times New Roman" w:eastAsia="Times New Roman" w:hAnsi="Times New Roman" w:cs="Times New Roman"/>
          <w:color w:val="000000" w:themeColor="text1"/>
          <w:sz w:val="24"/>
          <w:szCs w:val="24"/>
        </w:rPr>
        <w:lastRenderedPageBreak/>
        <w:t>Движение вдоль вертикальной оси. Движение вдоль горизонтальной оси. Скорость тела, брошенного горизонтально. Траектория движение тела, брошенного под углом к горизонту. Высота подъёма тела, брошенного под углом к горизонту. Дальность полёта тела, брошенного под углом к горизонту. Направление вектора мгновенной скорости, вектора ускорения тела, движущегося по окружности. Сила, действующая на движущееся по окружности тело. Закон всемирного тяготения. Гравитационная постоянная. Ускорение свободного падения. Скорость искусственного спутника. Первая космическая скорость. Гравитация. Солнечная система. Сила тяжести и ускорение свободного падения на планетах.</w:t>
      </w:r>
    </w:p>
    <w:p w:rsidR="00FC7AEE" w:rsidRDefault="00FC7AEE" w:rsidP="001B3FBE">
      <w:pPr>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Лабораторные</w:t>
      </w:r>
      <w:r w:rsidR="001B3FBE" w:rsidRPr="002C0632">
        <w:rPr>
          <w:rFonts w:ascii="Times New Roman" w:eastAsia="Times New Roman" w:hAnsi="Times New Roman" w:cs="Times New Roman"/>
          <w:i/>
          <w:color w:val="000000" w:themeColor="text1"/>
          <w:sz w:val="24"/>
          <w:szCs w:val="24"/>
        </w:rPr>
        <w:t xml:space="preserve"> работ</w:t>
      </w:r>
      <w:r>
        <w:rPr>
          <w:rFonts w:ascii="Times New Roman" w:eastAsia="Times New Roman" w:hAnsi="Times New Roman" w:cs="Times New Roman"/>
          <w:i/>
          <w:color w:val="000000" w:themeColor="text1"/>
          <w:sz w:val="24"/>
          <w:szCs w:val="24"/>
        </w:rPr>
        <w:t>ы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1. Изучение движения тел по окружности.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ΙΙ.</w:t>
      </w:r>
      <w:r w:rsidRPr="002C0632">
        <w:rPr>
          <w:rFonts w:ascii="Times New Roman" w:eastAsia="Times New Roman" w:hAnsi="Times New Roman" w:cs="Times New Roman"/>
          <w:b/>
          <w:color w:val="000000" w:themeColor="text1"/>
          <w:sz w:val="24"/>
          <w:szCs w:val="24"/>
        </w:rPr>
        <w:t xml:space="preserve"> Механические</w:t>
      </w:r>
      <w:r w:rsidR="00C31606">
        <w:rPr>
          <w:rFonts w:ascii="Times New Roman" w:eastAsia="Times New Roman" w:hAnsi="Times New Roman" w:cs="Times New Roman"/>
          <w:b/>
          <w:color w:val="000000" w:themeColor="text1"/>
          <w:sz w:val="24"/>
          <w:szCs w:val="24"/>
        </w:rPr>
        <w:t xml:space="preserve"> колебания и волны.  (9</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Механические колебания. Механические волны.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sidR="00FC7AEE">
        <w:rPr>
          <w:rFonts w:ascii="Times New Roman" w:eastAsia="Times New Roman" w:hAnsi="Times New Roman" w:cs="Times New Roman"/>
          <w:color w:val="000000" w:themeColor="text1"/>
          <w:sz w:val="24"/>
          <w:szCs w:val="24"/>
        </w:rPr>
        <w:t xml:space="preserve">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 Изучение колебаний нитяного маятника.</w:t>
      </w:r>
    </w:p>
    <w:p w:rsidR="001B3FBE" w:rsidRPr="00FB2392" w:rsidRDefault="001B3FBE" w:rsidP="001B3FBE">
      <w:pPr>
        <w:spacing w:after="0"/>
        <w:jc w:val="both"/>
        <w:rPr>
          <w:rFonts w:ascii="Times New Roman" w:eastAsia="Times New Roman" w:hAnsi="Times New Roman" w:cs="Times New Roman"/>
          <w:b/>
          <w:color w:val="000000" w:themeColor="text1"/>
          <w:sz w:val="24"/>
          <w:szCs w:val="24"/>
        </w:rPr>
      </w:pPr>
      <w:r w:rsidRPr="00FB2392">
        <w:rPr>
          <w:rFonts w:ascii="Times New Roman" w:eastAsia="Times New Roman" w:hAnsi="Times New Roman" w:cs="Times New Roman"/>
          <w:b/>
          <w:color w:val="000000" w:themeColor="text1"/>
          <w:sz w:val="24"/>
          <w:szCs w:val="24"/>
        </w:rPr>
        <w:t>3. Изучение колебаний пружинного маятника.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4. Измерение ускорения свободного падения с помощью нитяного маятника.</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ΙΙΙ.</w:t>
      </w:r>
      <w:r w:rsidRPr="002C0632">
        <w:rPr>
          <w:rFonts w:ascii="Times New Roman" w:eastAsia="Times New Roman" w:hAnsi="Times New Roman" w:cs="Times New Roman"/>
          <w:b/>
          <w:color w:val="000000" w:themeColor="text1"/>
          <w:sz w:val="24"/>
          <w:szCs w:val="24"/>
        </w:rPr>
        <w:t xml:space="preserve"> Звук.  (4 часа / 6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Звуковые колебания. Условия распространения звука. </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ΙV.</w:t>
      </w:r>
      <w:r w:rsidRPr="002C0632">
        <w:rPr>
          <w:rFonts w:ascii="Times New Roman" w:eastAsia="Times New Roman" w:hAnsi="Times New Roman" w:cs="Times New Roman"/>
          <w:b/>
          <w:color w:val="000000" w:themeColor="text1"/>
          <w:sz w:val="24"/>
          <w:szCs w:val="24"/>
        </w:rPr>
        <w:t xml:space="preserve"> Электромагн</w:t>
      </w:r>
      <w:r w:rsidR="00C31606">
        <w:rPr>
          <w:rFonts w:ascii="Times New Roman" w:eastAsia="Times New Roman" w:hAnsi="Times New Roman" w:cs="Times New Roman"/>
          <w:b/>
          <w:color w:val="000000" w:themeColor="text1"/>
          <w:sz w:val="24"/>
          <w:szCs w:val="24"/>
        </w:rPr>
        <w:t xml:space="preserve">итные колебания и волны.  (12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color w:val="000000" w:themeColor="text1"/>
          <w:sz w:val="24"/>
          <w:szCs w:val="24"/>
        </w:rPr>
        <w:t xml:space="preserve">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w:t>
      </w: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Устройство конденсатора. Энергия заряженного конденсатора. Электромагнитные колебания.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color w:val="000000" w:themeColor="text1"/>
          <w:sz w:val="24"/>
          <w:szCs w:val="24"/>
        </w:rPr>
        <w:t>Лабораторная</w:t>
      </w:r>
      <w:proofErr w:type="gramEnd"/>
      <w:r w:rsidRPr="002C0632">
        <w:rPr>
          <w:rFonts w:ascii="Times New Roman" w:eastAsia="Times New Roman" w:hAnsi="Times New Roman" w:cs="Times New Roman"/>
          <w:i/>
          <w:color w:val="000000" w:themeColor="text1"/>
          <w:sz w:val="24"/>
          <w:szCs w:val="24"/>
        </w:rPr>
        <w:t xml:space="preserve"> работ</w:t>
      </w:r>
      <w:r w:rsidR="00FC7AEE">
        <w:rPr>
          <w:rFonts w:ascii="Times New Roman" w:eastAsia="Times New Roman" w:hAnsi="Times New Roman" w:cs="Times New Roman"/>
          <w:i/>
          <w:color w:val="000000" w:themeColor="text1"/>
          <w:sz w:val="24"/>
          <w:szCs w:val="24"/>
        </w:rPr>
        <w:t>ы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5. Изучение явления электромагнитной индукции.</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w:t>
      </w:r>
      <w:r w:rsidRPr="002C0632">
        <w:rPr>
          <w:rFonts w:ascii="Times New Roman" w:eastAsia="Times New Roman" w:hAnsi="Times New Roman" w:cs="Times New Roman"/>
          <w:b/>
          <w:color w:val="000000" w:themeColor="text1"/>
          <w:sz w:val="24"/>
          <w:szCs w:val="24"/>
        </w:rPr>
        <w:t xml:space="preserve"> Геометр</w:t>
      </w:r>
      <w:r w:rsidR="00C31606">
        <w:rPr>
          <w:rFonts w:ascii="Times New Roman" w:eastAsia="Times New Roman" w:hAnsi="Times New Roman" w:cs="Times New Roman"/>
          <w:b/>
          <w:color w:val="000000" w:themeColor="text1"/>
          <w:sz w:val="24"/>
          <w:szCs w:val="24"/>
        </w:rPr>
        <w:t xml:space="preserve">ическая оптика.  (17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Природа света. Действия света. Источники света. Скорость света. Прямолинейность распространения света. Тень и полутень. Солнечные и лунные затмения. Отражение света. Зеркальное и диффузное отражения света. Законы отражения света. Плоское зеркало. Изображение в зеркале. Преломление света. Законы преломления света. Преломление света в плоскопараллельной пластинке и призме. Линзы. Типы линз. Основные элементы линзы. Собирающие и рассеивающие линзы. Фокусное расстояние и оптическая сила линзы. </w:t>
      </w:r>
      <w:r w:rsidRPr="002C0632">
        <w:rPr>
          <w:rFonts w:ascii="Times New Roman" w:eastAsia="Times New Roman" w:hAnsi="Times New Roman" w:cs="Times New Roman"/>
          <w:color w:val="000000" w:themeColor="text1"/>
          <w:sz w:val="24"/>
          <w:szCs w:val="24"/>
        </w:rPr>
        <w:lastRenderedPageBreak/>
        <w:t>Построение изображения в линзах. Фотоаппарат и видеокамера. Глаз как оптическая система. Недостатки зрения и их исправление. Оптические приборы. Микроскоп и телескоп.</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sidR="00FC7AEE">
        <w:rPr>
          <w:rFonts w:ascii="Times New Roman" w:eastAsia="Times New Roman" w:hAnsi="Times New Roman" w:cs="Times New Roman"/>
          <w:i/>
          <w:color w:val="000000" w:themeColor="text1"/>
          <w:sz w:val="24"/>
          <w:szCs w:val="24"/>
        </w:rPr>
        <w:t xml:space="preserve"> и опыты</w:t>
      </w:r>
      <w:r w:rsidRPr="002C0632">
        <w:rPr>
          <w:rFonts w:ascii="Times New Roman" w:eastAsia="Times New Roman" w:hAnsi="Times New Roman" w:cs="Times New Roman"/>
          <w:i/>
          <w:color w:val="000000" w:themeColor="text1"/>
          <w:sz w:val="24"/>
          <w:szCs w:val="24"/>
        </w:rPr>
        <w:t>:</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color w:val="000000" w:themeColor="text1"/>
          <w:sz w:val="24"/>
          <w:szCs w:val="24"/>
        </w:rPr>
        <w:t xml:space="preserve"> 6. Наблюдение образования тени и полутени.</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7. Наблюдение преломления света. Измерение показателя преломления стекла.</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8. Определение фокусного расстояния и оптической силы собирающей линзы.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9. Получение изображения с помощью линзы.</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w:t>
      </w:r>
      <w:r w:rsidRPr="002C0632">
        <w:rPr>
          <w:rFonts w:ascii="Times New Roman" w:eastAsia="Times New Roman" w:hAnsi="Times New Roman" w:cs="Times New Roman"/>
          <w:b/>
          <w:color w:val="000000" w:themeColor="text1"/>
          <w:sz w:val="24"/>
          <w:szCs w:val="24"/>
        </w:rPr>
        <w:t xml:space="preserve"> Электромагнит</w:t>
      </w:r>
      <w:r w:rsidR="00C31606">
        <w:rPr>
          <w:rFonts w:ascii="Times New Roman" w:eastAsia="Times New Roman" w:hAnsi="Times New Roman" w:cs="Times New Roman"/>
          <w:b/>
          <w:color w:val="000000" w:themeColor="text1"/>
          <w:sz w:val="24"/>
          <w:szCs w:val="24"/>
        </w:rPr>
        <w:t>ная природа света.  (9</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Дисперсия.</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Свойства электромагнитных волн. Дисперсия света. Получение белого света при сложении света разных цветов. </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VΙΙ.</w:t>
      </w:r>
      <w:r w:rsidRPr="002C0632">
        <w:rPr>
          <w:rFonts w:ascii="Times New Roman" w:eastAsia="Times New Roman" w:hAnsi="Times New Roman" w:cs="Times New Roman"/>
          <w:b/>
          <w:color w:val="000000" w:themeColor="text1"/>
          <w:sz w:val="24"/>
          <w:szCs w:val="24"/>
        </w:rPr>
        <w:t xml:space="preserve"> </w:t>
      </w:r>
      <w:r w:rsidR="00C31606">
        <w:rPr>
          <w:rFonts w:ascii="Times New Roman" w:eastAsia="Times New Roman" w:hAnsi="Times New Roman" w:cs="Times New Roman"/>
          <w:b/>
          <w:color w:val="000000" w:themeColor="text1"/>
          <w:sz w:val="24"/>
          <w:szCs w:val="24"/>
        </w:rPr>
        <w:t>Квантовые явления.  (14</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Радиоактивность как свидетельство сложного строения атомов. Альф</w:t>
      </w:r>
      <w:proofErr w:type="gramStart"/>
      <w:r w:rsidRPr="002C0632">
        <w:rPr>
          <w:rFonts w:ascii="Times New Roman" w:eastAsia="Times New Roman" w:hAnsi="Times New Roman" w:cs="Times New Roman"/>
          <w:color w:val="000000" w:themeColor="text1"/>
          <w:sz w:val="24"/>
          <w:szCs w:val="24"/>
        </w:rPr>
        <w:t>а-</w:t>
      </w:r>
      <w:proofErr w:type="gramEnd"/>
      <w:r w:rsidRPr="002C0632">
        <w:rPr>
          <w:rFonts w:ascii="Times New Roman" w:eastAsia="Times New Roman" w:hAnsi="Times New Roman" w:cs="Times New Roman"/>
          <w:color w:val="000000" w:themeColor="text1"/>
          <w:sz w:val="24"/>
          <w:szCs w:val="24"/>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FB2392" w:rsidRDefault="001B3FBE" w:rsidP="00FB2392">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Модель опыта Резерфорда. Наблюдение треков в камере Вильсона. Устройство и действие счетчика ионизирующих частиц. </w:t>
      </w:r>
    </w:p>
    <w:p w:rsidR="00FB2392" w:rsidRDefault="00FB2392" w:rsidP="00FB2392">
      <w:pPr>
        <w:tabs>
          <w:tab w:val="left" w:pos="4119"/>
        </w:tabs>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Pr>
          <w:rFonts w:ascii="Times New Roman" w:eastAsia="Times New Roman" w:hAnsi="Times New Roman" w:cs="Times New Roman"/>
          <w:i/>
          <w:color w:val="000000" w:themeColor="text1"/>
          <w:sz w:val="24"/>
          <w:szCs w:val="24"/>
        </w:rPr>
        <w:t xml:space="preserve"> и опыты</w:t>
      </w:r>
      <w:r w:rsidRPr="002C0632">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ab/>
      </w:r>
    </w:p>
    <w:p w:rsidR="00FB2392" w:rsidRPr="00617449" w:rsidRDefault="00FB2392" w:rsidP="00FB2392">
      <w:pPr>
        <w:tabs>
          <w:tab w:val="left" w:pos="4119"/>
        </w:tabs>
        <w:spacing w:after="0"/>
        <w:jc w:val="both"/>
        <w:rPr>
          <w:rFonts w:ascii="Times New Roman" w:eastAsia="Times New Roman" w:hAnsi="Times New Roman" w:cs="Times New Roman"/>
          <w:b/>
          <w:i/>
          <w:color w:val="000000" w:themeColor="text1"/>
          <w:sz w:val="24"/>
          <w:szCs w:val="24"/>
        </w:rPr>
      </w:pPr>
      <w:r w:rsidRPr="00617449">
        <w:rPr>
          <w:rFonts w:ascii="Times New Roman" w:eastAsia="Times New Roman" w:hAnsi="Times New Roman" w:cs="Times New Roman"/>
          <w:b/>
          <w:i/>
          <w:color w:val="000000" w:themeColor="text1"/>
          <w:sz w:val="24"/>
          <w:szCs w:val="24"/>
        </w:rPr>
        <w:t>10. Изучение законов</w:t>
      </w:r>
      <w:r w:rsidR="00617449" w:rsidRPr="00617449">
        <w:rPr>
          <w:rFonts w:ascii="Times New Roman" w:eastAsia="Times New Roman" w:hAnsi="Times New Roman" w:cs="Times New Roman"/>
          <w:b/>
          <w:i/>
          <w:color w:val="000000" w:themeColor="text1"/>
          <w:sz w:val="24"/>
          <w:szCs w:val="24"/>
        </w:rPr>
        <w:t xml:space="preserve"> </w:t>
      </w:r>
      <w:r w:rsidRPr="00617449">
        <w:rPr>
          <w:rFonts w:ascii="Times New Roman" w:eastAsia="Times New Roman" w:hAnsi="Times New Roman" w:cs="Times New Roman"/>
          <w:b/>
          <w:i/>
          <w:color w:val="000000" w:themeColor="text1"/>
          <w:sz w:val="24"/>
          <w:szCs w:val="24"/>
        </w:rPr>
        <w:t>сохранения зарядового и массового чисел в</w:t>
      </w:r>
      <w:r w:rsidR="00617449" w:rsidRPr="00617449">
        <w:rPr>
          <w:rFonts w:ascii="Times New Roman" w:eastAsia="Times New Roman" w:hAnsi="Times New Roman" w:cs="Times New Roman"/>
          <w:b/>
          <w:i/>
          <w:color w:val="000000" w:themeColor="text1"/>
          <w:sz w:val="24"/>
          <w:szCs w:val="24"/>
        </w:rPr>
        <w:t xml:space="preserve"> </w:t>
      </w:r>
      <w:r w:rsidRPr="00617449">
        <w:rPr>
          <w:rFonts w:ascii="Times New Roman" w:eastAsia="Times New Roman" w:hAnsi="Times New Roman" w:cs="Times New Roman"/>
          <w:b/>
          <w:i/>
          <w:color w:val="000000" w:themeColor="text1"/>
          <w:sz w:val="24"/>
          <w:szCs w:val="24"/>
        </w:rPr>
        <w:t>ядерных реакциях по фотографиям</w:t>
      </w:r>
      <w:r w:rsidR="00617449" w:rsidRPr="00617449">
        <w:rPr>
          <w:rFonts w:ascii="Times New Roman" w:eastAsia="Times New Roman" w:hAnsi="Times New Roman" w:cs="Times New Roman"/>
          <w:b/>
          <w:i/>
          <w:color w:val="000000" w:themeColor="text1"/>
          <w:sz w:val="24"/>
          <w:szCs w:val="24"/>
        </w:rPr>
        <w:t xml:space="preserve"> событий ядерных взаимодействий.</w:t>
      </w:r>
    </w:p>
    <w:p w:rsidR="00FB2392" w:rsidRPr="002C0632" w:rsidRDefault="00FB2392" w:rsidP="00FB2392">
      <w:pPr>
        <w:spacing w:after="0"/>
        <w:jc w:val="both"/>
        <w:rPr>
          <w:rFonts w:ascii="Times New Roman" w:eastAsia="Times New Roman" w:hAnsi="Times New Roman" w:cs="Times New Roman"/>
          <w:color w:val="000000" w:themeColor="text1"/>
          <w:sz w:val="24"/>
          <w:szCs w:val="24"/>
        </w:rPr>
      </w:pP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VΙΙΙ.</w:t>
      </w:r>
      <w:r w:rsidRPr="002C0632">
        <w:rPr>
          <w:rFonts w:ascii="Times New Roman" w:eastAsia="Times New Roman" w:hAnsi="Times New Roman" w:cs="Times New Roman"/>
          <w:b/>
          <w:color w:val="000000" w:themeColor="text1"/>
          <w:sz w:val="24"/>
          <w:szCs w:val="24"/>
        </w:rPr>
        <w:t xml:space="preserve"> Строение и эволюция Вселенн</w:t>
      </w:r>
      <w:r w:rsidR="00C31606">
        <w:rPr>
          <w:rFonts w:ascii="Times New Roman" w:eastAsia="Times New Roman" w:hAnsi="Times New Roman" w:cs="Times New Roman"/>
          <w:b/>
          <w:color w:val="000000" w:themeColor="text1"/>
          <w:sz w:val="24"/>
          <w:szCs w:val="24"/>
        </w:rPr>
        <w:t xml:space="preserve">ой.  (6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shd w:val="clear" w:color="auto" w:fill="FFFFFF"/>
        </w:rPr>
      </w:pPr>
      <w:r w:rsidRPr="002C0632">
        <w:rPr>
          <w:rFonts w:ascii="Times New Roman" w:eastAsia="Times New Roman" w:hAnsi="Times New Roman" w:cs="Times New Roman"/>
          <w:color w:val="000000" w:themeColor="text1"/>
          <w:sz w:val="24"/>
          <w:szCs w:val="24"/>
          <w:shd w:val="clear" w:color="auto" w:fill="FFFFFF"/>
        </w:rPr>
        <w:t>Солнечная система. Солнце. Природа тел Солнечной системы. Звёзды. Разнообразие звёзд. Судьбы звёзд. Галактики. Происхождение Вселенной.</w:t>
      </w:r>
    </w:p>
    <w:p w:rsidR="001B3FBE" w:rsidRPr="002C0632" w:rsidRDefault="001B3FBE" w:rsidP="001B3FBE">
      <w:pPr>
        <w:spacing w:before="60" w:after="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IX</w:t>
      </w:r>
      <w:r w:rsidRPr="002C0632">
        <w:rPr>
          <w:rFonts w:ascii="Times New Roman" w:eastAsia="Times New Roman" w:hAnsi="Times New Roman" w:cs="Times New Roman"/>
          <w:color w:val="000000" w:themeColor="text1"/>
          <w:sz w:val="24"/>
          <w:szCs w:val="24"/>
        </w:rPr>
        <w:t xml:space="preserve">. </w:t>
      </w:r>
      <w:r w:rsidR="00C31606">
        <w:rPr>
          <w:rFonts w:ascii="Times New Roman" w:eastAsia="Times New Roman" w:hAnsi="Times New Roman" w:cs="Times New Roman"/>
          <w:b/>
          <w:color w:val="000000" w:themeColor="text1"/>
          <w:sz w:val="24"/>
          <w:szCs w:val="24"/>
        </w:rPr>
        <w:t xml:space="preserve">Резерв.  (7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ind w:left="360"/>
        <w:contextualSpacing/>
        <w:jc w:val="both"/>
        <w:rPr>
          <w:rFonts w:ascii="Times New Roman" w:eastAsia="Times New Roman" w:hAnsi="Times New Roman" w:cs="Times New Roman"/>
          <w:b/>
          <w:color w:val="000000" w:themeColor="text1"/>
          <w:sz w:val="24"/>
          <w:szCs w:val="24"/>
        </w:rPr>
      </w:pPr>
    </w:p>
    <w:p w:rsidR="004C598D" w:rsidRPr="004C598D" w:rsidRDefault="004C598D" w:rsidP="001B3FBE">
      <w:pPr>
        <w:tabs>
          <w:tab w:val="left" w:pos="199"/>
          <w:tab w:val="left" w:pos="8339"/>
        </w:tabs>
        <w:jc w:val="both"/>
        <w:rPr>
          <w:rFonts w:ascii="Times New Roman" w:hAnsi="Times New Roman"/>
          <w:sz w:val="28"/>
        </w:rPr>
      </w:pPr>
    </w:p>
    <w:p w:rsidR="003F778A" w:rsidRDefault="003F778A" w:rsidP="004C598D">
      <w:pPr>
        <w:tabs>
          <w:tab w:val="left" w:pos="3416"/>
        </w:tabs>
        <w:jc w:val="center"/>
        <w:rPr>
          <w:rFonts w:ascii="Times New Roman" w:eastAsia="Times New Roman" w:hAnsi="Times New Roman" w:cs="Times New Roman"/>
          <w:b/>
          <w:sz w:val="24"/>
          <w:szCs w:val="24"/>
        </w:rPr>
        <w:sectPr w:rsidR="003F778A" w:rsidSect="00A065C5">
          <w:pgSz w:w="11906" w:h="16838"/>
          <w:pgMar w:top="709" w:right="850" w:bottom="1134" w:left="1560" w:header="708" w:footer="708" w:gutter="0"/>
          <w:cols w:space="708"/>
          <w:docGrid w:linePitch="360"/>
        </w:sectPr>
      </w:pPr>
    </w:p>
    <w:p w:rsidR="004C598D" w:rsidRPr="0035138C" w:rsidRDefault="00113735" w:rsidP="0035138C">
      <w:pPr>
        <w:pStyle w:val="a5"/>
        <w:shd w:val="clear" w:color="auto" w:fill="FFFFFF"/>
        <w:spacing w:before="0" w:beforeAutospacing="0" w:after="0" w:afterAutospacing="0"/>
        <w:jc w:val="center"/>
        <w:rPr>
          <w:b/>
          <w:color w:val="000000"/>
        </w:rPr>
      </w:pPr>
      <w:r w:rsidRPr="0035138C">
        <w:rPr>
          <w:b/>
          <w:color w:val="000000"/>
        </w:rPr>
        <w:lastRenderedPageBreak/>
        <w:t xml:space="preserve">III. </w:t>
      </w:r>
      <w:r w:rsidRPr="0035138C">
        <w:rPr>
          <w:b/>
          <w:color w:val="000000"/>
        </w:rPr>
        <w:tab/>
      </w:r>
      <w:r w:rsidR="004C598D" w:rsidRPr="0035138C">
        <w:rPr>
          <w:b/>
          <w:color w:val="000000"/>
        </w:rPr>
        <w:t>ТЕМАТИЧЕСКОЕ ПЛАНИРОВАНИЕ</w:t>
      </w:r>
    </w:p>
    <w:p w:rsidR="004C598D" w:rsidRDefault="004C598D" w:rsidP="004C598D">
      <w:pPr>
        <w:tabs>
          <w:tab w:val="left" w:pos="3416"/>
        </w:tabs>
        <w:jc w:val="both"/>
        <w:rPr>
          <w:rFonts w:ascii="Times New Roman" w:eastAsia="Times New Roman" w:hAnsi="Times New Roman" w:cs="Times New Roman"/>
          <w:b/>
          <w:sz w:val="24"/>
          <w:szCs w:val="24"/>
          <w:u w:val="single"/>
        </w:rPr>
      </w:pPr>
      <w:r w:rsidRPr="004C598D">
        <w:rPr>
          <w:rFonts w:ascii="Times New Roman" w:eastAsia="Times New Roman" w:hAnsi="Times New Roman" w:cs="Times New Roman"/>
          <w:b/>
          <w:sz w:val="24"/>
          <w:szCs w:val="24"/>
          <w:u w:val="single"/>
        </w:rPr>
        <w:t>7 класс</w:t>
      </w:r>
    </w:p>
    <w:tbl>
      <w:tblPr>
        <w:tblStyle w:val="a3"/>
        <w:tblW w:w="15452" w:type="dxa"/>
        <w:tblInd w:w="-176" w:type="dxa"/>
        <w:tblLayout w:type="fixed"/>
        <w:tblLook w:val="04A0"/>
      </w:tblPr>
      <w:tblGrid>
        <w:gridCol w:w="2552"/>
        <w:gridCol w:w="993"/>
        <w:gridCol w:w="715"/>
        <w:gridCol w:w="7884"/>
        <w:gridCol w:w="3308"/>
      </w:tblGrid>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93" w:type="dxa"/>
          </w:tcPr>
          <w:p w:rsidR="006212E4" w:rsidRDefault="006212E4"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003F778A">
              <w:rPr>
                <w:rFonts w:ascii="Times New Roman" w:eastAsia="Times New Roman" w:hAnsi="Times New Roman" w:cs="Times New Roman"/>
                <w:b/>
                <w:sz w:val="24"/>
                <w:szCs w:val="24"/>
              </w:rPr>
              <w:t xml:space="preserve">во </w:t>
            </w:r>
          </w:p>
          <w:p w:rsidR="003F778A" w:rsidRPr="002C0632" w:rsidRDefault="003F778A"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715" w:type="dxa"/>
          </w:tcPr>
          <w:p w:rsidR="003F778A" w:rsidRPr="002C0632" w:rsidRDefault="006212E4"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proofErr w:type="spellStart"/>
            <w:proofErr w:type="gramStart"/>
            <w:r>
              <w:rPr>
                <w:rFonts w:ascii="Times New Roman" w:eastAsia="Times New Roman" w:hAnsi="Times New Roman" w:cs="Times New Roman"/>
                <w:b/>
                <w:sz w:val="24"/>
                <w:szCs w:val="24"/>
              </w:rPr>
              <w:t>р</w:t>
            </w:r>
            <w:proofErr w:type="spellEnd"/>
            <w:proofErr w:type="gramEnd"/>
          </w:p>
        </w:tc>
        <w:tc>
          <w:tcPr>
            <w:tcW w:w="7884" w:type="dxa"/>
          </w:tcPr>
          <w:p w:rsidR="003F778A" w:rsidRPr="002C0632" w:rsidRDefault="003F778A"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Планируемые результаты  </w:t>
            </w:r>
            <w:r w:rsidR="00FC655D">
              <w:rPr>
                <w:rFonts w:ascii="Times New Roman" w:eastAsia="Times New Roman" w:hAnsi="Times New Roman" w:cs="Times New Roman"/>
                <w:b/>
                <w:sz w:val="24"/>
                <w:szCs w:val="24"/>
              </w:rPr>
              <w:t>обучения учащегося</w:t>
            </w:r>
          </w:p>
        </w:tc>
        <w:tc>
          <w:tcPr>
            <w:tcW w:w="3308" w:type="dxa"/>
          </w:tcPr>
          <w:p w:rsidR="003F778A" w:rsidRDefault="003F778A" w:rsidP="003F778A">
            <w:pPr>
              <w:spacing w:before="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Физика и мир, в котором мы живем.</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знает предмет изучения физик</w:t>
            </w:r>
            <w:r>
              <w:rPr>
                <w:rFonts w:ascii="Times New Roman" w:eastAsia="Times New Roman" w:hAnsi="Times New Roman" w:cs="Times New Roman"/>
                <w:sz w:val="24"/>
                <w:szCs w:val="24"/>
              </w:rPr>
              <w:t>и, приводит примеры, иллюстриру</w:t>
            </w:r>
            <w:r w:rsidRPr="00FC655D">
              <w:rPr>
                <w:rFonts w:ascii="Times New Roman" w:eastAsia="Times New Roman" w:hAnsi="Times New Roman" w:cs="Times New Roman"/>
                <w:sz w:val="24"/>
                <w:szCs w:val="24"/>
              </w:rPr>
              <w:t>ющие значение физики для совреме</w:t>
            </w:r>
            <w:r>
              <w:rPr>
                <w:rFonts w:ascii="Times New Roman" w:eastAsia="Times New Roman" w:hAnsi="Times New Roman" w:cs="Times New Roman"/>
                <w:sz w:val="24"/>
                <w:szCs w:val="24"/>
              </w:rPr>
              <w:t>нного человека, техники и техно</w:t>
            </w:r>
            <w:r w:rsidRPr="00FC655D">
              <w:rPr>
                <w:rFonts w:ascii="Times New Roman" w:eastAsia="Times New Roman" w:hAnsi="Times New Roman" w:cs="Times New Roman"/>
                <w:sz w:val="24"/>
                <w:szCs w:val="24"/>
              </w:rPr>
              <w:t>логий;</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приводить пример</w:t>
            </w:r>
            <w:r>
              <w:rPr>
                <w:rFonts w:ascii="Times New Roman" w:eastAsia="Times New Roman" w:hAnsi="Times New Roman" w:cs="Times New Roman"/>
                <w:sz w:val="24"/>
                <w:szCs w:val="24"/>
              </w:rPr>
              <w:t>ы физических явлений и классифи</w:t>
            </w:r>
            <w:r w:rsidRPr="00FC655D">
              <w:rPr>
                <w:rFonts w:ascii="Times New Roman" w:eastAsia="Times New Roman" w:hAnsi="Times New Roman" w:cs="Times New Roman"/>
                <w:sz w:val="24"/>
                <w:szCs w:val="24"/>
              </w:rPr>
              <w:t>цировать их как механические, теп</w:t>
            </w:r>
            <w:r>
              <w:rPr>
                <w:rFonts w:ascii="Times New Roman" w:eastAsia="Times New Roman" w:hAnsi="Times New Roman" w:cs="Times New Roman"/>
                <w:sz w:val="24"/>
                <w:szCs w:val="24"/>
              </w:rPr>
              <w:t>ловые, электромагнитные или све</w:t>
            </w:r>
            <w:r w:rsidRPr="00FC655D">
              <w:rPr>
                <w:rFonts w:ascii="Times New Roman" w:eastAsia="Times New Roman" w:hAnsi="Times New Roman" w:cs="Times New Roman"/>
                <w:sz w:val="24"/>
                <w:szCs w:val="24"/>
              </w:rPr>
              <w:t>товые;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отличать физические тел</w:t>
            </w:r>
            <w:r>
              <w:rPr>
                <w:rFonts w:ascii="Times New Roman" w:eastAsia="Times New Roman" w:hAnsi="Times New Roman" w:cs="Times New Roman"/>
                <w:sz w:val="24"/>
                <w:szCs w:val="24"/>
              </w:rPr>
              <w:t>а от веществ, из которых они со</w:t>
            </w:r>
            <w:r w:rsidRPr="00FC655D">
              <w:rPr>
                <w:rFonts w:ascii="Times New Roman" w:eastAsia="Times New Roman" w:hAnsi="Times New Roman" w:cs="Times New Roman"/>
                <w:sz w:val="24"/>
                <w:szCs w:val="24"/>
              </w:rPr>
              <w:t>стоят, выявляет зависимости между</w:t>
            </w:r>
            <w:r>
              <w:rPr>
                <w:rFonts w:ascii="Times New Roman" w:eastAsia="Times New Roman" w:hAnsi="Times New Roman" w:cs="Times New Roman"/>
                <w:sz w:val="24"/>
                <w:szCs w:val="24"/>
              </w:rPr>
              <w:t xml:space="preserve"> свойствами веществ и назначени</w:t>
            </w:r>
            <w:r w:rsidRPr="00FC655D">
              <w:rPr>
                <w:rFonts w:ascii="Times New Roman" w:eastAsia="Times New Roman" w:hAnsi="Times New Roman" w:cs="Times New Roman"/>
                <w:sz w:val="24"/>
                <w:szCs w:val="24"/>
              </w:rPr>
              <w:t>ем физических тел;</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формулировать простые гипо</w:t>
            </w:r>
            <w:r>
              <w:rPr>
                <w:rFonts w:ascii="Times New Roman" w:eastAsia="Times New Roman" w:hAnsi="Times New Roman" w:cs="Times New Roman"/>
                <w:sz w:val="24"/>
                <w:szCs w:val="24"/>
              </w:rPr>
              <w:t>тезы, отличает гипотезу от экс</w:t>
            </w:r>
            <w:r w:rsidRPr="00FC655D">
              <w:rPr>
                <w:rFonts w:ascii="Times New Roman" w:eastAsia="Times New Roman" w:hAnsi="Times New Roman" w:cs="Times New Roman"/>
                <w:sz w:val="24"/>
                <w:szCs w:val="24"/>
              </w:rPr>
              <w:t>периментально установленного факта;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пользоваться простыми </w:t>
            </w:r>
            <w:r>
              <w:rPr>
                <w:rFonts w:ascii="Times New Roman" w:eastAsia="Times New Roman" w:hAnsi="Times New Roman" w:cs="Times New Roman"/>
                <w:sz w:val="24"/>
                <w:szCs w:val="24"/>
              </w:rPr>
              <w:t>измерительными приборами (линей</w:t>
            </w:r>
            <w:r w:rsidRPr="00FC655D">
              <w:rPr>
                <w:rFonts w:ascii="Times New Roman" w:eastAsia="Times New Roman" w:hAnsi="Times New Roman" w:cs="Times New Roman"/>
                <w:sz w:val="24"/>
                <w:szCs w:val="24"/>
              </w:rPr>
              <w:t>ка и измерительный цилиндр), оп</w:t>
            </w:r>
            <w:r>
              <w:rPr>
                <w:rFonts w:ascii="Times New Roman" w:eastAsia="Times New Roman" w:hAnsi="Times New Roman" w:cs="Times New Roman"/>
                <w:sz w:val="24"/>
                <w:szCs w:val="24"/>
              </w:rPr>
              <w:t>ределять цену деления шкалы при</w:t>
            </w:r>
            <w:r w:rsidRPr="00FC655D">
              <w:rPr>
                <w:rFonts w:ascii="Times New Roman" w:eastAsia="Times New Roman" w:hAnsi="Times New Roman" w:cs="Times New Roman"/>
                <w:sz w:val="24"/>
                <w:szCs w:val="24"/>
              </w:rPr>
              <w:t>бора и погрешность измерений;</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системные единицы измерения длины, времени и массы,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умеет использовать кратные и дольные единицы измерения, грамотно</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сравнивать значения физических величин;</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записывать большие и </w:t>
            </w:r>
            <w:r>
              <w:rPr>
                <w:rFonts w:ascii="Times New Roman" w:eastAsia="Times New Roman" w:hAnsi="Times New Roman" w:cs="Times New Roman"/>
                <w:sz w:val="24"/>
                <w:szCs w:val="24"/>
              </w:rPr>
              <w:t>маленькие числа, выражающие зна</w:t>
            </w:r>
            <w:r w:rsidRPr="00FC655D">
              <w:rPr>
                <w:rFonts w:ascii="Times New Roman" w:eastAsia="Times New Roman" w:hAnsi="Times New Roman" w:cs="Times New Roman"/>
                <w:sz w:val="24"/>
                <w:szCs w:val="24"/>
              </w:rPr>
              <w:t>чения физических величин с использованием степени числа 10.</w:t>
            </w:r>
          </w:p>
        </w:tc>
        <w:tc>
          <w:tcPr>
            <w:tcW w:w="3308" w:type="dxa"/>
            <w:vMerge w:val="restart"/>
          </w:tcPr>
          <w:p w:rsidR="00B02C0C" w:rsidRPr="00B02C0C" w:rsidRDefault="00E5293A" w:rsidP="00B02C0C">
            <w:pPr>
              <w:spacing w:before="100" w:beforeAutospacing="1" w:after="100" w:afterAutospacing="1"/>
              <w:jc w:val="both"/>
              <w:rPr>
                <w:rFonts w:ascii="Times New Roman" w:eastAsia="Times New Roman" w:hAnsi="Times New Roman" w:cs="Times New Roman"/>
                <w:sz w:val="22"/>
                <w:szCs w:val="22"/>
              </w:rPr>
            </w:pPr>
            <w:hyperlink r:id="rId8" w:tgtFrame="_blank" w:history="1">
              <w:proofErr w:type="spellStart"/>
              <w:r w:rsidR="00B02C0C" w:rsidRPr="00B02C0C">
                <w:rPr>
                  <w:rFonts w:ascii="Times New Roman" w:eastAsia="Times New Roman" w:hAnsi="Times New Roman" w:cs="Times New Roman"/>
                  <w:color w:val="0000FF"/>
                  <w:sz w:val="22"/>
                  <w:szCs w:val="22"/>
                  <w:u w:val="single"/>
                </w:rPr>
                <w:t>GetAClass</w:t>
              </w:r>
              <w:proofErr w:type="spellEnd"/>
            </w:hyperlink>
            <w:r w:rsidR="00B02C0C"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B02C0C" w:rsidRPr="00B02C0C" w:rsidRDefault="00E5293A" w:rsidP="00B02C0C">
            <w:pPr>
              <w:spacing w:before="100" w:beforeAutospacing="1" w:after="100" w:afterAutospacing="1"/>
              <w:jc w:val="both"/>
              <w:rPr>
                <w:rFonts w:ascii="Times New Roman" w:eastAsia="Times New Roman" w:hAnsi="Times New Roman" w:cs="Times New Roman"/>
                <w:sz w:val="22"/>
                <w:szCs w:val="22"/>
              </w:rPr>
            </w:pPr>
            <w:hyperlink r:id="rId9" w:tgtFrame="_blank" w:history="1">
              <w:proofErr w:type="spellStart"/>
              <w:r w:rsidR="00B02C0C" w:rsidRPr="00B02C0C">
                <w:rPr>
                  <w:rFonts w:ascii="Times New Roman" w:eastAsia="Times New Roman" w:hAnsi="Times New Roman" w:cs="Times New Roman"/>
                  <w:color w:val="0000FF"/>
                  <w:sz w:val="22"/>
                  <w:szCs w:val="22"/>
                  <w:u w:val="single"/>
                </w:rPr>
                <w:t>Физика</w:t>
              </w:r>
              <w:proofErr w:type="gramStart"/>
              <w:r w:rsidR="00B02C0C" w:rsidRPr="00B02C0C">
                <w:rPr>
                  <w:rFonts w:ascii="Times New Roman" w:eastAsia="Times New Roman" w:hAnsi="Times New Roman" w:cs="Times New Roman"/>
                  <w:color w:val="0000FF"/>
                  <w:sz w:val="22"/>
                  <w:szCs w:val="22"/>
                  <w:u w:val="single"/>
                </w:rPr>
                <w:t>.р</w:t>
              </w:r>
              <w:proofErr w:type="gramEnd"/>
              <w:r w:rsidR="00B02C0C" w:rsidRPr="00B02C0C">
                <w:rPr>
                  <w:rFonts w:ascii="Times New Roman" w:eastAsia="Times New Roman" w:hAnsi="Times New Roman" w:cs="Times New Roman"/>
                  <w:color w:val="0000FF"/>
                  <w:sz w:val="22"/>
                  <w:szCs w:val="22"/>
                  <w:u w:val="single"/>
                </w:rPr>
                <w:t>у</w:t>
              </w:r>
              <w:proofErr w:type="spellEnd"/>
            </w:hyperlink>
            <w:r w:rsidR="00B02C0C"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B02C0C" w:rsidRPr="00B02C0C" w:rsidRDefault="00E5293A" w:rsidP="00B02C0C">
            <w:pPr>
              <w:spacing w:before="100" w:beforeAutospacing="1" w:after="100" w:afterAutospacing="1"/>
              <w:rPr>
                <w:rFonts w:ascii="Times New Roman" w:eastAsia="Times New Roman" w:hAnsi="Times New Roman" w:cs="Times New Roman"/>
                <w:sz w:val="22"/>
                <w:szCs w:val="22"/>
              </w:rPr>
            </w:pPr>
            <w:hyperlink r:id="rId10" w:tgtFrame="_blank" w:history="1">
              <w:r w:rsidR="00B02C0C" w:rsidRPr="00B02C0C">
                <w:rPr>
                  <w:rFonts w:ascii="Times New Roman" w:eastAsia="Times New Roman" w:hAnsi="Times New Roman" w:cs="Times New Roman"/>
                  <w:color w:val="0000FF"/>
                  <w:sz w:val="22"/>
                  <w:szCs w:val="22"/>
                  <w:u w:val="single"/>
                </w:rPr>
                <w:t>Классная физика</w:t>
              </w:r>
            </w:hyperlink>
            <w:r w:rsidR="00B02C0C"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B1327C" w:rsidRDefault="00E5293A" w:rsidP="00B02C0C">
            <w:pPr>
              <w:spacing w:before="60"/>
              <w:contextualSpacing/>
              <w:rPr>
                <w:rFonts w:ascii="Times New Roman" w:eastAsia="Times New Roman" w:hAnsi="Times New Roman" w:cs="Times New Roman"/>
                <w:sz w:val="24"/>
                <w:szCs w:val="24"/>
              </w:rPr>
            </w:pPr>
            <w:hyperlink r:id="rId11" w:history="1">
              <w:r w:rsidR="00B02C0C" w:rsidRPr="00DD0904">
                <w:rPr>
                  <w:rStyle w:val="ae"/>
                  <w:rFonts w:ascii="Times New Roman" w:eastAsia="Times New Roman" w:hAnsi="Times New Roman" w:cs="Times New Roman"/>
                  <w:sz w:val="24"/>
                  <w:szCs w:val="24"/>
                </w:rPr>
                <w:t>https://phys7-vpr.sdamgia.ru/</w:t>
              </w:r>
            </w:hyperlink>
          </w:p>
          <w:p w:rsidR="00B02C0C" w:rsidRDefault="00B02C0C" w:rsidP="00B02C0C">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Решу ВПР </w:t>
            </w:r>
          </w:p>
          <w:p w:rsidR="00B02C0C" w:rsidRDefault="00B02C0C" w:rsidP="00B02C0C">
            <w:pPr>
              <w:rPr>
                <w:rFonts w:ascii="Times New Roman" w:eastAsia="Times New Roman" w:hAnsi="Times New Roman" w:cs="Times New Roman"/>
                <w:sz w:val="24"/>
                <w:szCs w:val="24"/>
              </w:rPr>
            </w:pPr>
          </w:p>
          <w:p w:rsidR="00B02C0C" w:rsidRDefault="00E5293A" w:rsidP="00B02C0C">
            <w:pPr>
              <w:tabs>
                <w:tab w:val="left" w:pos="1003"/>
              </w:tabs>
              <w:rPr>
                <w:rFonts w:ascii="Times New Roman" w:eastAsia="Times New Roman" w:hAnsi="Times New Roman" w:cs="Times New Roman"/>
                <w:sz w:val="24"/>
                <w:szCs w:val="24"/>
              </w:rPr>
            </w:pPr>
            <w:hyperlink r:id="rId12" w:history="1">
              <w:r w:rsidR="00B02C0C" w:rsidRPr="00DD0904">
                <w:rPr>
                  <w:rStyle w:val="ae"/>
                  <w:rFonts w:ascii="Times New Roman" w:eastAsia="Times New Roman" w:hAnsi="Times New Roman" w:cs="Times New Roman"/>
                  <w:sz w:val="24"/>
                  <w:szCs w:val="24"/>
                </w:rPr>
                <w:t>https://newschool.sberclass.ru/</w:t>
              </w:r>
            </w:hyperlink>
          </w:p>
          <w:p w:rsidR="00B02C0C" w:rsidRDefault="00B02C0C" w:rsidP="00B02C0C">
            <w:pPr>
              <w:tabs>
                <w:tab w:val="left" w:pos="100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Школьная цифровая платформа </w:t>
            </w:r>
            <w:proofErr w:type="spellStart"/>
            <w:r>
              <w:rPr>
                <w:rFonts w:ascii="Times New Roman" w:eastAsia="Times New Roman" w:hAnsi="Times New Roman" w:cs="Times New Roman"/>
                <w:sz w:val="24"/>
                <w:szCs w:val="24"/>
              </w:rPr>
              <w:t>Сберкласс</w:t>
            </w:r>
            <w:proofErr w:type="spellEnd"/>
          </w:p>
          <w:p w:rsidR="00B02C0C" w:rsidRDefault="00B02C0C" w:rsidP="00B02C0C">
            <w:pPr>
              <w:tabs>
                <w:tab w:val="left" w:pos="1003"/>
              </w:tabs>
              <w:rPr>
                <w:rFonts w:ascii="Times New Roman" w:eastAsia="Times New Roman" w:hAnsi="Times New Roman" w:cs="Times New Roman"/>
                <w:sz w:val="24"/>
                <w:szCs w:val="24"/>
              </w:rPr>
            </w:pPr>
          </w:p>
          <w:p w:rsidR="00B02C0C" w:rsidRDefault="00E5293A" w:rsidP="00B02C0C">
            <w:pPr>
              <w:tabs>
                <w:tab w:val="left" w:pos="1003"/>
              </w:tabs>
              <w:rPr>
                <w:rFonts w:ascii="Times New Roman" w:eastAsia="Times New Roman" w:hAnsi="Times New Roman" w:cs="Times New Roman"/>
                <w:sz w:val="24"/>
                <w:szCs w:val="24"/>
              </w:rPr>
            </w:pPr>
            <w:hyperlink r:id="rId13" w:history="1">
              <w:r w:rsidR="00B02C0C" w:rsidRPr="00DD0904">
                <w:rPr>
                  <w:rStyle w:val="ae"/>
                  <w:rFonts w:ascii="Times New Roman" w:eastAsia="Times New Roman" w:hAnsi="Times New Roman" w:cs="Times New Roman"/>
                  <w:sz w:val="24"/>
                  <w:szCs w:val="24"/>
                </w:rPr>
                <w:t>https://resh.edu.ru/</w:t>
              </w:r>
            </w:hyperlink>
          </w:p>
          <w:p w:rsidR="0039620B" w:rsidRDefault="00B02C0C" w:rsidP="00B02C0C">
            <w:pPr>
              <w:tabs>
                <w:tab w:val="left" w:pos="1003"/>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E5293A" w:rsidP="0039620B">
            <w:pPr>
              <w:rPr>
                <w:rFonts w:ascii="Times New Roman" w:eastAsia="Times New Roman" w:hAnsi="Times New Roman" w:cs="Times New Roman"/>
                <w:sz w:val="24"/>
                <w:szCs w:val="24"/>
              </w:rPr>
            </w:pPr>
            <w:hyperlink r:id="rId14" w:history="1">
              <w:r w:rsidR="0039620B" w:rsidRPr="00DD0904">
                <w:rPr>
                  <w:rStyle w:val="ae"/>
                  <w:rFonts w:ascii="Times New Roman" w:eastAsia="Times New Roman" w:hAnsi="Times New Roman" w:cs="Times New Roman"/>
                  <w:sz w:val="24"/>
                  <w:szCs w:val="24"/>
                </w:rPr>
                <w:t>https://iu.ru/video-lessons?predmet=fizika</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w:t>
            </w:r>
            <w:proofErr w:type="spellStart"/>
            <w:r>
              <w:rPr>
                <w:rFonts w:ascii="Times New Roman" w:eastAsia="Times New Roman" w:hAnsi="Times New Roman" w:cs="Times New Roman"/>
                <w:sz w:val="24"/>
                <w:szCs w:val="24"/>
              </w:rPr>
              <w:t>Инфоурок</w:t>
            </w:r>
            <w:proofErr w:type="spellEnd"/>
            <w:r>
              <w:rPr>
                <w:rFonts w:ascii="Times New Roman" w:eastAsia="Times New Roman" w:hAnsi="Times New Roman" w:cs="Times New Roman"/>
                <w:sz w:val="24"/>
                <w:szCs w:val="24"/>
              </w:rPr>
              <w:t>»</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E5293A" w:rsidP="00B4007A">
            <w:pPr>
              <w:spacing w:after="160" w:line="259" w:lineRule="auto"/>
              <w:jc w:val="both"/>
              <w:rPr>
                <w:sz w:val="24"/>
                <w:szCs w:val="28"/>
              </w:rPr>
            </w:pPr>
            <w:hyperlink r:id="rId15" w:history="1">
              <w:r w:rsidR="00B4007A" w:rsidRPr="00B4007A">
                <w:rPr>
                  <w:rStyle w:val="ae"/>
                  <w:sz w:val="24"/>
                  <w:szCs w:val="28"/>
                </w:rPr>
                <w:t>http://bocharova.ucoz.ru/index/distanc_uroki/0-33</w:t>
              </w:r>
            </w:hyperlink>
          </w:p>
          <w:p w:rsidR="00B02C0C" w:rsidRPr="00B4007A"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Строение вещества.</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знает, что все вещества состоят из атомов и молекул, приводит</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примеры физических явлений и экспериментов, позволяющих делать</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вывод о строении вещества;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как можно оценить разм</w:t>
            </w:r>
            <w:r>
              <w:rPr>
                <w:rFonts w:ascii="Times New Roman" w:eastAsia="Times New Roman" w:hAnsi="Times New Roman" w:cs="Times New Roman"/>
                <w:sz w:val="24"/>
                <w:szCs w:val="24"/>
              </w:rPr>
              <w:t>ер молекул, умеет оценивать раз</w:t>
            </w:r>
            <w:r w:rsidRPr="00FC655D">
              <w:rPr>
                <w:rFonts w:ascii="Times New Roman" w:eastAsia="Times New Roman" w:hAnsi="Times New Roman" w:cs="Times New Roman"/>
                <w:sz w:val="24"/>
                <w:szCs w:val="24"/>
              </w:rPr>
              <w:t>меры малых тел по фотографи</w:t>
            </w:r>
            <w:r>
              <w:rPr>
                <w:rFonts w:ascii="Times New Roman" w:eastAsia="Times New Roman" w:hAnsi="Times New Roman" w:cs="Times New Roman"/>
                <w:sz w:val="24"/>
                <w:szCs w:val="24"/>
              </w:rPr>
              <w:t>ям, полученным при помощи микро</w:t>
            </w:r>
            <w:r w:rsidRPr="00FC655D">
              <w:rPr>
                <w:rFonts w:ascii="Times New Roman" w:eastAsia="Times New Roman" w:hAnsi="Times New Roman" w:cs="Times New Roman"/>
                <w:sz w:val="24"/>
                <w:szCs w:val="24"/>
              </w:rPr>
              <w:t>скопов с известным увеличением;</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знает, что молекулы вещества </w:t>
            </w:r>
            <w:r>
              <w:rPr>
                <w:rFonts w:ascii="Times New Roman" w:eastAsia="Times New Roman" w:hAnsi="Times New Roman" w:cs="Times New Roman"/>
                <w:sz w:val="24"/>
                <w:szCs w:val="24"/>
              </w:rPr>
              <w:t>находятся в непрерывном хаотиче</w:t>
            </w:r>
            <w:r w:rsidRPr="00FC655D">
              <w:rPr>
                <w:rFonts w:ascii="Times New Roman" w:eastAsia="Times New Roman" w:hAnsi="Times New Roman" w:cs="Times New Roman"/>
                <w:sz w:val="24"/>
                <w:szCs w:val="24"/>
              </w:rPr>
              <w:t>ском движении и взаимодействую</w:t>
            </w:r>
            <w:r>
              <w:rPr>
                <w:rFonts w:ascii="Times New Roman" w:eastAsia="Times New Roman" w:hAnsi="Times New Roman" w:cs="Times New Roman"/>
                <w:sz w:val="24"/>
                <w:szCs w:val="24"/>
              </w:rPr>
              <w:t>т с силами притяжения и отталки</w:t>
            </w:r>
            <w:r w:rsidRPr="00FC655D">
              <w:rPr>
                <w:rFonts w:ascii="Times New Roman" w:eastAsia="Times New Roman" w:hAnsi="Times New Roman" w:cs="Times New Roman"/>
                <w:sz w:val="24"/>
                <w:szCs w:val="24"/>
              </w:rPr>
              <w:t>вания;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так</w:t>
            </w:r>
            <w:r>
              <w:rPr>
                <w:rFonts w:ascii="Times New Roman" w:eastAsia="Times New Roman" w:hAnsi="Times New Roman" w:cs="Times New Roman"/>
                <w:sz w:val="24"/>
                <w:szCs w:val="24"/>
              </w:rPr>
              <w:t>ие физические явления, как броу</w:t>
            </w:r>
            <w:r w:rsidRPr="00FC655D">
              <w:rPr>
                <w:rFonts w:ascii="Times New Roman" w:eastAsia="Times New Roman" w:hAnsi="Times New Roman" w:cs="Times New Roman"/>
                <w:sz w:val="24"/>
                <w:szCs w:val="24"/>
              </w:rPr>
              <w:t>новское движение, диффузия, смачивание, капиллярность, а также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приводить примеры их проявления в природе и жизни человека;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наблюдаемые физиче</w:t>
            </w:r>
            <w:r>
              <w:rPr>
                <w:rFonts w:ascii="Times New Roman" w:eastAsia="Times New Roman" w:hAnsi="Times New Roman" w:cs="Times New Roman"/>
                <w:sz w:val="24"/>
                <w:szCs w:val="24"/>
              </w:rPr>
              <w:t>ские явления на основе зна</w:t>
            </w:r>
            <w:r w:rsidRPr="00FC655D">
              <w:rPr>
                <w:rFonts w:ascii="Times New Roman" w:eastAsia="Times New Roman" w:hAnsi="Times New Roman" w:cs="Times New Roman"/>
                <w:sz w:val="24"/>
                <w:szCs w:val="24"/>
              </w:rPr>
              <w:t xml:space="preserve">ний о </w:t>
            </w:r>
            <w:r w:rsidRPr="00FC655D">
              <w:rPr>
                <w:rFonts w:ascii="Times New Roman" w:eastAsia="Times New Roman" w:hAnsi="Times New Roman" w:cs="Times New Roman"/>
                <w:sz w:val="24"/>
                <w:szCs w:val="24"/>
              </w:rPr>
              <w:lastRenderedPageBreak/>
              <w:t>внутреннем строении вещества, непрерывном хаотическом движении и взаимодействии частиц вещества;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и умеет объяснять свойства различных агрегатных состояний</w:t>
            </w:r>
          </w:p>
          <w:p w:rsidR="00B1327C" w:rsidRPr="002C0632" w:rsidRDefault="00B1327C" w:rsidP="00FC655D">
            <w:pPr>
              <w:spacing w:before="60"/>
              <w:contextualSpacing/>
              <w:jc w:val="both"/>
            </w:pPr>
            <w:r w:rsidRPr="00FC655D">
              <w:rPr>
                <w:rFonts w:ascii="Times New Roman" w:eastAsia="Times New Roman" w:hAnsi="Times New Roman" w:cs="Times New Roman"/>
                <w:sz w:val="24"/>
                <w:szCs w:val="24"/>
              </w:rPr>
              <w:t>вещества на основе их внутреннего строения.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Движение, взаимодействие, масса.</w:t>
            </w:r>
          </w:p>
        </w:tc>
        <w:tc>
          <w:tcPr>
            <w:tcW w:w="993" w:type="dxa"/>
          </w:tcPr>
          <w:p w:rsidR="00B1327C" w:rsidRPr="002C0632" w:rsidRDefault="00B1327C" w:rsidP="002C6A9D">
            <w:pPr>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FC655D" w:rsidRDefault="00B1327C" w:rsidP="005019E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умеет различать равномерное и н</w:t>
            </w:r>
            <w:r>
              <w:rPr>
                <w:rFonts w:ascii="Times New Roman" w:eastAsia="Times New Roman" w:hAnsi="Times New Roman" w:cs="Times New Roman"/>
                <w:sz w:val="24"/>
                <w:szCs w:val="24"/>
              </w:rPr>
              <w:t>еравномерное движение тела, опи</w:t>
            </w:r>
            <w:r w:rsidRPr="00FC655D">
              <w:rPr>
                <w:rFonts w:ascii="Times New Roman" w:eastAsia="Times New Roman" w:hAnsi="Times New Roman" w:cs="Times New Roman"/>
                <w:sz w:val="24"/>
                <w:szCs w:val="24"/>
              </w:rPr>
              <w:t>сывать механическое движение аналитически и графически;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рассчитывать скорость и </w:t>
            </w:r>
            <w:r>
              <w:rPr>
                <w:rFonts w:ascii="Times New Roman" w:eastAsia="Times New Roman" w:hAnsi="Times New Roman" w:cs="Times New Roman"/>
                <w:sz w:val="24"/>
                <w:szCs w:val="24"/>
              </w:rPr>
              <w:t>путь при равномерном прямолиней</w:t>
            </w:r>
            <w:r w:rsidRPr="00FC655D">
              <w:rPr>
                <w:rFonts w:ascii="Times New Roman" w:eastAsia="Times New Roman" w:hAnsi="Times New Roman" w:cs="Times New Roman"/>
                <w:sz w:val="24"/>
                <w:szCs w:val="24"/>
              </w:rPr>
              <w:t>ном движении;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сравнивать скорость и уск</w:t>
            </w:r>
            <w:r>
              <w:rPr>
                <w:rFonts w:ascii="Times New Roman" w:eastAsia="Times New Roman" w:hAnsi="Times New Roman" w:cs="Times New Roman"/>
                <w:sz w:val="24"/>
                <w:szCs w:val="24"/>
              </w:rPr>
              <w:t>орение по графикам пути и скоро</w:t>
            </w:r>
            <w:r w:rsidRPr="00FC655D">
              <w:rPr>
                <w:rFonts w:ascii="Times New Roman" w:eastAsia="Times New Roman" w:hAnsi="Times New Roman" w:cs="Times New Roman"/>
                <w:sz w:val="24"/>
                <w:szCs w:val="24"/>
              </w:rPr>
              <w:t>сти соответственно;</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определять среднюю скорость по графику зависимости пути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или скорости от времени;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результаты взаимодействия тел на основе инерции, сравнивать массы тел по их взаимодействию;</w:t>
            </w:r>
          </w:p>
          <w:p w:rsidR="00B1327C" w:rsidRPr="00FC655D" w:rsidRDefault="00B1327C" w:rsidP="00FC655D">
            <w:pPr>
              <w:pStyle w:val="a5"/>
              <w:shd w:val="clear" w:color="auto" w:fill="FFFFFF"/>
              <w:spacing w:before="0" w:beforeAutospacing="0" w:after="0" w:afterAutospacing="0"/>
            </w:pPr>
            <w:r w:rsidRPr="00FC655D">
              <w:t>— умеет находить массу тела по его плотности и объёму.</w:t>
            </w:r>
          </w:p>
        </w:tc>
        <w:tc>
          <w:tcPr>
            <w:tcW w:w="3308" w:type="dxa"/>
            <w:vMerge/>
          </w:tcPr>
          <w:p w:rsidR="00B1327C" w:rsidRPr="002C0632" w:rsidRDefault="00B1327C" w:rsidP="002C6A9D">
            <w:pPr>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Силы вокруг нас.</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умеет объяснять наблюдаемые механические явления и принцип</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действия устройств с опорой на понятие силы;</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природу сил тяжести, упр</w:t>
            </w:r>
            <w:r>
              <w:rPr>
                <w:rFonts w:ascii="Times New Roman" w:eastAsia="Times New Roman" w:hAnsi="Times New Roman" w:cs="Times New Roman"/>
                <w:sz w:val="24"/>
                <w:szCs w:val="24"/>
              </w:rPr>
              <w:t>угости и трения, а также связан</w:t>
            </w:r>
            <w:r w:rsidRPr="00FC655D">
              <w:rPr>
                <w:rFonts w:ascii="Times New Roman" w:eastAsia="Times New Roman" w:hAnsi="Times New Roman" w:cs="Times New Roman"/>
                <w:sz w:val="24"/>
                <w:szCs w:val="24"/>
              </w:rPr>
              <w:t>ные с ними закономерности;</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рассчитывать деформацию пружин и вес тела с опорой </w:t>
            </w:r>
            <w:proofErr w:type="gramStart"/>
            <w:r w:rsidRPr="00FC655D">
              <w:rPr>
                <w:rFonts w:ascii="Times New Roman" w:eastAsia="Times New Roman" w:hAnsi="Times New Roman" w:cs="Times New Roman"/>
                <w:sz w:val="24"/>
                <w:szCs w:val="24"/>
              </w:rPr>
              <w:t>на</w:t>
            </w:r>
            <w:proofErr w:type="gramEnd"/>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условие равновесия тела и закон Гука;</w:t>
            </w:r>
          </w:p>
          <w:p w:rsidR="00B1327C" w:rsidRPr="002C0632"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способы уменьшения и увеличения силы трения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Давление твердых тел, жидкостей и газов.</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знает, что такое </w:t>
            </w:r>
            <w:proofErr w:type="gramStart"/>
            <w:r w:rsidRPr="00FC655D">
              <w:rPr>
                <w:rFonts w:ascii="Times New Roman" w:eastAsia="Times New Roman" w:hAnsi="Times New Roman" w:cs="Times New Roman"/>
                <w:sz w:val="24"/>
                <w:szCs w:val="24"/>
              </w:rPr>
              <w:t>давление</w:t>
            </w:r>
            <w:proofErr w:type="gramEnd"/>
            <w:r w:rsidRPr="00FC655D">
              <w:rPr>
                <w:rFonts w:ascii="Times New Roman" w:eastAsia="Times New Roman" w:hAnsi="Times New Roman" w:cs="Times New Roman"/>
                <w:sz w:val="24"/>
                <w:szCs w:val="24"/>
              </w:rPr>
              <w:t xml:space="preserve"> и в </w:t>
            </w:r>
            <w:proofErr w:type="gramStart"/>
            <w:r w:rsidRPr="00FC655D">
              <w:rPr>
                <w:rFonts w:ascii="Times New Roman" w:eastAsia="Times New Roman" w:hAnsi="Times New Roman" w:cs="Times New Roman"/>
                <w:sz w:val="24"/>
                <w:szCs w:val="24"/>
              </w:rPr>
              <w:t>каких</w:t>
            </w:r>
            <w:proofErr w:type="gramEnd"/>
            <w:r w:rsidRPr="00FC655D">
              <w:rPr>
                <w:rFonts w:ascii="Times New Roman" w:eastAsia="Times New Roman" w:hAnsi="Times New Roman" w:cs="Times New Roman"/>
                <w:sz w:val="24"/>
                <w:szCs w:val="24"/>
              </w:rPr>
              <w:t xml:space="preserve"> единицах оно измеряется;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вычислять давление, оказ</w:t>
            </w:r>
            <w:r>
              <w:rPr>
                <w:rFonts w:ascii="Times New Roman" w:eastAsia="Times New Roman" w:hAnsi="Times New Roman" w:cs="Times New Roman"/>
                <w:sz w:val="24"/>
                <w:szCs w:val="24"/>
              </w:rPr>
              <w:t>ываемое твёрдыми телами на гори</w:t>
            </w:r>
            <w:r w:rsidRPr="00FC655D">
              <w:rPr>
                <w:rFonts w:ascii="Times New Roman" w:eastAsia="Times New Roman" w:hAnsi="Times New Roman" w:cs="Times New Roman"/>
                <w:sz w:val="24"/>
                <w:szCs w:val="24"/>
              </w:rPr>
              <w:t>зонтальную поверхность опоры;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применять на практике ра</w:t>
            </w:r>
            <w:r>
              <w:rPr>
                <w:rFonts w:ascii="Times New Roman" w:eastAsia="Times New Roman" w:hAnsi="Times New Roman" w:cs="Times New Roman"/>
                <w:sz w:val="24"/>
                <w:szCs w:val="24"/>
              </w:rPr>
              <w:t>зные способы увеличения и умень</w:t>
            </w:r>
            <w:r w:rsidRPr="00FC655D">
              <w:rPr>
                <w:rFonts w:ascii="Times New Roman" w:eastAsia="Times New Roman" w:hAnsi="Times New Roman" w:cs="Times New Roman"/>
                <w:sz w:val="24"/>
                <w:szCs w:val="24"/>
              </w:rPr>
              <w:t>шения давления, приводит примеры их использования в ж</w:t>
            </w:r>
            <w:r>
              <w:rPr>
                <w:rFonts w:ascii="Times New Roman" w:eastAsia="Times New Roman" w:hAnsi="Times New Roman" w:cs="Times New Roman"/>
                <w:sz w:val="24"/>
                <w:szCs w:val="24"/>
              </w:rPr>
              <w:t>изни чело</w:t>
            </w:r>
            <w:r w:rsidRPr="00FC655D">
              <w:rPr>
                <w:rFonts w:ascii="Times New Roman" w:eastAsia="Times New Roman" w:hAnsi="Times New Roman" w:cs="Times New Roman"/>
                <w:sz w:val="24"/>
                <w:szCs w:val="24"/>
              </w:rPr>
              <w:t>века, природе и технике;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какова природа давления в</w:t>
            </w:r>
            <w:r>
              <w:rPr>
                <w:rFonts w:ascii="Times New Roman" w:eastAsia="Times New Roman" w:hAnsi="Times New Roman" w:cs="Times New Roman"/>
                <w:sz w:val="24"/>
                <w:szCs w:val="24"/>
              </w:rPr>
              <w:t xml:space="preserve"> жидкостях и газах, закон Паска</w:t>
            </w:r>
            <w:r w:rsidRPr="00FC655D">
              <w:rPr>
                <w:rFonts w:ascii="Times New Roman" w:eastAsia="Times New Roman" w:hAnsi="Times New Roman" w:cs="Times New Roman"/>
                <w:sz w:val="24"/>
                <w:szCs w:val="24"/>
              </w:rPr>
              <w:t>ля и его физический смысл;</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определять гидростатичес</w:t>
            </w:r>
            <w:r>
              <w:rPr>
                <w:rFonts w:ascii="Times New Roman" w:eastAsia="Times New Roman" w:hAnsi="Times New Roman" w:cs="Times New Roman"/>
                <w:sz w:val="24"/>
                <w:szCs w:val="24"/>
              </w:rPr>
              <w:t>кое давление, оказываемое жидко</w:t>
            </w:r>
            <w:r w:rsidRPr="00FC655D">
              <w:rPr>
                <w:rFonts w:ascii="Times New Roman" w:eastAsia="Times New Roman" w:hAnsi="Times New Roman" w:cs="Times New Roman"/>
                <w:sz w:val="24"/>
                <w:szCs w:val="24"/>
              </w:rPr>
              <w:t>стью на дно и стенки сосуда;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принцип действия сообщаю</w:t>
            </w:r>
            <w:r>
              <w:rPr>
                <w:rFonts w:ascii="Times New Roman" w:eastAsia="Times New Roman" w:hAnsi="Times New Roman" w:cs="Times New Roman"/>
                <w:sz w:val="24"/>
                <w:szCs w:val="24"/>
              </w:rPr>
              <w:t>щихся сосудов, умеет иллюстри</w:t>
            </w:r>
            <w:r w:rsidRPr="00FC655D">
              <w:rPr>
                <w:rFonts w:ascii="Times New Roman" w:eastAsia="Times New Roman" w:hAnsi="Times New Roman" w:cs="Times New Roman"/>
                <w:sz w:val="24"/>
                <w:szCs w:val="24"/>
              </w:rPr>
              <w:t xml:space="preserve">ровать применение сообщающихся сосудов в жизни человека и </w:t>
            </w:r>
            <w:r w:rsidRPr="00FC655D">
              <w:rPr>
                <w:rFonts w:ascii="Times New Roman" w:eastAsia="Times New Roman" w:hAnsi="Times New Roman" w:cs="Times New Roman"/>
                <w:sz w:val="24"/>
                <w:szCs w:val="24"/>
              </w:rPr>
              <w:lastRenderedPageBreak/>
              <w:t>технике конкретными примерами;</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принцип действия и область применения различных технических устройств, основанных на давлении жидкостей и газов;</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физические явления, в основе которых лежат закономерности давления твёрдых тел, жидкостей и газов</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Атмосфера и атмосферное давление.</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4</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результаты экспериментов, доказывающих, что воздух обладает весом;</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что такое атмосферное давление, умеет объяснять причины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существования атмосферного давления, приводить примеры влияния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атмосферного давления на физические явления и живую природу;</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результаты опыта Торричелли по измерению атмосферного давления, знает различные единицы атмосферного давления (паскаль, мм</w:t>
            </w:r>
            <w:proofErr w:type="gramStart"/>
            <w:r w:rsidRPr="00FC655D">
              <w:rPr>
                <w:rFonts w:ascii="Times New Roman" w:eastAsia="Times New Roman" w:hAnsi="Times New Roman" w:cs="Times New Roman"/>
                <w:sz w:val="24"/>
                <w:szCs w:val="24"/>
              </w:rPr>
              <w:t>.</w:t>
            </w:r>
            <w:proofErr w:type="gramEnd"/>
            <w:r w:rsidRPr="00FC655D">
              <w:rPr>
                <w:rFonts w:ascii="Times New Roman" w:eastAsia="Times New Roman" w:hAnsi="Times New Roman" w:cs="Times New Roman"/>
                <w:sz w:val="24"/>
                <w:szCs w:val="24"/>
              </w:rPr>
              <w:t xml:space="preserve"> </w:t>
            </w:r>
            <w:proofErr w:type="spellStart"/>
            <w:proofErr w:type="gramStart"/>
            <w:r w:rsidRPr="00FC655D">
              <w:rPr>
                <w:rFonts w:ascii="Times New Roman" w:eastAsia="Times New Roman" w:hAnsi="Times New Roman" w:cs="Times New Roman"/>
                <w:sz w:val="24"/>
                <w:szCs w:val="24"/>
              </w:rPr>
              <w:t>р</w:t>
            </w:r>
            <w:proofErr w:type="gramEnd"/>
            <w:r w:rsidRPr="00FC655D">
              <w:rPr>
                <w:rFonts w:ascii="Times New Roman" w:eastAsia="Times New Roman" w:hAnsi="Times New Roman" w:cs="Times New Roman"/>
                <w:sz w:val="24"/>
                <w:szCs w:val="24"/>
              </w:rPr>
              <w:t>т</w:t>
            </w:r>
            <w:proofErr w:type="spellEnd"/>
            <w:r w:rsidRPr="00FC655D">
              <w:rPr>
                <w:rFonts w:ascii="Times New Roman" w:eastAsia="Times New Roman" w:hAnsi="Times New Roman" w:cs="Times New Roman"/>
                <w:sz w:val="24"/>
                <w:szCs w:val="24"/>
              </w:rPr>
              <w:t>. ст., мм. водяного столба);</w:t>
            </w:r>
          </w:p>
          <w:p w:rsidR="00B1327C" w:rsidRPr="00FC655D" w:rsidRDefault="00B1327C" w:rsidP="00FC655D">
            <w:pPr>
              <w:spacing w:before="60"/>
              <w:contextualSpacing/>
              <w:jc w:val="both"/>
              <w:rPr>
                <w:rFonts w:ascii="Times New Roman" w:eastAsia="Times New Roman" w:hAnsi="Times New Roman" w:cs="Times New Roman"/>
                <w:sz w:val="24"/>
                <w:szCs w:val="24"/>
              </w:rPr>
            </w:pPr>
            <w:proofErr w:type="gramStart"/>
            <w:r w:rsidRPr="00FC655D">
              <w:rPr>
                <w:rFonts w:ascii="Times New Roman" w:eastAsia="Times New Roman" w:hAnsi="Times New Roman" w:cs="Times New Roman"/>
                <w:sz w:val="24"/>
                <w:szCs w:val="24"/>
              </w:rPr>
              <w:t>— знает устройство, принцип действия и область применения различных приборов для измерения давления (ртутный барометр, барометр-</w:t>
            </w:r>
            <w:proofErr w:type="gramEnd"/>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анероид, манометр);</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приводить примеры, описывать и объяснять физические явления, в основе которых лежит действие атмосферного давления.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Закон Архимеда. Плавание тел.</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определение выталкивающей силы, формулу для её вычисления, формулировку закона Архимеда;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вычислять и экспериментально определять значение выталкивающей силы, действующей на тело в жидкости или газе;</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приводить примеры, описывать и объяснять физические явления, в основе которых лежит действие выталкивающей силы;</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причины и условия плавания тел, умеет отличать тела, которые в данной жидкости будут тонуть, всплывать и плавать в толще</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жидкости;</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физические основы плавания судов и воздухоплавания;</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решать задачи на определение выталкивающей силы, действующей на тело в жидкости или газе, веса тела в жидкости или</w:t>
            </w:r>
          </w:p>
          <w:p w:rsidR="00B1327C" w:rsidRPr="002C0632" w:rsidRDefault="00B1327C" w:rsidP="00617656">
            <w:pPr>
              <w:spacing w:before="60"/>
              <w:contextualSpacing/>
              <w:jc w:val="both"/>
              <w:rPr>
                <w:rFonts w:ascii="Times New Roman" w:eastAsia="Times New Roman" w:hAnsi="Times New Roman" w:cs="Times New Roman"/>
                <w:sz w:val="24"/>
                <w:szCs w:val="24"/>
              </w:rPr>
            </w:pPr>
            <w:proofErr w:type="gramStart"/>
            <w:r w:rsidRPr="00617656">
              <w:rPr>
                <w:rFonts w:ascii="Times New Roman" w:eastAsia="Times New Roman" w:hAnsi="Times New Roman" w:cs="Times New Roman"/>
                <w:sz w:val="24"/>
                <w:szCs w:val="24"/>
              </w:rPr>
              <w:t>газе</w:t>
            </w:r>
            <w:proofErr w:type="gramEnd"/>
            <w:r w:rsidRPr="00617656">
              <w:rPr>
                <w:rFonts w:ascii="Times New Roman" w:eastAsia="Times New Roman" w:hAnsi="Times New Roman" w:cs="Times New Roman"/>
                <w:sz w:val="24"/>
                <w:szCs w:val="24"/>
              </w:rPr>
              <w:t>, объёма погружённой части тела.</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Работа, мощность, энергия.</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умеет объяснять наблюдаемые механические явления и принцип</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действия устройств на основе закона сохранения энергии;</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умеет рассчитывать работу, мощность и энергию по определению</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lastRenderedPageBreak/>
              <w:t>и с помощью закона сохранения энергии;</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знает причины невозможности создания вечного двигателя;</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осознаёт необходимость экономии энергии и её связь с охраной</w:t>
            </w:r>
          </w:p>
          <w:p w:rsidR="00B1327C" w:rsidRPr="002C0632"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окружающей среды.</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Простые механизмы. «Золотое правило» механики.</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объяснять принцип действия простых механизмов;</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xml:space="preserve">— умеет рассчитывать выигрыш в силе при использовании </w:t>
            </w:r>
            <w:proofErr w:type="gramStart"/>
            <w:r w:rsidRPr="00617656">
              <w:rPr>
                <w:rFonts w:ascii="Times New Roman" w:eastAsia="Times New Roman" w:hAnsi="Times New Roman" w:cs="Times New Roman"/>
                <w:sz w:val="24"/>
                <w:szCs w:val="24"/>
              </w:rPr>
              <w:t>простого</w:t>
            </w:r>
            <w:proofErr w:type="gramEnd"/>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механизма;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определять КПД простого механизма;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xml:space="preserve">— знает возможности использования простых механизмов </w:t>
            </w:r>
            <w:proofErr w:type="gramStart"/>
            <w:r w:rsidRPr="00617656">
              <w:rPr>
                <w:rFonts w:ascii="Times New Roman" w:eastAsia="Times New Roman" w:hAnsi="Times New Roman" w:cs="Times New Roman"/>
                <w:sz w:val="24"/>
                <w:szCs w:val="24"/>
              </w:rPr>
              <w:t>в</w:t>
            </w:r>
            <w:proofErr w:type="gramEnd"/>
            <w:r w:rsidRPr="00617656">
              <w:rPr>
                <w:rFonts w:ascii="Times New Roman" w:eastAsia="Times New Roman" w:hAnsi="Times New Roman" w:cs="Times New Roman"/>
                <w:sz w:val="24"/>
                <w:szCs w:val="24"/>
              </w:rPr>
              <w:t xml:space="preserve"> своей по-</w:t>
            </w:r>
          </w:p>
          <w:p w:rsidR="00B1327C" w:rsidRPr="002C0632"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вседневной деятельности.</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Повторение.</w:t>
            </w:r>
          </w:p>
        </w:tc>
        <w:tc>
          <w:tcPr>
            <w:tcW w:w="993" w:type="dxa"/>
          </w:tcPr>
          <w:p w:rsidR="003F778A" w:rsidRPr="002C0632" w:rsidRDefault="003F778A"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15"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884"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c>
          <w:tcPr>
            <w:tcW w:w="3308"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r>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993"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68</w:t>
            </w:r>
          </w:p>
        </w:tc>
        <w:tc>
          <w:tcPr>
            <w:tcW w:w="715"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11</w:t>
            </w:r>
          </w:p>
        </w:tc>
        <w:tc>
          <w:tcPr>
            <w:tcW w:w="7884"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c>
          <w:tcPr>
            <w:tcW w:w="3308"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r>
    </w:tbl>
    <w:p w:rsidR="003F778A" w:rsidRDefault="003F778A" w:rsidP="004C598D">
      <w:pPr>
        <w:tabs>
          <w:tab w:val="left" w:pos="3416"/>
        </w:tabs>
        <w:jc w:val="both"/>
        <w:rPr>
          <w:rFonts w:ascii="Times New Roman" w:hAnsi="Times New Roman"/>
          <w:sz w:val="28"/>
          <w:u w:val="single"/>
        </w:rPr>
      </w:pPr>
    </w:p>
    <w:p w:rsidR="001B3FBE" w:rsidRDefault="003F778A" w:rsidP="003F778A">
      <w:pPr>
        <w:tabs>
          <w:tab w:val="left" w:pos="12384"/>
        </w:tabs>
        <w:rPr>
          <w:rFonts w:ascii="Times New Roman" w:hAnsi="Times New Roman"/>
          <w:sz w:val="28"/>
        </w:rPr>
      </w:pPr>
      <w:r>
        <w:rPr>
          <w:rFonts w:ascii="Times New Roman" w:hAnsi="Times New Roman"/>
          <w:sz w:val="28"/>
        </w:rPr>
        <w:tab/>
      </w:r>
    </w:p>
    <w:p w:rsidR="001B3FBE" w:rsidRPr="001B3FBE" w:rsidRDefault="001B3FBE" w:rsidP="001B3FBE">
      <w:pPr>
        <w:rPr>
          <w:rFonts w:ascii="Times New Roman" w:hAnsi="Times New Roman"/>
          <w:sz w:val="28"/>
        </w:rPr>
      </w:pPr>
    </w:p>
    <w:p w:rsidR="001B3FBE" w:rsidRPr="001B3FBE" w:rsidRDefault="001B3FBE" w:rsidP="001B3FBE">
      <w:pPr>
        <w:rPr>
          <w:rFonts w:ascii="Times New Roman" w:hAnsi="Times New Roman"/>
          <w:sz w:val="28"/>
        </w:rPr>
      </w:pPr>
    </w:p>
    <w:p w:rsidR="001B3FBE" w:rsidRDefault="001B3FBE" w:rsidP="001B3FBE">
      <w:pPr>
        <w:rPr>
          <w:rFonts w:ascii="Times New Roman" w:hAnsi="Times New Roman"/>
          <w:sz w:val="28"/>
        </w:rPr>
      </w:pPr>
    </w:p>
    <w:p w:rsidR="00617656" w:rsidRDefault="00617656" w:rsidP="001B3FBE">
      <w:pPr>
        <w:tabs>
          <w:tab w:val="left" w:pos="4004"/>
        </w:tabs>
        <w:rPr>
          <w:rFonts w:ascii="Times New Roman" w:hAnsi="Times New Roman"/>
          <w:sz w:val="28"/>
        </w:rPr>
      </w:pPr>
    </w:p>
    <w:p w:rsidR="00617656" w:rsidRDefault="00617656" w:rsidP="001B3FBE">
      <w:pPr>
        <w:tabs>
          <w:tab w:val="left" w:pos="4004"/>
        </w:tabs>
        <w:rPr>
          <w:rFonts w:ascii="Times New Roman" w:hAnsi="Times New Roman"/>
          <w:sz w:val="28"/>
        </w:rPr>
      </w:pPr>
    </w:p>
    <w:p w:rsidR="00617656" w:rsidRDefault="00617656" w:rsidP="001B3FBE">
      <w:pPr>
        <w:tabs>
          <w:tab w:val="left" w:pos="4004"/>
        </w:tabs>
        <w:rPr>
          <w:rFonts w:ascii="Times New Roman" w:hAnsi="Times New Roman"/>
          <w:sz w:val="28"/>
        </w:rPr>
      </w:pPr>
    </w:p>
    <w:p w:rsidR="00F03D54" w:rsidRDefault="00F03D54" w:rsidP="00617656">
      <w:pPr>
        <w:tabs>
          <w:tab w:val="left" w:pos="4004"/>
        </w:tabs>
        <w:rPr>
          <w:rFonts w:ascii="Times New Roman" w:hAnsi="Times New Roman"/>
          <w:sz w:val="28"/>
        </w:rPr>
      </w:pPr>
    </w:p>
    <w:p w:rsidR="004C598D" w:rsidRDefault="001B3FBE" w:rsidP="00617656">
      <w:pPr>
        <w:tabs>
          <w:tab w:val="left" w:pos="4004"/>
        </w:tabs>
        <w:rPr>
          <w:rFonts w:ascii="Times New Roman" w:hAnsi="Times New Roman"/>
          <w:sz w:val="28"/>
        </w:rPr>
      </w:pPr>
      <w:r>
        <w:rPr>
          <w:rFonts w:ascii="Times New Roman" w:hAnsi="Times New Roman"/>
          <w:sz w:val="28"/>
        </w:rPr>
        <w:tab/>
      </w:r>
    </w:p>
    <w:p w:rsidR="001B3FBE" w:rsidRDefault="001B3FBE" w:rsidP="001B3FBE">
      <w:pPr>
        <w:tabs>
          <w:tab w:val="left" w:pos="4004"/>
        </w:tabs>
        <w:rPr>
          <w:rFonts w:ascii="Times New Roman" w:hAnsi="Times New Roman"/>
          <w:sz w:val="28"/>
        </w:rPr>
      </w:pPr>
    </w:p>
    <w:p w:rsidR="001B3FBE" w:rsidRDefault="001B3FBE" w:rsidP="001B3FBE">
      <w:pPr>
        <w:tabs>
          <w:tab w:val="left" w:pos="3416"/>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8 класс</w:t>
      </w:r>
    </w:p>
    <w:tbl>
      <w:tblPr>
        <w:tblStyle w:val="a3"/>
        <w:tblW w:w="15696" w:type="dxa"/>
        <w:tblInd w:w="-318" w:type="dxa"/>
        <w:tblLayout w:type="fixed"/>
        <w:tblLook w:val="04A0"/>
      </w:tblPr>
      <w:tblGrid>
        <w:gridCol w:w="2411"/>
        <w:gridCol w:w="992"/>
        <w:gridCol w:w="1134"/>
        <w:gridCol w:w="7985"/>
        <w:gridCol w:w="3174"/>
      </w:tblGrid>
      <w:tr w:rsidR="001B3FBE" w:rsidRPr="002C0632" w:rsidTr="00F03D54">
        <w:tc>
          <w:tcPr>
            <w:tcW w:w="2411" w:type="dxa"/>
          </w:tcPr>
          <w:p w:rsidR="001B3FBE" w:rsidRPr="002C0632" w:rsidRDefault="001B3FBE" w:rsidP="006212E4">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92" w:type="dxa"/>
          </w:tcPr>
          <w:p w:rsidR="001B3FBE" w:rsidRPr="002C0632" w:rsidRDefault="00617656"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001B3FBE">
              <w:rPr>
                <w:rFonts w:ascii="Times New Roman" w:eastAsia="Times New Roman" w:hAnsi="Times New Roman" w:cs="Times New Roman"/>
                <w:b/>
                <w:sz w:val="24"/>
                <w:szCs w:val="24"/>
              </w:rPr>
              <w:t>во часов</w:t>
            </w:r>
          </w:p>
        </w:tc>
        <w:tc>
          <w:tcPr>
            <w:tcW w:w="1134" w:type="dxa"/>
          </w:tcPr>
          <w:p w:rsidR="001B3FBE" w:rsidRPr="002C0632" w:rsidRDefault="00617656"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proofErr w:type="spellStart"/>
            <w:proofErr w:type="gramStart"/>
            <w:r>
              <w:rPr>
                <w:rFonts w:ascii="Times New Roman" w:eastAsia="Times New Roman" w:hAnsi="Times New Roman" w:cs="Times New Roman"/>
                <w:b/>
                <w:sz w:val="24"/>
                <w:szCs w:val="24"/>
              </w:rPr>
              <w:t>р</w:t>
            </w:r>
            <w:proofErr w:type="spellEnd"/>
            <w:proofErr w:type="gramEnd"/>
          </w:p>
        </w:tc>
        <w:tc>
          <w:tcPr>
            <w:tcW w:w="7985" w:type="dxa"/>
          </w:tcPr>
          <w:p w:rsidR="001B3FBE" w:rsidRPr="00A130D8" w:rsidRDefault="001B3FBE" w:rsidP="006212E4">
            <w:pPr>
              <w:spacing w:before="60"/>
              <w:contextualSpacing/>
              <w:jc w:val="both"/>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Планируемые результаты</w:t>
            </w:r>
            <w:r w:rsidR="006C5608" w:rsidRPr="00A130D8">
              <w:rPr>
                <w:rFonts w:ascii="Times New Roman" w:eastAsia="Times New Roman" w:hAnsi="Times New Roman" w:cs="Times New Roman"/>
                <w:b/>
                <w:sz w:val="24"/>
                <w:szCs w:val="24"/>
              </w:rPr>
              <w:t xml:space="preserve"> обучения учащегося</w:t>
            </w:r>
          </w:p>
        </w:tc>
        <w:tc>
          <w:tcPr>
            <w:tcW w:w="3174" w:type="dxa"/>
          </w:tcPr>
          <w:p w:rsidR="001B3FBE" w:rsidRDefault="001B3FBE"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Внутренняя энергия.</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10</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F03D54">
            <w:pPr>
              <w:spacing w:before="60"/>
              <w:contextualSpacing/>
              <w:jc w:val="both"/>
              <w:rPr>
                <w:rFonts w:ascii="Times New Roman" w:hAnsi="Times New Roman" w:cs="Times New Roman"/>
                <w:sz w:val="24"/>
                <w:szCs w:val="24"/>
              </w:rPr>
            </w:pPr>
            <w:r w:rsidRPr="00A130D8">
              <w:rPr>
                <w:rFonts w:ascii="Times New Roman" w:hAnsi="Times New Roman" w:cs="Times New Roman"/>
                <w:sz w:val="24"/>
                <w:szCs w:val="24"/>
              </w:rPr>
              <w:t xml:space="preserve">— умеет давать определения основных понятий темы: </w:t>
            </w:r>
            <w:r>
              <w:rPr>
                <w:rFonts w:ascii="Times New Roman" w:hAnsi="Times New Roman" w:cs="Times New Roman"/>
                <w:sz w:val="24"/>
                <w:szCs w:val="24"/>
              </w:rPr>
              <w:t>тепловое движе</w:t>
            </w:r>
            <w:r w:rsidRPr="00A130D8">
              <w:rPr>
                <w:rFonts w:ascii="Times New Roman" w:hAnsi="Times New Roman" w:cs="Times New Roman"/>
                <w:sz w:val="24"/>
                <w:szCs w:val="24"/>
              </w:rPr>
              <w:t>ние, температура, внутренняя энергия, количество теплоты, удельная</w:t>
            </w:r>
            <w:r>
              <w:rPr>
                <w:rFonts w:ascii="Times New Roman" w:hAnsi="Times New Roman" w:cs="Times New Roman"/>
                <w:sz w:val="24"/>
                <w:szCs w:val="24"/>
              </w:rPr>
              <w:t xml:space="preserve"> </w:t>
            </w:r>
            <w:r w:rsidRPr="00A130D8">
              <w:rPr>
                <w:rFonts w:ascii="Times New Roman" w:hAnsi="Times New Roman" w:cs="Times New Roman"/>
                <w:sz w:val="24"/>
                <w:szCs w:val="24"/>
              </w:rPr>
              <w:t>теплоёмкость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почему температура является мерой средней кинетической энергии движения частиц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устройство и назначение термометров различных</w:t>
            </w:r>
          </w:p>
          <w:p w:rsidR="00B1327C" w:rsidRPr="00A130D8"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видов, принципы построения различных температурных шкал, переводить значения температуры из единиц одной шкалы в единицы других</w:t>
            </w:r>
            <w:r>
              <w:rPr>
                <w:rFonts w:ascii="Times New Roman" w:hAnsi="Times New Roman" w:cs="Times New Roman"/>
                <w:sz w:val="24"/>
                <w:szCs w:val="24"/>
              </w:rPr>
              <w:t xml:space="preserve"> </w:t>
            </w:r>
            <w:r w:rsidRPr="00A130D8">
              <w:rPr>
                <w:rFonts w:ascii="Times New Roman" w:hAnsi="Times New Roman" w:cs="Times New Roman"/>
                <w:sz w:val="24"/>
                <w:szCs w:val="24"/>
              </w:rPr>
              <w:t>шкал;</w:t>
            </w:r>
            <w:r w:rsidRPr="00A130D8">
              <w:rPr>
                <w:rFonts w:ascii="Times New Roman" w:hAnsi="Times New Roman" w:cs="Times New Roman"/>
                <w:sz w:val="24"/>
                <w:szCs w:val="24"/>
              </w:rPr>
              <w:tab/>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примеры и объясняет механизмы изменения внутренней энер</w:t>
            </w:r>
            <w:r>
              <w:rPr>
                <w:rFonts w:ascii="Times New Roman" w:hAnsi="Times New Roman" w:cs="Times New Roman"/>
                <w:sz w:val="24"/>
                <w:szCs w:val="24"/>
              </w:rPr>
              <w:t xml:space="preserve">гии </w:t>
            </w:r>
            <w:r w:rsidRPr="00A130D8">
              <w:rPr>
                <w:rFonts w:ascii="Times New Roman" w:hAnsi="Times New Roman" w:cs="Times New Roman"/>
                <w:sz w:val="24"/>
                <w:szCs w:val="24"/>
              </w:rPr>
              <w:t>при совершении работы и теплопередаче путём теплообмена, к</w:t>
            </w:r>
            <w:r>
              <w:rPr>
                <w:rFonts w:ascii="Times New Roman" w:hAnsi="Times New Roman" w:cs="Times New Roman"/>
                <w:sz w:val="24"/>
                <w:szCs w:val="24"/>
              </w:rPr>
              <w:t>он</w:t>
            </w:r>
            <w:r w:rsidRPr="00A130D8">
              <w:rPr>
                <w:rFonts w:ascii="Times New Roman" w:hAnsi="Times New Roman" w:cs="Times New Roman"/>
                <w:sz w:val="24"/>
                <w:szCs w:val="24"/>
              </w:rPr>
              <w:t>векции и излучения;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переводить значения количества теплоты из джоулей в калории и наоборот;</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решать задачи на составление уравнения теплового баланса </w:t>
            </w:r>
            <w:proofErr w:type="gramStart"/>
            <w:r w:rsidRPr="00A130D8">
              <w:rPr>
                <w:rFonts w:ascii="Times New Roman" w:hAnsi="Times New Roman" w:cs="Times New Roman"/>
                <w:sz w:val="24"/>
                <w:szCs w:val="24"/>
              </w:rPr>
              <w:t>с</w:t>
            </w:r>
            <w:proofErr w:type="gramEnd"/>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использованием формулы количества теплоты, затраченного на нагревание или выделившегося при охлаждении тела;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физические явления на основе полученных знаний о</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внутренней энергии вещества и способах её изменения;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применять калориметр, другое оборудование и </w:t>
            </w:r>
            <w:proofErr w:type="gramStart"/>
            <w:r w:rsidRPr="00A130D8">
              <w:rPr>
                <w:rFonts w:ascii="Times New Roman" w:hAnsi="Times New Roman" w:cs="Times New Roman"/>
                <w:sz w:val="24"/>
                <w:szCs w:val="24"/>
              </w:rPr>
              <w:t>измерительные</w:t>
            </w:r>
            <w:proofErr w:type="gramEnd"/>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приборы при выполнении лабораторных работ, экспериментально определять удельную теплоёмкость веще</w:t>
            </w:r>
            <w:r>
              <w:rPr>
                <w:rFonts w:ascii="Times New Roman" w:hAnsi="Times New Roman" w:cs="Times New Roman"/>
                <w:sz w:val="24"/>
                <w:szCs w:val="24"/>
              </w:rPr>
              <w:t>ства, вычислять погрешности пря</w:t>
            </w:r>
            <w:r w:rsidRPr="00A130D8">
              <w:rPr>
                <w:rFonts w:ascii="Times New Roman" w:hAnsi="Times New Roman" w:cs="Times New Roman"/>
                <w:sz w:val="24"/>
                <w:szCs w:val="24"/>
              </w:rPr>
              <w:t>мых и косвенных измерений.</w:t>
            </w:r>
          </w:p>
        </w:tc>
        <w:tc>
          <w:tcPr>
            <w:tcW w:w="3174" w:type="dxa"/>
            <w:vMerge w:val="restart"/>
          </w:tcPr>
          <w:p w:rsidR="0039620B" w:rsidRDefault="00E5293A" w:rsidP="0039620B">
            <w:pPr>
              <w:tabs>
                <w:tab w:val="left" w:pos="1003"/>
              </w:tabs>
              <w:rPr>
                <w:rFonts w:ascii="Times New Roman" w:eastAsia="Times New Roman" w:hAnsi="Times New Roman" w:cs="Times New Roman"/>
                <w:sz w:val="24"/>
                <w:szCs w:val="24"/>
              </w:rPr>
            </w:pPr>
            <w:hyperlink r:id="rId16" w:history="1">
              <w:r w:rsidR="0039620B" w:rsidRPr="00DD0904">
                <w:rPr>
                  <w:rStyle w:val="ae"/>
                  <w:rFonts w:ascii="Times New Roman" w:eastAsia="Times New Roman" w:hAnsi="Times New Roman" w:cs="Times New Roman"/>
                  <w:sz w:val="24"/>
                  <w:szCs w:val="24"/>
                </w:rPr>
                <w:t>https://resh.edu.ru/</w:t>
              </w:r>
            </w:hyperlink>
          </w:p>
          <w:p w:rsidR="00B1327C"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Pr="00B02C0C" w:rsidRDefault="00E5293A" w:rsidP="0039620B">
            <w:pPr>
              <w:spacing w:before="100" w:beforeAutospacing="1" w:after="100" w:afterAutospacing="1"/>
              <w:jc w:val="both"/>
              <w:rPr>
                <w:rFonts w:ascii="Times New Roman" w:eastAsia="Times New Roman" w:hAnsi="Times New Roman" w:cs="Times New Roman"/>
                <w:sz w:val="22"/>
                <w:szCs w:val="22"/>
              </w:rPr>
            </w:pPr>
            <w:hyperlink r:id="rId17" w:tgtFrame="_blank" w:history="1">
              <w:proofErr w:type="spellStart"/>
              <w:r w:rsidR="0039620B" w:rsidRPr="00B02C0C">
                <w:rPr>
                  <w:rFonts w:ascii="Times New Roman" w:eastAsia="Times New Roman" w:hAnsi="Times New Roman" w:cs="Times New Roman"/>
                  <w:color w:val="0000FF"/>
                  <w:sz w:val="22"/>
                  <w:szCs w:val="22"/>
                  <w:u w:val="single"/>
                </w:rPr>
                <w:t>Физика</w:t>
              </w:r>
              <w:proofErr w:type="gramStart"/>
              <w:r w:rsidR="0039620B" w:rsidRPr="00B02C0C">
                <w:rPr>
                  <w:rFonts w:ascii="Times New Roman" w:eastAsia="Times New Roman" w:hAnsi="Times New Roman" w:cs="Times New Roman"/>
                  <w:color w:val="0000FF"/>
                  <w:sz w:val="22"/>
                  <w:szCs w:val="22"/>
                  <w:u w:val="single"/>
                </w:rPr>
                <w:t>.р</w:t>
              </w:r>
              <w:proofErr w:type="gramEnd"/>
              <w:r w:rsidR="0039620B" w:rsidRPr="00B02C0C">
                <w:rPr>
                  <w:rFonts w:ascii="Times New Roman" w:eastAsia="Times New Roman" w:hAnsi="Times New Roman" w:cs="Times New Roman"/>
                  <w:color w:val="0000FF"/>
                  <w:sz w:val="22"/>
                  <w:szCs w:val="22"/>
                  <w:u w:val="single"/>
                </w:rPr>
                <w:t>у</w:t>
              </w:r>
              <w:proofErr w:type="spellEnd"/>
            </w:hyperlink>
            <w:r w:rsidR="0039620B"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39620B" w:rsidRPr="00B02C0C" w:rsidRDefault="00E5293A" w:rsidP="0039620B">
            <w:pPr>
              <w:spacing w:before="100" w:beforeAutospacing="1" w:after="100" w:afterAutospacing="1"/>
              <w:rPr>
                <w:rFonts w:ascii="Times New Roman" w:eastAsia="Times New Roman" w:hAnsi="Times New Roman" w:cs="Times New Roman"/>
                <w:sz w:val="22"/>
                <w:szCs w:val="22"/>
              </w:rPr>
            </w:pPr>
            <w:hyperlink r:id="rId18" w:tgtFrame="_blank" w:history="1">
              <w:r w:rsidR="0039620B" w:rsidRPr="00B02C0C">
                <w:rPr>
                  <w:rFonts w:ascii="Times New Roman" w:eastAsia="Times New Roman" w:hAnsi="Times New Roman" w:cs="Times New Roman"/>
                  <w:color w:val="0000FF"/>
                  <w:sz w:val="22"/>
                  <w:szCs w:val="22"/>
                  <w:u w:val="single"/>
                </w:rPr>
                <w:t>Классная физика</w:t>
              </w:r>
            </w:hyperlink>
            <w:r w:rsidR="0039620B"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39620B" w:rsidRPr="00B02C0C" w:rsidRDefault="00E5293A" w:rsidP="0039620B">
            <w:pPr>
              <w:spacing w:before="100" w:beforeAutospacing="1" w:after="100" w:afterAutospacing="1"/>
              <w:jc w:val="both"/>
              <w:rPr>
                <w:rFonts w:ascii="Times New Roman" w:eastAsia="Times New Roman" w:hAnsi="Times New Roman" w:cs="Times New Roman"/>
                <w:sz w:val="22"/>
                <w:szCs w:val="22"/>
              </w:rPr>
            </w:pPr>
            <w:hyperlink r:id="rId19" w:tgtFrame="_blank" w:history="1">
              <w:proofErr w:type="spellStart"/>
              <w:r w:rsidR="0039620B" w:rsidRPr="00B02C0C">
                <w:rPr>
                  <w:rFonts w:ascii="Times New Roman" w:eastAsia="Times New Roman" w:hAnsi="Times New Roman" w:cs="Times New Roman"/>
                  <w:color w:val="0000FF"/>
                  <w:sz w:val="22"/>
                  <w:szCs w:val="22"/>
                  <w:u w:val="single"/>
                </w:rPr>
                <w:t>GetAClass</w:t>
              </w:r>
              <w:proofErr w:type="spellEnd"/>
            </w:hyperlink>
            <w:r w:rsidR="0039620B"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39620B" w:rsidRDefault="00E5293A" w:rsidP="0039620B">
            <w:pPr>
              <w:spacing w:before="60"/>
              <w:contextualSpacing/>
              <w:rPr>
                <w:rFonts w:ascii="Times New Roman" w:eastAsia="Times New Roman" w:hAnsi="Times New Roman" w:cs="Times New Roman"/>
                <w:sz w:val="24"/>
                <w:szCs w:val="24"/>
              </w:rPr>
            </w:pPr>
            <w:hyperlink r:id="rId20" w:history="1">
              <w:r w:rsidR="0039620B" w:rsidRPr="00DD0904">
                <w:rPr>
                  <w:rStyle w:val="ae"/>
                  <w:rFonts w:ascii="Times New Roman" w:eastAsia="Times New Roman" w:hAnsi="Times New Roman" w:cs="Times New Roman"/>
                  <w:sz w:val="24"/>
                  <w:szCs w:val="24"/>
                </w:rPr>
                <w:t>https://phys8-vpr.sdamgia.ru/</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Решу ВПР </w:t>
            </w:r>
          </w:p>
          <w:p w:rsidR="0039620B" w:rsidRDefault="0039620B" w:rsidP="0039620B">
            <w:pPr>
              <w:rPr>
                <w:rFonts w:ascii="Times New Roman" w:eastAsia="Times New Roman" w:hAnsi="Times New Roman" w:cs="Times New Roman"/>
                <w:sz w:val="24"/>
                <w:szCs w:val="24"/>
              </w:rPr>
            </w:pPr>
          </w:p>
          <w:p w:rsidR="0039620B" w:rsidRDefault="00E5293A" w:rsidP="0039620B">
            <w:pPr>
              <w:rPr>
                <w:rFonts w:ascii="Times New Roman" w:eastAsia="Times New Roman" w:hAnsi="Times New Roman" w:cs="Times New Roman"/>
                <w:sz w:val="24"/>
                <w:szCs w:val="24"/>
              </w:rPr>
            </w:pPr>
            <w:hyperlink r:id="rId21" w:history="1">
              <w:r w:rsidR="0039620B" w:rsidRPr="00DD0904">
                <w:rPr>
                  <w:rStyle w:val="ae"/>
                  <w:rFonts w:ascii="Times New Roman" w:eastAsia="Times New Roman" w:hAnsi="Times New Roman" w:cs="Times New Roman"/>
                  <w:sz w:val="24"/>
                  <w:szCs w:val="24"/>
                </w:rPr>
                <w:t>https://www.yaklass.ru/</w:t>
              </w:r>
            </w:hyperlink>
          </w:p>
          <w:p w:rsidR="0039620B"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ЯКласс дистанционный тренинг для школьников</w:t>
            </w: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E5293A" w:rsidP="0039620B">
            <w:pPr>
              <w:rPr>
                <w:rFonts w:ascii="Times New Roman" w:eastAsia="Times New Roman" w:hAnsi="Times New Roman" w:cs="Times New Roman"/>
                <w:sz w:val="24"/>
                <w:szCs w:val="24"/>
              </w:rPr>
            </w:pPr>
            <w:hyperlink r:id="rId22" w:history="1">
              <w:r w:rsidR="0039620B" w:rsidRPr="00DD0904">
                <w:rPr>
                  <w:rStyle w:val="ae"/>
                  <w:rFonts w:ascii="Times New Roman" w:eastAsia="Times New Roman" w:hAnsi="Times New Roman" w:cs="Times New Roman"/>
                  <w:sz w:val="24"/>
                  <w:szCs w:val="24"/>
                </w:rPr>
                <w:t>https://iu.ru/video-lessons?predmet=fizika</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w:t>
            </w:r>
            <w:proofErr w:type="spellStart"/>
            <w:r>
              <w:rPr>
                <w:rFonts w:ascii="Times New Roman" w:eastAsia="Times New Roman" w:hAnsi="Times New Roman" w:cs="Times New Roman"/>
                <w:sz w:val="24"/>
                <w:szCs w:val="24"/>
              </w:rPr>
              <w:t>Инфоурок</w:t>
            </w:r>
            <w:proofErr w:type="spellEnd"/>
            <w:r>
              <w:rPr>
                <w:rFonts w:ascii="Times New Roman" w:eastAsia="Times New Roman" w:hAnsi="Times New Roman" w:cs="Times New Roman"/>
                <w:sz w:val="24"/>
                <w:szCs w:val="24"/>
              </w:rPr>
              <w:t>»</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E5293A" w:rsidP="00B4007A">
            <w:pPr>
              <w:spacing w:after="160" w:line="259" w:lineRule="auto"/>
              <w:jc w:val="both"/>
              <w:rPr>
                <w:sz w:val="24"/>
                <w:szCs w:val="28"/>
              </w:rPr>
            </w:pPr>
            <w:hyperlink r:id="rId23" w:history="1">
              <w:r w:rsidR="00B4007A" w:rsidRPr="00B4007A">
                <w:rPr>
                  <w:rStyle w:val="ae"/>
                  <w:sz w:val="24"/>
                  <w:szCs w:val="28"/>
                </w:rPr>
                <w:t>http://bocharova.ucoz.ru/index/distanc_uroki/0-33</w:t>
              </w:r>
            </w:hyperlink>
          </w:p>
          <w:p w:rsidR="0039620B" w:rsidRPr="00B4007A"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Изменения агрегатных состояний вещества.</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7</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w:t>
            </w:r>
          </w:p>
        </w:tc>
        <w:tc>
          <w:tcPr>
            <w:tcW w:w="7985" w:type="dxa"/>
          </w:tcPr>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процессов плавления, кристаллизации, парообразования, конденсации, сублимации и десублимации, объясняет закономерности протекания этих процессов, в том числе на молекулярном</w:t>
            </w:r>
            <w:r>
              <w:rPr>
                <w:rFonts w:ascii="Times New Roman" w:hAnsi="Times New Roman" w:cs="Times New Roman"/>
                <w:sz w:val="24"/>
                <w:szCs w:val="24"/>
              </w:rPr>
              <w:t xml:space="preserve"> </w:t>
            </w:r>
            <w:r w:rsidRPr="00A130D8">
              <w:rPr>
                <w:rFonts w:ascii="Times New Roman" w:hAnsi="Times New Roman" w:cs="Times New Roman"/>
                <w:sz w:val="24"/>
                <w:szCs w:val="24"/>
              </w:rPr>
              <w:t>уровне;</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приводить примеры и объяснять физические явления на основе</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представлений об изменениях агрегатного состояния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понятий удельной теплоты плавления и удельной</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теплоты парообразования, умеет находить по таблице значения этих величин для различных веществ;</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количество теплоты, необходимое для плавления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тела или превращения жидкости в пар, выделившееся при кристаллизации жидкости или конденсации пара;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составлять уравнение теплового баланса для процессов теплообмена, связанных с изменениями агрегатного состояния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понятий: динамическое равновесие жидкости и</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пара, насыщенный и ненасыщенный пар, точка росы;</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психрометра и гигрометра, умеет при помощи этих приборов и таблиц определять влажность воздуха и</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точку росы;</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решать задачи на определение абсолютной и относительной</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влажности воздуха, точки росы, массы конденсировавшегося пара, а</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также объяснять природные явления</w:t>
            </w:r>
            <w:r>
              <w:rPr>
                <w:rFonts w:ascii="Times New Roman" w:hAnsi="Times New Roman" w:cs="Times New Roman"/>
                <w:sz w:val="24"/>
                <w:szCs w:val="24"/>
              </w:rPr>
              <w:t xml:space="preserve"> на основе представлений о влаж</w:t>
            </w:r>
            <w:r w:rsidRPr="00A130D8">
              <w:rPr>
                <w:rFonts w:ascii="Times New Roman" w:hAnsi="Times New Roman" w:cs="Times New Roman"/>
                <w:sz w:val="24"/>
                <w:szCs w:val="24"/>
              </w:rPr>
              <w:t>ности воздуха (туман, роса и др.).</w:t>
            </w:r>
            <w:r w:rsidRPr="00A130D8">
              <w:rPr>
                <w:rFonts w:ascii="Times New Roman" w:eastAsia="Times New Roman" w:hAnsi="Times New Roman" w:cs="Times New Roman"/>
                <w:sz w:val="24"/>
                <w:szCs w:val="24"/>
              </w:rPr>
              <w:tab/>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Тепловые двигатели.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4</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почему при сгорании топлива выделяется энергия;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определение понятия удельной теплоты сгорания топлива, умеет</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находить удельную теплоту сгорания различных видов топлива в справочных таблицах;</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умение применять формулу для расчёта количества те-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плоты, выделяющегося при сгорании топлива, при решении задач;</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теплового двигателя;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решать задачи на нахождение коэффициента полезного действия теплового двигателя;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называет область применения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тепловых двигателей различных видов;</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причины отрицательного вли</w:t>
            </w:r>
            <w:r>
              <w:rPr>
                <w:rFonts w:ascii="Times New Roman" w:hAnsi="Times New Roman" w:cs="Times New Roman"/>
                <w:sz w:val="24"/>
                <w:szCs w:val="24"/>
              </w:rPr>
              <w:t>яния тепловых двигателей на эко</w:t>
            </w:r>
            <w:r w:rsidRPr="00A130D8">
              <w:rPr>
                <w:rFonts w:ascii="Times New Roman" w:hAnsi="Times New Roman" w:cs="Times New Roman"/>
                <w:sz w:val="24"/>
                <w:szCs w:val="24"/>
              </w:rPr>
              <w:t>логию, называет альтернативные источники энергии.</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t>Электрический заряд. Электрическое поле.</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8</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электрического заряда и электрического поля, формулирует закон сохранения электрического заряда;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явление электризации трением и через влияние на основе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взаимодействия зарядов и понятия электрического поля, строения атома;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наличие электрического заряда на теле, сравнивать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и определять вид заряда;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приводит примеры электрических явлений в природе и технике, объясняет их на основе изученного материала;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деление веществ на проводники и диэлектрики на основе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различий в строении атомов;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изображать силовые линии электрического поля, объясняет </w:t>
            </w:r>
            <w:proofErr w:type="gramStart"/>
            <w:r w:rsidRPr="00A130D8">
              <w:rPr>
                <w:rFonts w:ascii="Times New Roman" w:hAnsi="Times New Roman" w:cs="Times New Roman"/>
                <w:sz w:val="24"/>
                <w:szCs w:val="24"/>
              </w:rPr>
              <w:t>с</w:t>
            </w:r>
            <w:proofErr w:type="gramEnd"/>
            <w:r w:rsidRPr="00A130D8">
              <w:rPr>
                <w:rFonts w:ascii="Times New Roman" w:hAnsi="Times New Roman" w:cs="Times New Roman"/>
                <w:sz w:val="24"/>
                <w:szCs w:val="24"/>
              </w:rPr>
              <w:t xml:space="preserve"> </w:t>
            </w:r>
            <w:proofErr w:type="gramStart"/>
            <w:r w:rsidRPr="00A130D8">
              <w:rPr>
                <w:rFonts w:ascii="Times New Roman" w:hAnsi="Times New Roman" w:cs="Times New Roman"/>
                <w:sz w:val="24"/>
                <w:szCs w:val="24"/>
              </w:rPr>
              <w:t>их</w:t>
            </w:r>
            <w:proofErr w:type="gramEnd"/>
          </w:p>
          <w:p w:rsidR="00B1327C" w:rsidRPr="00A130D8" w:rsidRDefault="00B1327C" w:rsidP="00A130D8">
            <w:pPr>
              <w:tabs>
                <w:tab w:val="left" w:pos="623"/>
              </w:tabs>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помощью взаимодействия зарядов.</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b/>
                <w:sz w:val="24"/>
                <w:szCs w:val="24"/>
              </w:rPr>
            </w:pPr>
            <w:r w:rsidRPr="00A130D8">
              <w:rPr>
                <w:rFonts w:ascii="Times New Roman" w:eastAsia="Times New Roman" w:hAnsi="Times New Roman" w:cs="Times New Roman"/>
                <w:sz w:val="24"/>
                <w:szCs w:val="24"/>
                <w:shd w:val="clear" w:color="auto" w:fill="FFFFFF"/>
              </w:rPr>
              <w:lastRenderedPageBreak/>
              <w:t>Электрический ток.</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12</w:t>
            </w:r>
          </w:p>
        </w:tc>
        <w:tc>
          <w:tcPr>
            <w:tcW w:w="1134"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4</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основных понятий темы: электрический ток, напряжение, сопротивление, знает условия протекания электрического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устройство и принцип действия источников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обозначение и функции элементов электрической цепи;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изображает неразветвлённые электрические цепи и определяет направление тока в них;</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зависимость силы тока от напряжения на основе закона</w:t>
            </w:r>
            <w:r>
              <w:rPr>
                <w:rFonts w:ascii="Times New Roman" w:hAnsi="Times New Roman" w:cs="Times New Roman"/>
                <w:sz w:val="24"/>
                <w:szCs w:val="24"/>
              </w:rPr>
              <w:t xml:space="preserve"> </w:t>
            </w:r>
            <w:r w:rsidRPr="00A130D8">
              <w:rPr>
                <w:rFonts w:ascii="Times New Roman" w:hAnsi="Times New Roman" w:cs="Times New Roman"/>
                <w:sz w:val="24"/>
                <w:szCs w:val="24"/>
              </w:rPr>
              <w:t>Ома;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решать задачи на определение силы тока, напряжения и сопротивления, определяет </w:t>
            </w:r>
            <w:r>
              <w:rPr>
                <w:rFonts w:ascii="Times New Roman" w:hAnsi="Times New Roman" w:cs="Times New Roman"/>
                <w:sz w:val="24"/>
                <w:szCs w:val="24"/>
              </w:rPr>
              <w:t xml:space="preserve">сопротивление по вольт - амперной </w:t>
            </w:r>
            <w:r w:rsidRPr="00A130D8">
              <w:rPr>
                <w:rFonts w:ascii="Times New Roman" w:hAnsi="Times New Roman" w:cs="Times New Roman"/>
                <w:sz w:val="24"/>
                <w:szCs w:val="24"/>
              </w:rPr>
              <w:t>характеристике;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находит</w:t>
            </w:r>
            <w:r>
              <w:rPr>
                <w:rFonts w:ascii="Times New Roman" w:hAnsi="Times New Roman" w:cs="Times New Roman"/>
                <w:sz w:val="24"/>
                <w:szCs w:val="24"/>
              </w:rPr>
              <w:t>ь</w:t>
            </w:r>
            <w:r w:rsidRPr="00A130D8">
              <w:rPr>
                <w:rFonts w:ascii="Times New Roman" w:hAnsi="Times New Roman" w:cs="Times New Roman"/>
                <w:sz w:val="24"/>
                <w:szCs w:val="24"/>
              </w:rPr>
              <w:t xml:space="preserve"> физические явления на основе полученных знаний 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действиях электрического тока;</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умения определять силу тока и напряжение, экспериментально находить сопротивление</w:t>
            </w:r>
            <w:r>
              <w:rPr>
                <w:rFonts w:ascii="Times New Roman" w:hAnsi="Times New Roman" w:cs="Times New Roman"/>
                <w:sz w:val="24"/>
                <w:szCs w:val="24"/>
              </w:rPr>
              <w:t xml:space="preserve"> проводника, вычислять погрешно</w:t>
            </w:r>
            <w:r w:rsidRPr="00A130D8">
              <w:rPr>
                <w:rFonts w:ascii="Times New Roman" w:hAnsi="Times New Roman" w:cs="Times New Roman"/>
                <w:sz w:val="24"/>
                <w:szCs w:val="24"/>
              </w:rPr>
              <w:t>сти прямых и косвенных измерений.</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Расчет характеристик электрических цепей.</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8</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давать определения основных понятий и знает формулировки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законов, изученных в теме «Расчёт характеристик электрических цепей»;</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зависимость сопротивления от размеров и материала проводника;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применять законы последовательного и параллельного соединений проводников для расчёта электрических цепей;</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рассчитывать работу и мощность электрического тока при по</w:t>
            </w:r>
            <w:r>
              <w:rPr>
                <w:rFonts w:ascii="Times New Roman" w:hAnsi="Times New Roman" w:cs="Times New Roman"/>
                <w:sz w:val="24"/>
                <w:szCs w:val="24"/>
              </w:rPr>
              <w:t>с</w:t>
            </w:r>
            <w:r w:rsidRPr="00A130D8">
              <w:rPr>
                <w:rFonts w:ascii="Times New Roman" w:hAnsi="Times New Roman" w:cs="Times New Roman"/>
                <w:sz w:val="24"/>
                <w:szCs w:val="24"/>
              </w:rPr>
              <w:t>ледовательном и параллельном соединении проводников;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знает примеры использования последовательного и параллельного </w:t>
            </w:r>
            <w:proofErr w:type="gramStart"/>
            <w:r w:rsidRPr="00A130D8">
              <w:rPr>
                <w:rFonts w:ascii="Times New Roman" w:hAnsi="Times New Roman" w:cs="Times New Roman"/>
                <w:sz w:val="24"/>
                <w:szCs w:val="24"/>
              </w:rPr>
              <w:t>соединениях</w:t>
            </w:r>
            <w:proofErr w:type="gramEnd"/>
            <w:r w:rsidRPr="00A130D8">
              <w:rPr>
                <w:rFonts w:ascii="Times New Roman" w:hAnsi="Times New Roman" w:cs="Times New Roman"/>
                <w:sz w:val="24"/>
                <w:szCs w:val="24"/>
              </w:rPr>
              <w:t xml:space="preserve"> проводников в технике;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объяснять принципы действия электронагревательных приборов, </w:t>
            </w:r>
            <w:r w:rsidRPr="00A130D8">
              <w:rPr>
                <w:rFonts w:ascii="Times New Roman" w:hAnsi="Times New Roman" w:cs="Times New Roman"/>
                <w:sz w:val="24"/>
                <w:szCs w:val="24"/>
              </w:rPr>
              <w:lastRenderedPageBreak/>
              <w:t>знает принципы безопасной эксплуатации этих приборов, способы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защиты электрических цепей;</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демонстрирует умения применять измерительные приборы </w:t>
            </w:r>
            <w:proofErr w:type="gramStart"/>
            <w:r w:rsidRPr="00A130D8">
              <w:rPr>
                <w:rFonts w:ascii="Times New Roman" w:hAnsi="Times New Roman" w:cs="Times New Roman"/>
                <w:sz w:val="24"/>
                <w:szCs w:val="24"/>
              </w:rPr>
              <w:t>при</w:t>
            </w:r>
            <w:proofErr w:type="gramEnd"/>
            <w:r w:rsidRPr="00A130D8">
              <w:rPr>
                <w:rFonts w:ascii="Times New Roman" w:hAnsi="Times New Roman" w:cs="Times New Roman"/>
                <w:sz w:val="24"/>
                <w:szCs w:val="24"/>
              </w:rPr>
              <w:t xml:space="preserve"> вы-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полнении лабораторных работ, экспериментально определять работу 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мощность электрического тока, вычислять погрешности прямых и кос-</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венных измерений.</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Магнитное поле.</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6</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даёт определения основных понятий темы: магнитное поле, </w:t>
            </w:r>
            <w:proofErr w:type="gramStart"/>
            <w:r w:rsidRPr="00A130D8">
              <w:rPr>
                <w:rFonts w:ascii="Times New Roman" w:hAnsi="Times New Roman" w:cs="Times New Roman"/>
                <w:sz w:val="24"/>
                <w:szCs w:val="24"/>
              </w:rPr>
              <w:t>силовая</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линия магнитного поля, постоянный магнит, магнитный полюс, сила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изображает магнитные поля прямого тока, соленоида, постоянного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магнита, поле Земли;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определяет направление силовых линий магнитного поля, направление силы 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взаимодействие постоянных магнитов и токов на основе понятий магнитного поля и силы 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устройство и назначение электромагнита и двигателя постоянного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описывает примеры использования магнитных полей в </w:t>
            </w:r>
            <w:proofErr w:type="gramStart"/>
            <w:r w:rsidRPr="00A130D8">
              <w:rPr>
                <w:rFonts w:ascii="Times New Roman" w:hAnsi="Times New Roman" w:cs="Times New Roman"/>
                <w:sz w:val="24"/>
                <w:szCs w:val="24"/>
              </w:rPr>
              <w:t>практической</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деятельности, указывает на негативные проявления магнитных полей;</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 объясняет роль магнитного поля Земли в сохранении жизни на Земле.</w:t>
            </w:r>
          </w:p>
        </w:tc>
        <w:tc>
          <w:tcPr>
            <w:tcW w:w="3174" w:type="dxa"/>
            <w:vMerge w:val="restart"/>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t>Основы кинематики.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7</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предмет изучения кинематики, даёт определения основных понятий кинематики: поступательное движение, система отсчёта, путь,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перемещение, средняя и мгновенная скорость, ускорение;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–умеет определять модуль и направление перемещения тела, путь,</w:t>
            </w:r>
          </w:p>
          <w:p w:rsidR="00B1327C" w:rsidRPr="00A130D8" w:rsidRDefault="00B1327C" w:rsidP="00A130D8">
            <w:pPr>
              <w:autoSpaceDE w:val="0"/>
              <w:autoSpaceDN w:val="0"/>
              <w:adjustRightInd w:val="0"/>
              <w:rPr>
                <w:rFonts w:ascii="Times New Roman" w:hAnsi="Times New Roman" w:cs="Times New Roman"/>
                <w:sz w:val="24"/>
                <w:szCs w:val="24"/>
              </w:rPr>
            </w:pPr>
            <w:proofErr w:type="gramStart"/>
            <w:r w:rsidRPr="00A130D8">
              <w:rPr>
                <w:rFonts w:ascii="Times New Roman" w:hAnsi="Times New Roman" w:cs="Times New Roman"/>
                <w:sz w:val="24"/>
                <w:szCs w:val="24"/>
              </w:rPr>
              <w:t>пройденный</w:t>
            </w:r>
            <w:proofErr w:type="gramEnd"/>
            <w:r w:rsidRPr="00A130D8">
              <w:rPr>
                <w:rFonts w:ascii="Times New Roman" w:hAnsi="Times New Roman" w:cs="Times New Roman"/>
                <w:sz w:val="24"/>
                <w:szCs w:val="24"/>
              </w:rPr>
              <w:t xml:space="preserve"> телом, демонстрирует понимание разницы между перемещением тела и пройденным путём;</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и называет признаки прямолинейного равномерного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и равнопеременного движения тела, различает равноускоренное и равнозамедленное движение, демонстрирует умение выделять указанные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виды движения при решении задач;</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записывать уравнения прямолинейного равномерного и равнопеременного движения тела, умеет определять координату и перемещение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тела при прямолинейном равномерном и равнопеременном движении;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 xml:space="preserve">– демонстрирует умение определять скорость </w:t>
            </w:r>
            <w:proofErr w:type="gramStart"/>
            <w:r w:rsidRPr="00A130D8">
              <w:rPr>
                <w:rFonts w:ascii="Times New Roman" w:hAnsi="Times New Roman" w:cs="Times New Roman"/>
                <w:sz w:val="24"/>
                <w:szCs w:val="24"/>
              </w:rPr>
              <w:t>прямолинейного</w:t>
            </w:r>
            <w:proofErr w:type="gramEnd"/>
            <w:r w:rsidRPr="00A130D8">
              <w:rPr>
                <w:rFonts w:ascii="Times New Roman" w:hAnsi="Times New Roman" w:cs="Times New Roman"/>
                <w:sz w:val="24"/>
                <w:szCs w:val="24"/>
              </w:rPr>
              <w:t xml:space="preserve"> равно-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мерного движения, вычислять среднюю и мгновенную скорость </w:t>
            </w:r>
            <w:proofErr w:type="gramStart"/>
            <w:r w:rsidRPr="00A130D8">
              <w:rPr>
                <w:rFonts w:ascii="Times New Roman" w:hAnsi="Times New Roman" w:cs="Times New Roman"/>
                <w:sz w:val="24"/>
                <w:szCs w:val="24"/>
              </w:rPr>
              <w:t>при</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прямолинейном равнопеременном </w:t>
            </w:r>
            <w:proofErr w:type="gramStart"/>
            <w:r w:rsidRPr="00A130D8">
              <w:rPr>
                <w:rFonts w:ascii="Times New Roman" w:hAnsi="Times New Roman" w:cs="Times New Roman"/>
                <w:sz w:val="24"/>
                <w:szCs w:val="24"/>
              </w:rPr>
              <w:t>движении</w:t>
            </w:r>
            <w:proofErr w:type="gramEnd"/>
            <w:r w:rsidRPr="00A130D8">
              <w:rPr>
                <w:rFonts w:ascii="Times New Roman" w:hAnsi="Times New Roman" w:cs="Times New Roman"/>
                <w:sz w:val="24"/>
                <w:szCs w:val="24"/>
              </w:rPr>
              <w:t>;</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модуль и направление ускорения тела при прямолинейном равноускоренном и равнозамедленном движении;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строить графики зависимости координаты, перемещения, скорости и ускорения от времени </w:t>
            </w:r>
            <w:proofErr w:type="gramStart"/>
            <w:r w:rsidRPr="00A130D8">
              <w:rPr>
                <w:rFonts w:ascii="Times New Roman" w:hAnsi="Times New Roman" w:cs="Times New Roman"/>
                <w:sz w:val="24"/>
                <w:szCs w:val="24"/>
              </w:rPr>
              <w:t>для</w:t>
            </w:r>
            <w:proofErr w:type="gramEnd"/>
            <w:r w:rsidRPr="00A130D8">
              <w:rPr>
                <w:rFonts w:ascii="Times New Roman" w:hAnsi="Times New Roman" w:cs="Times New Roman"/>
                <w:sz w:val="24"/>
                <w:szCs w:val="24"/>
              </w:rPr>
              <w:t xml:space="preserve"> прямолинейного равномерного 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равнопеременного движения тела, по заданным графикам определять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характеристики движения тела;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перемещение тела по графику зависимости скорости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от времени;</w:t>
            </w:r>
          </w:p>
          <w:p w:rsidR="00B1327C" w:rsidRPr="008A172B" w:rsidRDefault="00B1327C" w:rsidP="008A172B">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умение применять полученные знания о прямолинейном равномерном и равнопеременн</w:t>
            </w:r>
            <w:r>
              <w:rPr>
                <w:rFonts w:ascii="Times New Roman" w:hAnsi="Times New Roman" w:cs="Times New Roman"/>
                <w:sz w:val="24"/>
                <w:szCs w:val="24"/>
              </w:rPr>
              <w:t>ом движении для объяснения физи</w:t>
            </w:r>
            <w:r w:rsidRPr="00A130D8">
              <w:rPr>
                <w:rFonts w:ascii="Times New Roman" w:hAnsi="Times New Roman" w:cs="Times New Roman"/>
                <w:sz w:val="24"/>
                <w:szCs w:val="24"/>
              </w:rPr>
              <w:t>ческих явлений, решения количественных и графических задач.</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Основы динамики.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6</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формулировки закона инерции, трёх законов Ньютона, закона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сохранения импульса, границы применимости этих законов;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определяет понятия инерциальной системы отсчёта, импульса силы,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импульса тела, замкнутой системы тел, реактивного движения;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характер движения или равновесия тела с помощью законов Ньютона;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применяет законы Ньютона для решения задач динамики;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записывает импульс системы тел в векторной форме и проекциях </w:t>
            </w:r>
            <w:proofErr w:type="gramStart"/>
            <w:r w:rsidRPr="00A130D8">
              <w:rPr>
                <w:rFonts w:ascii="Times New Roman" w:hAnsi="Times New Roman" w:cs="Times New Roman"/>
                <w:sz w:val="24"/>
                <w:szCs w:val="24"/>
              </w:rPr>
              <w:t>на</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выбранную ось;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определяет возможность применения закона сохранения импульса </w:t>
            </w:r>
            <w:proofErr w:type="gramStart"/>
            <w:r w:rsidRPr="00A130D8">
              <w:rPr>
                <w:rFonts w:ascii="Times New Roman" w:hAnsi="Times New Roman" w:cs="Times New Roman"/>
                <w:sz w:val="24"/>
                <w:szCs w:val="24"/>
              </w:rPr>
              <w:t>к</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системе тел;</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решает задачи на закон сохранения импульса;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реактивное движение тела на основе закона сохранения им-</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пульса, знает устройство современной ракеты;</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 умеет рассчитывать скорость тела при реактивном движении.</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Всего</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68</w:t>
            </w:r>
          </w:p>
        </w:tc>
        <w:tc>
          <w:tcPr>
            <w:tcW w:w="1134" w:type="dxa"/>
          </w:tcPr>
          <w:p w:rsidR="00B1327C" w:rsidRPr="00A130D8" w:rsidRDefault="00B1327C" w:rsidP="006212E4">
            <w:pPr>
              <w:spacing w:before="60"/>
              <w:jc w:val="center"/>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12</w:t>
            </w:r>
          </w:p>
        </w:tc>
        <w:tc>
          <w:tcPr>
            <w:tcW w:w="7985" w:type="dxa"/>
          </w:tcPr>
          <w:p w:rsidR="00B1327C" w:rsidRPr="00A130D8" w:rsidRDefault="00B1327C" w:rsidP="006212E4">
            <w:pPr>
              <w:spacing w:before="60"/>
              <w:contextualSpacing/>
              <w:jc w:val="center"/>
              <w:rPr>
                <w:rFonts w:ascii="Times New Roman" w:eastAsia="Times New Roman" w:hAnsi="Times New Roman" w:cs="Times New Roman"/>
                <w:b/>
                <w:sz w:val="24"/>
                <w:szCs w:val="24"/>
              </w:rPr>
            </w:pP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b/>
                <w:sz w:val="24"/>
                <w:szCs w:val="24"/>
              </w:rPr>
            </w:pPr>
          </w:p>
        </w:tc>
      </w:tr>
    </w:tbl>
    <w:p w:rsidR="001B3FBE" w:rsidRDefault="001B3FBE" w:rsidP="008A172B">
      <w:pPr>
        <w:tabs>
          <w:tab w:val="left" w:pos="898"/>
        </w:tabs>
        <w:ind w:firstLine="708"/>
        <w:rPr>
          <w:rFonts w:ascii="Times New Roman" w:hAnsi="Times New Roman"/>
          <w:sz w:val="28"/>
        </w:rPr>
      </w:pPr>
    </w:p>
    <w:p w:rsidR="008A172B" w:rsidRDefault="008A172B" w:rsidP="008A172B">
      <w:pPr>
        <w:tabs>
          <w:tab w:val="left" w:pos="898"/>
        </w:tabs>
        <w:ind w:firstLine="708"/>
        <w:rPr>
          <w:rFonts w:ascii="Times New Roman" w:hAnsi="Times New Roman"/>
          <w:sz w:val="28"/>
        </w:rPr>
      </w:pPr>
    </w:p>
    <w:p w:rsidR="001B3FBE" w:rsidRDefault="001B3FBE" w:rsidP="001B3FBE">
      <w:pPr>
        <w:tabs>
          <w:tab w:val="left" w:pos="3416"/>
        </w:tabs>
        <w:jc w:val="both"/>
        <w:rPr>
          <w:rFonts w:ascii="Times New Roman" w:eastAsia="Times New Roman" w:hAnsi="Times New Roman" w:cs="Times New Roman"/>
          <w:b/>
          <w:sz w:val="24"/>
          <w:szCs w:val="24"/>
          <w:u w:val="single"/>
        </w:rPr>
      </w:pPr>
      <w:r w:rsidRPr="001B3FBE">
        <w:rPr>
          <w:rFonts w:ascii="Times New Roman" w:eastAsia="Times New Roman" w:hAnsi="Times New Roman" w:cs="Times New Roman"/>
          <w:b/>
          <w:sz w:val="24"/>
          <w:szCs w:val="24"/>
          <w:u w:val="single"/>
        </w:rPr>
        <w:lastRenderedPageBreak/>
        <w:t>9 класс</w:t>
      </w:r>
    </w:p>
    <w:tbl>
      <w:tblPr>
        <w:tblStyle w:val="a3"/>
        <w:tblpPr w:leftFromText="180" w:rightFromText="180" w:vertAnchor="text" w:horzAnchor="margin" w:tblpX="-318" w:tblpY="54"/>
        <w:tblOverlap w:val="never"/>
        <w:tblW w:w="15134" w:type="dxa"/>
        <w:tblLayout w:type="fixed"/>
        <w:tblLook w:val="04A0"/>
      </w:tblPr>
      <w:tblGrid>
        <w:gridCol w:w="2694"/>
        <w:gridCol w:w="958"/>
        <w:gridCol w:w="1134"/>
        <w:gridCol w:w="7367"/>
        <w:gridCol w:w="2981"/>
      </w:tblGrid>
      <w:tr w:rsidR="001B3FBE" w:rsidRPr="002C0632" w:rsidTr="005439EA">
        <w:tc>
          <w:tcPr>
            <w:tcW w:w="2694"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58" w:type="dxa"/>
          </w:tcPr>
          <w:p w:rsidR="00A130D8" w:rsidRDefault="00A130D8"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1134"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r w:rsidR="00A130D8">
              <w:rPr>
                <w:rFonts w:ascii="Times New Roman" w:eastAsia="Times New Roman" w:hAnsi="Times New Roman" w:cs="Times New Roman"/>
                <w:b/>
                <w:sz w:val="24"/>
                <w:szCs w:val="24"/>
              </w:rPr>
              <w:t>/</w:t>
            </w:r>
            <w:proofErr w:type="spellStart"/>
            <w:proofErr w:type="gramStart"/>
            <w:r w:rsidR="00A130D8">
              <w:rPr>
                <w:rFonts w:ascii="Times New Roman" w:eastAsia="Times New Roman" w:hAnsi="Times New Roman" w:cs="Times New Roman"/>
                <w:b/>
                <w:sz w:val="24"/>
                <w:szCs w:val="24"/>
              </w:rPr>
              <w:t>р</w:t>
            </w:r>
            <w:proofErr w:type="spellEnd"/>
            <w:proofErr w:type="gramEnd"/>
          </w:p>
        </w:tc>
        <w:tc>
          <w:tcPr>
            <w:tcW w:w="7367"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w:t>
            </w:r>
            <w:r w:rsidR="0042017A">
              <w:rPr>
                <w:rFonts w:ascii="Times New Roman" w:eastAsia="Times New Roman" w:hAnsi="Times New Roman" w:cs="Times New Roman"/>
                <w:b/>
                <w:sz w:val="24"/>
                <w:szCs w:val="24"/>
              </w:rPr>
              <w:t xml:space="preserve"> обучения учащегося</w:t>
            </w:r>
          </w:p>
        </w:tc>
        <w:tc>
          <w:tcPr>
            <w:tcW w:w="2981" w:type="dxa"/>
          </w:tcPr>
          <w:p w:rsidR="001B3FBE"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2C0632" w:rsidTr="005439EA">
        <w:tc>
          <w:tcPr>
            <w:tcW w:w="2694" w:type="dxa"/>
          </w:tcPr>
          <w:p w:rsidR="00B1327C" w:rsidRPr="002C0632" w:rsidRDefault="00B1327C" w:rsidP="00A130D8">
            <w:pPr>
              <w:ind w:right="-108"/>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Движение тела вблизи поверхности. Земли и гравитация.</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367" w:type="dxa"/>
          </w:tcPr>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дать определения основных кинематических понятий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темы: поступательное движение, координата, перемещение,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путь, траектория, скорость, ускорение;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характер движения тела по изменению его</w:t>
            </w:r>
          </w:p>
          <w:p w:rsidR="00B1327C" w:rsidRPr="00020540"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координаты и скорости, об</w:t>
            </w:r>
            <w:r>
              <w:rPr>
                <w:rFonts w:ascii="Times New Roman" w:hAnsi="Times New Roman" w:cs="Times New Roman"/>
                <w:sz w:val="24"/>
                <w:szCs w:val="24"/>
              </w:rPr>
              <w:t>ъяснять причины подобного движе</w:t>
            </w:r>
            <w:r w:rsidRPr="00020540">
              <w:rPr>
                <w:rFonts w:ascii="Times New Roman" w:hAnsi="Times New Roman" w:cs="Times New Roman"/>
                <w:sz w:val="24"/>
                <w:szCs w:val="24"/>
              </w:rPr>
              <w:t>ния;</w:t>
            </w:r>
            <w:r w:rsidRPr="00020540">
              <w:rPr>
                <w:rFonts w:ascii="Times New Roman" w:hAnsi="Times New Roman" w:cs="Times New Roman"/>
                <w:sz w:val="24"/>
                <w:szCs w:val="24"/>
              </w:rPr>
              <w:tab/>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положение тела и его скорость в произвольный момент времени;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описывать движение тела аналитически и графически;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изображать графики зависимости проекций скорости,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перемещения и ускорения от времени для различных видов движения;</w:t>
            </w:r>
          </w:p>
          <w:p w:rsidR="00B1327C" w:rsidRPr="000E0C15"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применять полученны</w:t>
            </w:r>
            <w:r>
              <w:rPr>
                <w:rFonts w:ascii="Times New Roman" w:hAnsi="Times New Roman" w:cs="Times New Roman"/>
                <w:sz w:val="24"/>
                <w:szCs w:val="24"/>
              </w:rPr>
              <w:t>е теоретические знания в процес</w:t>
            </w:r>
            <w:r w:rsidRPr="00020540">
              <w:rPr>
                <w:rFonts w:ascii="Times New Roman" w:hAnsi="Times New Roman" w:cs="Times New Roman"/>
                <w:sz w:val="24"/>
                <w:szCs w:val="24"/>
              </w:rPr>
              <w:t>се решения физических задач.</w:t>
            </w:r>
          </w:p>
        </w:tc>
        <w:tc>
          <w:tcPr>
            <w:tcW w:w="2981" w:type="dxa"/>
            <w:vMerge w:val="restart"/>
          </w:tcPr>
          <w:p w:rsidR="0039620B" w:rsidRDefault="00E5293A" w:rsidP="0039620B">
            <w:pPr>
              <w:rPr>
                <w:rFonts w:ascii="Times New Roman" w:eastAsia="Times New Roman" w:hAnsi="Times New Roman" w:cs="Times New Roman"/>
                <w:sz w:val="24"/>
                <w:szCs w:val="24"/>
              </w:rPr>
            </w:pPr>
            <w:hyperlink r:id="rId24" w:history="1">
              <w:r w:rsidR="0039620B" w:rsidRPr="00DD0904">
                <w:rPr>
                  <w:rStyle w:val="ae"/>
                  <w:rFonts w:ascii="Times New Roman" w:eastAsia="Times New Roman" w:hAnsi="Times New Roman" w:cs="Times New Roman"/>
                  <w:sz w:val="24"/>
                  <w:szCs w:val="24"/>
                </w:rPr>
                <w:t>https://www.yaklass.ru/</w:t>
              </w:r>
            </w:hyperlink>
          </w:p>
          <w:p w:rsidR="0039620B"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ЯКласс дистанционный тренинг для школьников</w:t>
            </w:r>
          </w:p>
          <w:p w:rsidR="00B1327C" w:rsidRDefault="00B1327C" w:rsidP="00A130D8">
            <w:pPr>
              <w:spacing w:before="60"/>
              <w:contextualSpacing/>
              <w:jc w:val="center"/>
              <w:rPr>
                <w:rFonts w:ascii="Times New Roman" w:eastAsia="Times New Roman" w:hAnsi="Times New Roman" w:cs="Times New Roman"/>
                <w:sz w:val="24"/>
                <w:szCs w:val="24"/>
              </w:rPr>
            </w:pPr>
          </w:p>
          <w:p w:rsidR="0039620B" w:rsidRDefault="00E5293A" w:rsidP="0039620B">
            <w:pPr>
              <w:rPr>
                <w:rFonts w:ascii="Times New Roman" w:eastAsia="Times New Roman" w:hAnsi="Times New Roman" w:cs="Times New Roman"/>
                <w:sz w:val="24"/>
                <w:szCs w:val="24"/>
              </w:rPr>
            </w:pPr>
            <w:hyperlink r:id="rId25" w:history="1">
              <w:r w:rsidR="0039620B" w:rsidRPr="00DD0904">
                <w:rPr>
                  <w:rStyle w:val="ae"/>
                  <w:rFonts w:ascii="Times New Roman" w:eastAsia="Times New Roman" w:hAnsi="Times New Roman" w:cs="Times New Roman"/>
                  <w:sz w:val="24"/>
                  <w:szCs w:val="24"/>
                </w:rPr>
                <w:t>https://iu.ru/video-lessons?predmet=fizika</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w:t>
            </w:r>
            <w:proofErr w:type="spellStart"/>
            <w:r>
              <w:rPr>
                <w:rFonts w:ascii="Times New Roman" w:eastAsia="Times New Roman" w:hAnsi="Times New Roman" w:cs="Times New Roman"/>
                <w:sz w:val="24"/>
                <w:szCs w:val="24"/>
              </w:rPr>
              <w:t>Инфоурок</w:t>
            </w:r>
            <w:proofErr w:type="spellEnd"/>
            <w:r>
              <w:rPr>
                <w:rFonts w:ascii="Times New Roman" w:eastAsia="Times New Roman" w:hAnsi="Times New Roman" w:cs="Times New Roman"/>
                <w:sz w:val="24"/>
                <w:szCs w:val="24"/>
              </w:rPr>
              <w:t>»</w:t>
            </w:r>
          </w:p>
          <w:p w:rsidR="0039620B" w:rsidRDefault="0039620B" w:rsidP="0039620B">
            <w:pPr>
              <w:rPr>
                <w:rFonts w:ascii="Times New Roman" w:eastAsia="Times New Roman" w:hAnsi="Times New Roman" w:cs="Times New Roman"/>
                <w:sz w:val="24"/>
                <w:szCs w:val="24"/>
              </w:rPr>
            </w:pPr>
          </w:p>
          <w:p w:rsidR="0039620B" w:rsidRPr="00B02C0C" w:rsidRDefault="00E5293A" w:rsidP="0039620B">
            <w:pPr>
              <w:spacing w:before="100" w:beforeAutospacing="1" w:after="100" w:afterAutospacing="1"/>
              <w:jc w:val="both"/>
              <w:rPr>
                <w:rFonts w:ascii="Times New Roman" w:eastAsia="Times New Roman" w:hAnsi="Times New Roman" w:cs="Times New Roman"/>
                <w:sz w:val="22"/>
                <w:szCs w:val="22"/>
              </w:rPr>
            </w:pPr>
            <w:hyperlink r:id="rId26" w:tgtFrame="_blank" w:history="1">
              <w:proofErr w:type="spellStart"/>
              <w:r w:rsidR="0039620B" w:rsidRPr="00B02C0C">
                <w:rPr>
                  <w:rFonts w:ascii="Times New Roman" w:eastAsia="Times New Roman" w:hAnsi="Times New Roman" w:cs="Times New Roman"/>
                  <w:color w:val="0000FF"/>
                  <w:sz w:val="22"/>
                  <w:szCs w:val="22"/>
                  <w:u w:val="single"/>
                </w:rPr>
                <w:t>Физика</w:t>
              </w:r>
              <w:proofErr w:type="gramStart"/>
              <w:r w:rsidR="0039620B" w:rsidRPr="00B02C0C">
                <w:rPr>
                  <w:rFonts w:ascii="Times New Roman" w:eastAsia="Times New Roman" w:hAnsi="Times New Roman" w:cs="Times New Roman"/>
                  <w:color w:val="0000FF"/>
                  <w:sz w:val="22"/>
                  <w:szCs w:val="22"/>
                  <w:u w:val="single"/>
                </w:rPr>
                <w:t>.р</w:t>
              </w:r>
              <w:proofErr w:type="gramEnd"/>
              <w:r w:rsidR="0039620B" w:rsidRPr="00B02C0C">
                <w:rPr>
                  <w:rFonts w:ascii="Times New Roman" w:eastAsia="Times New Roman" w:hAnsi="Times New Roman" w:cs="Times New Roman"/>
                  <w:color w:val="0000FF"/>
                  <w:sz w:val="22"/>
                  <w:szCs w:val="22"/>
                  <w:u w:val="single"/>
                </w:rPr>
                <w:t>у</w:t>
              </w:r>
              <w:proofErr w:type="spellEnd"/>
            </w:hyperlink>
            <w:r w:rsidR="0039620B"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39620B" w:rsidRPr="00B02C0C" w:rsidRDefault="00E5293A" w:rsidP="0039620B">
            <w:pPr>
              <w:spacing w:before="100" w:beforeAutospacing="1" w:after="100" w:afterAutospacing="1"/>
              <w:rPr>
                <w:rFonts w:ascii="Times New Roman" w:eastAsia="Times New Roman" w:hAnsi="Times New Roman" w:cs="Times New Roman"/>
                <w:sz w:val="22"/>
                <w:szCs w:val="22"/>
              </w:rPr>
            </w:pPr>
            <w:hyperlink r:id="rId27" w:tgtFrame="_blank" w:history="1">
              <w:r w:rsidR="0039620B" w:rsidRPr="00B02C0C">
                <w:rPr>
                  <w:rFonts w:ascii="Times New Roman" w:eastAsia="Times New Roman" w:hAnsi="Times New Roman" w:cs="Times New Roman"/>
                  <w:color w:val="0000FF"/>
                  <w:sz w:val="22"/>
                  <w:szCs w:val="22"/>
                  <w:u w:val="single"/>
                </w:rPr>
                <w:t>Классная физика</w:t>
              </w:r>
            </w:hyperlink>
            <w:r w:rsidR="0039620B"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39620B" w:rsidRDefault="00E5293A" w:rsidP="0039620B">
            <w:pPr>
              <w:spacing w:before="100" w:beforeAutospacing="1" w:after="100" w:afterAutospacing="1"/>
              <w:jc w:val="both"/>
              <w:rPr>
                <w:rFonts w:ascii="Times New Roman" w:eastAsia="Times New Roman" w:hAnsi="Times New Roman" w:cs="Times New Roman"/>
                <w:sz w:val="22"/>
                <w:szCs w:val="22"/>
              </w:rPr>
            </w:pPr>
            <w:hyperlink r:id="rId28" w:tgtFrame="_blank" w:history="1">
              <w:proofErr w:type="spellStart"/>
              <w:r w:rsidR="0039620B" w:rsidRPr="00B02C0C">
                <w:rPr>
                  <w:rFonts w:ascii="Times New Roman" w:eastAsia="Times New Roman" w:hAnsi="Times New Roman" w:cs="Times New Roman"/>
                  <w:color w:val="0000FF"/>
                  <w:sz w:val="22"/>
                  <w:szCs w:val="22"/>
                  <w:u w:val="single"/>
                </w:rPr>
                <w:t>GetAClass</w:t>
              </w:r>
              <w:proofErr w:type="spellEnd"/>
            </w:hyperlink>
            <w:r w:rsidR="0039620B"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39620B" w:rsidRPr="00B02C0C" w:rsidRDefault="0039620B" w:rsidP="0039620B">
            <w:pPr>
              <w:spacing w:before="100" w:beforeAutospacing="1" w:after="100" w:afterAutospacing="1"/>
              <w:jc w:val="both"/>
              <w:rPr>
                <w:rFonts w:ascii="Times New Roman" w:eastAsia="Times New Roman" w:hAnsi="Times New Roman" w:cs="Times New Roman"/>
                <w:sz w:val="22"/>
                <w:szCs w:val="22"/>
              </w:rPr>
            </w:pPr>
          </w:p>
          <w:p w:rsidR="0039620B" w:rsidRDefault="00E5293A" w:rsidP="0039620B">
            <w:pPr>
              <w:tabs>
                <w:tab w:val="left" w:pos="1003"/>
              </w:tabs>
              <w:rPr>
                <w:rFonts w:ascii="Times New Roman" w:eastAsia="Times New Roman" w:hAnsi="Times New Roman" w:cs="Times New Roman"/>
                <w:sz w:val="24"/>
                <w:szCs w:val="24"/>
              </w:rPr>
            </w:pPr>
            <w:hyperlink r:id="rId29" w:history="1">
              <w:r w:rsidR="0039620B" w:rsidRPr="00DD0904">
                <w:rPr>
                  <w:rStyle w:val="ae"/>
                  <w:rFonts w:ascii="Times New Roman" w:eastAsia="Times New Roman" w:hAnsi="Times New Roman" w:cs="Times New Roman"/>
                  <w:sz w:val="24"/>
                  <w:szCs w:val="24"/>
                </w:rPr>
                <w:t>https://resh.edu.ru/</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Default="0039620B" w:rsidP="0039620B">
            <w:pPr>
              <w:rPr>
                <w:rFonts w:ascii="Times New Roman" w:eastAsia="Times New Roman" w:hAnsi="Times New Roman" w:cs="Times New Roman"/>
                <w:sz w:val="24"/>
                <w:szCs w:val="24"/>
              </w:rPr>
            </w:pPr>
          </w:p>
          <w:p w:rsidR="0039620B" w:rsidRDefault="00E5293A" w:rsidP="0039620B">
            <w:pPr>
              <w:rPr>
                <w:rFonts w:ascii="Times New Roman" w:eastAsia="Times New Roman" w:hAnsi="Times New Roman" w:cs="Times New Roman"/>
                <w:sz w:val="24"/>
                <w:szCs w:val="24"/>
              </w:rPr>
            </w:pPr>
            <w:hyperlink r:id="rId30" w:history="1">
              <w:r w:rsidR="0039620B" w:rsidRPr="00DD0904">
                <w:rPr>
                  <w:rStyle w:val="ae"/>
                  <w:rFonts w:ascii="Times New Roman" w:eastAsia="Times New Roman" w:hAnsi="Times New Roman" w:cs="Times New Roman"/>
                  <w:sz w:val="24"/>
                  <w:szCs w:val="24"/>
                </w:rPr>
                <w:t>https://phys-oge.sdamgia.ru/</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Решу ОГЭ</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E5293A" w:rsidP="00B4007A">
            <w:pPr>
              <w:spacing w:after="160" w:line="259" w:lineRule="auto"/>
              <w:jc w:val="both"/>
              <w:rPr>
                <w:sz w:val="24"/>
                <w:szCs w:val="28"/>
              </w:rPr>
            </w:pPr>
            <w:hyperlink r:id="rId31" w:history="1">
              <w:r w:rsidR="00B4007A" w:rsidRPr="00B4007A">
                <w:rPr>
                  <w:rStyle w:val="ae"/>
                  <w:sz w:val="24"/>
                  <w:szCs w:val="28"/>
                </w:rPr>
                <w:t>http://bocharova.ucoz.ru/index/distanc_uroki/0-33</w:t>
              </w:r>
            </w:hyperlink>
          </w:p>
          <w:p w:rsidR="0039620B" w:rsidRPr="00B4007A"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Механические колебания и волны.</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367" w:type="dxa"/>
          </w:tcPr>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дать определения основных понятий темы и различает</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виды колебательного движения;</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в колебательных системах, указывать условия возникновения колебаний;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определять период и частоту колебаний </w:t>
            </w:r>
            <w:proofErr w:type="gramStart"/>
            <w:r w:rsidRPr="00020540">
              <w:rPr>
                <w:rFonts w:ascii="Times New Roman" w:hAnsi="Times New Roman" w:cs="Times New Roman"/>
                <w:sz w:val="24"/>
                <w:szCs w:val="24"/>
              </w:rPr>
              <w:t>пружинного</w:t>
            </w:r>
            <w:proofErr w:type="gramEnd"/>
            <w:r w:rsidRPr="00020540">
              <w:rPr>
                <w:rFonts w:ascii="Times New Roman" w:hAnsi="Times New Roman" w:cs="Times New Roman"/>
                <w:sz w:val="24"/>
                <w:szCs w:val="24"/>
              </w:rPr>
              <w:t xml:space="preserve"> и</w:t>
            </w:r>
          </w:p>
          <w:p w:rsidR="00B1327C" w:rsidRPr="00020540" w:rsidRDefault="00B1327C" w:rsidP="0042017A">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математического</w:t>
            </w:r>
            <w:proofErr w:type="gramEnd"/>
            <w:r w:rsidRPr="00020540">
              <w:rPr>
                <w:rFonts w:ascii="Times New Roman" w:hAnsi="Times New Roman" w:cs="Times New Roman"/>
                <w:sz w:val="24"/>
                <w:szCs w:val="24"/>
              </w:rPr>
              <w:t xml:space="preserve"> маятников, рассчитывать их изменение;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описать преобразования энергии в колебательных системах;</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графически изобразить колебательное движение и определить положение тела;</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с помощью понятия</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резонанса;</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условия возникновения и протекания волновых процессов;</w:t>
            </w:r>
          </w:p>
          <w:p w:rsidR="00B1327C" w:rsidRPr="00020540" w:rsidRDefault="00B1327C" w:rsidP="0042017A">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 знает основные отличия колебательного и волнового движений;</w:t>
            </w:r>
            <w:proofErr w:type="gramEnd"/>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формулу связи длины волны со скоростью и частотой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(периодом);</w:t>
            </w:r>
          </w:p>
          <w:p w:rsidR="00B1327C" w:rsidRPr="000E0C15"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решать расчётные и г</w:t>
            </w:r>
            <w:r>
              <w:rPr>
                <w:rFonts w:ascii="Times New Roman" w:hAnsi="Times New Roman" w:cs="Times New Roman"/>
                <w:sz w:val="24"/>
                <w:szCs w:val="24"/>
              </w:rPr>
              <w:t>рафические задачи на колебатель</w:t>
            </w:r>
            <w:r w:rsidRPr="00020540">
              <w:rPr>
                <w:rFonts w:ascii="Times New Roman" w:hAnsi="Times New Roman" w:cs="Times New Roman"/>
                <w:sz w:val="24"/>
                <w:szCs w:val="24"/>
              </w:rPr>
              <w:t xml:space="preserve">ное и </w:t>
            </w:r>
            <w:r w:rsidRPr="00020540">
              <w:rPr>
                <w:rFonts w:ascii="Times New Roman" w:hAnsi="Times New Roman" w:cs="Times New Roman"/>
                <w:sz w:val="24"/>
                <w:szCs w:val="24"/>
              </w:rPr>
              <w:lastRenderedPageBreak/>
              <w:t>волновое движения.</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Звук.</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и определяет основные характеристики звуковых волн;</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рассчитывать длину волны и частоту звуковых колебаний;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объяснить изменение скорости волны при переходе </w:t>
            </w:r>
            <w:proofErr w:type="gramStart"/>
            <w:r w:rsidRPr="00020540">
              <w:rPr>
                <w:rFonts w:ascii="Times New Roman" w:hAnsi="Times New Roman" w:cs="Times New Roman"/>
                <w:sz w:val="24"/>
                <w:szCs w:val="24"/>
              </w:rPr>
              <w:t>из</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одной среды в другую;</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явления, связанные с отражением и поглощением звука;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рассчитать расстояние до препятствия по времени задержки отражённого звука;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с помощью понятия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акустического резонанса;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происхождение ультра- и инфразвука, основные </w:t>
            </w:r>
            <w:proofErr w:type="gramStart"/>
            <w:r w:rsidRPr="00020540">
              <w:rPr>
                <w:rFonts w:ascii="Times New Roman" w:hAnsi="Times New Roman" w:cs="Times New Roman"/>
                <w:sz w:val="24"/>
                <w:szCs w:val="24"/>
              </w:rPr>
              <w:t>на</w:t>
            </w:r>
            <w:proofErr w:type="gramEnd"/>
            <w:r w:rsidRPr="00020540">
              <w:rPr>
                <w:rFonts w:ascii="Times New Roman" w:hAnsi="Times New Roman" w:cs="Times New Roman"/>
                <w:sz w:val="24"/>
                <w:szCs w:val="24"/>
              </w:rPr>
              <w:t>-</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правления их использования;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решать расчётные и графические задачи </w:t>
            </w:r>
            <w:proofErr w:type="gramStart"/>
            <w:r w:rsidRPr="00020540">
              <w:rPr>
                <w:rFonts w:ascii="Times New Roman" w:hAnsi="Times New Roman" w:cs="Times New Roman"/>
                <w:sz w:val="24"/>
                <w:szCs w:val="24"/>
              </w:rPr>
              <w:t>на</w:t>
            </w:r>
            <w:proofErr w:type="gramEnd"/>
            <w:r w:rsidRPr="00020540">
              <w:rPr>
                <w:rFonts w:ascii="Times New Roman" w:hAnsi="Times New Roman" w:cs="Times New Roman"/>
                <w:sz w:val="24"/>
                <w:szCs w:val="24"/>
              </w:rPr>
              <w:t xml:space="preserve"> звуковые</w:t>
            </w:r>
          </w:p>
          <w:p w:rsidR="00B1327C" w:rsidRPr="00020540" w:rsidRDefault="00B1327C" w:rsidP="00020540">
            <w:pPr>
              <w:tabs>
                <w:tab w:val="left" w:pos="1768"/>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волны.</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Электромагнитные колебания и волны.</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дать определения основных понятий темы: </w:t>
            </w:r>
            <w:proofErr w:type="gramStart"/>
            <w:r w:rsidRPr="00020540">
              <w:rPr>
                <w:rFonts w:ascii="Times New Roman" w:hAnsi="Times New Roman" w:cs="Times New Roman"/>
                <w:sz w:val="24"/>
                <w:szCs w:val="24"/>
              </w:rPr>
              <w:t>магнитное</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поле, силовая линия магнитного поля, постоянный магнит, магнитный полюс, сила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изобразить магнитное поле прямого тока, соленоида,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постоянного магнита, поле Земли;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определять направление силовых линий </w:t>
            </w:r>
            <w:proofErr w:type="gramStart"/>
            <w:r w:rsidRPr="00020540">
              <w:rPr>
                <w:rFonts w:ascii="Times New Roman" w:hAnsi="Times New Roman" w:cs="Times New Roman"/>
                <w:sz w:val="24"/>
                <w:szCs w:val="24"/>
              </w:rPr>
              <w:t>магнитного</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поля, направление силы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взаимодействие постоянных магнитов и то-</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ков на основе понятий магнитного поля и силы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устройство и назначение электромагнита 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двигателя постоянного тока, трансформатора;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приводить примеры использования магнитных полей </w:t>
            </w:r>
            <w:proofErr w:type="gramStart"/>
            <w:r w:rsidRPr="00020540">
              <w:rPr>
                <w:rFonts w:ascii="Times New Roman" w:hAnsi="Times New Roman" w:cs="Times New Roman"/>
                <w:sz w:val="24"/>
                <w:szCs w:val="24"/>
              </w:rPr>
              <w:t>в</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практической деятельности, указывает на негативные проявления магнитных полей;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роль магнитного поля Земли в сохранении</w:t>
            </w:r>
          </w:p>
          <w:p w:rsidR="00B1327C" w:rsidRPr="00020540" w:rsidRDefault="00B1327C" w:rsidP="00020540">
            <w:pPr>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жизни на Земле.</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Геометрическая оптика.</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3</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формулирует основные законы геометрической оптики, </w:t>
            </w:r>
            <w:proofErr w:type="gramStart"/>
            <w:r w:rsidRPr="00020540">
              <w:rPr>
                <w:rFonts w:ascii="Times New Roman" w:hAnsi="Times New Roman" w:cs="Times New Roman"/>
                <w:sz w:val="24"/>
                <w:szCs w:val="24"/>
              </w:rPr>
              <w:t>на</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рисунке показывает </w:t>
            </w:r>
            <w:proofErr w:type="gramStart"/>
            <w:r w:rsidRPr="00020540">
              <w:rPr>
                <w:rFonts w:ascii="Times New Roman" w:hAnsi="Times New Roman" w:cs="Times New Roman"/>
                <w:sz w:val="24"/>
                <w:szCs w:val="24"/>
              </w:rPr>
              <w:t>падающий</w:t>
            </w:r>
            <w:proofErr w:type="gramEnd"/>
            <w:r w:rsidRPr="00020540">
              <w:rPr>
                <w:rFonts w:ascii="Times New Roman" w:hAnsi="Times New Roman" w:cs="Times New Roman"/>
                <w:sz w:val="24"/>
                <w:szCs w:val="24"/>
              </w:rPr>
              <w:t>, отражённый и преломлённый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лучи, углы падения, отражения и преломления;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 на основе закона прямолинейного распространения света объясняет явления образования тени и полутени, даёт объяснение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солнечным, лунным затмениям и другим физическим явлениям;</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строить изображение предмета в плоском зеркале, объяснять явления зеркального и рассеянного отражения света;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применять закон преломления света для объяснения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физических явлений и решения практических задач, а также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экспериментального определения показателя преломления стеклянной пластинки;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определения линзы, оптического центра, главной оптической оси, фокуса, фокусного расстояния и оптической силы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линзы, знает основные виды линз;</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фокусное расстояние и оптическую силу линзы;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получать действительное уменьшенное и увеличенное</w:t>
            </w:r>
          </w:p>
          <w:p w:rsidR="00B1327C" w:rsidRPr="000E0C15" w:rsidRDefault="00B1327C" w:rsidP="000E0C15">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изображение предмета в соб</w:t>
            </w:r>
            <w:r>
              <w:rPr>
                <w:rFonts w:ascii="Times New Roman" w:hAnsi="Times New Roman" w:cs="Times New Roman"/>
                <w:sz w:val="24"/>
                <w:szCs w:val="24"/>
              </w:rPr>
              <w:t>ирающей линзе, строить изображе</w:t>
            </w:r>
            <w:r w:rsidRPr="00020540">
              <w:rPr>
                <w:rFonts w:ascii="Times New Roman" w:hAnsi="Times New Roman" w:cs="Times New Roman"/>
                <w:sz w:val="24"/>
                <w:szCs w:val="24"/>
              </w:rPr>
              <w:t>ние предмета в собирающей и рассеивающей линзах.</w:t>
            </w:r>
            <w:proofErr w:type="gramEnd"/>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Электромагнитная природа света.</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численное значение скорости света в вакууме, астрономические и лабораторные эксперименты по определению скорости света, их основную идею, ход и результат эксперимента;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спектра, приводит примеры экспериментов 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физических явлений, доказывающих сложный состав белого света;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почему окружающие нас предметы окрашены в различные цвета;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определение дисперсии, примеры </w:t>
            </w:r>
            <w:proofErr w:type="gramStart"/>
            <w:r w:rsidRPr="00020540">
              <w:rPr>
                <w:rFonts w:ascii="Times New Roman" w:hAnsi="Times New Roman" w:cs="Times New Roman"/>
                <w:sz w:val="24"/>
                <w:szCs w:val="24"/>
              </w:rPr>
              <w:t>наблюдений зависимости показателя преломления вещества</w:t>
            </w:r>
            <w:proofErr w:type="gramEnd"/>
            <w:r w:rsidRPr="00020540">
              <w:rPr>
                <w:rFonts w:ascii="Times New Roman" w:hAnsi="Times New Roman" w:cs="Times New Roman"/>
                <w:sz w:val="24"/>
                <w:szCs w:val="24"/>
              </w:rPr>
              <w:t xml:space="preserve"> от цвета падающего</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светового луча, умеет приме</w:t>
            </w:r>
            <w:r>
              <w:rPr>
                <w:rFonts w:ascii="Times New Roman" w:hAnsi="Times New Roman" w:cs="Times New Roman"/>
                <w:sz w:val="24"/>
                <w:szCs w:val="24"/>
              </w:rPr>
              <w:t>нять полученные знания о диспер</w:t>
            </w:r>
            <w:r w:rsidRPr="00020540">
              <w:rPr>
                <w:rFonts w:ascii="Times New Roman" w:hAnsi="Times New Roman" w:cs="Times New Roman"/>
                <w:sz w:val="24"/>
                <w:szCs w:val="24"/>
              </w:rPr>
              <w:t>сии света для объяснения физических явлений и решения задач;</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объяснить основную идею </w:t>
            </w:r>
            <w:proofErr w:type="gramStart"/>
            <w:r w:rsidRPr="00020540">
              <w:rPr>
                <w:rFonts w:ascii="Times New Roman" w:hAnsi="Times New Roman" w:cs="Times New Roman"/>
                <w:sz w:val="24"/>
                <w:szCs w:val="24"/>
              </w:rPr>
              <w:t>корпускулярной</w:t>
            </w:r>
            <w:proofErr w:type="gramEnd"/>
            <w:r w:rsidRPr="00020540">
              <w:rPr>
                <w:rFonts w:ascii="Times New Roman" w:hAnsi="Times New Roman" w:cs="Times New Roman"/>
                <w:sz w:val="24"/>
                <w:szCs w:val="24"/>
              </w:rPr>
              <w:t xml:space="preserve"> и волновой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теории света, называет учёных, являвшихся сторонниками каждой из этих теорий;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определение интерференции и дифракции </w:t>
            </w:r>
            <w:proofErr w:type="gramStart"/>
            <w:r w:rsidRPr="00020540">
              <w:rPr>
                <w:rFonts w:ascii="Times New Roman" w:hAnsi="Times New Roman" w:cs="Times New Roman"/>
                <w:sz w:val="24"/>
                <w:szCs w:val="24"/>
              </w:rPr>
              <w:t>световых</w:t>
            </w:r>
            <w:proofErr w:type="gramEnd"/>
          </w:p>
          <w:p w:rsidR="00B1327C" w:rsidRPr="00020540" w:rsidRDefault="00B1327C" w:rsidP="00020540">
            <w:pPr>
              <w:tabs>
                <w:tab w:val="left" w:pos="2072"/>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волн, приводит примеры наблюдения этих явлений.</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Квантовые явления.</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имена учёных и приводит описание экспериментов, в ходе</w:t>
            </w:r>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которых</w:t>
            </w:r>
            <w:proofErr w:type="gramEnd"/>
            <w:r w:rsidRPr="00020540">
              <w:rPr>
                <w:rFonts w:ascii="Times New Roman" w:hAnsi="Times New Roman" w:cs="Times New Roman"/>
                <w:sz w:val="24"/>
                <w:szCs w:val="24"/>
              </w:rPr>
              <w:t xml:space="preserve"> были открыты частицы – электрон, протон, нейтрон;</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 умеет объяснить, как возникают сплошные и линейчатые спектры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испускания и поглощения, знаком с использованием методов спек-</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трального анализа для установления химического состава веществ;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сущность квантовой теории Планка, умеет определять</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энергию, частоту и длину волны кванта;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недостатки модели атома Резерфорда, формулирует постулаты Бора, приводит описание опытов Франка и Герца;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частоту и длину волны излучения, испущенного или поглощённого атомом;</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радиоактивности и радиоактивного излучения, знаком с историей открытия радиоактивности, называет</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состав радиоактивного излучения и его влияние на живые организмы, записывает уравнения альфа</w:t>
            </w:r>
            <w:r>
              <w:rPr>
                <w:rFonts w:ascii="Times New Roman" w:hAnsi="Times New Roman" w:cs="Times New Roman"/>
                <w:sz w:val="24"/>
                <w:szCs w:val="24"/>
              </w:rPr>
              <w:t xml:space="preserve"> </w:t>
            </w:r>
            <w:proofErr w:type="gramStart"/>
            <w:r w:rsidRPr="00020540">
              <w:rPr>
                <w:rFonts w:ascii="Times New Roman" w:hAnsi="Times New Roman" w:cs="Times New Roman"/>
                <w:sz w:val="24"/>
                <w:szCs w:val="24"/>
              </w:rPr>
              <w:t>-и</w:t>
            </w:r>
            <w:proofErr w:type="gramEnd"/>
            <w:r w:rsidRPr="00020540">
              <w:rPr>
                <w:rFonts w:ascii="Times New Roman" w:hAnsi="Times New Roman" w:cs="Times New Roman"/>
                <w:sz w:val="24"/>
                <w:szCs w:val="24"/>
              </w:rPr>
              <w:t xml:space="preserve"> бета-распадов;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понимает сущность протон</w:t>
            </w:r>
            <w:r>
              <w:rPr>
                <w:rFonts w:ascii="Times New Roman" w:hAnsi="Times New Roman" w:cs="Times New Roman"/>
                <w:sz w:val="24"/>
                <w:szCs w:val="24"/>
              </w:rPr>
              <w:t xml:space="preserve"> - </w:t>
            </w:r>
            <w:r w:rsidRPr="00020540">
              <w:rPr>
                <w:rFonts w:ascii="Times New Roman" w:hAnsi="Times New Roman" w:cs="Times New Roman"/>
                <w:sz w:val="24"/>
                <w:szCs w:val="24"/>
              </w:rPr>
              <w:t>нейтронной модели ядра атома, на</w:t>
            </w:r>
            <w:r>
              <w:rPr>
                <w:rFonts w:ascii="Times New Roman" w:hAnsi="Times New Roman" w:cs="Times New Roman"/>
                <w:sz w:val="24"/>
                <w:szCs w:val="24"/>
              </w:rPr>
              <w:t xml:space="preserve">зывает </w:t>
            </w:r>
            <w:r w:rsidRPr="00020540">
              <w:rPr>
                <w:rFonts w:ascii="Times New Roman" w:hAnsi="Times New Roman" w:cs="Times New Roman"/>
                <w:sz w:val="24"/>
                <w:szCs w:val="24"/>
              </w:rPr>
              <w:t>её авторов, определяет массовое и зарядовое числа атомных ядер, количество протонов и нейтронов в ядрах элементов;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и приводит примеры изотопов, называет</w:t>
            </w:r>
          </w:p>
          <w:p w:rsidR="00B1327C" w:rsidRPr="00020540" w:rsidRDefault="00B1327C" w:rsidP="00020540">
            <w:pPr>
              <w:tabs>
                <w:tab w:val="left" w:pos="985"/>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области их практического применения.</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Строение и эволюция вселенной.</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B1327C" w:rsidRPr="002C0632" w:rsidRDefault="00B1327C"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называть основные структурные элементы Вселенной </w:t>
            </w:r>
            <w:proofErr w:type="gramStart"/>
            <w:r w:rsidRPr="00020540">
              <w:rPr>
                <w:rFonts w:ascii="Times New Roman" w:hAnsi="Times New Roman" w:cs="Times New Roman"/>
                <w:sz w:val="24"/>
                <w:szCs w:val="24"/>
              </w:rPr>
              <w:t>в</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порядке</w:t>
            </w:r>
            <w:proofErr w:type="gramEnd"/>
            <w:r w:rsidRPr="00020540">
              <w:rPr>
                <w:rFonts w:ascii="Times New Roman" w:hAnsi="Times New Roman" w:cs="Times New Roman"/>
                <w:sz w:val="24"/>
                <w:szCs w:val="24"/>
              </w:rPr>
              <w:t xml:space="preserve"> возрастания их размеров и массы, даёт их краткое описание;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закон Хаббла и умеет применять его для объяснения наблюдаемого явления разбегания галактик;</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внутреннее строение и химический состав звёзд, записывает уравнения реакций термоядерного синтеза, являющиеся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источником энергии Солнца;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основные этапы эволюции Солнца и умеет дать их краткое описание;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диапазоны электромагнитного спектра, основные источники электромагнитного излучения во Вселенной, приборы,</w:t>
            </w:r>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в которых используется электромагнитное излучение, с указанием соответствующих диапазонов электромагнитных волн;</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объяснить, в чём состоит сущность теории </w:t>
            </w:r>
            <w:proofErr w:type="gramStart"/>
            <w:r w:rsidRPr="00020540">
              <w:rPr>
                <w:rFonts w:ascii="Times New Roman" w:hAnsi="Times New Roman" w:cs="Times New Roman"/>
                <w:sz w:val="24"/>
                <w:szCs w:val="24"/>
              </w:rPr>
              <w:t>Большого</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взрыва, каковы возможные сценарии эволюции Вселенной;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основные методы изучения Вселенной и умеет дать их</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краткую характеристику;</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принцип действия коллайдера и циклотрона, ведущие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научные центры и лаборатории, занимающиеся исследованиями</w:t>
            </w:r>
          </w:p>
          <w:p w:rsidR="00B1327C" w:rsidRPr="00020540" w:rsidRDefault="00B1327C" w:rsidP="00020540">
            <w:pPr>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микромира.</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Повторение.</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B1327C" w:rsidRPr="002C0632" w:rsidRDefault="00B1327C"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367" w:type="dxa"/>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1B3FBE" w:rsidRPr="002C0632" w:rsidTr="005439EA">
        <w:tc>
          <w:tcPr>
            <w:tcW w:w="2694" w:type="dxa"/>
          </w:tcPr>
          <w:p w:rsidR="001B3FBE" w:rsidRPr="002C0632" w:rsidRDefault="001B3FBE"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958" w:type="dxa"/>
          </w:tcPr>
          <w:p w:rsidR="001B3FBE" w:rsidRPr="002C0632" w:rsidRDefault="00F74B07" w:rsidP="00A130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p>
        </w:tc>
        <w:tc>
          <w:tcPr>
            <w:tcW w:w="1134" w:type="dxa"/>
          </w:tcPr>
          <w:p w:rsidR="001B3FBE" w:rsidRPr="002C0632" w:rsidRDefault="001B3FBE"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8</w:t>
            </w:r>
          </w:p>
        </w:tc>
        <w:tc>
          <w:tcPr>
            <w:tcW w:w="7367" w:type="dxa"/>
          </w:tcPr>
          <w:p w:rsidR="001B3FBE" w:rsidRPr="002C0632" w:rsidRDefault="001B3FBE" w:rsidP="00A130D8">
            <w:pPr>
              <w:spacing w:before="60"/>
              <w:contextualSpacing/>
              <w:jc w:val="center"/>
              <w:rPr>
                <w:rFonts w:ascii="Times New Roman" w:eastAsia="Times New Roman" w:hAnsi="Times New Roman" w:cs="Times New Roman"/>
                <w:b/>
                <w:sz w:val="24"/>
                <w:szCs w:val="24"/>
              </w:rPr>
            </w:pPr>
          </w:p>
        </w:tc>
        <w:tc>
          <w:tcPr>
            <w:tcW w:w="2981" w:type="dxa"/>
          </w:tcPr>
          <w:p w:rsidR="001B3FBE" w:rsidRPr="002C0632" w:rsidRDefault="001B3FBE" w:rsidP="00A130D8">
            <w:pPr>
              <w:spacing w:before="60"/>
              <w:contextualSpacing/>
              <w:jc w:val="center"/>
              <w:rPr>
                <w:rFonts w:ascii="Times New Roman" w:eastAsia="Times New Roman" w:hAnsi="Times New Roman" w:cs="Times New Roman"/>
                <w:b/>
                <w:sz w:val="24"/>
                <w:szCs w:val="24"/>
              </w:rPr>
            </w:pPr>
          </w:p>
        </w:tc>
      </w:tr>
    </w:tbl>
    <w:p w:rsidR="001B3FBE" w:rsidRPr="001B3FBE" w:rsidRDefault="00A130D8" w:rsidP="001B3F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sectPr w:rsidR="001B3FBE" w:rsidRPr="001B3FBE" w:rsidSect="001B3FBE">
      <w:pgSz w:w="16838" w:h="11906" w:orient="landscape"/>
      <w:pgMar w:top="709" w:right="1134"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5A" w:rsidRDefault="0011245A" w:rsidP="00467931">
      <w:pPr>
        <w:spacing w:after="0" w:line="240" w:lineRule="auto"/>
      </w:pPr>
      <w:r>
        <w:separator/>
      </w:r>
    </w:p>
  </w:endnote>
  <w:endnote w:type="continuationSeparator" w:id="0">
    <w:p w:rsidR="0011245A" w:rsidRDefault="0011245A" w:rsidP="0046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SanPin">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5A" w:rsidRDefault="0011245A" w:rsidP="00467931">
      <w:pPr>
        <w:spacing w:after="0" w:line="240" w:lineRule="auto"/>
      </w:pPr>
      <w:r>
        <w:separator/>
      </w:r>
    </w:p>
  </w:footnote>
  <w:footnote w:type="continuationSeparator" w:id="0">
    <w:p w:rsidR="0011245A" w:rsidRDefault="0011245A" w:rsidP="00467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EBE"/>
    <w:multiLevelType w:val="multilevel"/>
    <w:tmpl w:val="DDA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46EB"/>
    <w:multiLevelType w:val="hybridMultilevel"/>
    <w:tmpl w:val="B15A4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37C24"/>
    <w:multiLevelType w:val="multilevel"/>
    <w:tmpl w:val="716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50E8F"/>
    <w:multiLevelType w:val="multilevel"/>
    <w:tmpl w:val="4772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E706B"/>
    <w:multiLevelType w:val="multilevel"/>
    <w:tmpl w:val="0E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2083E"/>
    <w:multiLevelType w:val="multilevel"/>
    <w:tmpl w:val="BD8E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2424D"/>
    <w:multiLevelType w:val="hybridMultilevel"/>
    <w:tmpl w:val="65E68B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1ED6A95"/>
    <w:multiLevelType w:val="hybridMultilevel"/>
    <w:tmpl w:val="268A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E2A28"/>
    <w:multiLevelType w:val="multilevel"/>
    <w:tmpl w:val="D66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F7C6D"/>
    <w:multiLevelType w:val="multilevel"/>
    <w:tmpl w:val="4E7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152AF"/>
    <w:multiLevelType w:val="multilevel"/>
    <w:tmpl w:val="A3F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B44FD0"/>
    <w:multiLevelType w:val="multilevel"/>
    <w:tmpl w:val="241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C6500B"/>
    <w:multiLevelType w:val="hybridMultilevel"/>
    <w:tmpl w:val="0EA8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7047FB"/>
    <w:multiLevelType w:val="multilevel"/>
    <w:tmpl w:val="616A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DB901F5"/>
    <w:multiLevelType w:val="hybridMultilevel"/>
    <w:tmpl w:val="4BB022B8"/>
    <w:lvl w:ilvl="0" w:tplc="24E02470">
      <w:start w:val="1"/>
      <w:numFmt w:val="upperRoman"/>
      <w:lvlText w:val="%1."/>
      <w:lvlJc w:val="left"/>
      <w:pPr>
        <w:ind w:left="1080" w:hanging="720"/>
      </w:pPr>
      <w:rPr>
        <w:rFonts w:eastAsia="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687DE3"/>
    <w:multiLevelType w:val="hybridMultilevel"/>
    <w:tmpl w:val="A2B6993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nsid w:val="1F7B728E"/>
    <w:multiLevelType w:val="multilevel"/>
    <w:tmpl w:val="E94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1B5C6D"/>
    <w:multiLevelType w:val="multilevel"/>
    <w:tmpl w:val="00F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34FCD"/>
    <w:multiLevelType w:val="hybridMultilevel"/>
    <w:tmpl w:val="DBC0D1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22D33E11"/>
    <w:multiLevelType w:val="multilevel"/>
    <w:tmpl w:val="AA8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8259F1"/>
    <w:multiLevelType w:val="hybridMultilevel"/>
    <w:tmpl w:val="FE20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411DD"/>
    <w:multiLevelType w:val="multilevel"/>
    <w:tmpl w:val="DB6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E550E"/>
    <w:multiLevelType w:val="multilevel"/>
    <w:tmpl w:val="8B00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D145F0"/>
    <w:multiLevelType w:val="multilevel"/>
    <w:tmpl w:val="A4A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F1047C"/>
    <w:multiLevelType w:val="multilevel"/>
    <w:tmpl w:val="4D1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537324"/>
    <w:multiLevelType w:val="multilevel"/>
    <w:tmpl w:val="F96A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6E7E67"/>
    <w:multiLevelType w:val="multilevel"/>
    <w:tmpl w:val="EFE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3263FD"/>
    <w:multiLevelType w:val="multilevel"/>
    <w:tmpl w:val="72CC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3E043A"/>
    <w:multiLevelType w:val="multilevel"/>
    <w:tmpl w:val="C37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BB2FEA"/>
    <w:multiLevelType w:val="multilevel"/>
    <w:tmpl w:val="BC2C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D60589"/>
    <w:multiLevelType w:val="multilevel"/>
    <w:tmpl w:val="0E86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B56B1E"/>
    <w:multiLevelType w:val="multilevel"/>
    <w:tmpl w:val="7B0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480029"/>
    <w:multiLevelType w:val="multilevel"/>
    <w:tmpl w:val="A39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B53C33"/>
    <w:multiLevelType w:val="hybridMultilevel"/>
    <w:tmpl w:val="F03E314C"/>
    <w:lvl w:ilvl="0" w:tplc="2BAE1E62">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21336C"/>
    <w:multiLevelType w:val="multilevel"/>
    <w:tmpl w:val="F94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2371C5"/>
    <w:multiLevelType w:val="hybridMultilevel"/>
    <w:tmpl w:val="D30AA3E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7">
    <w:nsid w:val="598A5F33"/>
    <w:multiLevelType w:val="multilevel"/>
    <w:tmpl w:val="E3B4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816D75"/>
    <w:multiLevelType w:val="multilevel"/>
    <w:tmpl w:val="E482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5710A"/>
    <w:multiLevelType w:val="multilevel"/>
    <w:tmpl w:val="B434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E80E3E"/>
    <w:multiLevelType w:val="hybridMultilevel"/>
    <w:tmpl w:val="13C0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E403AD"/>
    <w:multiLevelType w:val="multilevel"/>
    <w:tmpl w:val="C48EF8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4B106E2"/>
    <w:multiLevelType w:val="multilevel"/>
    <w:tmpl w:val="660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621479"/>
    <w:multiLevelType w:val="multilevel"/>
    <w:tmpl w:val="520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8524E2"/>
    <w:multiLevelType w:val="hybridMultilevel"/>
    <w:tmpl w:val="7644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E36D99"/>
    <w:multiLevelType w:val="hybridMultilevel"/>
    <w:tmpl w:val="30C2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9C0D7E"/>
    <w:multiLevelType w:val="hybridMultilevel"/>
    <w:tmpl w:val="B6F8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4"/>
  </w:num>
  <w:num w:numId="4">
    <w:abstractNumId w:val="24"/>
  </w:num>
  <w:num w:numId="5">
    <w:abstractNumId w:val="42"/>
  </w:num>
  <w:num w:numId="6">
    <w:abstractNumId w:val="0"/>
  </w:num>
  <w:num w:numId="7">
    <w:abstractNumId w:val="10"/>
  </w:num>
  <w:num w:numId="8">
    <w:abstractNumId w:val="17"/>
  </w:num>
  <w:num w:numId="9">
    <w:abstractNumId w:val="27"/>
  </w:num>
  <w:num w:numId="10">
    <w:abstractNumId w:val="4"/>
  </w:num>
  <w:num w:numId="11">
    <w:abstractNumId w:val="26"/>
  </w:num>
  <w:num w:numId="12">
    <w:abstractNumId w:val="5"/>
  </w:num>
  <w:num w:numId="13">
    <w:abstractNumId w:val="3"/>
  </w:num>
  <w:num w:numId="14">
    <w:abstractNumId w:val="45"/>
  </w:num>
  <w:num w:numId="15">
    <w:abstractNumId w:val="28"/>
  </w:num>
  <w:num w:numId="16">
    <w:abstractNumId w:val="13"/>
  </w:num>
  <w:num w:numId="17">
    <w:abstractNumId w:val="8"/>
  </w:num>
  <w:num w:numId="18">
    <w:abstractNumId w:val="20"/>
  </w:num>
  <w:num w:numId="19">
    <w:abstractNumId w:val="38"/>
  </w:num>
  <w:num w:numId="20">
    <w:abstractNumId w:val="25"/>
  </w:num>
  <w:num w:numId="21">
    <w:abstractNumId w:val="31"/>
  </w:num>
  <w:num w:numId="22">
    <w:abstractNumId w:val="37"/>
  </w:num>
  <w:num w:numId="23">
    <w:abstractNumId w:val="11"/>
  </w:num>
  <w:num w:numId="24">
    <w:abstractNumId w:val="30"/>
  </w:num>
  <w:num w:numId="25">
    <w:abstractNumId w:val="35"/>
  </w:num>
  <w:num w:numId="26">
    <w:abstractNumId w:val="9"/>
  </w:num>
  <w:num w:numId="27">
    <w:abstractNumId w:val="32"/>
  </w:num>
  <w:num w:numId="28">
    <w:abstractNumId w:val="39"/>
  </w:num>
  <w:num w:numId="29">
    <w:abstractNumId w:val="22"/>
  </w:num>
  <w:num w:numId="30">
    <w:abstractNumId w:val="33"/>
  </w:num>
  <w:num w:numId="31">
    <w:abstractNumId w:val="23"/>
  </w:num>
  <w:num w:numId="32">
    <w:abstractNumId w:val="18"/>
  </w:num>
  <w:num w:numId="33">
    <w:abstractNumId w:val="43"/>
  </w:num>
  <w:num w:numId="34">
    <w:abstractNumId w:val="29"/>
  </w:num>
  <w:num w:numId="35">
    <w:abstractNumId w:val="19"/>
  </w:num>
  <w:num w:numId="36">
    <w:abstractNumId w:val="15"/>
  </w:num>
  <w:num w:numId="37">
    <w:abstractNumId w:val="41"/>
  </w:num>
  <w:num w:numId="38">
    <w:abstractNumId w:val="46"/>
  </w:num>
  <w:num w:numId="39">
    <w:abstractNumId w:val="12"/>
  </w:num>
  <w:num w:numId="40">
    <w:abstractNumId w:val="16"/>
  </w:num>
  <w:num w:numId="41">
    <w:abstractNumId w:val="7"/>
  </w:num>
  <w:num w:numId="42">
    <w:abstractNumId w:val="36"/>
  </w:num>
  <w:num w:numId="43">
    <w:abstractNumId w:val="40"/>
  </w:num>
  <w:num w:numId="44">
    <w:abstractNumId w:val="1"/>
  </w:num>
  <w:num w:numId="45">
    <w:abstractNumId w:val="44"/>
  </w:num>
  <w:num w:numId="46">
    <w:abstractNumId w:val="6"/>
  </w:num>
  <w:num w:numId="47">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2BE8"/>
    <w:rsid w:val="0000569B"/>
    <w:rsid w:val="00015FCA"/>
    <w:rsid w:val="00016B82"/>
    <w:rsid w:val="00020540"/>
    <w:rsid w:val="00026B51"/>
    <w:rsid w:val="000E0C15"/>
    <w:rsid w:val="0011245A"/>
    <w:rsid w:val="00113735"/>
    <w:rsid w:val="00153FFC"/>
    <w:rsid w:val="001636C5"/>
    <w:rsid w:val="00186CA4"/>
    <w:rsid w:val="00195697"/>
    <w:rsid w:val="001B3FBE"/>
    <w:rsid w:val="00200585"/>
    <w:rsid w:val="00221756"/>
    <w:rsid w:val="002505B1"/>
    <w:rsid w:val="002705C1"/>
    <w:rsid w:val="00273216"/>
    <w:rsid w:val="00292D1C"/>
    <w:rsid w:val="002B3AC1"/>
    <w:rsid w:val="002C6A9D"/>
    <w:rsid w:val="003342FE"/>
    <w:rsid w:val="0035138C"/>
    <w:rsid w:val="00353A9F"/>
    <w:rsid w:val="00362BE8"/>
    <w:rsid w:val="0039620B"/>
    <w:rsid w:val="003B55C6"/>
    <w:rsid w:val="003F778A"/>
    <w:rsid w:val="0042017A"/>
    <w:rsid w:val="004430BE"/>
    <w:rsid w:val="00465C09"/>
    <w:rsid w:val="00467931"/>
    <w:rsid w:val="00483753"/>
    <w:rsid w:val="00496854"/>
    <w:rsid w:val="004B5851"/>
    <w:rsid w:val="004C27B5"/>
    <w:rsid w:val="004C598D"/>
    <w:rsid w:val="005019ED"/>
    <w:rsid w:val="005439EA"/>
    <w:rsid w:val="00567ECB"/>
    <w:rsid w:val="005929DE"/>
    <w:rsid w:val="005A7EB6"/>
    <w:rsid w:val="006045F9"/>
    <w:rsid w:val="00617449"/>
    <w:rsid w:val="00617656"/>
    <w:rsid w:val="006212E4"/>
    <w:rsid w:val="00655618"/>
    <w:rsid w:val="006671BF"/>
    <w:rsid w:val="0069220D"/>
    <w:rsid w:val="00695D3C"/>
    <w:rsid w:val="006C5608"/>
    <w:rsid w:val="0071651B"/>
    <w:rsid w:val="007A50BF"/>
    <w:rsid w:val="00811AE5"/>
    <w:rsid w:val="008311E7"/>
    <w:rsid w:val="008325DE"/>
    <w:rsid w:val="0085272F"/>
    <w:rsid w:val="008937DC"/>
    <w:rsid w:val="008A172B"/>
    <w:rsid w:val="008E2CCE"/>
    <w:rsid w:val="008E6ABE"/>
    <w:rsid w:val="00997DEE"/>
    <w:rsid w:val="00A0384E"/>
    <w:rsid w:val="00A065C5"/>
    <w:rsid w:val="00A07575"/>
    <w:rsid w:val="00A130D8"/>
    <w:rsid w:val="00B02C0C"/>
    <w:rsid w:val="00B0341A"/>
    <w:rsid w:val="00B1327C"/>
    <w:rsid w:val="00B4007A"/>
    <w:rsid w:val="00BA779B"/>
    <w:rsid w:val="00BB7CD3"/>
    <w:rsid w:val="00C31606"/>
    <w:rsid w:val="00C729AD"/>
    <w:rsid w:val="00C846CF"/>
    <w:rsid w:val="00C93F77"/>
    <w:rsid w:val="00CB4AA3"/>
    <w:rsid w:val="00CB70AA"/>
    <w:rsid w:val="00D6020A"/>
    <w:rsid w:val="00D6143A"/>
    <w:rsid w:val="00D70380"/>
    <w:rsid w:val="00D92132"/>
    <w:rsid w:val="00D93A9C"/>
    <w:rsid w:val="00E5293A"/>
    <w:rsid w:val="00E6571B"/>
    <w:rsid w:val="00E70AE7"/>
    <w:rsid w:val="00EA5F51"/>
    <w:rsid w:val="00F03D54"/>
    <w:rsid w:val="00F176E8"/>
    <w:rsid w:val="00F440C2"/>
    <w:rsid w:val="00F656B0"/>
    <w:rsid w:val="00F74B07"/>
    <w:rsid w:val="00FB2392"/>
    <w:rsid w:val="00FC63DE"/>
    <w:rsid w:val="00FC655D"/>
    <w:rsid w:val="00FC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E8"/>
  </w:style>
  <w:style w:type="paragraph" w:styleId="2">
    <w:name w:val="heading 2"/>
    <w:basedOn w:val="a"/>
    <w:link w:val="20"/>
    <w:uiPriority w:val="9"/>
    <w:qFormat/>
    <w:rsid w:val="00A07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BE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07575"/>
    <w:pPr>
      <w:spacing w:after="0" w:line="240" w:lineRule="auto"/>
    </w:pPr>
  </w:style>
  <w:style w:type="character" w:customStyle="1" w:styleId="20">
    <w:name w:val="Заголовок 2 Знак"/>
    <w:basedOn w:val="a0"/>
    <w:link w:val="2"/>
    <w:uiPriority w:val="9"/>
    <w:rsid w:val="00A07575"/>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2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679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7931"/>
  </w:style>
  <w:style w:type="paragraph" w:styleId="a8">
    <w:name w:val="footer"/>
    <w:basedOn w:val="a"/>
    <w:link w:val="a9"/>
    <w:uiPriority w:val="99"/>
    <w:semiHidden/>
    <w:unhideWhenUsed/>
    <w:rsid w:val="004679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67931"/>
  </w:style>
  <w:style w:type="paragraph" w:styleId="aa">
    <w:name w:val="List Paragraph"/>
    <w:basedOn w:val="a"/>
    <w:uiPriority w:val="34"/>
    <w:qFormat/>
    <w:rsid w:val="00186CA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b">
    <w:name w:val="Новый"/>
    <w:basedOn w:val="a"/>
    <w:qFormat/>
    <w:rsid w:val="00A065C5"/>
    <w:pPr>
      <w:spacing w:after="0" w:line="360" w:lineRule="auto"/>
      <w:ind w:firstLine="454"/>
      <w:jc w:val="both"/>
    </w:pPr>
    <w:rPr>
      <w:rFonts w:ascii="Times New Roman" w:eastAsia="Times New Roman" w:hAnsi="Times New Roman" w:cs="Times New Roman"/>
      <w:color w:val="00000A"/>
      <w:sz w:val="28"/>
      <w:szCs w:val="24"/>
      <w:lang w:eastAsia="ru-RU"/>
    </w:rPr>
  </w:style>
  <w:style w:type="paragraph" w:styleId="ac">
    <w:name w:val="Body Text Indent"/>
    <w:basedOn w:val="a"/>
    <w:link w:val="ad"/>
    <w:uiPriority w:val="99"/>
    <w:unhideWhenUsed/>
    <w:rsid w:val="00F440C2"/>
    <w:pPr>
      <w:suppressAutoHyphens/>
      <w:spacing w:after="120"/>
      <w:ind w:left="283"/>
    </w:pPr>
    <w:rPr>
      <w:rFonts w:ascii="Calibri" w:eastAsia="Calibri" w:hAnsi="Calibri" w:cs="Times New Roman"/>
      <w:lang w:eastAsia="zh-CN"/>
    </w:rPr>
  </w:style>
  <w:style w:type="character" w:customStyle="1" w:styleId="ad">
    <w:name w:val="Основной текст с отступом Знак"/>
    <w:basedOn w:val="a0"/>
    <w:link w:val="ac"/>
    <w:uiPriority w:val="99"/>
    <w:rsid w:val="00F440C2"/>
    <w:rPr>
      <w:rFonts w:ascii="Calibri" w:eastAsia="Calibri" w:hAnsi="Calibri" w:cs="Times New Roman"/>
      <w:lang w:eastAsia="zh-CN"/>
    </w:rPr>
  </w:style>
  <w:style w:type="paragraph" w:customStyle="1" w:styleId="Pa12">
    <w:name w:val="Pa12"/>
    <w:basedOn w:val="a"/>
    <w:next w:val="a"/>
    <w:uiPriority w:val="99"/>
    <w:rsid w:val="00F440C2"/>
    <w:pPr>
      <w:autoSpaceDE w:val="0"/>
      <w:autoSpaceDN w:val="0"/>
      <w:adjustRightInd w:val="0"/>
      <w:spacing w:after="0" w:line="192" w:lineRule="atLeast"/>
    </w:pPr>
    <w:rPr>
      <w:rFonts w:ascii="SchoolBookCSanPin" w:eastAsia="Times New Roman" w:hAnsi="SchoolBookCSanPin" w:cs="SchoolBookCSanPin"/>
      <w:sz w:val="24"/>
      <w:szCs w:val="24"/>
      <w:lang w:eastAsia="ru-RU"/>
    </w:rPr>
  </w:style>
  <w:style w:type="character" w:styleId="ae">
    <w:name w:val="Hyperlink"/>
    <w:basedOn w:val="a0"/>
    <w:uiPriority w:val="99"/>
    <w:unhideWhenUsed/>
    <w:rsid w:val="00B02C0C"/>
    <w:rPr>
      <w:color w:val="0000FF" w:themeColor="hyperlink"/>
      <w:u w:val="single"/>
    </w:rPr>
  </w:style>
  <w:style w:type="character" w:styleId="af">
    <w:name w:val="FollowedHyperlink"/>
    <w:basedOn w:val="a0"/>
    <w:uiPriority w:val="99"/>
    <w:semiHidden/>
    <w:unhideWhenUsed/>
    <w:rsid w:val="00B400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345395">
      <w:bodyDiv w:val="1"/>
      <w:marLeft w:val="0"/>
      <w:marRight w:val="0"/>
      <w:marTop w:val="0"/>
      <w:marBottom w:val="0"/>
      <w:divBdr>
        <w:top w:val="none" w:sz="0" w:space="0" w:color="auto"/>
        <w:left w:val="none" w:sz="0" w:space="0" w:color="auto"/>
        <w:bottom w:val="none" w:sz="0" w:space="0" w:color="auto"/>
        <w:right w:val="none" w:sz="0" w:space="0" w:color="auto"/>
      </w:divBdr>
    </w:div>
    <w:div w:id="1008366530">
      <w:bodyDiv w:val="1"/>
      <w:marLeft w:val="0"/>
      <w:marRight w:val="0"/>
      <w:marTop w:val="0"/>
      <w:marBottom w:val="0"/>
      <w:divBdr>
        <w:top w:val="none" w:sz="0" w:space="0" w:color="auto"/>
        <w:left w:val="none" w:sz="0" w:space="0" w:color="auto"/>
        <w:bottom w:val="none" w:sz="0" w:space="0" w:color="auto"/>
        <w:right w:val="none" w:sz="0" w:space="0" w:color="auto"/>
      </w:divBdr>
    </w:div>
    <w:div w:id="1298872355">
      <w:bodyDiv w:val="1"/>
      <w:marLeft w:val="0"/>
      <w:marRight w:val="0"/>
      <w:marTop w:val="0"/>
      <w:marBottom w:val="0"/>
      <w:divBdr>
        <w:top w:val="none" w:sz="0" w:space="0" w:color="auto"/>
        <w:left w:val="none" w:sz="0" w:space="0" w:color="auto"/>
        <w:bottom w:val="none" w:sz="0" w:space="0" w:color="auto"/>
        <w:right w:val="none" w:sz="0" w:space="0" w:color="auto"/>
      </w:divBdr>
    </w:div>
    <w:div w:id="1408845119">
      <w:bodyDiv w:val="1"/>
      <w:marLeft w:val="0"/>
      <w:marRight w:val="0"/>
      <w:marTop w:val="0"/>
      <w:marBottom w:val="0"/>
      <w:divBdr>
        <w:top w:val="none" w:sz="0" w:space="0" w:color="auto"/>
        <w:left w:val="none" w:sz="0" w:space="0" w:color="auto"/>
        <w:bottom w:val="none" w:sz="0" w:space="0" w:color="auto"/>
        <w:right w:val="none" w:sz="0" w:space="0" w:color="auto"/>
      </w:divBdr>
    </w:div>
    <w:div w:id="1538541542">
      <w:bodyDiv w:val="1"/>
      <w:marLeft w:val="0"/>
      <w:marRight w:val="0"/>
      <w:marTop w:val="0"/>
      <w:marBottom w:val="0"/>
      <w:divBdr>
        <w:top w:val="none" w:sz="0" w:space="0" w:color="auto"/>
        <w:left w:val="none" w:sz="0" w:space="0" w:color="auto"/>
        <w:bottom w:val="none" w:sz="0" w:space="0" w:color="auto"/>
        <w:right w:val="none" w:sz="0" w:space="0" w:color="auto"/>
      </w:divBdr>
    </w:div>
    <w:div w:id="1608540233">
      <w:bodyDiv w:val="1"/>
      <w:marLeft w:val="0"/>
      <w:marRight w:val="0"/>
      <w:marTop w:val="0"/>
      <w:marBottom w:val="0"/>
      <w:divBdr>
        <w:top w:val="none" w:sz="0" w:space="0" w:color="auto"/>
        <w:left w:val="none" w:sz="0" w:space="0" w:color="auto"/>
        <w:bottom w:val="none" w:sz="0" w:space="0" w:color="auto"/>
        <w:right w:val="none" w:sz="0" w:space="0" w:color="auto"/>
      </w:divBdr>
    </w:div>
    <w:div w:id="1822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aclass.ru/" TargetMode="External"/><Relationship Id="rId13" Type="http://schemas.openxmlformats.org/officeDocument/2006/relationships/hyperlink" Target="https://resh.edu.ru/" TargetMode="External"/><Relationship Id="rId18" Type="http://schemas.openxmlformats.org/officeDocument/2006/relationships/hyperlink" Target="http://class-fizika.ru/" TargetMode="External"/><Relationship Id="rId26" Type="http://schemas.openxmlformats.org/officeDocument/2006/relationships/hyperlink" Target="http://www.fizika.ru/" TargetMode="External"/><Relationship Id="rId3" Type="http://schemas.openxmlformats.org/officeDocument/2006/relationships/styles" Target="styles.xml"/><Relationship Id="rId21" Type="http://schemas.openxmlformats.org/officeDocument/2006/relationships/hyperlink" Target="https://www.yaklass.ru/" TargetMode="External"/><Relationship Id="rId7" Type="http://schemas.openxmlformats.org/officeDocument/2006/relationships/endnotes" Target="endnotes.xml"/><Relationship Id="rId12" Type="http://schemas.openxmlformats.org/officeDocument/2006/relationships/hyperlink" Target="https://newschool.sberclass.ru/" TargetMode="External"/><Relationship Id="rId17" Type="http://schemas.openxmlformats.org/officeDocument/2006/relationships/hyperlink" Target="http://www.fizika.ru/" TargetMode="External"/><Relationship Id="rId25" Type="http://schemas.openxmlformats.org/officeDocument/2006/relationships/hyperlink" Target="https://iu.ru/video-lessons?predmet=fizik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phys8-vpr.sdamgia.ru/" TargetMode="External"/><Relationship Id="rId29"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7-vpr.sdamgia.ru/" TargetMode="External"/><Relationship Id="rId24" Type="http://schemas.openxmlformats.org/officeDocument/2006/relationships/hyperlink" Target="https://www.yaklas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charova.ucoz.ru/index/distanc_uroki/0-33" TargetMode="External"/><Relationship Id="rId23" Type="http://schemas.openxmlformats.org/officeDocument/2006/relationships/hyperlink" Target="http://bocharova.ucoz.ru/index/distanc_uroki/0-33" TargetMode="External"/><Relationship Id="rId28" Type="http://schemas.openxmlformats.org/officeDocument/2006/relationships/hyperlink" Target="https://www.getaclass.ru/" TargetMode="External"/><Relationship Id="rId10" Type="http://schemas.openxmlformats.org/officeDocument/2006/relationships/hyperlink" Target="http://class-fizika.ru/" TargetMode="External"/><Relationship Id="rId19" Type="http://schemas.openxmlformats.org/officeDocument/2006/relationships/hyperlink" Target="https://www.getaclass.ru/" TargetMode="External"/><Relationship Id="rId31" Type="http://schemas.openxmlformats.org/officeDocument/2006/relationships/hyperlink" Target="http://bocharova.ucoz.ru/index/distanc_uroki/0-33" TargetMode="External"/><Relationship Id="rId4" Type="http://schemas.openxmlformats.org/officeDocument/2006/relationships/settings" Target="settings.xml"/><Relationship Id="rId9" Type="http://schemas.openxmlformats.org/officeDocument/2006/relationships/hyperlink" Target="http://www.fizika.ru/" TargetMode="External"/><Relationship Id="rId14" Type="http://schemas.openxmlformats.org/officeDocument/2006/relationships/hyperlink" Target="https://iu.ru/video-lessons?predmet=fizika" TargetMode="External"/><Relationship Id="rId22" Type="http://schemas.openxmlformats.org/officeDocument/2006/relationships/hyperlink" Target="https://iu.ru/video-lessons?predmet=fizika" TargetMode="External"/><Relationship Id="rId27" Type="http://schemas.openxmlformats.org/officeDocument/2006/relationships/hyperlink" Target="http://class-fizika.ru/" TargetMode="External"/><Relationship Id="rId30" Type="http://schemas.openxmlformats.org/officeDocument/2006/relationships/hyperlink" Target="https://phys-o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65528-C40C-43B3-B25C-98127824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9797</Words>
  <Characters>55843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45</cp:revision>
  <cp:lastPrinted>2021-05-04T14:06:00Z</cp:lastPrinted>
  <dcterms:created xsi:type="dcterms:W3CDTF">2021-05-04T08:35:00Z</dcterms:created>
  <dcterms:modified xsi:type="dcterms:W3CDTF">2021-05-11T18:27:00Z</dcterms:modified>
</cp:coreProperties>
</file>