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5D79" w14:textId="77777777" w:rsidR="00791641" w:rsidRPr="00852B8D" w:rsidRDefault="00791641" w:rsidP="00852B8D">
      <w:pPr>
        <w:shd w:val="clear" w:color="auto" w:fill="FFFFFF" w:themeFill="background1"/>
        <w:suppressAutoHyphens w:val="0"/>
        <w:overflowPunct/>
        <w:autoSpaceDE/>
        <w:textAlignment w:val="auto"/>
        <w:rPr>
          <w:color w:val="000000" w:themeColor="text1"/>
          <w:szCs w:val="24"/>
        </w:rPr>
      </w:pPr>
    </w:p>
    <w:p w14:paraId="15A1D13D" w14:textId="77777777" w:rsidR="00791641" w:rsidRPr="00852B8D" w:rsidRDefault="00791641" w:rsidP="00852B8D">
      <w:pPr>
        <w:shd w:val="clear" w:color="auto" w:fill="FFFFFF" w:themeFill="background1"/>
        <w:suppressAutoHyphens w:val="0"/>
        <w:autoSpaceDN w:val="0"/>
        <w:adjustRightInd w:val="0"/>
        <w:jc w:val="center"/>
        <w:rPr>
          <w:b/>
          <w:color w:val="000000" w:themeColor="text1"/>
          <w:lang w:eastAsia="ru-RU"/>
        </w:rPr>
      </w:pPr>
      <w:r w:rsidRPr="00852B8D">
        <w:rPr>
          <w:noProof/>
          <w:color w:val="000000" w:themeColor="text1"/>
          <w:lang w:eastAsia="ru-RU"/>
        </w:rPr>
        <w:drawing>
          <wp:inline distT="0" distB="0" distL="0" distR="0" wp14:anchorId="44ACEA91" wp14:editId="38AF89C7">
            <wp:extent cx="669925" cy="82931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9925" cy="829310"/>
                    </a:xfrm>
                    <a:prstGeom prst="rect">
                      <a:avLst/>
                    </a:prstGeom>
                    <a:noFill/>
                    <a:ln>
                      <a:noFill/>
                    </a:ln>
                  </pic:spPr>
                </pic:pic>
              </a:graphicData>
            </a:graphic>
          </wp:inline>
        </w:drawing>
      </w:r>
    </w:p>
    <w:p w14:paraId="7BE4C24F" w14:textId="77777777" w:rsidR="00791641" w:rsidRPr="00852B8D" w:rsidRDefault="00791641" w:rsidP="00852B8D">
      <w:pPr>
        <w:shd w:val="clear" w:color="auto" w:fill="FFFFFF" w:themeFill="background1"/>
        <w:suppressAutoHyphens w:val="0"/>
        <w:autoSpaceDN w:val="0"/>
        <w:adjustRightInd w:val="0"/>
        <w:jc w:val="center"/>
        <w:rPr>
          <w:b/>
          <w:color w:val="000000" w:themeColor="text1"/>
          <w:lang w:eastAsia="ru-RU"/>
        </w:rPr>
      </w:pPr>
    </w:p>
    <w:p w14:paraId="11FF56E6" w14:textId="77777777" w:rsidR="00791641" w:rsidRPr="00852B8D" w:rsidRDefault="00791641" w:rsidP="00852B8D">
      <w:pPr>
        <w:keepNext/>
        <w:numPr>
          <w:ilvl w:val="0"/>
          <w:numId w:val="1"/>
        </w:numPr>
        <w:shd w:val="clear" w:color="auto" w:fill="FFFFFF" w:themeFill="background1"/>
        <w:tabs>
          <w:tab w:val="clear" w:pos="0"/>
        </w:tabs>
        <w:suppressAutoHyphens w:val="0"/>
        <w:overflowPunct/>
        <w:autoSpaceDE/>
        <w:autoSpaceDN w:val="0"/>
        <w:adjustRightInd w:val="0"/>
        <w:ind w:left="0" w:firstLine="0"/>
        <w:jc w:val="center"/>
        <w:textAlignment w:val="auto"/>
        <w:outlineLvl w:val="0"/>
        <w:rPr>
          <w:b/>
          <w:bCs/>
          <w:caps/>
          <w:color w:val="000000" w:themeColor="text1"/>
          <w:sz w:val="32"/>
          <w:szCs w:val="32"/>
          <w:lang w:eastAsia="ru-RU"/>
        </w:rPr>
      </w:pPr>
      <w:r w:rsidRPr="00852B8D">
        <w:rPr>
          <w:b/>
          <w:bCs/>
          <w:caps/>
          <w:color w:val="000000" w:themeColor="text1"/>
          <w:sz w:val="32"/>
          <w:szCs w:val="32"/>
          <w:lang w:eastAsia="ru-RU"/>
        </w:rPr>
        <w:t>АДМИНИСТРАЦИЯ</w:t>
      </w:r>
    </w:p>
    <w:p w14:paraId="0BB57552" w14:textId="77777777" w:rsidR="00791641" w:rsidRPr="00852B8D" w:rsidRDefault="00791641" w:rsidP="00852B8D">
      <w:pPr>
        <w:keepNext/>
        <w:numPr>
          <w:ilvl w:val="0"/>
          <w:numId w:val="1"/>
        </w:numPr>
        <w:shd w:val="clear" w:color="auto" w:fill="FFFFFF" w:themeFill="background1"/>
        <w:tabs>
          <w:tab w:val="clear" w:pos="0"/>
        </w:tabs>
        <w:suppressAutoHyphens w:val="0"/>
        <w:overflowPunct/>
        <w:autoSpaceDE/>
        <w:autoSpaceDN w:val="0"/>
        <w:adjustRightInd w:val="0"/>
        <w:ind w:left="0" w:firstLine="0"/>
        <w:jc w:val="center"/>
        <w:textAlignment w:val="auto"/>
        <w:outlineLvl w:val="0"/>
        <w:rPr>
          <w:b/>
          <w:bCs/>
          <w:caps/>
          <w:color w:val="000000" w:themeColor="text1"/>
          <w:sz w:val="32"/>
          <w:szCs w:val="32"/>
          <w:lang w:eastAsia="ru-RU"/>
        </w:rPr>
      </w:pPr>
      <w:r w:rsidRPr="00852B8D">
        <w:rPr>
          <w:b/>
          <w:bCs/>
          <w:caps/>
          <w:color w:val="000000" w:themeColor="text1"/>
          <w:sz w:val="32"/>
          <w:szCs w:val="32"/>
          <w:lang w:eastAsia="ru-RU"/>
        </w:rPr>
        <w:t>РОСТОВСКОГО МУНИЦИПАЛЬНОГО округа</w:t>
      </w:r>
    </w:p>
    <w:p w14:paraId="4B62945E" w14:textId="77777777" w:rsidR="00791641" w:rsidRPr="00852B8D" w:rsidRDefault="00791641" w:rsidP="00852B8D">
      <w:pPr>
        <w:keepNext/>
        <w:numPr>
          <w:ilvl w:val="0"/>
          <w:numId w:val="1"/>
        </w:numPr>
        <w:shd w:val="clear" w:color="auto" w:fill="FFFFFF" w:themeFill="background1"/>
        <w:tabs>
          <w:tab w:val="clear" w:pos="0"/>
        </w:tabs>
        <w:suppressAutoHyphens w:val="0"/>
        <w:overflowPunct/>
        <w:autoSpaceDE/>
        <w:autoSpaceDN w:val="0"/>
        <w:adjustRightInd w:val="0"/>
        <w:ind w:left="0" w:firstLine="0"/>
        <w:jc w:val="center"/>
        <w:textAlignment w:val="auto"/>
        <w:outlineLvl w:val="0"/>
        <w:rPr>
          <w:rFonts w:ascii="Times New Roman CYR" w:hAnsi="Times New Roman CYR"/>
          <w:b/>
          <w:bCs/>
          <w:caps/>
          <w:color w:val="000000" w:themeColor="text1"/>
          <w:sz w:val="40"/>
          <w:lang w:eastAsia="ru-RU"/>
        </w:rPr>
      </w:pPr>
    </w:p>
    <w:p w14:paraId="1FE2C23A" w14:textId="77777777" w:rsidR="00791641" w:rsidRPr="00852B8D" w:rsidRDefault="00791641" w:rsidP="00852B8D">
      <w:pPr>
        <w:keepNext/>
        <w:numPr>
          <w:ilvl w:val="0"/>
          <w:numId w:val="1"/>
        </w:numPr>
        <w:shd w:val="clear" w:color="auto" w:fill="FFFFFF" w:themeFill="background1"/>
        <w:tabs>
          <w:tab w:val="clear" w:pos="0"/>
        </w:tabs>
        <w:suppressAutoHyphens w:val="0"/>
        <w:overflowPunct/>
        <w:autoSpaceDE/>
        <w:autoSpaceDN w:val="0"/>
        <w:adjustRightInd w:val="0"/>
        <w:ind w:left="0" w:firstLine="0"/>
        <w:jc w:val="center"/>
        <w:textAlignment w:val="auto"/>
        <w:outlineLvl w:val="0"/>
        <w:rPr>
          <w:caps/>
          <w:color w:val="000000" w:themeColor="text1"/>
          <w:sz w:val="32"/>
          <w:szCs w:val="32"/>
          <w:lang w:eastAsia="ru-RU"/>
        </w:rPr>
      </w:pPr>
      <w:r w:rsidRPr="00852B8D">
        <w:rPr>
          <w:caps/>
          <w:color w:val="000000" w:themeColor="text1"/>
          <w:sz w:val="32"/>
          <w:szCs w:val="32"/>
          <w:lang w:eastAsia="ru-RU"/>
        </w:rPr>
        <w:t>Р А С П О Р Я Ж е н и е</w:t>
      </w:r>
    </w:p>
    <w:p w14:paraId="5941EA02" w14:textId="77777777" w:rsidR="00791641" w:rsidRPr="00852B8D" w:rsidRDefault="00791641" w:rsidP="00852B8D">
      <w:pPr>
        <w:shd w:val="clear" w:color="auto" w:fill="FFFFFF" w:themeFill="background1"/>
        <w:suppressAutoHyphens w:val="0"/>
        <w:autoSpaceDN w:val="0"/>
        <w:adjustRightInd w:val="0"/>
        <w:rPr>
          <w:b/>
          <w:color w:val="000000" w:themeColor="text1"/>
          <w:sz w:val="28"/>
          <w:lang w:eastAsia="ru-RU"/>
        </w:rPr>
      </w:pPr>
    </w:p>
    <w:p w14:paraId="50BB3EBE" w14:textId="77777777" w:rsidR="00791641" w:rsidRPr="00852B8D" w:rsidRDefault="00791641" w:rsidP="00852B8D">
      <w:pPr>
        <w:shd w:val="clear" w:color="auto" w:fill="FFFFFF" w:themeFill="background1"/>
        <w:suppressAutoHyphens w:val="0"/>
        <w:autoSpaceDN w:val="0"/>
        <w:adjustRightInd w:val="0"/>
        <w:rPr>
          <w:b/>
          <w:color w:val="000000" w:themeColor="text1"/>
          <w:sz w:val="28"/>
          <w:lang w:eastAsia="ru-RU"/>
        </w:rPr>
      </w:pPr>
    </w:p>
    <w:p w14:paraId="3A62EE11" w14:textId="77777777" w:rsidR="00791641" w:rsidRPr="00852B8D" w:rsidRDefault="00791641" w:rsidP="00852B8D">
      <w:pPr>
        <w:shd w:val="clear" w:color="auto" w:fill="FFFFFF" w:themeFill="background1"/>
        <w:suppressAutoHyphens w:val="0"/>
        <w:autoSpaceDN w:val="0"/>
        <w:adjustRightInd w:val="0"/>
        <w:rPr>
          <w:color w:val="000000" w:themeColor="text1"/>
          <w:sz w:val="28"/>
          <w:lang w:eastAsia="ru-RU"/>
        </w:rPr>
      </w:pPr>
      <w:r w:rsidRPr="00852B8D">
        <w:rPr>
          <w:rFonts w:ascii="Times New Roman CYR" w:hAnsi="Times New Roman CYR"/>
          <w:color w:val="000000" w:themeColor="text1"/>
          <w:sz w:val="28"/>
          <w:lang w:eastAsia="ru-RU"/>
        </w:rPr>
        <w:t>от</w:t>
      </w:r>
      <w:r w:rsidRPr="00852B8D">
        <w:rPr>
          <w:color w:val="000000" w:themeColor="text1"/>
          <w:sz w:val="28"/>
          <w:lang w:eastAsia="ru-RU"/>
        </w:rPr>
        <w:tab/>
        <w:t xml:space="preserve">       </w:t>
      </w:r>
      <w:r w:rsidRPr="00852B8D">
        <w:rPr>
          <w:color w:val="000000" w:themeColor="text1"/>
          <w:sz w:val="28"/>
          <w:lang w:eastAsia="ru-RU"/>
        </w:rPr>
        <w:tab/>
      </w:r>
      <w:r w:rsidRPr="00852B8D">
        <w:rPr>
          <w:color w:val="000000" w:themeColor="text1"/>
          <w:sz w:val="28"/>
          <w:lang w:eastAsia="ru-RU"/>
        </w:rPr>
        <w:tab/>
      </w:r>
      <w:r w:rsidRPr="00852B8D">
        <w:rPr>
          <w:rFonts w:ascii="Times New Roman CYR" w:hAnsi="Times New Roman CYR"/>
          <w:color w:val="000000" w:themeColor="text1"/>
          <w:sz w:val="28"/>
          <w:lang w:eastAsia="ru-RU"/>
        </w:rPr>
        <w:t xml:space="preserve">№  </w:t>
      </w:r>
    </w:p>
    <w:p w14:paraId="22F0CF74" w14:textId="1A59A8C4" w:rsidR="00791641" w:rsidRPr="00852B8D" w:rsidRDefault="00791641" w:rsidP="00852B8D">
      <w:pPr>
        <w:shd w:val="clear" w:color="auto" w:fill="FFFFFF" w:themeFill="background1"/>
        <w:suppressAutoHyphens w:val="0"/>
        <w:autoSpaceDN w:val="0"/>
        <w:adjustRightInd w:val="0"/>
        <w:rPr>
          <w:rFonts w:ascii="Times New Roman CYR" w:hAnsi="Times New Roman CYR"/>
          <w:color w:val="000000" w:themeColor="text1"/>
          <w:sz w:val="28"/>
          <w:lang w:eastAsia="ru-RU"/>
        </w:rPr>
      </w:pPr>
      <w:r w:rsidRPr="00852B8D">
        <w:rPr>
          <w:rFonts w:ascii="Times New Roman CYR" w:hAnsi="Times New Roman CYR"/>
          <w:color w:val="000000" w:themeColor="text1"/>
          <w:sz w:val="28"/>
          <w:lang w:eastAsia="ru-RU"/>
        </w:rPr>
        <w:t>г.</w:t>
      </w:r>
      <w:r w:rsidR="00852B8D" w:rsidRPr="00852B8D">
        <w:rPr>
          <w:rFonts w:ascii="Times New Roman CYR" w:hAnsi="Times New Roman CYR"/>
          <w:color w:val="000000" w:themeColor="text1"/>
          <w:sz w:val="28"/>
          <w:lang w:eastAsia="ru-RU"/>
        </w:rPr>
        <w:t xml:space="preserve"> </w:t>
      </w:r>
      <w:proofErr w:type="spellStart"/>
      <w:r w:rsidRPr="00852B8D">
        <w:rPr>
          <w:rFonts w:ascii="Times New Roman CYR" w:hAnsi="Times New Roman CYR"/>
          <w:color w:val="000000" w:themeColor="text1"/>
          <w:sz w:val="28"/>
          <w:lang w:eastAsia="ru-RU"/>
        </w:rPr>
        <w:t>Ростов</w:t>
      </w:r>
      <w:proofErr w:type="spellEnd"/>
      <w:r w:rsidRPr="00852B8D">
        <w:rPr>
          <w:rFonts w:ascii="Times New Roman CYR" w:hAnsi="Times New Roman CYR"/>
          <w:color w:val="000000" w:themeColor="text1"/>
          <w:sz w:val="28"/>
          <w:lang w:eastAsia="ru-RU"/>
        </w:rPr>
        <w:t xml:space="preserve"> Великий </w:t>
      </w:r>
    </w:p>
    <w:p w14:paraId="4037E8B3" w14:textId="3BE7013B" w:rsidR="00B16B00" w:rsidRPr="00852B8D" w:rsidRDefault="00B16B00" w:rsidP="00852B8D">
      <w:pPr>
        <w:shd w:val="clear" w:color="auto" w:fill="FFFFFF" w:themeFill="background1"/>
        <w:suppressAutoHyphens w:val="0"/>
        <w:autoSpaceDN w:val="0"/>
        <w:adjustRightInd w:val="0"/>
        <w:rPr>
          <w:rFonts w:ascii="Times New Roman CYR" w:hAnsi="Times New Roman CYR"/>
          <w:color w:val="000000" w:themeColor="text1"/>
          <w:sz w:val="28"/>
          <w:lang w:eastAsia="ru-RU"/>
        </w:rPr>
      </w:pPr>
    </w:p>
    <w:p w14:paraId="0152C338" w14:textId="02239605" w:rsidR="00BB1B93" w:rsidRPr="00852B8D" w:rsidRDefault="00BB1B93" w:rsidP="00852B8D">
      <w:pPr>
        <w:pStyle w:val="a7"/>
        <w:shd w:val="clear" w:color="auto" w:fill="FFFFFF" w:themeFill="background1"/>
        <w:tabs>
          <w:tab w:val="left" w:pos="4253"/>
        </w:tabs>
        <w:ind w:left="0" w:right="4535"/>
        <w:jc w:val="both"/>
        <w:rPr>
          <w:color w:val="000000" w:themeColor="text1"/>
        </w:rPr>
      </w:pPr>
      <w:r w:rsidRPr="00852B8D">
        <w:rPr>
          <w:color w:val="000000" w:themeColor="text1"/>
        </w:rPr>
        <w:t xml:space="preserve">Об утверждении Порядка предоставления услуги «Прием заявлений о зачислении в муниципальные образовательные </w:t>
      </w:r>
      <w:r w:rsidR="006C1577" w:rsidRPr="00852B8D">
        <w:rPr>
          <w:color w:val="000000" w:themeColor="text1"/>
        </w:rPr>
        <w:t>учреждения</w:t>
      </w:r>
      <w:r w:rsidRPr="00852B8D">
        <w:rPr>
          <w:color w:val="000000" w:themeColor="text1"/>
        </w:rPr>
        <w:t xml:space="preserve"> </w:t>
      </w:r>
      <w:r w:rsidR="006C1577" w:rsidRPr="00852B8D">
        <w:rPr>
          <w:color w:val="000000" w:themeColor="text1"/>
        </w:rPr>
        <w:t>Ростовского муниципального округа</w:t>
      </w:r>
      <w:r w:rsidRPr="00852B8D">
        <w:rPr>
          <w:color w:val="000000" w:themeColor="text1"/>
        </w:rPr>
        <w:t xml:space="preserve">, реализующие программы общего образования» </w:t>
      </w:r>
    </w:p>
    <w:p w14:paraId="47C65583" w14:textId="5F17FBB5" w:rsidR="00B16B00" w:rsidRPr="00852B8D" w:rsidRDefault="00B16B00" w:rsidP="00852B8D">
      <w:pPr>
        <w:shd w:val="clear" w:color="auto" w:fill="FFFFFF" w:themeFill="background1"/>
        <w:suppressAutoHyphens w:val="0"/>
        <w:autoSpaceDN w:val="0"/>
        <w:adjustRightInd w:val="0"/>
        <w:rPr>
          <w:rFonts w:ascii="Times New Roman CYR" w:hAnsi="Times New Roman CYR"/>
          <w:color w:val="000000" w:themeColor="text1"/>
          <w:sz w:val="28"/>
          <w:lang w:eastAsia="ru-RU"/>
        </w:rPr>
      </w:pPr>
    </w:p>
    <w:p w14:paraId="506C636D" w14:textId="77777777" w:rsidR="00BB1B93" w:rsidRPr="00852B8D" w:rsidRDefault="00BB1B93" w:rsidP="00852B8D">
      <w:pPr>
        <w:pStyle w:val="a7"/>
        <w:shd w:val="clear" w:color="auto" w:fill="FFFFFF" w:themeFill="background1"/>
        <w:ind w:left="0" w:firstLine="709"/>
        <w:jc w:val="both"/>
        <w:rPr>
          <w:color w:val="000000" w:themeColor="text1"/>
        </w:rPr>
      </w:pPr>
    </w:p>
    <w:p w14:paraId="692F3C17" w14:textId="58E05B0B" w:rsidR="00BB1B93" w:rsidRPr="00852B8D" w:rsidRDefault="00BB1B93" w:rsidP="00852B8D">
      <w:pPr>
        <w:pStyle w:val="a7"/>
        <w:shd w:val="clear" w:color="auto" w:fill="FFFFFF" w:themeFill="background1"/>
        <w:ind w:left="0" w:firstLine="709"/>
        <w:jc w:val="both"/>
        <w:rPr>
          <w:b/>
          <w:color w:val="000000" w:themeColor="text1"/>
        </w:rPr>
      </w:pPr>
      <w:r w:rsidRPr="00852B8D">
        <w:rPr>
          <w:color w:val="000000" w:themeColor="text1"/>
        </w:rPr>
        <w:t xml:space="preserve">В соответствии с приказом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во исполнение пункта 3 приказа департамента образования Ярославской области от 12.08.2022 № 37-нп «Об утверждении Порядка предоставления услуги «Прием заявлений о зачислении в государственные и муниципальные образовательные организации Ярославской области, реализующие программы общего образования», в целях обеспечения реализации прав граждан на получение общедоступного начального общего, основного общего и среднего общего образования в муниципальных образовательных </w:t>
      </w:r>
      <w:r w:rsidR="006C1577" w:rsidRPr="00852B8D">
        <w:rPr>
          <w:color w:val="000000" w:themeColor="text1"/>
        </w:rPr>
        <w:t>учреждениях</w:t>
      </w:r>
      <w:r w:rsidRPr="00852B8D">
        <w:rPr>
          <w:color w:val="000000" w:themeColor="text1"/>
        </w:rPr>
        <w:t xml:space="preserve"> </w:t>
      </w:r>
      <w:r w:rsidR="006C1577" w:rsidRPr="00852B8D">
        <w:rPr>
          <w:color w:val="000000" w:themeColor="text1"/>
        </w:rPr>
        <w:t xml:space="preserve">Ростовского </w:t>
      </w:r>
      <w:r w:rsidRPr="00852B8D">
        <w:rPr>
          <w:color w:val="000000" w:themeColor="text1"/>
        </w:rPr>
        <w:t>муниципального округа</w:t>
      </w:r>
      <w:r w:rsidR="006C1577" w:rsidRPr="00852B8D">
        <w:rPr>
          <w:color w:val="000000" w:themeColor="text1"/>
        </w:rPr>
        <w:t xml:space="preserve"> и с целью обеспечения перевода социально значимых услуг в электронный формат:</w:t>
      </w:r>
    </w:p>
    <w:p w14:paraId="542122FC" w14:textId="581C8597" w:rsidR="00BB1B93" w:rsidRPr="00852B8D" w:rsidRDefault="00BB1B93" w:rsidP="00852B8D">
      <w:pPr>
        <w:pStyle w:val="a7"/>
        <w:shd w:val="clear" w:color="auto" w:fill="FFFFFF" w:themeFill="background1"/>
        <w:ind w:left="0" w:firstLine="705"/>
        <w:jc w:val="both"/>
        <w:rPr>
          <w:color w:val="000000" w:themeColor="text1"/>
        </w:rPr>
      </w:pPr>
      <w:r w:rsidRPr="00852B8D">
        <w:rPr>
          <w:color w:val="000000" w:themeColor="text1"/>
        </w:rPr>
        <w:t xml:space="preserve">1. </w:t>
      </w:r>
      <w:r w:rsidRPr="00852B8D">
        <w:rPr>
          <w:color w:val="000000" w:themeColor="text1"/>
        </w:rPr>
        <w:tab/>
        <w:t xml:space="preserve">Утвердить Порядок предоставления услуги «Прием заявлений о зачислении в муниципальные образовательные </w:t>
      </w:r>
      <w:r w:rsidR="006C1577" w:rsidRPr="00852B8D">
        <w:rPr>
          <w:color w:val="000000" w:themeColor="text1"/>
        </w:rPr>
        <w:t>учреждения</w:t>
      </w:r>
      <w:r w:rsidRPr="00852B8D">
        <w:rPr>
          <w:color w:val="000000" w:themeColor="text1"/>
        </w:rPr>
        <w:t xml:space="preserve"> </w:t>
      </w:r>
      <w:r w:rsidR="006C1577" w:rsidRPr="00852B8D">
        <w:rPr>
          <w:color w:val="000000" w:themeColor="text1"/>
        </w:rPr>
        <w:t>Ростовского муниципального округа</w:t>
      </w:r>
      <w:r w:rsidRPr="00852B8D">
        <w:rPr>
          <w:color w:val="000000" w:themeColor="text1"/>
        </w:rPr>
        <w:t xml:space="preserve">, реализующие программы общего </w:t>
      </w:r>
      <w:r w:rsidR="006C1577" w:rsidRPr="00852B8D">
        <w:rPr>
          <w:color w:val="000000" w:themeColor="text1"/>
        </w:rPr>
        <w:t xml:space="preserve">образования» </w:t>
      </w:r>
      <w:r w:rsidR="00464B02" w:rsidRPr="00852B8D">
        <w:rPr>
          <w:color w:val="000000" w:themeColor="text1"/>
        </w:rPr>
        <w:t xml:space="preserve">(далее – Порядок) </w:t>
      </w:r>
      <w:r w:rsidR="006C1577" w:rsidRPr="00852B8D">
        <w:rPr>
          <w:color w:val="000000" w:themeColor="text1"/>
        </w:rPr>
        <w:t xml:space="preserve">муниципальными </w:t>
      </w:r>
      <w:r w:rsidRPr="00852B8D">
        <w:rPr>
          <w:color w:val="000000" w:themeColor="text1"/>
        </w:rPr>
        <w:t xml:space="preserve">образовательными </w:t>
      </w:r>
      <w:r w:rsidR="006C1577" w:rsidRPr="00852B8D">
        <w:rPr>
          <w:color w:val="000000" w:themeColor="text1"/>
        </w:rPr>
        <w:t>учреждениями</w:t>
      </w:r>
      <w:r w:rsidRPr="00852B8D">
        <w:rPr>
          <w:color w:val="000000" w:themeColor="text1"/>
        </w:rPr>
        <w:t xml:space="preserve"> </w:t>
      </w:r>
      <w:r w:rsidR="006C1577" w:rsidRPr="00852B8D">
        <w:rPr>
          <w:color w:val="000000" w:themeColor="text1"/>
        </w:rPr>
        <w:t xml:space="preserve">Ростовского </w:t>
      </w:r>
      <w:r w:rsidRPr="00852B8D">
        <w:rPr>
          <w:color w:val="000000" w:themeColor="text1"/>
        </w:rPr>
        <w:t>муниципального округа (</w:t>
      </w:r>
      <w:r w:rsidR="006C1577" w:rsidRPr="00852B8D">
        <w:rPr>
          <w:color w:val="000000" w:themeColor="text1"/>
        </w:rPr>
        <w:t>приложение</w:t>
      </w:r>
      <w:r w:rsidRPr="00852B8D">
        <w:rPr>
          <w:color w:val="000000" w:themeColor="text1"/>
        </w:rPr>
        <w:t>).</w:t>
      </w:r>
    </w:p>
    <w:p w14:paraId="5701AB7E" w14:textId="77777777" w:rsidR="006C1577" w:rsidRPr="00852B8D" w:rsidRDefault="00BB1B93" w:rsidP="00852B8D">
      <w:pPr>
        <w:pStyle w:val="a7"/>
        <w:shd w:val="clear" w:color="auto" w:fill="FFFFFF" w:themeFill="background1"/>
        <w:ind w:left="0" w:firstLine="705"/>
        <w:jc w:val="both"/>
        <w:rPr>
          <w:color w:val="000000" w:themeColor="text1"/>
        </w:rPr>
      </w:pPr>
      <w:r w:rsidRPr="00852B8D">
        <w:rPr>
          <w:color w:val="000000" w:themeColor="text1"/>
        </w:rPr>
        <w:t>2.</w:t>
      </w:r>
      <w:r w:rsidRPr="00852B8D">
        <w:rPr>
          <w:color w:val="000000" w:themeColor="text1"/>
        </w:rPr>
        <w:tab/>
      </w:r>
      <w:r w:rsidR="006C1577" w:rsidRPr="00852B8D">
        <w:rPr>
          <w:color w:val="000000" w:themeColor="text1"/>
        </w:rPr>
        <w:t xml:space="preserve">Руководителям муниципальных </w:t>
      </w:r>
      <w:r w:rsidRPr="00852B8D">
        <w:rPr>
          <w:color w:val="000000" w:themeColor="text1"/>
        </w:rPr>
        <w:t xml:space="preserve">образовательных </w:t>
      </w:r>
      <w:r w:rsidR="006C1577" w:rsidRPr="00852B8D">
        <w:rPr>
          <w:color w:val="000000" w:themeColor="text1"/>
        </w:rPr>
        <w:t>учреждений:</w:t>
      </w:r>
    </w:p>
    <w:p w14:paraId="1647F537" w14:textId="40A5E499" w:rsidR="00BB1B93" w:rsidRPr="00852B8D" w:rsidRDefault="006C1577" w:rsidP="00852B8D">
      <w:pPr>
        <w:pStyle w:val="a7"/>
        <w:shd w:val="clear" w:color="auto" w:fill="FFFFFF" w:themeFill="background1"/>
        <w:ind w:left="0" w:firstLine="705"/>
        <w:jc w:val="both"/>
        <w:rPr>
          <w:color w:val="000000" w:themeColor="text1"/>
        </w:rPr>
      </w:pPr>
      <w:r w:rsidRPr="00852B8D">
        <w:rPr>
          <w:color w:val="000000" w:themeColor="text1"/>
        </w:rPr>
        <w:lastRenderedPageBreak/>
        <w:t xml:space="preserve">2.1. </w:t>
      </w:r>
      <w:r w:rsidR="00BB1B93" w:rsidRPr="00852B8D">
        <w:rPr>
          <w:color w:val="000000" w:themeColor="text1"/>
        </w:rPr>
        <w:t xml:space="preserve"> </w:t>
      </w:r>
      <w:r w:rsidRPr="00852B8D">
        <w:rPr>
          <w:color w:val="000000" w:themeColor="text1"/>
        </w:rPr>
        <w:t>Руководствоваться настоящим Порядком</w:t>
      </w:r>
      <w:r w:rsidR="00464B02" w:rsidRPr="00852B8D">
        <w:rPr>
          <w:color w:val="000000" w:themeColor="text1"/>
        </w:rPr>
        <w:t xml:space="preserve"> при предоставлении услуги «Прием заявлений о зачислении в муниципальные образовательные учреждения Ростовского муниципального округа, реализующие программы общего образования».</w:t>
      </w:r>
    </w:p>
    <w:p w14:paraId="373FAA68" w14:textId="008D209F" w:rsidR="00464B02" w:rsidRPr="00852B8D" w:rsidRDefault="00464B02" w:rsidP="00852B8D">
      <w:pPr>
        <w:pStyle w:val="a7"/>
        <w:shd w:val="clear" w:color="auto" w:fill="FFFFFF" w:themeFill="background1"/>
        <w:ind w:left="0" w:firstLine="705"/>
        <w:jc w:val="both"/>
        <w:rPr>
          <w:color w:val="000000" w:themeColor="text1"/>
        </w:rPr>
      </w:pPr>
      <w:r w:rsidRPr="00852B8D">
        <w:rPr>
          <w:color w:val="000000" w:themeColor="text1"/>
        </w:rPr>
        <w:t xml:space="preserve">2.2. Внести необходимые изменения в локальные </w:t>
      </w:r>
      <w:r w:rsidR="004F0A74" w:rsidRPr="00852B8D">
        <w:rPr>
          <w:color w:val="000000" w:themeColor="text1"/>
        </w:rPr>
        <w:t xml:space="preserve">правовые </w:t>
      </w:r>
      <w:r w:rsidRPr="00852B8D">
        <w:rPr>
          <w:color w:val="000000" w:themeColor="text1"/>
        </w:rPr>
        <w:t>акты муниципального образовательного учреждения, осуществляющие порядок приема обучающихся в образовательные учреждения.</w:t>
      </w:r>
    </w:p>
    <w:p w14:paraId="070ADF00" w14:textId="7F4D6209" w:rsidR="00A2679A" w:rsidRPr="00852B8D" w:rsidRDefault="00464B02" w:rsidP="00852B8D">
      <w:pPr>
        <w:pStyle w:val="ConsNormal"/>
        <w:widowControl/>
        <w:shd w:val="clear" w:color="auto" w:fill="FFFFFF" w:themeFill="background1"/>
        <w:ind w:right="0"/>
        <w:jc w:val="both"/>
        <w:rPr>
          <w:rFonts w:ascii="Times New Roman" w:hAnsi="Times New Roman" w:cs="Times New Roman"/>
          <w:color w:val="000000" w:themeColor="text1"/>
          <w:sz w:val="28"/>
          <w:szCs w:val="28"/>
        </w:rPr>
      </w:pPr>
      <w:r w:rsidRPr="00852B8D">
        <w:rPr>
          <w:rFonts w:ascii="Times New Roman" w:hAnsi="Times New Roman" w:cs="Times New Roman"/>
          <w:color w:val="000000" w:themeColor="text1"/>
          <w:sz w:val="28"/>
          <w:szCs w:val="28"/>
        </w:rPr>
        <w:t>3</w:t>
      </w:r>
      <w:r w:rsidR="00B16B00" w:rsidRPr="00852B8D">
        <w:rPr>
          <w:rFonts w:ascii="Times New Roman" w:hAnsi="Times New Roman" w:cs="Times New Roman"/>
          <w:color w:val="000000" w:themeColor="text1"/>
          <w:sz w:val="28"/>
          <w:szCs w:val="28"/>
        </w:rPr>
        <w:t xml:space="preserve">. </w:t>
      </w:r>
      <w:r w:rsidR="00A2679A" w:rsidRPr="00852B8D">
        <w:rPr>
          <w:rFonts w:ascii="Times New Roman" w:hAnsi="Times New Roman" w:cs="Times New Roman"/>
          <w:color w:val="000000" w:themeColor="text1"/>
          <w:sz w:val="28"/>
          <w:szCs w:val="28"/>
        </w:rPr>
        <w:t xml:space="preserve">Контроль за исполнением настоящего распоряжения </w:t>
      </w:r>
      <w:r w:rsidR="00B16B00" w:rsidRPr="00852B8D">
        <w:rPr>
          <w:rFonts w:ascii="Times New Roman" w:hAnsi="Times New Roman" w:cs="Times New Roman"/>
          <w:color w:val="000000" w:themeColor="text1"/>
          <w:sz w:val="28"/>
          <w:szCs w:val="28"/>
        </w:rPr>
        <w:t xml:space="preserve">возложить на начальника управления социального развития администрации Ростовского муниципального </w:t>
      </w:r>
      <w:r w:rsidR="00FF5AA8" w:rsidRPr="00852B8D">
        <w:rPr>
          <w:rFonts w:ascii="Times New Roman" w:hAnsi="Times New Roman" w:cs="Times New Roman"/>
          <w:color w:val="000000" w:themeColor="text1"/>
          <w:sz w:val="28"/>
          <w:szCs w:val="28"/>
        </w:rPr>
        <w:t>округа</w:t>
      </w:r>
      <w:r w:rsidRPr="00852B8D">
        <w:rPr>
          <w:rFonts w:ascii="Times New Roman" w:hAnsi="Times New Roman" w:cs="Times New Roman"/>
          <w:color w:val="000000" w:themeColor="text1"/>
          <w:sz w:val="28"/>
          <w:szCs w:val="28"/>
        </w:rPr>
        <w:t xml:space="preserve"> </w:t>
      </w:r>
      <w:proofErr w:type="spellStart"/>
      <w:r w:rsidRPr="00852B8D">
        <w:rPr>
          <w:rFonts w:ascii="Times New Roman" w:hAnsi="Times New Roman" w:cs="Times New Roman"/>
          <w:color w:val="000000" w:themeColor="text1"/>
          <w:sz w:val="28"/>
          <w:szCs w:val="28"/>
        </w:rPr>
        <w:t>Груданову</w:t>
      </w:r>
      <w:proofErr w:type="spellEnd"/>
      <w:r w:rsidRPr="00852B8D">
        <w:rPr>
          <w:rFonts w:ascii="Times New Roman" w:hAnsi="Times New Roman" w:cs="Times New Roman"/>
          <w:color w:val="000000" w:themeColor="text1"/>
          <w:sz w:val="28"/>
          <w:szCs w:val="28"/>
        </w:rPr>
        <w:t xml:space="preserve"> Л.В</w:t>
      </w:r>
      <w:r w:rsidR="00A2679A" w:rsidRPr="00852B8D">
        <w:rPr>
          <w:rFonts w:ascii="Times New Roman" w:hAnsi="Times New Roman" w:cs="Times New Roman"/>
          <w:color w:val="000000" w:themeColor="text1"/>
          <w:sz w:val="28"/>
          <w:szCs w:val="28"/>
        </w:rPr>
        <w:t>.</w:t>
      </w:r>
    </w:p>
    <w:p w14:paraId="4719C2B1" w14:textId="7AF47324" w:rsidR="00A2679A" w:rsidRPr="00852B8D" w:rsidRDefault="00FF5AA8" w:rsidP="00852B8D">
      <w:pPr>
        <w:shd w:val="clear" w:color="auto" w:fill="FFFFFF" w:themeFill="background1"/>
        <w:ind w:left="568"/>
        <w:jc w:val="both"/>
        <w:rPr>
          <w:color w:val="000000" w:themeColor="text1"/>
          <w:sz w:val="28"/>
        </w:rPr>
      </w:pPr>
      <w:r w:rsidRPr="00852B8D">
        <w:rPr>
          <w:color w:val="000000" w:themeColor="text1"/>
          <w:sz w:val="28"/>
        </w:rPr>
        <w:t xml:space="preserve">  </w:t>
      </w:r>
      <w:r w:rsidR="00464B02" w:rsidRPr="00852B8D">
        <w:rPr>
          <w:color w:val="000000" w:themeColor="text1"/>
          <w:sz w:val="28"/>
        </w:rPr>
        <w:t>4</w:t>
      </w:r>
      <w:r w:rsidRPr="00852B8D">
        <w:rPr>
          <w:color w:val="000000" w:themeColor="text1"/>
          <w:sz w:val="28"/>
        </w:rPr>
        <w:t xml:space="preserve">. </w:t>
      </w:r>
      <w:r w:rsidR="00A2679A" w:rsidRPr="00852B8D">
        <w:rPr>
          <w:color w:val="000000" w:themeColor="text1"/>
          <w:sz w:val="28"/>
        </w:rPr>
        <w:t>Распоряжение вступает в силу с момента подписания.</w:t>
      </w:r>
    </w:p>
    <w:p w14:paraId="24956727" w14:textId="77777777" w:rsidR="00A2679A" w:rsidRPr="00852B8D" w:rsidRDefault="00A2679A" w:rsidP="00852B8D">
      <w:pPr>
        <w:pStyle w:val="a3"/>
        <w:shd w:val="clear" w:color="auto" w:fill="FFFFFF" w:themeFill="background1"/>
        <w:suppressAutoHyphens w:val="0"/>
        <w:overflowPunct/>
        <w:autoSpaceDN w:val="0"/>
        <w:adjustRightInd w:val="0"/>
        <w:jc w:val="both"/>
        <w:textAlignment w:val="auto"/>
        <w:rPr>
          <w:color w:val="000000" w:themeColor="text1"/>
          <w:szCs w:val="24"/>
          <w:lang w:eastAsia="ru-RU"/>
        </w:rPr>
      </w:pPr>
    </w:p>
    <w:p w14:paraId="0B5357E8" w14:textId="77777777" w:rsidR="00791641" w:rsidRPr="00852B8D" w:rsidRDefault="00791641" w:rsidP="00852B8D">
      <w:pPr>
        <w:shd w:val="clear" w:color="auto" w:fill="FFFFFF" w:themeFill="background1"/>
        <w:suppressAutoHyphens w:val="0"/>
        <w:overflowPunct/>
        <w:autoSpaceDN w:val="0"/>
        <w:adjustRightInd w:val="0"/>
        <w:jc w:val="right"/>
        <w:textAlignment w:val="auto"/>
        <w:rPr>
          <w:color w:val="000000" w:themeColor="text1"/>
          <w:szCs w:val="24"/>
          <w:lang w:eastAsia="ru-RU"/>
        </w:rPr>
      </w:pPr>
    </w:p>
    <w:p w14:paraId="17600CB1" w14:textId="77777777" w:rsidR="00791641" w:rsidRPr="00852B8D" w:rsidRDefault="00791641" w:rsidP="00852B8D">
      <w:pPr>
        <w:shd w:val="clear" w:color="auto" w:fill="FFFFFF" w:themeFill="background1"/>
        <w:suppressAutoHyphens w:val="0"/>
        <w:overflowPunct/>
        <w:autoSpaceDN w:val="0"/>
        <w:adjustRightInd w:val="0"/>
        <w:jc w:val="right"/>
        <w:textAlignment w:val="auto"/>
        <w:rPr>
          <w:color w:val="000000" w:themeColor="text1"/>
          <w:szCs w:val="24"/>
          <w:lang w:eastAsia="ru-RU"/>
        </w:rPr>
      </w:pPr>
    </w:p>
    <w:p w14:paraId="5AD3989F" w14:textId="77777777" w:rsidR="00791641" w:rsidRPr="00852B8D" w:rsidRDefault="00791641" w:rsidP="00852B8D">
      <w:pPr>
        <w:shd w:val="clear" w:color="auto" w:fill="FFFFFF" w:themeFill="background1"/>
        <w:suppressAutoHyphens w:val="0"/>
        <w:overflowPunct/>
        <w:autoSpaceDN w:val="0"/>
        <w:adjustRightInd w:val="0"/>
        <w:jc w:val="right"/>
        <w:textAlignment w:val="auto"/>
        <w:rPr>
          <w:color w:val="000000" w:themeColor="text1"/>
          <w:szCs w:val="24"/>
          <w:lang w:eastAsia="ru-RU"/>
        </w:rPr>
      </w:pPr>
    </w:p>
    <w:p w14:paraId="4454EAAC" w14:textId="77777777" w:rsidR="00057698" w:rsidRPr="00852B8D" w:rsidRDefault="00A2679A" w:rsidP="00852B8D">
      <w:pPr>
        <w:shd w:val="clear" w:color="auto" w:fill="FFFFFF" w:themeFill="background1"/>
        <w:suppressAutoHyphens w:val="0"/>
        <w:autoSpaceDN w:val="0"/>
        <w:adjustRightInd w:val="0"/>
        <w:rPr>
          <w:color w:val="000000" w:themeColor="text1"/>
          <w:kern w:val="28"/>
          <w:sz w:val="28"/>
          <w:lang w:eastAsia="ru-RU"/>
        </w:rPr>
      </w:pPr>
      <w:r w:rsidRPr="00852B8D">
        <w:rPr>
          <w:color w:val="000000" w:themeColor="text1"/>
          <w:kern w:val="28"/>
          <w:sz w:val="28"/>
          <w:lang w:eastAsia="ru-RU"/>
        </w:rPr>
        <w:t xml:space="preserve">Заместитель </w:t>
      </w:r>
      <w:r w:rsidR="00057698" w:rsidRPr="00852B8D">
        <w:rPr>
          <w:color w:val="000000" w:themeColor="text1"/>
          <w:kern w:val="28"/>
          <w:sz w:val="28"/>
          <w:lang w:eastAsia="ru-RU"/>
        </w:rPr>
        <w:t>г</w:t>
      </w:r>
      <w:r w:rsidR="00AF57DE" w:rsidRPr="00852B8D">
        <w:rPr>
          <w:color w:val="000000" w:themeColor="text1"/>
          <w:kern w:val="28"/>
          <w:sz w:val="28"/>
          <w:lang w:eastAsia="ru-RU"/>
        </w:rPr>
        <w:t>лав</w:t>
      </w:r>
      <w:r w:rsidRPr="00852B8D">
        <w:rPr>
          <w:color w:val="000000" w:themeColor="text1"/>
          <w:kern w:val="28"/>
          <w:sz w:val="28"/>
          <w:lang w:eastAsia="ru-RU"/>
        </w:rPr>
        <w:t xml:space="preserve">ы </w:t>
      </w:r>
      <w:r w:rsidR="00057698" w:rsidRPr="00852B8D">
        <w:rPr>
          <w:color w:val="000000" w:themeColor="text1"/>
          <w:kern w:val="28"/>
          <w:sz w:val="28"/>
          <w:lang w:eastAsia="ru-RU"/>
        </w:rPr>
        <w:t>администрации</w:t>
      </w:r>
    </w:p>
    <w:p w14:paraId="251C2B11" w14:textId="68506A9E" w:rsidR="008C24F7" w:rsidRPr="00852B8D" w:rsidRDefault="00A2679A" w:rsidP="00852B8D">
      <w:pPr>
        <w:shd w:val="clear" w:color="auto" w:fill="FFFFFF" w:themeFill="background1"/>
        <w:suppressAutoHyphens w:val="0"/>
        <w:autoSpaceDN w:val="0"/>
        <w:adjustRightInd w:val="0"/>
        <w:rPr>
          <w:color w:val="000000" w:themeColor="text1"/>
          <w:kern w:val="28"/>
          <w:sz w:val="28"/>
          <w:lang w:eastAsia="ru-RU"/>
        </w:rPr>
      </w:pPr>
      <w:r w:rsidRPr="00852B8D">
        <w:rPr>
          <w:color w:val="000000" w:themeColor="text1"/>
          <w:kern w:val="28"/>
          <w:sz w:val="28"/>
          <w:lang w:eastAsia="ru-RU"/>
        </w:rPr>
        <w:t>по социальному</w:t>
      </w:r>
      <w:r w:rsidR="00057698" w:rsidRPr="00852B8D">
        <w:rPr>
          <w:color w:val="000000" w:themeColor="text1"/>
          <w:kern w:val="28"/>
          <w:sz w:val="28"/>
          <w:lang w:eastAsia="ru-RU"/>
        </w:rPr>
        <w:t xml:space="preserve"> </w:t>
      </w:r>
      <w:r w:rsidRPr="00852B8D">
        <w:rPr>
          <w:color w:val="000000" w:themeColor="text1"/>
          <w:kern w:val="28"/>
          <w:sz w:val="28"/>
          <w:lang w:eastAsia="ru-RU"/>
        </w:rPr>
        <w:t xml:space="preserve">развитию </w:t>
      </w:r>
      <w:r w:rsidR="00057698" w:rsidRPr="00852B8D">
        <w:rPr>
          <w:color w:val="000000" w:themeColor="text1"/>
          <w:kern w:val="28"/>
          <w:sz w:val="28"/>
          <w:lang w:eastAsia="ru-RU"/>
        </w:rPr>
        <w:t xml:space="preserve">                                                        </w:t>
      </w:r>
      <w:r w:rsidR="00FF5AA8" w:rsidRPr="00852B8D">
        <w:rPr>
          <w:color w:val="000000" w:themeColor="text1"/>
          <w:kern w:val="28"/>
          <w:sz w:val="28"/>
          <w:lang w:eastAsia="ru-RU"/>
        </w:rPr>
        <w:t xml:space="preserve">  </w:t>
      </w:r>
      <w:r w:rsidR="00464B02" w:rsidRPr="00852B8D">
        <w:rPr>
          <w:color w:val="000000" w:themeColor="text1"/>
          <w:kern w:val="28"/>
          <w:sz w:val="28"/>
          <w:lang w:eastAsia="ru-RU"/>
        </w:rPr>
        <w:t xml:space="preserve"> </w:t>
      </w:r>
      <w:r w:rsidR="00FF5AA8" w:rsidRPr="00852B8D">
        <w:rPr>
          <w:color w:val="000000" w:themeColor="text1"/>
          <w:kern w:val="28"/>
          <w:sz w:val="28"/>
          <w:lang w:eastAsia="ru-RU"/>
        </w:rPr>
        <w:t xml:space="preserve"> </w:t>
      </w:r>
      <w:r w:rsidRPr="00852B8D">
        <w:rPr>
          <w:color w:val="000000" w:themeColor="text1"/>
          <w:kern w:val="28"/>
          <w:sz w:val="28"/>
          <w:lang w:eastAsia="ru-RU"/>
        </w:rPr>
        <w:t>Ю.А. Галочкина</w:t>
      </w:r>
    </w:p>
    <w:p w14:paraId="491E6492" w14:textId="2E050B95"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129A251B" w14:textId="3E8E2558"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6E3B8512" w14:textId="7C6CF726"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7B52777E" w14:textId="25BF255F"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31096615" w14:textId="509E12CA"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5B439D15" w14:textId="4BEE1654"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07DB7D58" w14:textId="0A6450DE"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457F1B75" w14:textId="384D23EE"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026845CB" w14:textId="754A3889"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3B67DE07" w14:textId="1ABD7F7F"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72D0F384" w14:textId="551AFAA0"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070DA6B8" w14:textId="31C1851C"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681C59B6" w14:textId="22AA9374"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04E7980B" w14:textId="43C09BBD"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4F236EE9" w14:textId="1D62C4E7"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712886BD" w14:textId="3AC60309"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596F4C35" w14:textId="1DCB623A"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1E83FDCD" w14:textId="48AC53D3"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1618A1E4" w14:textId="4A07724E"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1AB9094F" w14:textId="47A6CF8D"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6575225F" w14:textId="59B481A8"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7CDF007D" w14:textId="1222C249"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5A841C32" w14:textId="193A946A"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775C6FB6" w14:textId="303684B7"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368E3407" w14:textId="086EB854"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1AA22272" w14:textId="59101E2B"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5A623EA5" w14:textId="060A36C8"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50E44D47" w14:textId="61758697"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0FF883C9" w14:textId="77777777" w:rsidR="00387A50" w:rsidRPr="00852B8D" w:rsidRDefault="00387A50" w:rsidP="00852B8D">
      <w:pPr>
        <w:shd w:val="clear" w:color="auto" w:fill="FFFFFF" w:themeFill="background1"/>
        <w:ind w:left="5387"/>
        <w:outlineLvl w:val="1"/>
        <w:rPr>
          <w:color w:val="000000" w:themeColor="text1"/>
          <w:sz w:val="28"/>
          <w:szCs w:val="28"/>
          <w:lang w:eastAsia="ru-RU"/>
        </w:rPr>
      </w:pPr>
      <w:r w:rsidRPr="00852B8D">
        <w:rPr>
          <w:color w:val="000000" w:themeColor="text1"/>
          <w:sz w:val="28"/>
          <w:szCs w:val="28"/>
          <w:lang w:eastAsia="ru-RU"/>
        </w:rPr>
        <w:lastRenderedPageBreak/>
        <w:t xml:space="preserve">Приложение к распоряжению </w:t>
      </w:r>
    </w:p>
    <w:p w14:paraId="4BE465E6" w14:textId="77777777" w:rsidR="00387A50" w:rsidRPr="00852B8D" w:rsidRDefault="00387A50" w:rsidP="00852B8D">
      <w:pPr>
        <w:shd w:val="clear" w:color="auto" w:fill="FFFFFF" w:themeFill="background1"/>
        <w:ind w:left="5387"/>
        <w:outlineLvl w:val="1"/>
        <w:rPr>
          <w:color w:val="000000" w:themeColor="text1"/>
          <w:sz w:val="28"/>
          <w:szCs w:val="28"/>
          <w:lang w:eastAsia="ru-RU"/>
        </w:rPr>
      </w:pPr>
      <w:r w:rsidRPr="00852B8D">
        <w:rPr>
          <w:color w:val="000000" w:themeColor="text1"/>
          <w:sz w:val="28"/>
          <w:szCs w:val="28"/>
          <w:lang w:eastAsia="ru-RU"/>
        </w:rPr>
        <w:t>администрации Ростовского МО</w:t>
      </w:r>
    </w:p>
    <w:p w14:paraId="14260505" w14:textId="77777777" w:rsidR="00387A50" w:rsidRPr="00852B8D" w:rsidRDefault="00387A50" w:rsidP="00852B8D">
      <w:pPr>
        <w:shd w:val="clear" w:color="auto" w:fill="FFFFFF" w:themeFill="background1"/>
        <w:ind w:left="5387"/>
        <w:outlineLvl w:val="1"/>
        <w:rPr>
          <w:color w:val="000000" w:themeColor="text1"/>
          <w:sz w:val="28"/>
          <w:szCs w:val="28"/>
          <w:lang w:eastAsia="ru-RU"/>
        </w:rPr>
      </w:pPr>
      <w:r w:rsidRPr="00852B8D">
        <w:rPr>
          <w:color w:val="000000" w:themeColor="text1"/>
          <w:sz w:val="28"/>
          <w:szCs w:val="28"/>
          <w:lang w:eastAsia="ru-RU"/>
        </w:rPr>
        <w:t>от ______________№_________</w:t>
      </w:r>
    </w:p>
    <w:p w14:paraId="119B49D7" w14:textId="77777777" w:rsidR="00387A50" w:rsidRPr="00852B8D" w:rsidRDefault="00387A50" w:rsidP="00852B8D">
      <w:pPr>
        <w:shd w:val="clear" w:color="auto" w:fill="FFFFFF" w:themeFill="background1"/>
        <w:jc w:val="center"/>
        <w:rPr>
          <w:b/>
          <w:color w:val="000000" w:themeColor="text1"/>
          <w:sz w:val="28"/>
          <w:szCs w:val="28"/>
        </w:rPr>
      </w:pPr>
    </w:p>
    <w:p w14:paraId="4918AF7A" w14:textId="77777777" w:rsidR="00BB1B93" w:rsidRPr="00852B8D" w:rsidRDefault="00BB1B93" w:rsidP="00852B8D">
      <w:pPr>
        <w:shd w:val="clear" w:color="auto" w:fill="FFFFFF" w:themeFill="background1"/>
        <w:jc w:val="center"/>
        <w:rPr>
          <w:rFonts w:eastAsia="SimSun"/>
          <w:color w:val="000000" w:themeColor="text1"/>
          <w:sz w:val="28"/>
          <w:szCs w:val="28"/>
        </w:rPr>
      </w:pPr>
    </w:p>
    <w:p w14:paraId="571617EF" w14:textId="18BA95FC" w:rsidR="00BB1B93" w:rsidRPr="00852B8D" w:rsidRDefault="00BB1B93" w:rsidP="00852B8D">
      <w:pPr>
        <w:shd w:val="clear" w:color="auto" w:fill="FFFFFF" w:themeFill="background1"/>
        <w:jc w:val="center"/>
        <w:rPr>
          <w:rFonts w:eastAsia="SimSun"/>
          <w:color w:val="000000" w:themeColor="text1"/>
          <w:sz w:val="28"/>
          <w:szCs w:val="28"/>
        </w:rPr>
      </w:pPr>
      <w:r w:rsidRPr="00852B8D">
        <w:rPr>
          <w:rFonts w:eastAsia="SimSun"/>
          <w:color w:val="000000" w:themeColor="text1"/>
          <w:sz w:val="28"/>
          <w:szCs w:val="28"/>
        </w:rPr>
        <w:t>ПОРЯДОК</w:t>
      </w:r>
    </w:p>
    <w:p w14:paraId="05A0FD20" w14:textId="513F5567" w:rsidR="00BB1B93" w:rsidRPr="00852B8D" w:rsidRDefault="00BB1B93" w:rsidP="00852B8D">
      <w:pPr>
        <w:shd w:val="clear" w:color="auto" w:fill="FFFFFF" w:themeFill="background1"/>
        <w:jc w:val="center"/>
        <w:rPr>
          <w:rFonts w:eastAsia="SimSun"/>
          <w:color w:val="000000" w:themeColor="text1"/>
          <w:sz w:val="28"/>
          <w:szCs w:val="28"/>
        </w:rPr>
      </w:pPr>
      <w:r w:rsidRPr="00852B8D">
        <w:rPr>
          <w:rFonts w:eastAsia="SimSun"/>
          <w:color w:val="000000" w:themeColor="text1"/>
          <w:sz w:val="28"/>
          <w:szCs w:val="28"/>
        </w:rPr>
        <w:t>предоставления услуги «</w:t>
      </w:r>
      <w:r w:rsidR="00464B02" w:rsidRPr="00852B8D">
        <w:rPr>
          <w:color w:val="000000" w:themeColor="text1"/>
          <w:sz w:val="28"/>
          <w:szCs w:val="28"/>
        </w:rPr>
        <w:t>Прием заявлений о зачислении в муниципальные образовательные учреждения Ростовского муниципального округа, реализующие программы общего образования</w:t>
      </w:r>
      <w:r w:rsidRPr="00852B8D">
        <w:rPr>
          <w:rFonts w:eastAsia="SimSun"/>
          <w:color w:val="000000" w:themeColor="text1"/>
          <w:sz w:val="28"/>
          <w:szCs w:val="28"/>
        </w:rPr>
        <w:t xml:space="preserve">» </w:t>
      </w:r>
    </w:p>
    <w:p w14:paraId="0C1B6B2D" w14:textId="7A416575" w:rsidR="00BB1B93" w:rsidRPr="00852B8D" w:rsidRDefault="00BB1B93" w:rsidP="00852B8D">
      <w:pPr>
        <w:shd w:val="clear" w:color="auto" w:fill="FFFFFF" w:themeFill="background1"/>
        <w:jc w:val="center"/>
        <w:rPr>
          <w:rFonts w:eastAsia="SimSun"/>
          <w:color w:val="000000" w:themeColor="text1"/>
          <w:sz w:val="28"/>
          <w:szCs w:val="28"/>
        </w:rPr>
      </w:pPr>
      <w:r w:rsidRPr="00852B8D">
        <w:rPr>
          <w:rFonts w:eastAsia="SimSun"/>
          <w:color w:val="000000" w:themeColor="text1"/>
          <w:sz w:val="28"/>
          <w:szCs w:val="28"/>
        </w:rPr>
        <w:t xml:space="preserve">муниципальными образовательными </w:t>
      </w:r>
      <w:r w:rsidR="00464B02" w:rsidRPr="00852B8D">
        <w:rPr>
          <w:rFonts w:eastAsia="SimSun"/>
          <w:color w:val="000000" w:themeColor="text1"/>
          <w:sz w:val="28"/>
          <w:szCs w:val="28"/>
        </w:rPr>
        <w:t>учреждениями</w:t>
      </w:r>
    </w:p>
    <w:p w14:paraId="12EB59D1" w14:textId="3CE95D94" w:rsidR="00BB1B93" w:rsidRPr="00852B8D" w:rsidRDefault="00464B02" w:rsidP="00852B8D">
      <w:pPr>
        <w:shd w:val="clear" w:color="auto" w:fill="FFFFFF" w:themeFill="background1"/>
        <w:jc w:val="center"/>
        <w:rPr>
          <w:rFonts w:eastAsia="SimSun"/>
          <w:color w:val="000000" w:themeColor="text1"/>
          <w:sz w:val="28"/>
          <w:szCs w:val="28"/>
        </w:rPr>
      </w:pPr>
      <w:bookmarkStart w:id="0" w:name="_Hlk222774283"/>
      <w:r w:rsidRPr="00852B8D">
        <w:rPr>
          <w:rFonts w:eastAsia="SimSun"/>
          <w:color w:val="000000" w:themeColor="text1"/>
          <w:sz w:val="28"/>
          <w:szCs w:val="28"/>
        </w:rPr>
        <w:t>Ростовского</w:t>
      </w:r>
      <w:r w:rsidR="00BB1B93" w:rsidRPr="00852B8D">
        <w:rPr>
          <w:rFonts w:eastAsia="SimSun"/>
          <w:color w:val="000000" w:themeColor="text1"/>
          <w:sz w:val="28"/>
          <w:szCs w:val="28"/>
        </w:rPr>
        <w:t xml:space="preserve"> муниципального округа</w:t>
      </w:r>
    </w:p>
    <w:bookmarkEnd w:id="0"/>
    <w:p w14:paraId="08B16C6D" w14:textId="77777777" w:rsidR="00BB1B93" w:rsidRPr="00852B8D" w:rsidRDefault="00BB1B93" w:rsidP="00852B8D">
      <w:pPr>
        <w:shd w:val="clear" w:color="auto" w:fill="FFFFFF" w:themeFill="background1"/>
        <w:jc w:val="center"/>
        <w:rPr>
          <w:rFonts w:eastAsia="SimSun"/>
          <w:color w:val="000000" w:themeColor="text1"/>
          <w:sz w:val="28"/>
          <w:szCs w:val="28"/>
        </w:rPr>
      </w:pPr>
    </w:p>
    <w:p w14:paraId="1999400E" w14:textId="77777777" w:rsidR="00BB1B93" w:rsidRPr="00852B8D" w:rsidRDefault="00BB1B93" w:rsidP="00852B8D">
      <w:pPr>
        <w:shd w:val="clear" w:color="auto" w:fill="FFFFFF" w:themeFill="background1"/>
        <w:jc w:val="center"/>
        <w:rPr>
          <w:color w:val="000000" w:themeColor="text1"/>
          <w:sz w:val="28"/>
          <w:szCs w:val="28"/>
        </w:rPr>
      </w:pPr>
      <w:r w:rsidRPr="00852B8D">
        <w:rPr>
          <w:color w:val="000000" w:themeColor="text1"/>
          <w:sz w:val="28"/>
          <w:szCs w:val="28"/>
        </w:rPr>
        <w:t>I. Общие положения</w:t>
      </w:r>
    </w:p>
    <w:p w14:paraId="273B243E" w14:textId="77777777" w:rsidR="00BB1B93" w:rsidRPr="00852B8D" w:rsidRDefault="00BB1B93" w:rsidP="00852B8D">
      <w:pPr>
        <w:shd w:val="clear" w:color="auto" w:fill="FFFFFF" w:themeFill="background1"/>
        <w:tabs>
          <w:tab w:val="left" w:pos="6804"/>
        </w:tabs>
        <w:jc w:val="both"/>
        <w:rPr>
          <w:color w:val="000000" w:themeColor="text1"/>
          <w:sz w:val="26"/>
          <w:szCs w:val="26"/>
        </w:rPr>
      </w:pPr>
    </w:p>
    <w:p w14:paraId="22EA191F" w14:textId="77777777" w:rsidR="00BB1B93" w:rsidRPr="00852B8D" w:rsidRDefault="00BB1B93" w:rsidP="00852B8D">
      <w:pPr>
        <w:shd w:val="clear" w:color="auto" w:fill="FFFFFF" w:themeFill="background1"/>
        <w:tabs>
          <w:tab w:val="left" w:pos="709"/>
        </w:tabs>
        <w:jc w:val="both"/>
        <w:rPr>
          <w:color w:val="000000" w:themeColor="text1"/>
          <w:sz w:val="28"/>
          <w:szCs w:val="28"/>
        </w:rPr>
      </w:pPr>
      <w:r w:rsidRPr="00852B8D">
        <w:rPr>
          <w:color w:val="000000" w:themeColor="text1"/>
          <w:sz w:val="26"/>
          <w:szCs w:val="26"/>
        </w:rPr>
        <w:tab/>
      </w:r>
      <w:r w:rsidRPr="00852B8D">
        <w:rPr>
          <w:color w:val="000000" w:themeColor="text1"/>
          <w:sz w:val="28"/>
          <w:szCs w:val="28"/>
        </w:rPr>
        <w:t>1. Предмет регулирования настоящего Порядка.</w:t>
      </w:r>
    </w:p>
    <w:p w14:paraId="09D26F64" w14:textId="40485077" w:rsidR="00BB1B93" w:rsidRPr="00852B8D" w:rsidRDefault="00BB1B93" w:rsidP="00852B8D">
      <w:pPr>
        <w:shd w:val="clear" w:color="auto" w:fill="FFFFFF" w:themeFill="background1"/>
        <w:tabs>
          <w:tab w:val="left" w:pos="709"/>
        </w:tabs>
        <w:jc w:val="both"/>
        <w:rPr>
          <w:color w:val="000000" w:themeColor="text1"/>
          <w:sz w:val="28"/>
          <w:szCs w:val="28"/>
        </w:rPr>
      </w:pPr>
      <w:r w:rsidRPr="00852B8D">
        <w:rPr>
          <w:color w:val="000000" w:themeColor="text1"/>
          <w:sz w:val="28"/>
          <w:szCs w:val="28"/>
        </w:rPr>
        <w:tab/>
        <w:t xml:space="preserve">1.1. Настоящий Порядок регулирует отношения, возникающие в связи с предоставлением услуги «Прием заявлений о зачислении в муниципальные образовательные </w:t>
      </w:r>
      <w:r w:rsidR="009830C4" w:rsidRPr="00852B8D">
        <w:rPr>
          <w:color w:val="000000" w:themeColor="text1"/>
          <w:sz w:val="28"/>
          <w:szCs w:val="28"/>
        </w:rPr>
        <w:t>учреждения Ростовского муниципального округа</w:t>
      </w:r>
      <w:r w:rsidRPr="00852B8D">
        <w:rPr>
          <w:color w:val="000000" w:themeColor="text1"/>
          <w:sz w:val="28"/>
          <w:szCs w:val="28"/>
        </w:rPr>
        <w:t>, реализующие программы общего образования» (дал</w:t>
      </w:r>
      <w:r w:rsidR="009830C4" w:rsidRPr="00852B8D">
        <w:rPr>
          <w:color w:val="000000" w:themeColor="text1"/>
          <w:sz w:val="28"/>
          <w:szCs w:val="28"/>
        </w:rPr>
        <w:t xml:space="preserve">ее - услуга) муниципальными </w:t>
      </w:r>
      <w:r w:rsidRPr="00852B8D">
        <w:rPr>
          <w:color w:val="000000" w:themeColor="text1"/>
          <w:sz w:val="28"/>
          <w:szCs w:val="28"/>
        </w:rPr>
        <w:t xml:space="preserve">образовательными </w:t>
      </w:r>
      <w:r w:rsidR="009830C4" w:rsidRPr="00852B8D">
        <w:rPr>
          <w:color w:val="000000" w:themeColor="text1"/>
          <w:sz w:val="28"/>
          <w:szCs w:val="28"/>
        </w:rPr>
        <w:t>учреждениями</w:t>
      </w:r>
      <w:r w:rsidRPr="00852B8D">
        <w:rPr>
          <w:color w:val="000000" w:themeColor="text1"/>
          <w:sz w:val="28"/>
          <w:szCs w:val="28"/>
        </w:rPr>
        <w:t xml:space="preserve"> </w:t>
      </w:r>
      <w:r w:rsidR="009830C4" w:rsidRPr="00852B8D">
        <w:rPr>
          <w:color w:val="000000" w:themeColor="text1"/>
          <w:sz w:val="28"/>
          <w:szCs w:val="28"/>
        </w:rPr>
        <w:t xml:space="preserve">Ростовского </w:t>
      </w:r>
      <w:r w:rsidRPr="00852B8D">
        <w:rPr>
          <w:color w:val="000000" w:themeColor="text1"/>
          <w:sz w:val="28"/>
          <w:szCs w:val="28"/>
        </w:rPr>
        <w:t xml:space="preserve">муниципального округа, реализующими образовательные программы начального общего, основного общего и среднего общего образования (далее </w:t>
      </w:r>
      <w:r w:rsidR="009830C4" w:rsidRPr="00852B8D">
        <w:rPr>
          <w:color w:val="000000" w:themeColor="text1"/>
          <w:sz w:val="28"/>
          <w:szCs w:val="28"/>
        </w:rPr>
        <w:t>–</w:t>
      </w:r>
      <w:r w:rsidRPr="00852B8D">
        <w:rPr>
          <w:color w:val="000000" w:themeColor="text1"/>
          <w:sz w:val="28"/>
          <w:szCs w:val="28"/>
        </w:rPr>
        <w:t xml:space="preserve"> </w:t>
      </w:r>
      <w:r w:rsidR="009830C4" w:rsidRPr="00852B8D">
        <w:rPr>
          <w:color w:val="000000" w:themeColor="text1"/>
          <w:sz w:val="28"/>
          <w:szCs w:val="28"/>
        </w:rPr>
        <w:t>образовательные учреждения</w:t>
      </w:r>
      <w:r w:rsidRPr="00852B8D">
        <w:rPr>
          <w:color w:val="000000" w:themeColor="text1"/>
          <w:sz w:val="28"/>
          <w:szCs w:val="28"/>
        </w:rPr>
        <w:t>).</w:t>
      </w:r>
    </w:p>
    <w:p w14:paraId="6907FA7C" w14:textId="064F2005" w:rsidR="00BB1B93" w:rsidRPr="00852B8D" w:rsidRDefault="00BB1B93" w:rsidP="00852B8D">
      <w:pPr>
        <w:shd w:val="clear" w:color="auto" w:fill="FFFFFF" w:themeFill="background1"/>
        <w:tabs>
          <w:tab w:val="left" w:pos="709"/>
        </w:tabs>
        <w:jc w:val="both"/>
        <w:rPr>
          <w:color w:val="000000" w:themeColor="text1"/>
          <w:sz w:val="28"/>
          <w:szCs w:val="28"/>
        </w:rPr>
      </w:pPr>
      <w:r w:rsidRPr="00852B8D">
        <w:rPr>
          <w:color w:val="000000" w:themeColor="text1"/>
          <w:sz w:val="26"/>
          <w:szCs w:val="26"/>
        </w:rPr>
        <w:tab/>
      </w:r>
      <w:r w:rsidRPr="00852B8D">
        <w:rPr>
          <w:color w:val="000000" w:themeColor="text1"/>
          <w:sz w:val="28"/>
          <w:szCs w:val="28"/>
        </w:rPr>
        <w:t xml:space="preserve">Настоящий Порядок разработан в целях повышения качества и доступности предоставления услуги, определяет состав, сроки и последовательность процедур, формы контроля за предоставлением услуги, досудебный (внесудебный) порядок обжалования решений и действий (бездействия) </w:t>
      </w:r>
      <w:r w:rsidR="009830C4" w:rsidRPr="00852B8D">
        <w:rPr>
          <w:color w:val="000000" w:themeColor="text1"/>
          <w:sz w:val="28"/>
          <w:szCs w:val="28"/>
        </w:rPr>
        <w:t xml:space="preserve">образовательных учреждений </w:t>
      </w:r>
      <w:r w:rsidRPr="00852B8D">
        <w:rPr>
          <w:color w:val="000000" w:themeColor="text1"/>
          <w:sz w:val="28"/>
          <w:szCs w:val="28"/>
        </w:rPr>
        <w:t>и их работников при предоставлении услуги.</w:t>
      </w:r>
    </w:p>
    <w:p w14:paraId="722158DC" w14:textId="384577F5" w:rsidR="00BB1B93" w:rsidRPr="00852B8D" w:rsidRDefault="00BB1B93" w:rsidP="00852B8D">
      <w:pPr>
        <w:shd w:val="clear" w:color="auto" w:fill="FFFFFF" w:themeFill="background1"/>
        <w:tabs>
          <w:tab w:val="left" w:pos="709"/>
          <w:tab w:val="left" w:pos="6804"/>
        </w:tabs>
        <w:jc w:val="both"/>
        <w:rPr>
          <w:color w:val="000000" w:themeColor="text1"/>
          <w:sz w:val="28"/>
          <w:szCs w:val="28"/>
        </w:rPr>
      </w:pPr>
      <w:r w:rsidRPr="00852B8D">
        <w:rPr>
          <w:color w:val="000000" w:themeColor="text1"/>
          <w:sz w:val="26"/>
          <w:szCs w:val="26"/>
        </w:rPr>
        <w:tab/>
      </w:r>
      <w:r w:rsidRPr="00852B8D">
        <w:rPr>
          <w:color w:val="000000" w:themeColor="text1"/>
          <w:sz w:val="28"/>
          <w:szCs w:val="28"/>
        </w:rPr>
        <w:t xml:space="preserve">1.2. Настоящий Порядок регулирует отношения, возникающие между </w:t>
      </w:r>
      <w:r w:rsidR="004F0A74" w:rsidRPr="00852B8D">
        <w:rPr>
          <w:color w:val="000000" w:themeColor="text1"/>
          <w:sz w:val="28"/>
          <w:szCs w:val="28"/>
        </w:rPr>
        <w:t>образовательным учреждением</w:t>
      </w:r>
      <w:r w:rsidRPr="00852B8D">
        <w:rPr>
          <w:color w:val="000000" w:themeColor="text1"/>
          <w:sz w:val="28"/>
          <w:szCs w:val="28"/>
        </w:rPr>
        <w:t xml:space="preserve"> и гражданами Российской Федерации, иностранными гражданами, лицами без гражданства либо их уполномоченными представителями, обратившимися в организацию с заявлением о зачислении в организацию (далее- заявление).</w:t>
      </w:r>
    </w:p>
    <w:p w14:paraId="045AECC2" w14:textId="77777777" w:rsidR="00BB1B93" w:rsidRPr="00852B8D" w:rsidRDefault="00BB1B93" w:rsidP="00852B8D">
      <w:pPr>
        <w:shd w:val="clear" w:color="auto" w:fill="FFFFFF" w:themeFill="background1"/>
        <w:tabs>
          <w:tab w:val="left" w:pos="709"/>
        </w:tabs>
        <w:jc w:val="both"/>
        <w:rPr>
          <w:color w:val="000000" w:themeColor="text1"/>
          <w:sz w:val="26"/>
          <w:szCs w:val="26"/>
        </w:rPr>
      </w:pPr>
      <w:r w:rsidRPr="00852B8D">
        <w:rPr>
          <w:color w:val="000000" w:themeColor="text1"/>
          <w:sz w:val="26"/>
          <w:szCs w:val="26"/>
        </w:rPr>
        <w:tab/>
      </w:r>
      <w:r w:rsidRPr="00852B8D">
        <w:rPr>
          <w:color w:val="000000" w:themeColor="text1"/>
          <w:sz w:val="28"/>
          <w:szCs w:val="28"/>
        </w:rPr>
        <w:t>2. Заявителями являются граждане Российской Федерации, иностранные граждане, лица без гражданства либо их уполномоченные представители, обратившиеся в организацию с заявлением, вне зависимости от их места жительства</w:t>
      </w:r>
      <w:r w:rsidRPr="00852B8D">
        <w:rPr>
          <w:color w:val="000000" w:themeColor="text1"/>
          <w:sz w:val="26"/>
          <w:szCs w:val="26"/>
        </w:rPr>
        <w:t>.</w:t>
      </w:r>
    </w:p>
    <w:p w14:paraId="2F397345" w14:textId="77777777" w:rsidR="00BB1B93" w:rsidRPr="00852B8D" w:rsidRDefault="00BB1B93" w:rsidP="00852B8D">
      <w:pPr>
        <w:shd w:val="clear" w:color="auto" w:fill="FFFFFF" w:themeFill="background1"/>
        <w:tabs>
          <w:tab w:val="left" w:pos="6804"/>
        </w:tabs>
        <w:ind w:firstLine="709"/>
        <w:jc w:val="both"/>
        <w:rPr>
          <w:b/>
          <w:bCs/>
          <w:i/>
          <w:iCs/>
          <w:color w:val="000000" w:themeColor="text1"/>
          <w:sz w:val="28"/>
          <w:szCs w:val="28"/>
        </w:rPr>
      </w:pPr>
      <w:r w:rsidRPr="00852B8D">
        <w:rPr>
          <w:b/>
          <w:bCs/>
          <w:i/>
          <w:iCs/>
          <w:color w:val="000000" w:themeColor="text1"/>
          <w:sz w:val="28"/>
          <w:szCs w:val="28"/>
        </w:rPr>
        <w:t>3. Требования к порядку информирования о порядке предоставления услуги.</w:t>
      </w:r>
    </w:p>
    <w:p w14:paraId="4A07D8A9"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3.1. К информации по вопросам предоставления услуги относится следующая информация:</w:t>
      </w:r>
    </w:p>
    <w:p w14:paraId="2A0FA6E2"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перечень нормативных правовых актов, регулирующих деятельность по предоставлению услуги;</w:t>
      </w:r>
    </w:p>
    <w:p w14:paraId="3581FDA0"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перечень документов, необходимых для предоставления услуги;</w:t>
      </w:r>
    </w:p>
    <w:p w14:paraId="56EBAE94"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lastRenderedPageBreak/>
        <w:t>- образцы оформления документов, необходимых для получения услуги;</w:t>
      </w:r>
    </w:p>
    <w:p w14:paraId="2A953A3C"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перечень оснований для отказа в предоставлении услуги;</w:t>
      </w:r>
    </w:p>
    <w:p w14:paraId="39E7DACD"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срок предоставления услуги;</w:t>
      </w:r>
    </w:p>
    <w:p w14:paraId="0EC1BD7F"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порядок обжалования решений и действий (бездействия) должностных лиц организации, предоставляющих услугу.</w:t>
      </w:r>
    </w:p>
    <w:p w14:paraId="2DCEB480" w14:textId="77777777" w:rsidR="009008DA"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3.2. Информация по вопросам предоставления услуги размещается в открытом доступе </w:t>
      </w:r>
    </w:p>
    <w:p w14:paraId="11F73B7E" w14:textId="77777777" w:rsidR="009008DA" w:rsidRPr="00852B8D" w:rsidRDefault="00BB1B93" w:rsidP="00852B8D">
      <w:pPr>
        <w:pStyle w:val="a3"/>
        <w:numPr>
          <w:ilvl w:val="0"/>
          <w:numId w:val="23"/>
        </w:numPr>
        <w:shd w:val="clear" w:color="auto" w:fill="FFFFFF" w:themeFill="background1"/>
        <w:tabs>
          <w:tab w:val="left" w:pos="6804"/>
        </w:tabs>
        <w:ind w:left="284" w:hanging="284"/>
        <w:jc w:val="both"/>
        <w:rPr>
          <w:color w:val="000000" w:themeColor="text1"/>
          <w:sz w:val="28"/>
          <w:szCs w:val="28"/>
        </w:rPr>
      </w:pPr>
      <w:r w:rsidRPr="00852B8D">
        <w:rPr>
          <w:color w:val="000000" w:themeColor="text1"/>
          <w:sz w:val="28"/>
          <w:szCs w:val="28"/>
        </w:rPr>
        <w:t xml:space="preserve">в федеральной государственной информационной системе «Единый портал государственных и муниципальных услуг (функций)» (https://www.gosuslugi.ru/) (далее - портал), </w:t>
      </w:r>
    </w:p>
    <w:p w14:paraId="4CC15844" w14:textId="77777777" w:rsidR="009008DA" w:rsidRPr="00852B8D" w:rsidRDefault="00BB1B93" w:rsidP="00852B8D">
      <w:pPr>
        <w:pStyle w:val="a3"/>
        <w:numPr>
          <w:ilvl w:val="0"/>
          <w:numId w:val="23"/>
        </w:numPr>
        <w:shd w:val="clear" w:color="auto" w:fill="FFFFFF" w:themeFill="background1"/>
        <w:tabs>
          <w:tab w:val="left" w:pos="6804"/>
        </w:tabs>
        <w:ind w:left="284" w:hanging="284"/>
        <w:jc w:val="both"/>
        <w:rPr>
          <w:color w:val="000000" w:themeColor="text1"/>
          <w:sz w:val="28"/>
          <w:szCs w:val="28"/>
        </w:rPr>
      </w:pPr>
      <w:r w:rsidRPr="00852B8D">
        <w:rPr>
          <w:color w:val="000000" w:themeColor="text1"/>
          <w:sz w:val="28"/>
          <w:szCs w:val="28"/>
        </w:rPr>
        <w:t xml:space="preserve">на официальном сайте </w:t>
      </w:r>
      <w:r w:rsidR="004F0A74" w:rsidRPr="00852B8D">
        <w:rPr>
          <w:color w:val="000000" w:themeColor="text1"/>
          <w:sz w:val="28"/>
          <w:szCs w:val="28"/>
        </w:rPr>
        <w:t>а</w:t>
      </w:r>
      <w:r w:rsidRPr="00852B8D">
        <w:rPr>
          <w:color w:val="000000" w:themeColor="text1"/>
          <w:sz w:val="28"/>
          <w:szCs w:val="28"/>
        </w:rPr>
        <w:t xml:space="preserve">дминистрации </w:t>
      </w:r>
      <w:r w:rsidR="004F0A74" w:rsidRPr="00852B8D">
        <w:rPr>
          <w:color w:val="000000" w:themeColor="text1"/>
          <w:sz w:val="28"/>
          <w:szCs w:val="28"/>
        </w:rPr>
        <w:t>Ростовского</w:t>
      </w:r>
      <w:r w:rsidRPr="00852B8D">
        <w:rPr>
          <w:color w:val="000000" w:themeColor="text1"/>
          <w:sz w:val="28"/>
          <w:szCs w:val="28"/>
        </w:rPr>
        <w:t xml:space="preserve"> муниципального округа в информационно-телекоммуникационной сети «Интернет» (далее - сеть «Интернет»), </w:t>
      </w:r>
    </w:p>
    <w:p w14:paraId="398F6E81" w14:textId="54B206F2" w:rsidR="00BB1B93" w:rsidRPr="00852B8D" w:rsidRDefault="00BB1B93" w:rsidP="00852B8D">
      <w:pPr>
        <w:pStyle w:val="a3"/>
        <w:numPr>
          <w:ilvl w:val="0"/>
          <w:numId w:val="23"/>
        </w:numPr>
        <w:shd w:val="clear" w:color="auto" w:fill="FFFFFF" w:themeFill="background1"/>
        <w:tabs>
          <w:tab w:val="left" w:pos="6804"/>
        </w:tabs>
        <w:ind w:left="284" w:hanging="284"/>
        <w:jc w:val="both"/>
        <w:rPr>
          <w:color w:val="000000" w:themeColor="text1"/>
          <w:sz w:val="28"/>
          <w:szCs w:val="28"/>
        </w:rPr>
      </w:pPr>
      <w:r w:rsidRPr="00852B8D">
        <w:rPr>
          <w:color w:val="000000" w:themeColor="text1"/>
          <w:sz w:val="28"/>
          <w:szCs w:val="28"/>
        </w:rPr>
        <w:t xml:space="preserve">на официальных сайтах </w:t>
      </w:r>
      <w:r w:rsidR="004F0A74" w:rsidRPr="00852B8D">
        <w:rPr>
          <w:color w:val="000000" w:themeColor="text1"/>
          <w:sz w:val="28"/>
          <w:szCs w:val="28"/>
        </w:rPr>
        <w:t>образовательных учреждений</w:t>
      </w:r>
      <w:r w:rsidRPr="00852B8D">
        <w:rPr>
          <w:color w:val="000000" w:themeColor="text1"/>
          <w:sz w:val="28"/>
          <w:szCs w:val="28"/>
        </w:rPr>
        <w:t xml:space="preserve"> в сети «Интернет».</w:t>
      </w:r>
    </w:p>
    <w:p w14:paraId="4E8F1BA3" w14:textId="3608FB23" w:rsidR="00BB1B93" w:rsidRPr="00852B8D" w:rsidRDefault="00BB1B93" w:rsidP="00852B8D">
      <w:pPr>
        <w:shd w:val="clear" w:color="auto" w:fill="FFFFFF" w:themeFill="background1"/>
        <w:tabs>
          <w:tab w:val="left" w:pos="6804"/>
        </w:tabs>
        <w:ind w:firstLine="709"/>
        <w:jc w:val="both"/>
        <w:rPr>
          <w:b/>
          <w:bCs/>
          <w:i/>
          <w:iCs/>
          <w:color w:val="000000" w:themeColor="text1"/>
          <w:sz w:val="28"/>
          <w:szCs w:val="28"/>
        </w:rPr>
      </w:pPr>
      <w:r w:rsidRPr="00852B8D">
        <w:rPr>
          <w:b/>
          <w:bCs/>
          <w:i/>
          <w:iCs/>
          <w:color w:val="000000" w:themeColor="text1"/>
          <w:sz w:val="28"/>
          <w:szCs w:val="28"/>
        </w:rPr>
        <w:t>3.3. О</w:t>
      </w:r>
      <w:r w:rsidR="004F0A74" w:rsidRPr="00852B8D">
        <w:rPr>
          <w:b/>
          <w:bCs/>
          <w:i/>
          <w:iCs/>
          <w:color w:val="000000" w:themeColor="text1"/>
          <w:sz w:val="28"/>
          <w:szCs w:val="28"/>
        </w:rPr>
        <w:t>бразовательное учреждение</w:t>
      </w:r>
      <w:r w:rsidRPr="00852B8D">
        <w:rPr>
          <w:b/>
          <w:bCs/>
          <w:i/>
          <w:iCs/>
          <w:color w:val="000000" w:themeColor="text1"/>
          <w:sz w:val="28"/>
          <w:szCs w:val="28"/>
        </w:rPr>
        <w:t xml:space="preserve"> размещает на официальном сайте в сети «Интернет» и на информационном стенде следующие документы и информацию, связанные с оказанием услуги:</w:t>
      </w:r>
    </w:p>
    <w:p w14:paraId="63240EB6" w14:textId="24046E06" w:rsidR="00BB1B93" w:rsidRPr="00852B8D" w:rsidRDefault="00BB1B93" w:rsidP="00852B8D">
      <w:pPr>
        <w:shd w:val="clear" w:color="auto" w:fill="FFFFFF" w:themeFill="background1"/>
        <w:tabs>
          <w:tab w:val="left" w:pos="6804"/>
        </w:tabs>
        <w:ind w:left="851" w:hanging="851"/>
        <w:jc w:val="both"/>
        <w:rPr>
          <w:color w:val="000000" w:themeColor="text1"/>
          <w:sz w:val="28"/>
          <w:szCs w:val="28"/>
        </w:rPr>
      </w:pPr>
      <w:r w:rsidRPr="00852B8D">
        <w:rPr>
          <w:color w:val="000000" w:themeColor="text1"/>
          <w:sz w:val="28"/>
          <w:szCs w:val="28"/>
        </w:rPr>
        <w:t xml:space="preserve">3.3.1. Правила приема на обучение по основным общеобразовательным программам в </w:t>
      </w:r>
      <w:r w:rsidR="004F0A74" w:rsidRPr="00852B8D">
        <w:rPr>
          <w:color w:val="000000" w:themeColor="text1"/>
          <w:sz w:val="28"/>
          <w:szCs w:val="28"/>
        </w:rPr>
        <w:t>образовательное учреждение</w:t>
      </w:r>
      <w:r w:rsidRPr="00852B8D">
        <w:rPr>
          <w:color w:val="000000" w:themeColor="text1"/>
          <w:sz w:val="28"/>
          <w:szCs w:val="28"/>
        </w:rPr>
        <w:t>.</w:t>
      </w:r>
    </w:p>
    <w:p w14:paraId="7955356E" w14:textId="77777777" w:rsidR="00BB1B93" w:rsidRPr="00852B8D" w:rsidRDefault="00BB1B93" w:rsidP="00852B8D">
      <w:pPr>
        <w:shd w:val="clear" w:color="auto" w:fill="FFFFFF" w:themeFill="background1"/>
        <w:tabs>
          <w:tab w:val="left" w:pos="6804"/>
        </w:tabs>
        <w:ind w:left="851" w:hanging="851"/>
        <w:jc w:val="both"/>
        <w:rPr>
          <w:color w:val="000000" w:themeColor="text1"/>
          <w:sz w:val="28"/>
          <w:szCs w:val="28"/>
        </w:rPr>
      </w:pPr>
      <w:r w:rsidRPr="00852B8D">
        <w:rPr>
          <w:color w:val="000000" w:themeColor="text1"/>
          <w:sz w:val="28"/>
          <w:szCs w:val="28"/>
        </w:rPr>
        <w:t>3.3.2. Информация о количестве мест в первых классах (не позднее 15 марта текущего года).</w:t>
      </w:r>
    </w:p>
    <w:p w14:paraId="54EFAA95" w14:textId="77777777" w:rsidR="00BB1B93" w:rsidRPr="00852B8D" w:rsidRDefault="00BB1B93" w:rsidP="00852B8D">
      <w:pPr>
        <w:shd w:val="clear" w:color="auto" w:fill="FFFFFF" w:themeFill="background1"/>
        <w:tabs>
          <w:tab w:val="left" w:pos="6804"/>
        </w:tabs>
        <w:ind w:left="851" w:hanging="851"/>
        <w:jc w:val="both"/>
        <w:rPr>
          <w:color w:val="000000" w:themeColor="text1"/>
          <w:sz w:val="28"/>
          <w:szCs w:val="28"/>
        </w:rPr>
      </w:pPr>
      <w:r w:rsidRPr="00852B8D">
        <w:rPr>
          <w:color w:val="000000" w:themeColor="text1"/>
          <w:sz w:val="28"/>
          <w:szCs w:val="28"/>
        </w:rPr>
        <w:t>3.3.3. Образец заявления.</w:t>
      </w:r>
    </w:p>
    <w:p w14:paraId="49975A5B" w14:textId="77777777" w:rsidR="009008DA" w:rsidRPr="00852B8D" w:rsidRDefault="00BB1B93" w:rsidP="00852B8D">
      <w:pPr>
        <w:shd w:val="clear" w:color="auto" w:fill="FFFFFF" w:themeFill="background1"/>
        <w:tabs>
          <w:tab w:val="left" w:pos="6804"/>
        </w:tabs>
        <w:ind w:left="851" w:hanging="851"/>
        <w:jc w:val="both"/>
        <w:rPr>
          <w:color w:val="000000" w:themeColor="text1"/>
          <w:sz w:val="28"/>
          <w:szCs w:val="28"/>
        </w:rPr>
      </w:pPr>
      <w:r w:rsidRPr="00852B8D">
        <w:rPr>
          <w:color w:val="000000" w:themeColor="text1"/>
          <w:sz w:val="28"/>
          <w:szCs w:val="28"/>
        </w:rPr>
        <w:t xml:space="preserve">3.3.4. Справочная информация, в том числе </w:t>
      </w:r>
    </w:p>
    <w:p w14:paraId="0C644BE7" w14:textId="77777777" w:rsidR="009008DA" w:rsidRPr="00852B8D" w:rsidRDefault="00BB1B93" w:rsidP="00852B8D">
      <w:pPr>
        <w:pStyle w:val="a3"/>
        <w:numPr>
          <w:ilvl w:val="0"/>
          <w:numId w:val="24"/>
        </w:numPr>
        <w:shd w:val="clear" w:color="auto" w:fill="FFFFFF" w:themeFill="background1"/>
        <w:tabs>
          <w:tab w:val="left" w:pos="6804"/>
        </w:tabs>
        <w:jc w:val="both"/>
        <w:rPr>
          <w:color w:val="000000" w:themeColor="text1"/>
          <w:sz w:val="28"/>
          <w:szCs w:val="28"/>
        </w:rPr>
      </w:pPr>
      <w:r w:rsidRPr="00852B8D">
        <w:rPr>
          <w:color w:val="000000" w:themeColor="text1"/>
          <w:sz w:val="28"/>
          <w:szCs w:val="28"/>
        </w:rPr>
        <w:t xml:space="preserve">информация о месте нахождения и графике работы, </w:t>
      </w:r>
    </w:p>
    <w:p w14:paraId="3F672239" w14:textId="77777777" w:rsidR="009008DA" w:rsidRPr="00852B8D" w:rsidRDefault="00BB1B93" w:rsidP="00852B8D">
      <w:pPr>
        <w:pStyle w:val="a3"/>
        <w:numPr>
          <w:ilvl w:val="0"/>
          <w:numId w:val="24"/>
        </w:numPr>
        <w:shd w:val="clear" w:color="auto" w:fill="FFFFFF" w:themeFill="background1"/>
        <w:tabs>
          <w:tab w:val="left" w:pos="6804"/>
        </w:tabs>
        <w:jc w:val="both"/>
        <w:rPr>
          <w:color w:val="000000" w:themeColor="text1"/>
          <w:sz w:val="28"/>
          <w:szCs w:val="28"/>
        </w:rPr>
      </w:pPr>
      <w:r w:rsidRPr="00852B8D">
        <w:rPr>
          <w:color w:val="000000" w:themeColor="text1"/>
          <w:sz w:val="28"/>
          <w:szCs w:val="28"/>
        </w:rPr>
        <w:t xml:space="preserve">справочных телефонах, </w:t>
      </w:r>
    </w:p>
    <w:p w14:paraId="66B66AD8" w14:textId="77777777" w:rsidR="009008DA" w:rsidRPr="00852B8D" w:rsidRDefault="00BB1B93" w:rsidP="00852B8D">
      <w:pPr>
        <w:pStyle w:val="a3"/>
        <w:numPr>
          <w:ilvl w:val="0"/>
          <w:numId w:val="24"/>
        </w:numPr>
        <w:shd w:val="clear" w:color="auto" w:fill="FFFFFF" w:themeFill="background1"/>
        <w:tabs>
          <w:tab w:val="left" w:pos="6804"/>
        </w:tabs>
        <w:jc w:val="both"/>
        <w:rPr>
          <w:color w:val="000000" w:themeColor="text1"/>
          <w:sz w:val="28"/>
          <w:szCs w:val="28"/>
        </w:rPr>
      </w:pPr>
      <w:r w:rsidRPr="00852B8D">
        <w:rPr>
          <w:color w:val="000000" w:themeColor="text1"/>
          <w:sz w:val="28"/>
          <w:szCs w:val="28"/>
        </w:rPr>
        <w:t xml:space="preserve">адресах официального сайта, </w:t>
      </w:r>
    </w:p>
    <w:p w14:paraId="096FE615" w14:textId="19652DF5" w:rsidR="00BB1B93" w:rsidRPr="00852B8D" w:rsidRDefault="00BB1B93" w:rsidP="00852B8D">
      <w:pPr>
        <w:pStyle w:val="a3"/>
        <w:numPr>
          <w:ilvl w:val="0"/>
          <w:numId w:val="24"/>
        </w:numPr>
        <w:shd w:val="clear" w:color="auto" w:fill="FFFFFF" w:themeFill="background1"/>
        <w:tabs>
          <w:tab w:val="left" w:pos="6804"/>
        </w:tabs>
        <w:jc w:val="both"/>
        <w:rPr>
          <w:color w:val="000000" w:themeColor="text1"/>
          <w:sz w:val="28"/>
          <w:szCs w:val="28"/>
        </w:rPr>
      </w:pPr>
      <w:r w:rsidRPr="00852B8D">
        <w:rPr>
          <w:color w:val="000000" w:themeColor="text1"/>
          <w:sz w:val="28"/>
          <w:szCs w:val="28"/>
        </w:rPr>
        <w:t xml:space="preserve">адресах электронной почты </w:t>
      </w:r>
      <w:r w:rsidR="004F0A74" w:rsidRPr="00852B8D">
        <w:rPr>
          <w:color w:val="000000" w:themeColor="text1"/>
          <w:sz w:val="28"/>
          <w:szCs w:val="28"/>
        </w:rPr>
        <w:t>образовательных учреждений и а</w:t>
      </w:r>
      <w:r w:rsidRPr="00852B8D">
        <w:rPr>
          <w:color w:val="000000" w:themeColor="text1"/>
          <w:sz w:val="28"/>
          <w:szCs w:val="28"/>
        </w:rPr>
        <w:t>дминистрации</w:t>
      </w:r>
      <w:r w:rsidR="009008DA" w:rsidRPr="00852B8D">
        <w:rPr>
          <w:color w:val="000000" w:themeColor="text1"/>
          <w:sz w:val="28"/>
          <w:szCs w:val="28"/>
        </w:rPr>
        <w:t xml:space="preserve"> </w:t>
      </w:r>
      <w:r w:rsidR="004F0A74" w:rsidRPr="00852B8D">
        <w:rPr>
          <w:color w:val="000000" w:themeColor="text1"/>
          <w:sz w:val="28"/>
          <w:szCs w:val="28"/>
        </w:rPr>
        <w:t>Ростовского</w:t>
      </w:r>
      <w:r w:rsidRPr="00852B8D">
        <w:rPr>
          <w:color w:val="000000" w:themeColor="text1"/>
          <w:sz w:val="28"/>
          <w:szCs w:val="28"/>
        </w:rPr>
        <w:t xml:space="preserve"> муниципального округа.</w:t>
      </w:r>
    </w:p>
    <w:p w14:paraId="24DA5FD7" w14:textId="77777777" w:rsidR="00BB1B93" w:rsidRPr="00852B8D" w:rsidRDefault="00BB1B93" w:rsidP="00852B8D">
      <w:pPr>
        <w:shd w:val="clear" w:color="auto" w:fill="FFFFFF" w:themeFill="background1"/>
        <w:tabs>
          <w:tab w:val="left" w:pos="6804"/>
        </w:tabs>
        <w:ind w:left="851" w:hanging="851"/>
        <w:jc w:val="both"/>
        <w:rPr>
          <w:color w:val="000000" w:themeColor="text1"/>
          <w:sz w:val="28"/>
          <w:szCs w:val="28"/>
        </w:rPr>
      </w:pPr>
      <w:r w:rsidRPr="00852B8D">
        <w:rPr>
          <w:color w:val="000000" w:themeColor="text1"/>
          <w:sz w:val="28"/>
          <w:szCs w:val="28"/>
        </w:rPr>
        <w:t>3.3.5. Режим работы организации, график личного приема заявителей.</w:t>
      </w:r>
    </w:p>
    <w:p w14:paraId="689B7506" w14:textId="358D9CEF" w:rsidR="00BB1B93" w:rsidRPr="00852B8D" w:rsidRDefault="004F0A74" w:rsidP="00852B8D">
      <w:pPr>
        <w:shd w:val="clear" w:color="auto" w:fill="FFFFFF" w:themeFill="background1"/>
        <w:tabs>
          <w:tab w:val="left" w:pos="6804"/>
        </w:tabs>
        <w:ind w:firstLine="709"/>
        <w:jc w:val="both"/>
        <w:rPr>
          <w:b/>
          <w:bCs/>
          <w:i/>
          <w:iCs/>
          <w:color w:val="000000" w:themeColor="text1"/>
          <w:sz w:val="28"/>
          <w:szCs w:val="28"/>
        </w:rPr>
      </w:pPr>
      <w:r w:rsidRPr="00852B8D">
        <w:rPr>
          <w:b/>
          <w:bCs/>
          <w:i/>
          <w:iCs/>
          <w:color w:val="000000" w:themeColor="text1"/>
          <w:sz w:val="28"/>
          <w:szCs w:val="28"/>
        </w:rPr>
        <w:t>3.4. На официальном сайте а</w:t>
      </w:r>
      <w:r w:rsidR="00BB1B93" w:rsidRPr="00852B8D">
        <w:rPr>
          <w:b/>
          <w:bCs/>
          <w:i/>
          <w:iCs/>
          <w:color w:val="000000" w:themeColor="text1"/>
          <w:sz w:val="28"/>
          <w:szCs w:val="28"/>
        </w:rPr>
        <w:t xml:space="preserve">дминистрации </w:t>
      </w:r>
      <w:r w:rsidRPr="00852B8D">
        <w:rPr>
          <w:b/>
          <w:bCs/>
          <w:i/>
          <w:iCs/>
          <w:color w:val="000000" w:themeColor="text1"/>
          <w:sz w:val="28"/>
          <w:szCs w:val="28"/>
        </w:rPr>
        <w:t xml:space="preserve">Ростовского </w:t>
      </w:r>
      <w:r w:rsidR="00BB1B93" w:rsidRPr="00852B8D">
        <w:rPr>
          <w:b/>
          <w:bCs/>
          <w:i/>
          <w:iCs/>
          <w:color w:val="000000" w:themeColor="text1"/>
          <w:sz w:val="28"/>
          <w:szCs w:val="28"/>
        </w:rPr>
        <w:t xml:space="preserve">муниципального округа в сети «Интернет» и на официальных сайтах </w:t>
      </w:r>
      <w:r w:rsidRPr="00852B8D">
        <w:rPr>
          <w:b/>
          <w:bCs/>
          <w:i/>
          <w:iCs/>
          <w:color w:val="000000" w:themeColor="text1"/>
          <w:sz w:val="28"/>
          <w:szCs w:val="28"/>
        </w:rPr>
        <w:t>образовательных учреждений</w:t>
      </w:r>
      <w:r w:rsidR="00BB1B93" w:rsidRPr="00852B8D">
        <w:rPr>
          <w:b/>
          <w:bCs/>
          <w:i/>
          <w:iCs/>
          <w:color w:val="000000" w:themeColor="text1"/>
          <w:sz w:val="28"/>
          <w:szCs w:val="28"/>
        </w:rPr>
        <w:t xml:space="preserve"> в сети «Интернет» размещаются следующие сведения:</w:t>
      </w:r>
    </w:p>
    <w:p w14:paraId="2EE550AE" w14:textId="0291A550"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3.4.1. Полное наименование и почтовый адрес </w:t>
      </w:r>
      <w:r w:rsidR="004F0A74" w:rsidRPr="00852B8D">
        <w:rPr>
          <w:color w:val="000000" w:themeColor="text1"/>
          <w:sz w:val="28"/>
          <w:szCs w:val="28"/>
        </w:rPr>
        <w:t>а</w:t>
      </w:r>
      <w:r w:rsidRPr="00852B8D">
        <w:rPr>
          <w:color w:val="000000" w:themeColor="text1"/>
          <w:sz w:val="28"/>
          <w:szCs w:val="28"/>
        </w:rPr>
        <w:t xml:space="preserve">дминистрации </w:t>
      </w:r>
      <w:r w:rsidR="004F0A74" w:rsidRPr="00852B8D">
        <w:rPr>
          <w:color w:val="000000" w:themeColor="text1"/>
          <w:sz w:val="28"/>
          <w:szCs w:val="28"/>
        </w:rPr>
        <w:t>Ростовского</w:t>
      </w:r>
      <w:r w:rsidRPr="00852B8D">
        <w:rPr>
          <w:color w:val="000000" w:themeColor="text1"/>
          <w:sz w:val="28"/>
          <w:szCs w:val="28"/>
        </w:rPr>
        <w:t xml:space="preserve"> муниципального округа, </w:t>
      </w:r>
      <w:r w:rsidR="004F0A74" w:rsidRPr="00852B8D">
        <w:rPr>
          <w:color w:val="000000" w:themeColor="text1"/>
          <w:sz w:val="28"/>
          <w:szCs w:val="28"/>
        </w:rPr>
        <w:t>образовательных учреждений</w:t>
      </w:r>
      <w:r w:rsidRPr="00852B8D">
        <w:rPr>
          <w:color w:val="000000" w:themeColor="text1"/>
          <w:sz w:val="28"/>
          <w:szCs w:val="28"/>
        </w:rPr>
        <w:t>.</w:t>
      </w:r>
    </w:p>
    <w:p w14:paraId="2E54F376" w14:textId="203AA03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3.4.2. Справочные номера телефонов </w:t>
      </w:r>
      <w:r w:rsidR="004F0A74" w:rsidRPr="00852B8D">
        <w:rPr>
          <w:color w:val="000000" w:themeColor="text1"/>
          <w:sz w:val="28"/>
          <w:szCs w:val="28"/>
        </w:rPr>
        <w:t>а</w:t>
      </w:r>
      <w:r w:rsidRPr="00852B8D">
        <w:rPr>
          <w:color w:val="000000" w:themeColor="text1"/>
          <w:sz w:val="28"/>
          <w:szCs w:val="28"/>
        </w:rPr>
        <w:t xml:space="preserve">дминистрации </w:t>
      </w:r>
      <w:r w:rsidR="004F0A74" w:rsidRPr="00852B8D">
        <w:rPr>
          <w:color w:val="000000" w:themeColor="text1"/>
          <w:sz w:val="28"/>
          <w:szCs w:val="28"/>
        </w:rPr>
        <w:t>Ростовского</w:t>
      </w:r>
      <w:r w:rsidRPr="00852B8D">
        <w:rPr>
          <w:color w:val="000000" w:themeColor="text1"/>
          <w:sz w:val="28"/>
          <w:szCs w:val="28"/>
        </w:rPr>
        <w:t xml:space="preserve"> муниципального округа, </w:t>
      </w:r>
      <w:r w:rsidR="004F0A74" w:rsidRPr="00852B8D">
        <w:rPr>
          <w:color w:val="000000" w:themeColor="text1"/>
          <w:sz w:val="28"/>
          <w:szCs w:val="28"/>
        </w:rPr>
        <w:t>образовательных учреждений</w:t>
      </w:r>
      <w:r w:rsidRPr="00852B8D">
        <w:rPr>
          <w:color w:val="000000" w:themeColor="text1"/>
          <w:sz w:val="28"/>
          <w:szCs w:val="28"/>
        </w:rPr>
        <w:t>.</w:t>
      </w:r>
    </w:p>
    <w:p w14:paraId="0C0CBDF4"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3.4.3. Текст настоящего Порядка с приложениями.</w:t>
      </w:r>
    </w:p>
    <w:p w14:paraId="5FDFE313"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3.4.4.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14:paraId="2B173AE7" w14:textId="6A1E3B01"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3.5. При информировании по телефону о порядке предоставления услуги работник </w:t>
      </w:r>
      <w:r w:rsidR="004F7F5D" w:rsidRPr="00852B8D">
        <w:rPr>
          <w:color w:val="000000" w:themeColor="text1"/>
          <w:sz w:val="28"/>
          <w:szCs w:val="28"/>
        </w:rPr>
        <w:t>образовательного учреждения</w:t>
      </w:r>
      <w:r w:rsidRPr="00852B8D">
        <w:rPr>
          <w:color w:val="000000" w:themeColor="text1"/>
          <w:sz w:val="28"/>
          <w:szCs w:val="28"/>
        </w:rPr>
        <w:t xml:space="preserve">, приняв вызов по телефону, </w:t>
      </w:r>
      <w:r w:rsidRPr="00852B8D">
        <w:rPr>
          <w:color w:val="000000" w:themeColor="text1"/>
          <w:sz w:val="28"/>
          <w:szCs w:val="28"/>
        </w:rPr>
        <w:lastRenderedPageBreak/>
        <w:t>представляется: называет фамилию, имя, отчество (при наличии), дол</w:t>
      </w:r>
      <w:r w:rsidR="004F7F5D" w:rsidRPr="00852B8D">
        <w:rPr>
          <w:color w:val="000000" w:themeColor="text1"/>
          <w:sz w:val="28"/>
          <w:szCs w:val="28"/>
        </w:rPr>
        <w:t>жность, наименование образовательного учреждения</w:t>
      </w:r>
      <w:r w:rsidRPr="00852B8D">
        <w:rPr>
          <w:color w:val="000000" w:themeColor="text1"/>
          <w:sz w:val="28"/>
          <w:szCs w:val="28"/>
        </w:rPr>
        <w:t>.</w:t>
      </w:r>
    </w:p>
    <w:p w14:paraId="353B7215" w14:textId="506C5D9C"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Работник </w:t>
      </w:r>
      <w:r w:rsidR="004F7F5D" w:rsidRPr="00852B8D">
        <w:rPr>
          <w:color w:val="000000" w:themeColor="text1"/>
          <w:sz w:val="28"/>
          <w:szCs w:val="28"/>
        </w:rPr>
        <w:t>образовательного учреждения</w:t>
      </w:r>
      <w:r w:rsidRPr="00852B8D">
        <w:rPr>
          <w:color w:val="000000" w:themeColor="text1"/>
          <w:sz w:val="28"/>
          <w:szCs w:val="28"/>
        </w:rPr>
        <w:t xml:space="preserve"> обязан сообщить заявителю информацию о графике работы, почтовом адресе и адресе места нахождения </w:t>
      </w:r>
      <w:r w:rsidR="004F7F5D" w:rsidRPr="00852B8D">
        <w:rPr>
          <w:color w:val="000000" w:themeColor="text1"/>
          <w:sz w:val="28"/>
          <w:szCs w:val="28"/>
        </w:rPr>
        <w:t>образовательного учреждения</w:t>
      </w:r>
      <w:r w:rsidRPr="00852B8D">
        <w:rPr>
          <w:color w:val="000000" w:themeColor="text1"/>
          <w:sz w:val="28"/>
          <w:szCs w:val="28"/>
        </w:rPr>
        <w:t xml:space="preserve">, способе проезда к </w:t>
      </w:r>
      <w:r w:rsidR="004F7F5D" w:rsidRPr="00852B8D">
        <w:rPr>
          <w:color w:val="000000" w:themeColor="text1"/>
          <w:sz w:val="28"/>
          <w:szCs w:val="28"/>
        </w:rPr>
        <w:t>образовательному учреждению</w:t>
      </w:r>
      <w:r w:rsidRPr="00852B8D">
        <w:rPr>
          <w:color w:val="000000" w:themeColor="text1"/>
          <w:sz w:val="28"/>
          <w:szCs w:val="28"/>
        </w:rPr>
        <w:t>, способах предварительной записи на прием по вопросу предоставления услуги, требованиях к письменному обращению.</w:t>
      </w:r>
    </w:p>
    <w:p w14:paraId="44945204"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Информирование о порядке предоставления услуги по телефону осуществляется в соответствии с графиком работы организации.</w:t>
      </w:r>
    </w:p>
    <w:p w14:paraId="091B3AC0"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либо обратившемуся сообщается номер телефона, по которому можно получить необходимую информацию.</w:t>
      </w:r>
    </w:p>
    <w:p w14:paraId="74A97C50" w14:textId="63A8C779"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При устном обращении заявителя (лично или по телефону) работник </w:t>
      </w:r>
      <w:r w:rsidR="004F7F5D" w:rsidRPr="00852B8D">
        <w:rPr>
          <w:color w:val="000000" w:themeColor="text1"/>
          <w:sz w:val="28"/>
          <w:szCs w:val="28"/>
        </w:rPr>
        <w:t>образовательного учреждения</w:t>
      </w:r>
      <w:r w:rsidRPr="00852B8D">
        <w:rPr>
          <w:color w:val="000000" w:themeColor="text1"/>
          <w:sz w:val="28"/>
          <w:szCs w:val="28"/>
        </w:rPr>
        <w:t>, осуществляющий консультирование, подробно и в вежливой (корректной) форме информирует обратившегося по интересующим вопросам.</w:t>
      </w:r>
    </w:p>
    <w:p w14:paraId="2512FB7B" w14:textId="6A5AB9A9"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Если подготовка ответа требует продолжительного времени, работник </w:t>
      </w:r>
      <w:r w:rsidR="004F7F5D" w:rsidRPr="00852B8D">
        <w:rPr>
          <w:color w:val="000000" w:themeColor="text1"/>
          <w:sz w:val="28"/>
          <w:szCs w:val="28"/>
        </w:rPr>
        <w:t xml:space="preserve">образовательного учреждения </w:t>
      </w:r>
      <w:r w:rsidRPr="00852B8D">
        <w:rPr>
          <w:color w:val="000000" w:themeColor="text1"/>
          <w:sz w:val="28"/>
          <w:szCs w:val="28"/>
        </w:rPr>
        <w:t>предлагает заявителю один из следующих вариантов дальнейших действий:</w:t>
      </w:r>
    </w:p>
    <w:p w14:paraId="64465F3E"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изложить обращение в письменной форме;</w:t>
      </w:r>
    </w:p>
    <w:p w14:paraId="7AC0CB40"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назначить другое время для консультаций.</w:t>
      </w:r>
    </w:p>
    <w:p w14:paraId="51424E82"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Продолжительность информирования по телефону не должна превышать 10 минут.</w:t>
      </w:r>
    </w:p>
    <w:p w14:paraId="77CABF98"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3.6. При ответах на устные обращения, в том числе на телефонные звонки, по вопросам, связанным с порядком предоставления услуги, заявителю сообщается следующая информация:</w:t>
      </w:r>
    </w:p>
    <w:p w14:paraId="3825196A"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3.6.1. Перечень лиц, имеющих право на получение услуги.</w:t>
      </w:r>
    </w:p>
    <w:p w14:paraId="024CC044"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3.6.2. Нормативные правовые акты, регулирующие вопросы предоставления услуги (наименование, дата и номер принятия нормативного правового акта).</w:t>
      </w:r>
    </w:p>
    <w:p w14:paraId="5578B27D"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3.6.3. Перечень документов, необходимых для получения услуги.</w:t>
      </w:r>
    </w:p>
    <w:p w14:paraId="126451B0"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3.6.4. Сроки предоставления услуги.</w:t>
      </w:r>
    </w:p>
    <w:p w14:paraId="2D9E831D"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3.6.5. Основания для отказа в приеме документов, необходимых для предоставления услуги.</w:t>
      </w:r>
    </w:p>
    <w:p w14:paraId="3518AF86"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3.6.6. Основания для приостановления предоставления услуги, для отказа в предоставлении услуги.</w:t>
      </w:r>
    </w:p>
    <w:p w14:paraId="0F12862B" w14:textId="35A05862"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3.6.7. Место размещения информации по вопросам предоставления услуги на портале, официальном сайте </w:t>
      </w:r>
      <w:r w:rsidR="004F7F5D" w:rsidRPr="00852B8D">
        <w:rPr>
          <w:color w:val="000000" w:themeColor="text1"/>
          <w:sz w:val="28"/>
          <w:szCs w:val="28"/>
        </w:rPr>
        <w:t>а</w:t>
      </w:r>
      <w:r w:rsidRPr="00852B8D">
        <w:rPr>
          <w:color w:val="000000" w:themeColor="text1"/>
          <w:sz w:val="28"/>
          <w:szCs w:val="28"/>
        </w:rPr>
        <w:t xml:space="preserve">дминистрации </w:t>
      </w:r>
      <w:r w:rsidR="004F7F5D" w:rsidRPr="00852B8D">
        <w:rPr>
          <w:color w:val="000000" w:themeColor="text1"/>
          <w:sz w:val="28"/>
          <w:szCs w:val="28"/>
        </w:rPr>
        <w:t xml:space="preserve">Ростовского </w:t>
      </w:r>
      <w:r w:rsidRPr="00852B8D">
        <w:rPr>
          <w:color w:val="000000" w:themeColor="text1"/>
          <w:sz w:val="28"/>
          <w:szCs w:val="28"/>
        </w:rPr>
        <w:t xml:space="preserve">муниципального округа в сети </w:t>
      </w:r>
      <w:r w:rsidR="004F7F5D" w:rsidRPr="00852B8D">
        <w:rPr>
          <w:color w:val="000000" w:themeColor="text1"/>
          <w:sz w:val="28"/>
          <w:szCs w:val="28"/>
        </w:rPr>
        <w:t xml:space="preserve">«Интернет» и официальном </w:t>
      </w:r>
      <w:proofErr w:type="gramStart"/>
      <w:r w:rsidR="004F7F5D" w:rsidRPr="00852B8D">
        <w:rPr>
          <w:color w:val="000000" w:themeColor="text1"/>
          <w:sz w:val="28"/>
          <w:szCs w:val="28"/>
        </w:rPr>
        <w:t>сайте  образовательного</w:t>
      </w:r>
      <w:proofErr w:type="gramEnd"/>
      <w:r w:rsidR="004F7F5D" w:rsidRPr="00852B8D">
        <w:rPr>
          <w:color w:val="000000" w:themeColor="text1"/>
          <w:sz w:val="28"/>
          <w:szCs w:val="28"/>
        </w:rPr>
        <w:t xml:space="preserve"> учреждения </w:t>
      </w:r>
      <w:r w:rsidRPr="00852B8D">
        <w:rPr>
          <w:color w:val="000000" w:themeColor="text1"/>
          <w:sz w:val="28"/>
          <w:szCs w:val="28"/>
        </w:rPr>
        <w:t>в сети «Интернет».</w:t>
      </w:r>
    </w:p>
    <w:p w14:paraId="54B1D4F8"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3.7. Организация разрабатывает информационные материалы, касающиеся порядка предоставления услуги, и размещает их в помещениях организации, предназначенных для приема заявителей, а также обеспечивает своевременную актуализацию указанных материалов.</w:t>
      </w:r>
    </w:p>
    <w:p w14:paraId="45441485"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lastRenderedPageBreak/>
        <w:t>3.8.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 авторизацию заявителя или предоставление им персональных данных.</w:t>
      </w:r>
    </w:p>
    <w:p w14:paraId="5FD417C5" w14:textId="2BB0FBFD"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3.9.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услуги работниками </w:t>
      </w:r>
      <w:r w:rsidR="004F7F5D" w:rsidRPr="00852B8D">
        <w:rPr>
          <w:color w:val="000000" w:themeColor="text1"/>
          <w:sz w:val="28"/>
          <w:szCs w:val="28"/>
        </w:rPr>
        <w:t>образовательного учреждения</w:t>
      </w:r>
      <w:r w:rsidRPr="00852B8D">
        <w:rPr>
          <w:color w:val="000000" w:themeColor="text1"/>
          <w:sz w:val="28"/>
          <w:szCs w:val="28"/>
        </w:rPr>
        <w:t xml:space="preserve"> осуществляется бесплатно.</w:t>
      </w:r>
    </w:p>
    <w:p w14:paraId="66A0B828" w14:textId="143D77CD"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3.10. Информация о ходе рассмотрения заявления и о результатах предоставления услуги может быть получена заявителем (представителем заявителя) в личном кабинете на портале, а также в </w:t>
      </w:r>
      <w:r w:rsidR="004F7F5D" w:rsidRPr="00852B8D">
        <w:rPr>
          <w:color w:val="000000" w:themeColor="text1"/>
          <w:sz w:val="28"/>
          <w:szCs w:val="28"/>
        </w:rPr>
        <w:t>образовательном учреждении</w:t>
      </w:r>
      <w:r w:rsidRPr="00852B8D">
        <w:rPr>
          <w:color w:val="000000" w:themeColor="text1"/>
          <w:sz w:val="28"/>
          <w:szCs w:val="28"/>
        </w:rPr>
        <w:t xml:space="preserve"> при обращении заявителя лично, по телефону, посредством электронной почты с соблюдением требований Федерального закона от 27 июля 2006 года N 152-ФЗ «О персональных данных».</w:t>
      </w:r>
    </w:p>
    <w:p w14:paraId="3EC5BD55" w14:textId="7D080688"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3.11. При предоставлении услуги работнику </w:t>
      </w:r>
      <w:r w:rsidR="00937DED" w:rsidRPr="00852B8D">
        <w:rPr>
          <w:color w:val="000000" w:themeColor="text1"/>
          <w:sz w:val="28"/>
          <w:szCs w:val="28"/>
        </w:rPr>
        <w:t>образовательного учреждения</w:t>
      </w:r>
      <w:r w:rsidRPr="00852B8D">
        <w:rPr>
          <w:color w:val="000000" w:themeColor="text1"/>
          <w:sz w:val="28"/>
          <w:szCs w:val="28"/>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w:t>
      </w:r>
      <w:r w:rsidR="00937DED" w:rsidRPr="00852B8D">
        <w:rPr>
          <w:color w:val="000000" w:themeColor="text1"/>
          <w:sz w:val="28"/>
          <w:szCs w:val="28"/>
        </w:rPr>
        <w:t>и образовательного учреждения</w:t>
      </w:r>
      <w:r w:rsidRPr="00852B8D">
        <w:rPr>
          <w:color w:val="000000" w:themeColor="text1"/>
          <w:sz w:val="28"/>
          <w:szCs w:val="28"/>
        </w:rPr>
        <w:t>.</w:t>
      </w:r>
    </w:p>
    <w:p w14:paraId="42FD47CF" w14:textId="084C868A" w:rsidR="00BB1B93" w:rsidRPr="00852B8D" w:rsidRDefault="00BB1B93" w:rsidP="00852B8D">
      <w:pPr>
        <w:shd w:val="clear" w:color="auto" w:fill="FFFFFF" w:themeFill="background1"/>
        <w:tabs>
          <w:tab w:val="left" w:pos="6804"/>
        </w:tabs>
        <w:ind w:firstLine="709"/>
        <w:jc w:val="both"/>
        <w:rPr>
          <w:b/>
          <w:bCs/>
          <w:i/>
          <w:iCs/>
          <w:color w:val="000000" w:themeColor="text1"/>
          <w:sz w:val="28"/>
          <w:szCs w:val="28"/>
        </w:rPr>
      </w:pPr>
      <w:r w:rsidRPr="00852B8D">
        <w:rPr>
          <w:b/>
          <w:bCs/>
          <w:i/>
          <w:iCs/>
          <w:color w:val="000000" w:themeColor="text1"/>
          <w:sz w:val="28"/>
          <w:szCs w:val="28"/>
        </w:rPr>
        <w:t xml:space="preserve">4. Наименование услуги - «Прием заявлений о зачислении в муниципальные образовательные </w:t>
      </w:r>
      <w:r w:rsidR="00937DED" w:rsidRPr="00852B8D">
        <w:rPr>
          <w:b/>
          <w:bCs/>
          <w:i/>
          <w:iCs/>
          <w:color w:val="000000" w:themeColor="text1"/>
          <w:sz w:val="28"/>
          <w:szCs w:val="28"/>
        </w:rPr>
        <w:t>учреждения Ростовского муниципального округа</w:t>
      </w:r>
      <w:r w:rsidRPr="00852B8D">
        <w:rPr>
          <w:b/>
          <w:bCs/>
          <w:i/>
          <w:iCs/>
          <w:color w:val="000000" w:themeColor="text1"/>
          <w:sz w:val="28"/>
          <w:szCs w:val="28"/>
        </w:rPr>
        <w:t>, реализующие программы общего образования».</w:t>
      </w:r>
    </w:p>
    <w:p w14:paraId="09B8B98D" w14:textId="5FF9C31E"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5. Услуга предоставляется организация</w:t>
      </w:r>
      <w:r w:rsidR="00937DED" w:rsidRPr="00852B8D">
        <w:rPr>
          <w:color w:val="000000" w:themeColor="text1"/>
          <w:sz w:val="28"/>
          <w:szCs w:val="28"/>
        </w:rPr>
        <w:t>ми, функционально подчиненными администрации Ростовского</w:t>
      </w:r>
      <w:r w:rsidRPr="00852B8D">
        <w:rPr>
          <w:color w:val="000000" w:themeColor="text1"/>
          <w:sz w:val="28"/>
          <w:szCs w:val="28"/>
        </w:rPr>
        <w:t xml:space="preserve"> муниципального округа.</w:t>
      </w:r>
    </w:p>
    <w:p w14:paraId="0EB3188A" w14:textId="16CE2662"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Перечень организаций, функционально подчиненных </w:t>
      </w:r>
      <w:r w:rsidR="00937DED" w:rsidRPr="00852B8D">
        <w:rPr>
          <w:color w:val="000000" w:themeColor="text1"/>
          <w:sz w:val="28"/>
          <w:szCs w:val="28"/>
        </w:rPr>
        <w:t>а</w:t>
      </w:r>
      <w:r w:rsidRPr="00852B8D">
        <w:rPr>
          <w:color w:val="000000" w:themeColor="text1"/>
          <w:sz w:val="28"/>
          <w:szCs w:val="28"/>
        </w:rPr>
        <w:t xml:space="preserve">дминистрации </w:t>
      </w:r>
      <w:r w:rsidR="00937DED" w:rsidRPr="00852B8D">
        <w:rPr>
          <w:color w:val="000000" w:themeColor="text1"/>
          <w:sz w:val="28"/>
          <w:szCs w:val="28"/>
        </w:rPr>
        <w:t>Ростовског</w:t>
      </w:r>
      <w:r w:rsidRPr="00852B8D">
        <w:rPr>
          <w:color w:val="000000" w:themeColor="text1"/>
          <w:sz w:val="28"/>
          <w:szCs w:val="28"/>
        </w:rPr>
        <w:t>о муниципального округа, приведен в приложении 1 к настоящему Порядку.</w:t>
      </w:r>
    </w:p>
    <w:p w14:paraId="07C11019" w14:textId="18B62886" w:rsidR="00BB1B93" w:rsidRPr="00852B8D" w:rsidRDefault="00BB1B93" w:rsidP="00852B8D">
      <w:pPr>
        <w:shd w:val="clear" w:color="auto" w:fill="FFFFFF" w:themeFill="background1"/>
        <w:tabs>
          <w:tab w:val="left" w:pos="6804"/>
        </w:tabs>
        <w:ind w:firstLine="709"/>
        <w:jc w:val="both"/>
        <w:rPr>
          <w:color w:val="000000" w:themeColor="text1"/>
          <w:sz w:val="26"/>
          <w:szCs w:val="26"/>
        </w:rPr>
      </w:pPr>
      <w:r w:rsidRPr="00852B8D">
        <w:rPr>
          <w:color w:val="000000" w:themeColor="text1"/>
          <w:sz w:val="26"/>
          <w:szCs w:val="26"/>
        </w:rPr>
        <w:t xml:space="preserve">6. </w:t>
      </w:r>
      <w:r w:rsidRPr="00852B8D">
        <w:rPr>
          <w:color w:val="000000" w:themeColor="text1"/>
          <w:sz w:val="28"/>
          <w:szCs w:val="28"/>
        </w:rPr>
        <w:t xml:space="preserve">Результат предоставления услуги - информационное письмо, составленное </w:t>
      </w:r>
      <w:r w:rsidR="00937DED" w:rsidRPr="00852B8D">
        <w:rPr>
          <w:color w:val="000000" w:themeColor="text1"/>
          <w:sz w:val="28"/>
          <w:szCs w:val="28"/>
        </w:rPr>
        <w:t>образовательным учреждением</w:t>
      </w:r>
      <w:r w:rsidRPr="00852B8D">
        <w:rPr>
          <w:color w:val="000000" w:themeColor="text1"/>
          <w:sz w:val="28"/>
          <w:szCs w:val="28"/>
        </w:rPr>
        <w:t xml:space="preserve">, содержащее уведомление о приеме на обучение в </w:t>
      </w:r>
      <w:r w:rsidR="00937DED" w:rsidRPr="00852B8D">
        <w:rPr>
          <w:color w:val="000000" w:themeColor="text1"/>
          <w:sz w:val="28"/>
          <w:szCs w:val="28"/>
        </w:rPr>
        <w:t>образовательное учреждение</w:t>
      </w:r>
      <w:r w:rsidRPr="00852B8D">
        <w:rPr>
          <w:color w:val="000000" w:themeColor="text1"/>
          <w:sz w:val="28"/>
          <w:szCs w:val="28"/>
        </w:rPr>
        <w:t xml:space="preserve"> с указанием реквизитов распорядительного акта или уведомление об отказе в приеме на обучение по причине отсутствия свободных мест.</w:t>
      </w:r>
    </w:p>
    <w:p w14:paraId="149337C5" w14:textId="74BC2461" w:rsidR="00BB1B93" w:rsidRPr="00852B8D" w:rsidRDefault="00BB1B93" w:rsidP="00852B8D">
      <w:pPr>
        <w:shd w:val="clear" w:color="auto" w:fill="FFFFFF" w:themeFill="background1"/>
        <w:tabs>
          <w:tab w:val="left" w:pos="6804"/>
        </w:tabs>
        <w:ind w:firstLine="709"/>
        <w:jc w:val="both"/>
        <w:rPr>
          <w:b/>
          <w:bCs/>
          <w:i/>
          <w:iCs/>
          <w:color w:val="000000" w:themeColor="text1"/>
          <w:sz w:val="28"/>
          <w:szCs w:val="28"/>
        </w:rPr>
      </w:pPr>
      <w:r w:rsidRPr="00852B8D">
        <w:rPr>
          <w:b/>
          <w:bCs/>
          <w:i/>
          <w:iCs/>
          <w:color w:val="000000" w:themeColor="text1"/>
          <w:sz w:val="28"/>
          <w:szCs w:val="28"/>
        </w:rPr>
        <w:t>7. Срок подачи и порядок регистрации заявления.</w:t>
      </w:r>
    </w:p>
    <w:p w14:paraId="70CC8456" w14:textId="4CD4392C" w:rsidR="00563240" w:rsidRPr="00852B8D" w:rsidRDefault="00563240"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7.1. Сроки подачи заявления.</w:t>
      </w:r>
    </w:p>
    <w:p w14:paraId="21ACD1E6" w14:textId="3D904410"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7.1.1. При приеме на обучение в </w:t>
      </w:r>
      <w:r w:rsidR="00E01554" w:rsidRPr="00852B8D">
        <w:rPr>
          <w:color w:val="000000" w:themeColor="text1"/>
          <w:sz w:val="28"/>
          <w:szCs w:val="28"/>
        </w:rPr>
        <w:t>по образовательной программе начального общего образования (1 класс)</w:t>
      </w:r>
      <w:r w:rsidRPr="00852B8D">
        <w:rPr>
          <w:color w:val="000000" w:themeColor="text1"/>
          <w:sz w:val="28"/>
          <w:szCs w:val="28"/>
        </w:rPr>
        <w:t>:</w:t>
      </w:r>
    </w:p>
    <w:p w14:paraId="7DFD2344" w14:textId="1360BD5F"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 прием заявлений начинается не позднее 01 апреля текущего года и завершается 30 июня текущего года - при подаче заявления заявителем, ребенок которого обладает правом внеочередного приема на обучение в </w:t>
      </w:r>
      <w:r w:rsidR="00E01554" w:rsidRPr="00852B8D">
        <w:rPr>
          <w:color w:val="000000" w:themeColor="text1"/>
          <w:sz w:val="28"/>
          <w:szCs w:val="28"/>
        </w:rPr>
        <w:t>образовательное учреждение</w:t>
      </w:r>
      <w:r w:rsidRPr="00852B8D">
        <w:rPr>
          <w:color w:val="000000" w:themeColor="text1"/>
          <w:sz w:val="28"/>
          <w:szCs w:val="28"/>
        </w:rPr>
        <w:t xml:space="preserve"> по месту жительства его семьи в соответствии с пунктом 8 статьи 24 Федерального закона от 27.05.1998 № 76-ФЗ «О статусе военнослужащих», статьей 28.1 Федерального закона от 03.07.2016 № 226-ФЗ «О войсках национальной гвардии Российской Федерации»;</w:t>
      </w:r>
    </w:p>
    <w:p w14:paraId="733EE92D" w14:textId="2203310D"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lastRenderedPageBreak/>
        <w:t xml:space="preserve">- прием заявлений начинается не позднее 01 апреля текущего года и завершается 30 июня текущего года – при подаче заявления заявителем, ребенок которого обладает правом первоочередного приема на обучение в </w:t>
      </w:r>
      <w:r w:rsidR="00E01554" w:rsidRPr="00852B8D">
        <w:rPr>
          <w:color w:val="000000" w:themeColor="text1"/>
          <w:sz w:val="28"/>
          <w:szCs w:val="28"/>
        </w:rPr>
        <w:t>образовательное учреждение</w:t>
      </w:r>
      <w:r w:rsidRPr="00852B8D">
        <w:rPr>
          <w:color w:val="000000" w:themeColor="text1"/>
          <w:sz w:val="28"/>
          <w:szCs w:val="28"/>
        </w:rPr>
        <w:t>, в соответствии с абзацем вторым части 6 статьи 19 Федерального закона от 27.05.1998 № 76-ФЗ «О статусе военнослужащих», частью 6 статьи 46 Федерального закона от 07.02.2011 № 3-ФЗ «О полиции», частью 2 статьи 56 Федерального закона от 07.02.2011 № 3-ФЗ «О полиции», частью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4F845EC1" w14:textId="0EF595FF"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 прием заявлений начинается не позднее 01 апреля текущего года и завершается 30 июня текущего года - при подаче заявления заявителем, ребенок которого обладает правом преимущественного приема на обучение в </w:t>
      </w:r>
      <w:r w:rsidR="00E01554" w:rsidRPr="00852B8D">
        <w:rPr>
          <w:color w:val="000000" w:themeColor="text1"/>
          <w:sz w:val="28"/>
          <w:szCs w:val="28"/>
        </w:rPr>
        <w:t>образовательное учреждение</w:t>
      </w:r>
      <w:r w:rsidRPr="00852B8D">
        <w:rPr>
          <w:color w:val="000000" w:themeColor="text1"/>
          <w:sz w:val="28"/>
          <w:szCs w:val="28"/>
        </w:rPr>
        <w:t>, в соответствии с частью 3.1 статьи 67 Федерального закона от 29.12.2012 № 273-ФЗ «Об образовании в Российской Федерации»;</w:t>
      </w:r>
    </w:p>
    <w:p w14:paraId="2433F240" w14:textId="103B5B23"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прием заявлений начинается не позднее 01 апреля текущего года и завершается 30 июня текущего года – при подаче заявления заявителем, ребенок которого проживает на территории, за которой закреплен</w:t>
      </w:r>
      <w:r w:rsidR="00E01554" w:rsidRPr="00852B8D">
        <w:rPr>
          <w:color w:val="000000" w:themeColor="text1"/>
          <w:sz w:val="28"/>
          <w:szCs w:val="28"/>
        </w:rPr>
        <w:t>о</w:t>
      </w:r>
      <w:r w:rsidRPr="00852B8D">
        <w:rPr>
          <w:color w:val="000000" w:themeColor="text1"/>
          <w:sz w:val="28"/>
          <w:szCs w:val="28"/>
        </w:rPr>
        <w:t xml:space="preserve"> </w:t>
      </w:r>
      <w:r w:rsidR="00E01554" w:rsidRPr="00852B8D">
        <w:rPr>
          <w:color w:val="000000" w:themeColor="text1"/>
          <w:sz w:val="28"/>
          <w:szCs w:val="28"/>
        </w:rPr>
        <w:t>образовательное учреждение</w:t>
      </w:r>
      <w:r w:rsidRPr="00852B8D">
        <w:rPr>
          <w:color w:val="000000" w:themeColor="text1"/>
          <w:sz w:val="28"/>
          <w:szCs w:val="28"/>
        </w:rPr>
        <w:t>;</w:t>
      </w:r>
    </w:p>
    <w:p w14:paraId="77E13672"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прием заявлений начинается с 06 июля текущего года и осуществляется до заполнения свободных мест, но не позднее 05 сентября текущего года.</w:t>
      </w:r>
    </w:p>
    <w:p w14:paraId="15F2B245" w14:textId="065DDBD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7.1.</w:t>
      </w:r>
      <w:r w:rsidR="00E01554" w:rsidRPr="00852B8D">
        <w:rPr>
          <w:color w:val="000000" w:themeColor="text1"/>
          <w:sz w:val="28"/>
          <w:szCs w:val="28"/>
        </w:rPr>
        <w:t>2</w:t>
      </w:r>
      <w:r w:rsidRPr="00852B8D">
        <w:rPr>
          <w:color w:val="000000" w:themeColor="text1"/>
          <w:sz w:val="28"/>
          <w:szCs w:val="28"/>
        </w:rPr>
        <w:t xml:space="preserve">. При приеме в порядке перевода обучающихся из одной </w:t>
      </w:r>
      <w:r w:rsidR="00E01554" w:rsidRPr="00852B8D">
        <w:rPr>
          <w:color w:val="000000" w:themeColor="text1"/>
          <w:sz w:val="28"/>
          <w:szCs w:val="28"/>
        </w:rPr>
        <w:t>образовательного учреждения</w:t>
      </w:r>
      <w:r w:rsidRPr="00852B8D">
        <w:rPr>
          <w:color w:val="000000" w:themeColor="text1"/>
          <w:sz w:val="28"/>
          <w:szCs w:val="28"/>
        </w:rPr>
        <w:t>, осуществляюще</w:t>
      </w:r>
      <w:r w:rsidR="00E01554" w:rsidRPr="00852B8D">
        <w:rPr>
          <w:color w:val="000000" w:themeColor="text1"/>
          <w:sz w:val="28"/>
          <w:szCs w:val="28"/>
        </w:rPr>
        <w:t>го</w:t>
      </w:r>
      <w:r w:rsidRPr="00852B8D">
        <w:rPr>
          <w:color w:val="000000" w:themeColor="text1"/>
          <w:sz w:val="28"/>
          <w:szCs w:val="28"/>
        </w:rPr>
        <w:t xml:space="preserve"> образовательную деятельность по образовательным программам начального общего, основного общего и среднег</w:t>
      </w:r>
      <w:r w:rsidR="0012251A" w:rsidRPr="00852B8D">
        <w:rPr>
          <w:color w:val="000000" w:themeColor="text1"/>
          <w:sz w:val="28"/>
          <w:szCs w:val="28"/>
        </w:rPr>
        <w:t>о общего образования, в другое образовательное учреждение</w:t>
      </w:r>
      <w:r w:rsidRPr="00852B8D">
        <w:rPr>
          <w:color w:val="000000" w:themeColor="text1"/>
          <w:sz w:val="28"/>
          <w:szCs w:val="28"/>
        </w:rPr>
        <w:t>, осуществляющую деятельность по образовательным программам соответствующего уровня, прием заявлений осуществляется в течение учебного года.</w:t>
      </w:r>
    </w:p>
    <w:p w14:paraId="1AADC87A" w14:textId="589D8E3F"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7.1.</w:t>
      </w:r>
      <w:r w:rsidR="00E01554" w:rsidRPr="00852B8D">
        <w:rPr>
          <w:color w:val="000000" w:themeColor="text1"/>
          <w:sz w:val="28"/>
          <w:szCs w:val="28"/>
        </w:rPr>
        <w:t>3</w:t>
      </w:r>
      <w:r w:rsidRPr="00852B8D">
        <w:rPr>
          <w:color w:val="000000" w:themeColor="text1"/>
          <w:sz w:val="28"/>
          <w:szCs w:val="28"/>
        </w:rPr>
        <w:t>. При приеме на обучение по образовательной программе основного общего образования с углубленным изучением отдельных предметов или для получения профильного среднего общего образования прием заявлений осуществляется в соответствии со сроками, ежегодно устанавливаемыми для проведения индивидуального отбора.</w:t>
      </w:r>
    </w:p>
    <w:p w14:paraId="17F0A7C5"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7.2. При подаче заявления через портал временем подачи заявления является время регистрации заявления на портале.</w:t>
      </w:r>
    </w:p>
    <w:p w14:paraId="0660F3EE"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Регистрация заявления, поданного через портал, осуществляется организацией в журнале регистрации заявлений согласно режиму работы организации в срок не более 3 рабочих дней с момента подачи заявления. Заявление, поступившее после окончания рабочего дня организации либо в нерабочий день, регистрируется на следующий рабочий день организации. Журнал приема заявлений может вестись в том числе в электронном виде в государственной информационной системе Ярославской области «Система образования Ярославской области».</w:t>
      </w:r>
    </w:p>
    <w:p w14:paraId="507AB040" w14:textId="20D8409B"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lastRenderedPageBreak/>
        <w:t>Заявитель, имеющий детей одного года рождения или детей, зачисляемых в один год в одн</w:t>
      </w:r>
      <w:r w:rsidR="0012251A" w:rsidRPr="00852B8D">
        <w:rPr>
          <w:color w:val="000000" w:themeColor="text1"/>
          <w:sz w:val="28"/>
          <w:szCs w:val="28"/>
        </w:rPr>
        <w:t>о</w:t>
      </w:r>
      <w:r w:rsidRPr="00852B8D">
        <w:rPr>
          <w:color w:val="000000" w:themeColor="text1"/>
          <w:sz w:val="28"/>
          <w:szCs w:val="28"/>
        </w:rPr>
        <w:t xml:space="preserve"> </w:t>
      </w:r>
      <w:r w:rsidR="0012251A" w:rsidRPr="00852B8D">
        <w:rPr>
          <w:color w:val="000000" w:themeColor="text1"/>
          <w:sz w:val="28"/>
          <w:szCs w:val="28"/>
        </w:rPr>
        <w:t>образовательное учреждение,</w:t>
      </w:r>
      <w:r w:rsidRPr="00852B8D">
        <w:rPr>
          <w:color w:val="000000" w:themeColor="text1"/>
          <w:sz w:val="28"/>
          <w:szCs w:val="28"/>
        </w:rPr>
        <w:t xml:space="preserve"> оформляет заявление на каждого ребенка.</w:t>
      </w:r>
    </w:p>
    <w:p w14:paraId="0DC86956" w14:textId="0A6BC965"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Заявитель вправе подать заявление в несколько </w:t>
      </w:r>
      <w:r w:rsidR="0012251A" w:rsidRPr="00852B8D">
        <w:rPr>
          <w:color w:val="000000" w:themeColor="text1"/>
          <w:sz w:val="28"/>
          <w:szCs w:val="28"/>
        </w:rPr>
        <w:t>образовательных учреждений</w:t>
      </w:r>
      <w:r w:rsidRPr="00852B8D">
        <w:rPr>
          <w:color w:val="000000" w:themeColor="text1"/>
          <w:sz w:val="28"/>
          <w:szCs w:val="28"/>
        </w:rPr>
        <w:t xml:space="preserve">. При подаче заявления в несколько </w:t>
      </w:r>
      <w:r w:rsidR="0012251A" w:rsidRPr="00852B8D">
        <w:rPr>
          <w:color w:val="000000" w:themeColor="text1"/>
          <w:sz w:val="28"/>
          <w:szCs w:val="28"/>
        </w:rPr>
        <w:t>образовательных учреждений</w:t>
      </w:r>
      <w:r w:rsidRPr="00852B8D">
        <w:rPr>
          <w:color w:val="000000" w:themeColor="text1"/>
          <w:sz w:val="28"/>
          <w:szCs w:val="28"/>
        </w:rPr>
        <w:t xml:space="preserve"> на каждого ребенка оформляется отдельное заявление.</w:t>
      </w:r>
    </w:p>
    <w:p w14:paraId="5C7DB2CD" w14:textId="3CFE0F54"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7.3. При очном обращении в </w:t>
      </w:r>
      <w:r w:rsidR="0012251A" w:rsidRPr="00852B8D">
        <w:rPr>
          <w:color w:val="000000" w:themeColor="text1"/>
          <w:sz w:val="28"/>
          <w:szCs w:val="28"/>
        </w:rPr>
        <w:t>образовательное учреждение</w:t>
      </w:r>
      <w:r w:rsidRPr="00852B8D">
        <w:rPr>
          <w:color w:val="000000" w:themeColor="text1"/>
          <w:sz w:val="28"/>
          <w:szCs w:val="28"/>
        </w:rPr>
        <w:t xml:space="preserve"> заявителя, являющегося гражданином Российской Федерации, гражданином Республики Беларусь или поступающего, являющегося гражданином Российской Федерации гражданином Российской Федерации, гражданином Республики Беларусь, заявление регистрируется </w:t>
      </w:r>
      <w:r w:rsidR="0012251A" w:rsidRPr="00852B8D">
        <w:rPr>
          <w:color w:val="000000" w:themeColor="text1"/>
          <w:sz w:val="28"/>
          <w:szCs w:val="28"/>
        </w:rPr>
        <w:t>образовательным учреждением</w:t>
      </w:r>
      <w:r w:rsidRPr="00852B8D">
        <w:rPr>
          <w:color w:val="000000" w:themeColor="text1"/>
          <w:sz w:val="28"/>
          <w:szCs w:val="28"/>
        </w:rPr>
        <w:t xml:space="preserve"> в журнале регистрации заявлений в срок не более 1 рабочего дня с момента обращения в </w:t>
      </w:r>
      <w:r w:rsidR="0012251A" w:rsidRPr="00852B8D">
        <w:rPr>
          <w:color w:val="000000" w:themeColor="text1"/>
          <w:sz w:val="28"/>
          <w:szCs w:val="28"/>
        </w:rPr>
        <w:t>образовательное учреждение</w:t>
      </w:r>
      <w:r w:rsidRPr="00852B8D">
        <w:rPr>
          <w:color w:val="000000" w:themeColor="text1"/>
          <w:sz w:val="28"/>
          <w:szCs w:val="28"/>
        </w:rPr>
        <w:t>.</w:t>
      </w:r>
    </w:p>
    <w:p w14:paraId="5D4142E7"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7.4. Заявление, направленное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в срок не более 1 рабочего дня с момента поступления заявления в организацию.</w:t>
      </w:r>
    </w:p>
    <w:p w14:paraId="2BB08F5B" w14:textId="77777777" w:rsidR="00BB1B93" w:rsidRPr="00852B8D" w:rsidRDefault="00BB1B93" w:rsidP="00852B8D">
      <w:pPr>
        <w:shd w:val="clear" w:color="auto" w:fill="FFFFFF" w:themeFill="background1"/>
        <w:tabs>
          <w:tab w:val="left" w:pos="6804"/>
        </w:tabs>
        <w:ind w:firstLine="709"/>
        <w:jc w:val="both"/>
        <w:rPr>
          <w:b/>
          <w:bCs/>
          <w:i/>
          <w:iCs/>
          <w:color w:val="000000" w:themeColor="text1"/>
          <w:sz w:val="28"/>
          <w:szCs w:val="28"/>
        </w:rPr>
      </w:pPr>
      <w:r w:rsidRPr="00852B8D">
        <w:rPr>
          <w:b/>
          <w:bCs/>
          <w:i/>
          <w:iCs/>
          <w:color w:val="000000" w:themeColor="text1"/>
          <w:sz w:val="28"/>
          <w:szCs w:val="28"/>
        </w:rPr>
        <w:t>8. Срок предоставления услуги:</w:t>
      </w:r>
    </w:p>
    <w:p w14:paraId="2F785E11" w14:textId="3452EA63"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для заявителя, ребенок которого обладает правом внеочередного, первоочередного или преимущественного приема на обучение по образовательной программе начального общего образования, а также для заявителя, ребенок которого проживает на территории, за которой закреплен</w:t>
      </w:r>
      <w:r w:rsidR="0012251A" w:rsidRPr="00852B8D">
        <w:rPr>
          <w:color w:val="000000" w:themeColor="text1"/>
          <w:sz w:val="28"/>
          <w:szCs w:val="28"/>
        </w:rPr>
        <w:t>о</w:t>
      </w:r>
      <w:r w:rsidRPr="00852B8D">
        <w:rPr>
          <w:color w:val="000000" w:themeColor="text1"/>
          <w:sz w:val="28"/>
          <w:szCs w:val="28"/>
        </w:rPr>
        <w:t xml:space="preserve"> </w:t>
      </w:r>
      <w:r w:rsidR="0012251A" w:rsidRPr="00852B8D">
        <w:rPr>
          <w:color w:val="000000" w:themeColor="text1"/>
          <w:sz w:val="28"/>
          <w:szCs w:val="28"/>
        </w:rPr>
        <w:t>образовательное учреждение</w:t>
      </w:r>
      <w:r w:rsidRPr="00852B8D">
        <w:rPr>
          <w:color w:val="000000" w:themeColor="text1"/>
          <w:sz w:val="28"/>
          <w:szCs w:val="28"/>
        </w:rPr>
        <w:t xml:space="preserve"> – в течение 3 рабочих дней после завершения приема заявлений, подаваемых для зачисления в первый класс;</w:t>
      </w:r>
    </w:p>
    <w:p w14:paraId="37BD7B02"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для иных заявителей - в течение 5 рабочих дней после приема заявления и документов.</w:t>
      </w:r>
    </w:p>
    <w:p w14:paraId="7B24C47B" w14:textId="77777777" w:rsidR="00BB1B93" w:rsidRPr="00852B8D" w:rsidRDefault="00BB1B93" w:rsidP="00852B8D">
      <w:pPr>
        <w:shd w:val="clear" w:color="auto" w:fill="FFFFFF" w:themeFill="background1"/>
        <w:tabs>
          <w:tab w:val="left" w:pos="6804"/>
        </w:tabs>
        <w:ind w:firstLine="709"/>
        <w:jc w:val="both"/>
        <w:rPr>
          <w:b/>
          <w:bCs/>
          <w:i/>
          <w:iCs/>
          <w:color w:val="000000" w:themeColor="text1"/>
          <w:sz w:val="28"/>
          <w:szCs w:val="28"/>
        </w:rPr>
      </w:pPr>
      <w:r w:rsidRPr="00852B8D">
        <w:rPr>
          <w:b/>
          <w:bCs/>
          <w:i/>
          <w:iCs/>
          <w:color w:val="000000" w:themeColor="text1"/>
          <w:sz w:val="28"/>
          <w:szCs w:val="28"/>
        </w:rPr>
        <w:t>9. Исчерпывающий перечень документов, необходимых для предоставления услуги.</w:t>
      </w:r>
    </w:p>
    <w:p w14:paraId="4C928AD5"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9.1. Заявитель, являющийся родителем (законным представителем) ребенка, являющегося гражданином Российской Федерации, или поступающим, являющимся гражданином Российской Федерации, представляет:</w:t>
      </w:r>
    </w:p>
    <w:p w14:paraId="2CE4F9CD"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9.1.1. Заявление по форме согласно приложению 2 к настоящему Порядку.</w:t>
      </w:r>
    </w:p>
    <w:p w14:paraId="675000F1"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9.1.2. Копия документа, удостоверяющего личность родителя (законного представителя) ребенка или совершеннолетнего заявителя.</w:t>
      </w:r>
    </w:p>
    <w:p w14:paraId="034104BB"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9.1.3. Копия свидетельства о рождении ребенка.</w:t>
      </w:r>
    </w:p>
    <w:p w14:paraId="705F31FA"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9.1.4.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w:t>
      </w:r>
    </w:p>
    <w:p w14:paraId="0F0D3EEF" w14:textId="77777777" w:rsidR="00BB1B93" w:rsidRPr="00852B8D" w:rsidRDefault="00BB1B93" w:rsidP="00852B8D">
      <w:pPr>
        <w:shd w:val="clear" w:color="auto" w:fill="FFFFFF" w:themeFill="background1"/>
        <w:tabs>
          <w:tab w:val="left" w:pos="6804"/>
        </w:tabs>
        <w:ind w:firstLine="709"/>
        <w:jc w:val="both"/>
        <w:rPr>
          <w:color w:val="000000" w:themeColor="text1"/>
          <w:sz w:val="28"/>
          <w:szCs w:val="28"/>
        </w:rPr>
      </w:pPr>
      <w:r w:rsidRPr="00852B8D">
        <w:rPr>
          <w:color w:val="000000" w:themeColor="text1"/>
          <w:sz w:val="28"/>
          <w:szCs w:val="28"/>
        </w:rPr>
        <w:t xml:space="preserve">В случае если родственные связи между ребенком и родителем (законным представителем) не прослеживаются (разные фамилии у ребенка и родителя (законного представителя) ребенка), представляется свидетельство о заключении брака, или свидетельство об установлении отцовства, или </w:t>
      </w:r>
      <w:r w:rsidRPr="00852B8D">
        <w:rPr>
          <w:color w:val="000000" w:themeColor="text1"/>
          <w:sz w:val="28"/>
          <w:szCs w:val="28"/>
        </w:rPr>
        <w:lastRenderedPageBreak/>
        <w:t>свидетельство о расторжении брака, или свидетельство о перемене имени, или свидетельство об усыновлении (удочерении), или документ, подтверждающий установление опеки или попечительства.</w:t>
      </w:r>
    </w:p>
    <w:p w14:paraId="0A340BA7"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9.1.5. Копия документа, подтверждающего установление опеки или попечительства (при необходимости).</w:t>
      </w:r>
    </w:p>
    <w:p w14:paraId="09AFBB52"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35B1EE5D"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9.1.7. Копии документов, подтверждающих право внеочередного, первоочередного приема на обучение по основным общеобразовательным программам.</w:t>
      </w:r>
    </w:p>
    <w:p w14:paraId="06123AC2"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9.1.8. Копия заключения психолого-медико-педагогической комиссии (при наличии).</w:t>
      </w:r>
    </w:p>
    <w:p w14:paraId="0464D735"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9.1.9. При приеме на обучение по образовательным программам среднего общего образования - аттестат об основном общем образовании.</w:t>
      </w:r>
    </w:p>
    <w:p w14:paraId="2BA0BE9B"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9.1.10. Документ, удостоверяющий личность и полномочия представителя заявителя.</w:t>
      </w:r>
    </w:p>
    <w:p w14:paraId="50BD1C8B"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Заявители имеют право по своему усмотрению представлять другие документы.</w:t>
      </w:r>
    </w:p>
    <w:p w14:paraId="01FCF158"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Документы, указанные в подпунктах 9.1.1, 9.1.2, 9.1.5 - 9.1.9 настоящего пункта, заявитель представляет самостоятельно.</w:t>
      </w:r>
    </w:p>
    <w:p w14:paraId="5FC35F36"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В случае отсутствия возможности подтверждения документов, указанных в подпунктах 9.1.3., 9.1.4., 9.1.6. настоящего пункта, в результате межведомственного информационного взаимодействия, заявитель представляет указанные документы самостоятельно. </w:t>
      </w:r>
    </w:p>
    <w:p w14:paraId="652874D5" w14:textId="14BFA948"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При посещении </w:t>
      </w:r>
      <w:r w:rsidR="0012251A" w:rsidRPr="00852B8D">
        <w:rPr>
          <w:color w:val="000000" w:themeColor="text1"/>
          <w:sz w:val="28"/>
          <w:szCs w:val="28"/>
        </w:rPr>
        <w:t xml:space="preserve">образовательного учреждения </w:t>
      </w:r>
      <w:r w:rsidRPr="00852B8D">
        <w:rPr>
          <w:color w:val="000000" w:themeColor="text1"/>
          <w:sz w:val="28"/>
          <w:szCs w:val="28"/>
        </w:rPr>
        <w:t xml:space="preserve">и (или) очном взаимодействии с уполномоченными должностными лицами </w:t>
      </w:r>
      <w:r w:rsidR="0012251A" w:rsidRPr="00852B8D">
        <w:rPr>
          <w:color w:val="000000" w:themeColor="text1"/>
          <w:sz w:val="28"/>
          <w:szCs w:val="28"/>
        </w:rPr>
        <w:t xml:space="preserve">образовательного учреждения </w:t>
      </w:r>
      <w:r w:rsidRPr="00852B8D">
        <w:rPr>
          <w:color w:val="000000" w:themeColor="text1"/>
          <w:sz w:val="28"/>
          <w:szCs w:val="28"/>
        </w:rPr>
        <w:t>родитель (законный представитель) ребенка предъявляет оригиналы документов, указанных в подпунктах 9.1.2. – 9.1.6. настоящего пункта, а поступающий - оригинал документа, удостоверяющего личность поступающего.</w:t>
      </w:r>
    </w:p>
    <w:p w14:paraId="5C16F488"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Представитель заявителя предъявляет оригинал документа, удостоверяющего личность и полномочия представителя заявителя.</w:t>
      </w:r>
    </w:p>
    <w:p w14:paraId="77AFE77C"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 Заявитель, являющийся родителем (законным представителем) ребенка, являющегося иностранным гражданином или лицом без гражданства, или поступающим, являющимся иностранным гражданином или лицом без гражданства, предъявляет:</w:t>
      </w:r>
    </w:p>
    <w:p w14:paraId="32507755"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9.2.1. Заявление по форме согласно приложению 2 к настоящему Порядку.</w:t>
      </w:r>
    </w:p>
    <w:p w14:paraId="53FED850"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Родитель (законный представитель)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для приема на обучение дополнительно в заявлении дает согласие на прохождение </w:t>
      </w:r>
      <w:r w:rsidRPr="00852B8D">
        <w:rPr>
          <w:color w:val="000000" w:themeColor="text1"/>
          <w:sz w:val="28"/>
          <w:szCs w:val="28"/>
        </w:rPr>
        <w:lastRenderedPageBreak/>
        <w:t>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72BD4622"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9.2.2. Копии документов, подтверждающих родство заявителя (или законность представления прав ребенка).</w:t>
      </w:r>
    </w:p>
    <w:p w14:paraId="623874B8"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9.2.3. Копии документов, подтверждающих законность нахождения ребенка, являющегося иностранным гражданином или лицом без гражданства, и его законного представителя или заявителя,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2AE2A61D"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9.2.4.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540B7642"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9.2.5.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2-го по 11-й класс) (при наличии).</w:t>
      </w:r>
    </w:p>
    <w:p w14:paraId="56C4A601"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9.2.6.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1216102"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9.2.7.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(при наличии), а также страхового номера </w:t>
      </w:r>
      <w:r w:rsidRPr="00852B8D">
        <w:rPr>
          <w:color w:val="000000" w:themeColor="text1"/>
          <w:sz w:val="28"/>
          <w:szCs w:val="28"/>
        </w:rPr>
        <w:lastRenderedPageBreak/>
        <w:t>индивидуального лицевого счета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0893721B"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9.2.8.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года № 323-ФЗ "Об основах охраны здоровья граждан в Российской Федерации".</w:t>
      </w:r>
    </w:p>
    <w:p w14:paraId="1B8D2A43"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9.2.9. Копии документов, подтверждающих осуществление родителем (законным представителем) трудовой деятельности (при наличии).</w:t>
      </w:r>
    </w:p>
    <w:p w14:paraId="119B0583"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Документы, указанные в подпунктах 9.2.2 - 9.2.9 настоящего пункта, заявитель представляет самостоятельно.</w:t>
      </w:r>
    </w:p>
    <w:p w14:paraId="032F3CC6"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463B24A9"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9.3. Заявители, являющиеся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въехавшими в Российскую Федерацию в связи с исполнением служебных обязанностей должностных лиц иностранных государств, сотрудниками и членами административно-технического персонала аппаратов военного </w:t>
      </w:r>
      <w:proofErr w:type="spellStart"/>
      <w:r w:rsidRPr="00852B8D">
        <w:rPr>
          <w:color w:val="000000" w:themeColor="text1"/>
          <w:sz w:val="28"/>
          <w:szCs w:val="28"/>
        </w:rPr>
        <w:t>атташата</w:t>
      </w:r>
      <w:proofErr w:type="spellEnd"/>
      <w:r w:rsidRPr="00852B8D">
        <w:rPr>
          <w:color w:val="000000" w:themeColor="text1"/>
          <w:sz w:val="28"/>
          <w:szCs w:val="28"/>
        </w:rPr>
        <w:t>, торговых представительств и иных представительств органов государственной власти иностранных государств, или членами семей указанных лиц, предъявляют:</w:t>
      </w:r>
    </w:p>
    <w:p w14:paraId="65FA5218"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9.3.1. Заявление по форме согласно приложению 2 к настоящему Порядку.</w:t>
      </w:r>
    </w:p>
    <w:p w14:paraId="4F2C465F"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9.3.2. Копию свидетельства о рождении ребенка.</w:t>
      </w:r>
    </w:p>
    <w:p w14:paraId="70949AAD"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lastRenderedPageBreak/>
        <w:t>9.3.3. Копию паспорта.</w:t>
      </w:r>
    </w:p>
    <w:p w14:paraId="0FFEDBD5"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9.3.4. Справку о регистрации по месту жительства.</w:t>
      </w:r>
    </w:p>
    <w:p w14:paraId="3F442CF5"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9.4. Заявители, являющиеся родителями (законными представителями) ребенка, являющегося гражданином Республики Беларусь, или поступающий, являющийся гражданином Республики Беларусь, предъявляют:</w:t>
      </w:r>
    </w:p>
    <w:p w14:paraId="357D7DC9"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9.4.1. Заявление по форме согласно приложению 2 к настоящему Порядку.</w:t>
      </w:r>
    </w:p>
    <w:p w14:paraId="2A4F4623"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9.4.2. Копии документов, подтверждающих родство заявителя (заявителей) (или законность представления прав ребенка).</w:t>
      </w:r>
    </w:p>
    <w:p w14:paraId="3E427672"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9.4.3.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16C6C311"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Заявители, являющиеся родителями (законными представителями) ребенка, являющегося гражданином Республики Беларусь, или поступающий, являющийся гражданином Республики Беларусь, все документы представляют на русском языке или вместе с заверенным в установленном порядке переводом на русский язык.</w:t>
      </w:r>
    </w:p>
    <w:p w14:paraId="623619DF"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9.5. При подаче заявления в электронной форме посредством портала заявитель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с применением подтвержденной учетной записи в ЕСИА.</w:t>
      </w:r>
    </w:p>
    <w:p w14:paraId="508B70C7"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В случае если для предоставления услуги необходима обработка персональных данных лица, не являющегося заявителем, 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10726A4C" w14:textId="77777777" w:rsidR="00BB1B93" w:rsidRPr="00852B8D" w:rsidRDefault="00BB1B93" w:rsidP="00852B8D">
      <w:pPr>
        <w:shd w:val="clear" w:color="auto" w:fill="FFFFFF" w:themeFill="background1"/>
        <w:tabs>
          <w:tab w:val="left" w:pos="6804"/>
        </w:tabs>
        <w:ind w:firstLine="851"/>
        <w:jc w:val="both"/>
        <w:rPr>
          <w:color w:val="000000" w:themeColor="text1"/>
          <w:sz w:val="26"/>
          <w:szCs w:val="26"/>
        </w:rPr>
      </w:pPr>
      <w:r w:rsidRPr="00852B8D">
        <w:rPr>
          <w:color w:val="000000" w:themeColor="text1"/>
          <w:sz w:val="28"/>
          <w:szCs w:val="28"/>
        </w:rPr>
        <w:t>При подаче заявления через портал подтверждение согласия на обработку персональных данных осуществляется в интерактивной форме.</w:t>
      </w:r>
    </w:p>
    <w:p w14:paraId="10649D96" w14:textId="38DE3732" w:rsidR="00BB1B93" w:rsidRPr="00852B8D" w:rsidRDefault="00BB1B93" w:rsidP="00852B8D">
      <w:pPr>
        <w:shd w:val="clear" w:color="auto" w:fill="FFFFFF" w:themeFill="background1"/>
        <w:tabs>
          <w:tab w:val="left" w:pos="6804"/>
        </w:tabs>
        <w:ind w:firstLine="851"/>
        <w:jc w:val="both"/>
        <w:rPr>
          <w:b/>
          <w:bCs/>
          <w:i/>
          <w:iCs/>
          <w:color w:val="000000" w:themeColor="text1"/>
          <w:sz w:val="28"/>
          <w:szCs w:val="28"/>
        </w:rPr>
      </w:pPr>
      <w:r w:rsidRPr="00852B8D">
        <w:rPr>
          <w:b/>
          <w:bCs/>
          <w:i/>
          <w:iCs/>
          <w:color w:val="000000" w:themeColor="text1"/>
          <w:sz w:val="28"/>
          <w:szCs w:val="28"/>
        </w:rPr>
        <w:t xml:space="preserve">10. Исчерпывающий перечень документов и сведений, необходимых для предоставления услуги, находящихся в распоряжении государственных органов, органов местного самоуправления или </w:t>
      </w:r>
      <w:r w:rsidR="002F6052" w:rsidRPr="00852B8D">
        <w:rPr>
          <w:b/>
          <w:bCs/>
          <w:i/>
          <w:iCs/>
          <w:color w:val="000000" w:themeColor="text1"/>
          <w:sz w:val="28"/>
          <w:szCs w:val="28"/>
        </w:rPr>
        <w:t>образовательных учреждений</w:t>
      </w:r>
      <w:r w:rsidRPr="00852B8D">
        <w:rPr>
          <w:b/>
          <w:bCs/>
          <w:i/>
          <w:iCs/>
          <w:color w:val="000000" w:themeColor="text1"/>
          <w:sz w:val="28"/>
          <w:szCs w:val="28"/>
        </w:rPr>
        <w:t>.</w:t>
      </w:r>
    </w:p>
    <w:p w14:paraId="7EFE2AE7"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10.1. В целях представления и получения документов и информации, необходимых для предоставления услуги, находящихся в распоряжении органов государственной власти, органов местного самоуправления или </w:t>
      </w:r>
      <w:r w:rsidRPr="00852B8D">
        <w:rPr>
          <w:color w:val="000000" w:themeColor="text1"/>
          <w:sz w:val="28"/>
          <w:szCs w:val="28"/>
        </w:rPr>
        <w:lastRenderedPageBreak/>
        <w:t>организаций, осуществляется межведомственное информационное взаимодействие с целью запроса сведений, подтверждающих:</w:t>
      </w:r>
    </w:p>
    <w:p w14:paraId="77C0CE95"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 государственную регистрацию рождения ребенка (детей), </w:t>
      </w:r>
    </w:p>
    <w:p w14:paraId="3AC23545"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w:t>
      </w:r>
    </w:p>
    <w:p w14:paraId="47827DBE"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документа, подтверждающего установление опеки или попечительства,</w:t>
      </w:r>
    </w:p>
    <w:p w14:paraId="741ECE84"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регистрацию ребенка или поступающего по месту жительства или по месту пребывания.</w:t>
      </w:r>
    </w:p>
    <w:p w14:paraId="5CE59EC1"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10.2. Непредставление (несвоевременное представление) органами государственной власти, органами местного самоуправления или организациями документов и информации по межведомственному информационному запросу не может являться основанием для отказа в предоставлении заявителю услуги.</w:t>
      </w:r>
    </w:p>
    <w:p w14:paraId="7008353E"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10.3. Документы, указанные в подпункте 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за исключением случаев, указанных в подпункте 9.1.10 пункта 9 настоящего Порядка.</w:t>
      </w:r>
    </w:p>
    <w:p w14:paraId="05EF7148"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10.4. В целях получения информации о законности пребывания иностранного гражданина или лица без гражданства в Российской Федерации используется информационная система Министерства внутренних дел Российской Федерации - поисковый модуль реестра контролируемых лиц, расположенный на официальном сайте Министерства внутренних дел Российской Федерации.</w:t>
      </w:r>
    </w:p>
    <w:p w14:paraId="4DD97E0B" w14:textId="22ED717B"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11. Решение о предоставлении услуги принимается </w:t>
      </w:r>
      <w:r w:rsidR="002F6052" w:rsidRPr="00852B8D">
        <w:rPr>
          <w:color w:val="000000" w:themeColor="text1"/>
          <w:sz w:val="28"/>
          <w:szCs w:val="28"/>
        </w:rPr>
        <w:t>образовательным учреждением</w:t>
      </w:r>
      <w:r w:rsidRPr="00852B8D">
        <w:rPr>
          <w:color w:val="000000" w:themeColor="text1"/>
          <w:sz w:val="28"/>
          <w:szCs w:val="28"/>
        </w:rPr>
        <w:t xml:space="preserve"> на основании заявления и документов, поданных заявителем, сведений, находящихся в распоряжении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14:paraId="2BC55040" w14:textId="08FEADA4"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12. Основанием для отказа в приеме документов, необходимых для предоставления услуги, является поступление в </w:t>
      </w:r>
      <w:r w:rsidR="00834A15" w:rsidRPr="00852B8D">
        <w:rPr>
          <w:color w:val="000000" w:themeColor="text1"/>
          <w:sz w:val="28"/>
          <w:szCs w:val="28"/>
        </w:rPr>
        <w:t>образовательное учреждение</w:t>
      </w:r>
      <w:r w:rsidRPr="00852B8D">
        <w:rPr>
          <w:color w:val="000000" w:themeColor="text1"/>
          <w:sz w:val="28"/>
          <w:szCs w:val="28"/>
        </w:rPr>
        <w:t xml:space="preserve"> заявления за пределами периодов, указанных в подпункте 7.1 пункта 7 раздела I настоящего Порядка. Такие заявления в журнале регистрации заявлений не регистрируются, организацией не рассматриваются.</w:t>
      </w:r>
    </w:p>
    <w:p w14:paraId="4BA48270"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13. Оснований для приостановления предоставления услуги нет.</w:t>
      </w:r>
    </w:p>
    <w:p w14:paraId="012CDEB4" w14:textId="77777777" w:rsidR="00BB1B93" w:rsidRPr="00852B8D" w:rsidRDefault="00BB1B93" w:rsidP="00852B8D">
      <w:pPr>
        <w:shd w:val="clear" w:color="auto" w:fill="FFFFFF" w:themeFill="background1"/>
        <w:tabs>
          <w:tab w:val="left" w:pos="6804"/>
        </w:tabs>
        <w:ind w:firstLine="851"/>
        <w:jc w:val="both"/>
        <w:rPr>
          <w:b/>
          <w:bCs/>
          <w:i/>
          <w:iCs/>
          <w:color w:val="000000" w:themeColor="text1"/>
          <w:sz w:val="28"/>
          <w:szCs w:val="28"/>
        </w:rPr>
      </w:pPr>
      <w:r w:rsidRPr="00852B8D">
        <w:rPr>
          <w:b/>
          <w:bCs/>
          <w:i/>
          <w:iCs/>
          <w:color w:val="000000" w:themeColor="text1"/>
          <w:sz w:val="28"/>
          <w:szCs w:val="28"/>
        </w:rPr>
        <w:t>14. Основания для отказа в предоставлении услуги:</w:t>
      </w:r>
    </w:p>
    <w:p w14:paraId="316854F7"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14.1. Представление заявителем неполного комплекта документов, необходимых для предоставления услуги, обязанность по представлению которых возложена на заявителя.</w:t>
      </w:r>
    </w:p>
    <w:p w14:paraId="0A905CB4" w14:textId="77777777" w:rsidR="00BB1B93" w:rsidRPr="00852B8D" w:rsidRDefault="00BB1B93" w:rsidP="00852B8D">
      <w:pPr>
        <w:shd w:val="clear" w:color="auto" w:fill="FFFFFF" w:themeFill="background1"/>
        <w:tabs>
          <w:tab w:val="left" w:pos="6804"/>
        </w:tabs>
        <w:ind w:firstLine="851"/>
        <w:jc w:val="both"/>
        <w:rPr>
          <w:color w:val="000000" w:themeColor="text1"/>
          <w:sz w:val="28"/>
          <w:szCs w:val="28"/>
        </w:rPr>
      </w:pPr>
      <w:r w:rsidRPr="00852B8D">
        <w:rPr>
          <w:color w:val="000000" w:themeColor="text1"/>
          <w:sz w:val="28"/>
          <w:szCs w:val="28"/>
        </w:rPr>
        <w:t xml:space="preserve">14.2. Истечение срока действия документов, необходимых для предоставления услуги (документа, удостоверяющего личность заявителя </w:t>
      </w:r>
      <w:r w:rsidRPr="00852B8D">
        <w:rPr>
          <w:color w:val="000000" w:themeColor="text1"/>
          <w:sz w:val="28"/>
          <w:szCs w:val="28"/>
        </w:rPr>
        <w:lastRenderedPageBreak/>
        <w:t>либо его представителя, документа, удостоверяющего полномочия представителя заявителя, документа о регистрации ребенка или поступающего по месту жительства или по месту пребывания (в случае приема на обучение ребенка или поступающего, проживающего на закрепленной территории).</w:t>
      </w:r>
    </w:p>
    <w:p w14:paraId="5F41239E"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14.3. Наличие противоречий между сведениями, указанными в заявлении, и сведениями, указанными в приложенных к нему документах.</w:t>
      </w:r>
    </w:p>
    <w:p w14:paraId="61004BC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14.4. Наличие в документах подчисток и исправлений текста, не заверенных в порядке, установленном законодательством Российской Федерации, невозможность прочтения текста письменного заявления, неполное заполнение заявления.</w:t>
      </w:r>
    </w:p>
    <w:p w14:paraId="6367547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14.5. Наличие в документах повреждений, не позволяющих в полном объеме использовать информацию и сведения, содержащиеся в документах, необходимых для предоставления услуги.</w:t>
      </w:r>
    </w:p>
    <w:p w14:paraId="0E1FAD1A"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14.6. Некорректное заполнение обязательных полей заявления (отсутствие заполнения, недостоверное, неполное либо неправильное заполнение, не соответствующее требованиям, установленным настоящим Порядком).</w:t>
      </w:r>
    </w:p>
    <w:p w14:paraId="70407271"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14.7. Отсутствие документов, необходимых для предоставления услуги иностранному гражданину или лицу без гражданства, прошедших проверку достоверности.</w:t>
      </w:r>
    </w:p>
    <w:p w14:paraId="73735B8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14.8. Подача заявления лицом, не имеющим полномочий представлять интересы заявителя в соответствии с пунктом 2 раздела I настоящего Порядка.</w:t>
      </w:r>
    </w:p>
    <w:p w14:paraId="2B8A207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14.9.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14:paraId="6D0CE692" w14:textId="3E9133D6"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14.10. Обращение заявителя в </w:t>
      </w:r>
      <w:r w:rsidR="00BA0AA7" w:rsidRPr="00852B8D">
        <w:rPr>
          <w:color w:val="000000" w:themeColor="text1"/>
          <w:sz w:val="28"/>
          <w:szCs w:val="28"/>
        </w:rPr>
        <w:t>образовательное учреждение</w:t>
      </w:r>
      <w:r w:rsidRPr="00852B8D">
        <w:rPr>
          <w:color w:val="000000" w:themeColor="text1"/>
          <w:sz w:val="28"/>
          <w:szCs w:val="28"/>
        </w:rPr>
        <w:t>, реализующ</w:t>
      </w:r>
      <w:r w:rsidR="00BA0AA7" w:rsidRPr="00852B8D">
        <w:rPr>
          <w:color w:val="000000" w:themeColor="text1"/>
          <w:sz w:val="28"/>
          <w:szCs w:val="28"/>
        </w:rPr>
        <w:t>ее</w:t>
      </w:r>
      <w:r w:rsidRPr="00852B8D">
        <w:rPr>
          <w:color w:val="000000" w:themeColor="text1"/>
          <w:sz w:val="28"/>
          <w:szCs w:val="28"/>
        </w:rPr>
        <w:t xml:space="preserve"> исключительно адаптированную образовательную программу, с заявлением, в котором указана образовательная программа, не предусмотренная в </w:t>
      </w:r>
      <w:r w:rsidR="007A6FF9" w:rsidRPr="00852B8D">
        <w:rPr>
          <w:color w:val="000000" w:themeColor="text1"/>
          <w:sz w:val="28"/>
          <w:szCs w:val="28"/>
        </w:rPr>
        <w:t>образовательном учреждении</w:t>
      </w:r>
      <w:r w:rsidRPr="00852B8D">
        <w:rPr>
          <w:color w:val="000000" w:themeColor="text1"/>
          <w:sz w:val="28"/>
          <w:szCs w:val="28"/>
        </w:rPr>
        <w:t>.</w:t>
      </w:r>
    </w:p>
    <w:p w14:paraId="22F671B7" w14:textId="62693602"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14.11.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управления социального развития </w:t>
      </w:r>
      <w:r w:rsidR="007A6FF9" w:rsidRPr="00852B8D">
        <w:rPr>
          <w:color w:val="000000" w:themeColor="text1"/>
          <w:sz w:val="28"/>
          <w:szCs w:val="28"/>
        </w:rPr>
        <w:t>администрации Ростовского</w:t>
      </w:r>
      <w:r w:rsidRPr="00852B8D">
        <w:rPr>
          <w:color w:val="000000" w:themeColor="text1"/>
          <w:sz w:val="28"/>
          <w:szCs w:val="28"/>
        </w:rPr>
        <w:t xml:space="preserve"> муниципального округа (далее – управление социального развития) на прием ребенка в организацию для получения начального общего образования.</w:t>
      </w:r>
    </w:p>
    <w:p w14:paraId="63754AED"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14.12. Отзыв заявления по инициативе заявителя.</w:t>
      </w:r>
    </w:p>
    <w:p w14:paraId="25C850F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Заявитель вправе отказаться от получения услуги посредством подачи письменного заявления в свободной форме лично, по электронной почте, через операторов почтовой связи общего пользования либо посредством заполнения специальной интерактивной формы на портале.</w:t>
      </w:r>
    </w:p>
    <w:p w14:paraId="10D62E81"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На основании поступившего заявления об отказе от получения услуги уполномоченный работник организации принимает решение об отказе в </w:t>
      </w:r>
      <w:r w:rsidRPr="00852B8D">
        <w:rPr>
          <w:color w:val="000000" w:themeColor="text1"/>
          <w:sz w:val="28"/>
          <w:szCs w:val="28"/>
        </w:rPr>
        <w:lastRenderedPageBreak/>
        <w:t>предоставлении услуги. Отказ в предоставлении услуги не препятствует повторному обращению за предоставлением услуги.</w:t>
      </w:r>
    </w:p>
    <w:p w14:paraId="03C2D57F"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14.13. Невыполнение условий, установленных частью 2&lt;1&gt; статьи 78 Федерального закона от 29 декабря 2012 года № 273-ФЗ «Об образовании в Российской Федерации», за исключением случаев, предусмотренных частями 5 и 6 статьи 67 и статьей 88 Федерального закона от 29 декабря 2012 года № 273-ФЗ «Об образовании в Российской Федерации».</w:t>
      </w:r>
    </w:p>
    <w:p w14:paraId="6485195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При отказе в предоставлении услуги заявителю в течение 5 рабочих дней с даты регистрации заявления возвращается представленный лично или по почте комплект документов.</w:t>
      </w:r>
    </w:p>
    <w:p w14:paraId="61290A65"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15. Услуга предоставляется бесплатно.</w:t>
      </w:r>
    </w:p>
    <w:p w14:paraId="7E80B9F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16. Услуги, которые являются необходимыми и обязательными для предоставления услуги, отсутствуют.</w:t>
      </w:r>
    </w:p>
    <w:p w14:paraId="2B6AA9BF" w14:textId="77777777" w:rsidR="00BB1B93" w:rsidRPr="00852B8D" w:rsidRDefault="00BB1B93" w:rsidP="00852B8D">
      <w:pPr>
        <w:shd w:val="clear" w:color="auto" w:fill="FFFFFF" w:themeFill="background1"/>
        <w:tabs>
          <w:tab w:val="left" w:pos="6804"/>
        </w:tabs>
        <w:ind w:firstLine="993"/>
        <w:jc w:val="both"/>
        <w:rPr>
          <w:b/>
          <w:bCs/>
          <w:i/>
          <w:iCs/>
          <w:color w:val="000000" w:themeColor="text1"/>
          <w:sz w:val="28"/>
          <w:szCs w:val="28"/>
        </w:rPr>
      </w:pPr>
      <w:r w:rsidRPr="00852B8D">
        <w:rPr>
          <w:b/>
          <w:bCs/>
          <w:i/>
          <w:iCs/>
          <w:color w:val="000000" w:themeColor="text1"/>
          <w:sz w:val="28"/>
          <w:szCs w:val="28"/>
        </w:rPr>
        <w:t>17. В процессе предоставления услуги заявлению, поданному заявителем, присваиваются следующие статусы:</w:t>
      </w:r>
    </w:p>
    <w:p w14:paraId="35FED1A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«Заявление отправлено в образовательную организацию»;</w:t>
      </w:r>
    </w:p>
    <w:p w14:paraId="0BBD3E79"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«Заявление получено образовательной организацией»;</w:t>
      </w:r>
    </w:p>
    <w:p w14:paraId="76125CC7"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«Направлен межведомственный информационный запрос» (в случае необходимости);</w:t>
      </w:r>
    </w:p>
    <w:p w14:paraId="397E40A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«Получен ответ на межведомственный информационный запрос»;</w:t>
      </w:r>
    </w:p>
    <w:p w14:paraId="3B83BC0F"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«Заявление принято к рассмотрению. Приглашаем представить документы для приема на обучение»;</w:t>
      </w:r>
    </w:p>
    <w:p w14:paraId="47D2606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«Отказано в предоставлении услуги» (с указанием основания для отказа);</w:t>
      </w:r>
    </w:p>
    <w:p w14:paraId="6CC9C1F5"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«Информационное письмо».</w:t>
      </w:r>
    </w:p>
    <w:p w14:paraId="1322D316" w14:textId="77777777" w:rsidR="00BB1B93" w:rsidRPr="00852B8D" w:rsidRDefault="00BB1B93" w:rsidP="00852B8D">
      <w:pPr>
        <w:shd w:val="clear" w:color="auto" w:fill="FFFFFF" w:themeFill="background1"/>
        <w:tabs>
          <w:tab w:val="left" w:pos="6804"/>
        </w:tabs>
        <w:ind w:firstLine="993"/>
        <w:jc w:val="both"/>
        <w:rPr>
          <w:b/>
          <w:bCs/>
          <w:i/>
          <w:iCs/>
          <w:color w:val="000000" w:themeColor="text1"/>
          <w:sz w:val="28"/>
          <w:szCs w:val="28"/>
        </w:rPr>
      </w:pPr>
      <w:r w:rsidRPr="00852B8D">
        <w:rPr>
          <w:b/>
          <w:bCs/>
          <w:i/>
          <w:iCs/>
          <w:color w:val="000000" w:themeColor="text1"/>
          <w:sz w:val="28"/>
          <w:szCs w:val="28"/>
        </w:rPr>
        <w:t>18. Заявитель уведомляется о ходе и результатах предоставления услуги независимо от принятого решения одним из следующих способов:</w:t>
      </w:r>
    </w:p>
    <w:p w14:paraId="3A08A8DE"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18.1. На портале посредством размещения статусов в личном кабинете заявителя.</w:t>
      </w:r>
    </w:p>
    <w:p w14:paraId="7943172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18.2. Через личное обращение в организацию.</w:t>
      </w:r>
    </w:p>
    <w:p w14:paraId="655B4948" w14:textId="77777777" w:rsidR="007A6FF9"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Заявитель может получить результат предоставления услуги в </w:t>
      </w:r>
      <w:r w:rsidR="007A6FF9" w:rsidRPr="00852B8D">
        <w:rPr>
          <w:color w:val="000000" w:themeColor="text1"/>
          <w:sz w:val="28"/>
          <w:szCs w:val="28"/>
        </w:rPr>
        <w:t>образовательном учреждении</w:t>
      </w:r>
      <w:r w:rsidRPr="00852B8D">
        <w:rPr>
          <w:color w:val="000000" w:themeColor="text1"/>
          <w:sz w:val="28"/>
          <w:szCs w:val="28"/>
        </w:rPr>
        <w:t xml:space="preserve">. В этом случае работник </w:t>
      </w:r>
      <w:r w:rsidR="007A6FF9" w:rsidRPr="00852B8D">
        <w:rPr>
          <w:color w:val="000000" w:themeColor="text1"/>
          <w:sz w:val="28"/>
          <w:szCs w:val="28"/>
        </w:rPr>
        <w:t>образовательного учреждения</w:t>
      </w:r>
      <w:r w:rsidRPr="00852B8D">
        <w:rPr>
          <w:color w:val="000000" w:themeColor="text1"/>
          <w:sz w:val="28"/>
          <w:szCs w:val="28"/>
        </w:rPr>
        <w:t xml:space="preserve"> выдает заявителю экземпляр электронного документа на бумажном носителе, заверенны</w:t>
      </w:r>
      <w:r w:rsidR="007A6FF9" w:rsidRPr="00852B8D">
        <w:rPr>
          <w:color w:val="000000" w:themeColor="text1"/>
          <w:sz w:val="28"/>
          <w:szCs w:val="28"/>
        </w:rPr>
        <w:t>й подписью работника</w:t>
      </w:r>
      <w:r w:rsidRPr="00852B8D">
        <w:rPr>
          <w:color w:val="000000" w:themeColor="text1"/>
          <w:sz w:val="28"/>
          <w:szCs w:val="28"/>
        </w:rPr>
        <w:t xml:space="preserve"> </w:t>
      </w:r>
      <w:r w:rsidR="007A6FF9" w:rsidRPr="00852B8D">
        <w:rPr>
          <w:color w:val="000000" w:themeColor="text1"/>
          <w:sz w:val="28"/>
          <w:szCs w:val="28"/>
        </w:rPr>
        <w:t xml:space="preserve">образовательного учреждения </w:t>
      </w:r>
      <w:r w:rsidRPr="00852B8D">
        <w:rPr>
          <w:color w:val="000000" w:themeColor="text1"/>
          <w:sz w:val="28"/>
          <w:szCs w:val="28"/>
        </w:rPr>
        <w:t xml:space="preserve">и печатью </w:t>
      </w:r>
      <w:r w:rsidR="007A6FF9" w:rsidRPr="00852B8D">
        <w:rPr>
          <w:color w:val="000000" w:themeColor="text1"/>
          <w:sz w:val="28"/>
          <w:szCs w:val="28"/>
        </w:rPr>
        <w:t>образовательного учреждения.</w:t>
      </w:r>
    </w:p>
    <w:p w14:paraId="78D84281" w14:textId="50785B4B"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Исправление допущенных опечаток и ошибок в выданных в результате предоставления услуги документах осуществляется при личном обращении заявителя в </w:t>
      </w:r>
      <w:r w:rsidR="007A6FF9" w:rsidRPr="00852B8D">
        <w:rPr>
          <w:color w:val="000000" w:themeColor="text1"/>
          <w:sz w:val="28"/>
          <w:szCs w:val="28"/>
        </w:rPr>
        <w:t>образовательное учреждение.</w:t>
      </w:r>
      <w:r w:rsidRPr="00852B8D">
        <w:rPr>
          <w:color w:val="000000" w:themeColor="text1"/>
          <w:sz w:val="28"/>
          <w:szCs w:val="28"/>
        </w:rPr>
        <w:t xml:space="preserve"> </w:t>
      </w:r>
      <w:r w:rsidR="007A6FF9" w:rsidRPr="00852B8D">
        <w:rPr>
          <w:color w:val="000000" w:themeColor="text1"/>
          <w:sz w:val="28"/>
          <w:szCs w:val="28"/>
        </w:rPr>
        <w:t>Работник образовательного учреждения</w:t>
      </w:r>
      <w:r w:rsidRPr="00852B8D">
        <w:rPr>
          <w:color w:val="000000" w:themeColor="text1"/>
          <w:sz w:val="28"/>
          <w:szCs w:val="28"/>
        </w:rPr>
        <w:t xml:space="preserve"> в день обращения заявителя вносит изменения в информационную систему и выдает заявителю исправленный результат услуги.</w:t>
      </w:r>
    </w:p>
    <w:p w14:paraId="1B7C4A59"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19. Максимальный срок ожидания в очереди при подаче заявления и при получении результата предоставления услуги не должен превышать 30 минут.</w:t>
      </w:r>
    </w:p>
    <w:p w14:paraId="0A3CF90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lastRenderedPageBreak/>
        <w:t>20. Организация обеспечивает инвалидам и другим маломобильным группам населения условия для беспрепятственного доступа в помещения, в которых предоставляется услуга, и беспрепятственного передвижения в них в соответствии с требованиями строительных норм и правил, обеспечивающих доступность для инвалидов и маломобильных групп населения.</w:t>
      </w:r>
    </w:p>
    <w:p w14:paraId="60291F1C" w14:textId="77777777" w:rsidR="00BB1B93" w:rsidRPr="00852B8D" w:rsidRDefault="00BB1B93" w:rsidP="00852B8D">
      <w:pPr>
        <w:shd w:val="clear" w:color="auto" w:fill="FFFFFF" w:themeFill="background1"/>
        <w:tabs>
          <w:tab w:val="left" w:pos="6804"/>
        </w:tabs>
        <w:jc w:val="both"/>
        <w:rPr>
          <w:color w:val="000000" w:themeColor="text1"/>
          <w:sz w:val="26"/>
          <w:szCs w:val="26"/>
        </w:rPr>
      </w:pPr>
    </w:p>
    <w:p w14:paraId="249B5229" w14:textId="77777777" w:rsidR="00BB1B93" w:rsidRPr="00852B8D" w:rsidRDefault="00BB1B93" w:rsidP="00852B8D">
      <w:pPr>
        <w:shd w:val="clear" w:color="auto" w:fill="FFFFFF" w:themeFill="background1"/>
        <w:tabs>
          <w:tab w:val="left" w:pos="6804"/>
        </w:tabs>
        <w:ind w:firstLine="993"/>
        <w:jc w:val="center"/>
        <w:rPr>
          <w:b/>
          <w:bCs/>
          <w:i/>
          <w:iCs/>
          <w:color w:val="000000" w:themeColor="text1"/>
          <w:sz w:val="28"/>
          <w:szCs w:val="28"/>
        </w:rPr>
      </w:pPr>
      <w:r w:rsidRPr="00852B8D">
        <w:rPr>
          <w:b/>
          <w:bCs/>
          <w:i/>
          <w:iCs/>
          <w:color w:val="000000" w:themeColor="text1"/>
          <w:sz w:val="28"/>
          <w:szCs w:val="28"/>
        </w:rPr>
        <w:t>II. Состав, последовательность и сроки выполнения процедур, требования к порядку их выполнения, особенности выполнения процедур в электронной форме</w:t>
      </w:r>
    </w:p>
    <w:p w14:paraId="75ABB254" w14:textId="77777777" w:rsidR="00BB1B93" w:rsidRPr="00852B8D" w:rsidRDefault="00BB1B93" w:rsidP="00852B8D">
      <w:pPr>
        <w:shd w:val="clear" w:color="auto" w:fill="FFFFFF" w:themeFill="background1"/>
        <w:tabs>
          <w:tab w:val="left" w:pos="6804"/>
        </w:tabs>
        <w:ind w:firstLine="993"/>
        <w:jc w:val="both"/>
        <w:rPr>
          <w:color w:val="000000" w:themeColor="text1"/>
          <w:sz w:val="26"/>
          <w:szCs w:val="26"/>
        </w:rPr>
      </w:pPr>
    </w:p>
    <w:p w14:paraId="56E52CA3" w14:textId="77777777" w:rsidR="00BB1B93" w:rsidRPr="00852B8D" w:rsidRDefault="00BB1B93" w:rsidP="00852B8D">
      <w:pPr>
        <w:shd w:val="clear" w:color="auto" w:fill="FFFFFF" w:themeFill="background1"/>
        <w:tabs>
          <w:tab w:val="left" w:pos="6804"/>
        </w:tabs>
        <w:ind w:firstLine="993"/>
        <w:jc w:val="both"/>
        <w:rPr>
          <w:b/>
          <w:bCs/>
          <w:i/>
          <w:iCs/>
          <w:color w:val="000000" w:themeColor="text1"/>
          <w:sz w:val="28"/>
          <w:szCs w:val="28"/>
        </w:rPr>
      </w:pPr>
      <w:r w:rsidRPr="00852B8D">
        <w:rPr>
          <w:b/>
          <w:bCs/>
          <w:i/>
          <w:iCs/>
          <w:color w:val="000000" w:themeColor="text1"/>
          <w:sz w:val="28"/>
          <w:szCs w:val="28"/>
        </w:rPr>
        <w:t>21. Перечень процедур.</w:t>
      </w:r>
    </w:p>
    <w:p w14:paraId="30EE474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21.1. Прием и регистрация заявления.</w:t>
      </w:r>
    </w:p>
    <w:p w14:paraId="40303A8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21.2. Рассмотрение сведений, указанных в заявлении, формирование и направление межведомственных информационных запросов в органы (организации), участвующие в предоставлении услуги, регистрация документов для приема на обучение.</w:t>
      </w:r>
    </w:p>
    <w:p w14:paraId="1541B2BF"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21.3. Оформление и выдача информационного письма.</w:t>
      </w:r>
    </w:p>
    <w:p w14:paraId="1473063B" w14:textId="77777777" w:rsidR="00BB1B93" w:rsidRPr="00852B8D" w:rsidRDefault="00BB1B93" w:rsidP="00852B8D">
      <w:pPr>
        <w:shd w:val="clear" w:color="auto" w:fill="FFFFFF" w:themeFill="background1"/>
        <w:tabs>
          <w:tab w:val="left" w:pos="6804"/>
        </w:tabs>
        <w:ind w:firstLine="993"/>
        <w:jc w:val="both"/>
        <w:rPr>
          <w:b/>
          <w:bCs/>
          <w:i/>
          <w:iCs/>
          <w:color w:val="000000" w:themeColor="text1"/>
          <w:sz w:val="28"/>
          <w:szCs w:val="28"/>
        </w:rPr>
      </w:pPr>
      <w:r w:rsidRPr="00852B8D">
        <w:rPr>
          <w:b/>
          <w:bCs/>
          <w:i/>
          <w:iCs/>
          <w:color w:val="000000" w:themeColor="text1"/>
          <w:sz w:val="28"/>
          <w:szCs w:val="28"/>
        </w:rPr>
        <w:t>22. Описание процедур.</w:t>
      </w:r>
    </w:p>
    <w:p w14:paraId="1BC2CBC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22.1. Прием и регистрация заявления.</w:t>
      </w:r>
    </w:p>
    <w:p w14:paraId="1B10F3BB" w14:textId="43E7BDBF"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22.1.1. Основанием для начала процедуры является поступление заявления в </w:t>
      </w:r>
      <w:r w:rsidR="007A6FF9" w:rsidRPr="00852B8D">
        <w:rPr>
          <w:color w:val="000000" w:themeColor="text1"/>
          <w:sz w:val="28"/>
          <w:szCs w:val="28"/>
        </w:rPr>
        <w:t>образовательное учреждение.</w:t>
      </w:r>
    </w:p>
    <w:p w14:paraId="7462FD42" w14:textId="592FFCD2"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22.1.2. Должностным лицом, ответственным за выполнение процедуры, является руководитель </w:t>
      </w:r>
      <w:r w:rsidR="007A6FF9" w:rsidRPr="00852B8D">
        <w:rPr>
          <w:color w:val="000000" w:themeColor="text1"/>
          <w:sz w:val="28"/>
          <w:szCs w:val="28"/>
        </w:rPr>
        <w:t>образовательного учреждения</w:t>
      </w:r>
      <w:r w:rsidRPr="00852B8D">
        <w:rPr>
          <w:color w:val="000000" w:themeColor="text1"/>
          <w:sz w:val="28"/>
          <w:szCs w:val="28"/>
        </w:rPr>
        <w:t xml:space="preserve"> или иное уполномоченное им лицо.</w:t>
      </w:r>
    </w:p>
    <w:p w14:paraId="149AD34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21.1.3. Должностное лицо, ответственное за выполнение процедуры, осуществляет присвоение заявлению регистрационного номера, внесение записи о приеме заявления в журнал регистрации заявлений организации.</w:t>
      </w:r>
    </w:p>
    <w:p w14:paraId="12A704E9"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22.1.4. Результат процедуры - приглашение заявителя с целью представления документов для приема на обучение.</w:t>
      </w:r>
    </w:p>
    <w:p w14:paraId="2C741D2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22.1.5. Критерии принятия решения.</w:t>
      </w:r>
    </w:p>
    <w:p w14:paraId="7D8E8DE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При поступлении заявления в сроки, указанные в подпункте 7.1 пункта 7 раздела I настоящего Порядка, заявление регистрируется в журнале. Заявления, поступившие в организацию за пределами периодов, указанных в подпункте 7.1 пункта 7 раздела I настоящего Порядка, в журнале регистрации заявлений не регистрируются.</w:t>
      </w:r>
    </w:p>
    <w:p w14:paraId="60E7782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22.1.6. Направление уведомлений о выполнении процедуры в личный кабинет заявителя осуществляется посредством присвоения заявлению следующих статусов:</w:t>
      </w:r>
    </w:p>
    <w:p w14:paraId="2AF8DC0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«Заявление отправлено в образовательную организацию»;</w:t>
      </w:r>
    </w:p>
    <w:p w14:paraId="281D3E4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«Заявление получено образовательной организацией»;</w:t>
      </w:r>
    </w:p>
    <w:p w14:paraId="04E9EAF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«Заявление принято к рассмотрению»;</w:t>
      </w:r>
    </w:p>
    <w:p w14:paraId="1CE753F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«Приглашение представить документы для приема на обучение».</w:t>
      </w:r>
    </w:p>
    <w:p w14:paraId="718D86A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22.1.7. Срок выполнения процедуры - не более 1 рабочего дня с момента обращения в организацию.</w:t>
      </w:r>
    </w:p>
    <w:p w14:paraId="5D73463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lastRenderedPageBreak/>
        <w:t>22.2. Рассмотрение сведений, указанных в заявлении, формирование и направление межведомственных информационных запросов в органы (организации), участвующие в предоставлении услуги, регистрация документов для приема на обучение.</w:t>
      </w:r>
    </w:p>
    <w:p w14:paraId="2A58FFD9"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22.2.1. Рассмотрение сведений, указанных в заявлении гражданина Российской Федерации, формирование и направление межведомственных информационных запросов в органы (организации), участвующие в предоставлении услуги, регистрация документов для приема на обучение гражданина Российской Федерации.</w:t>
      </w:r>
    </w:p>
    <w:p w14:paraId="335C0232" w14:textId="21FE730F"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22.2.1.1. Основанием для начала процедуры является регистрация заявления в журнале регистрации заявлений </w:t>
      </w:r>
      <w:r w:rsidR="00866FA2" w:rsidRPr="00852B8D">
        <w:rPr>
          <w:color w:val="000000" w:themeColor="text1"/>
          <w:sz w:val="28"/>
          <w:szCs w:val="28"/>
        </w:rPr>
        <w:t>образовательного учреждения</w:t>
      </w:r>
      <w:r w:rsidRPr="00852B8D">
        <w:rPr>
          <w:color w:val="000000" w:themeColor="text1"/>
          <w:sz w:val="28"/>
          <w:szCs w:val="28"/>
        </w:rPr>
        <w:t>.</w:t>
      </w:r>
    </w:p>
    <w:p w14:paraId="6BCD144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22.2.1.2. Должностным лицом, ответственным за выполнение процедуры, является руководитель организации или иное уполномоченное им лицо.</w:t>
      </w:r>
    </w:p>
    <w:p w14:paraId="358EBE28"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22.2.1.3. При проведении первичной проверки должностное лицо:</w:t>
      </w:r>
    </w:p>
    <w:p w14:paraId="4021D561"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устанавливает предмет обращения и проверяет документы, удостоверяющие личность заявителя либо личность и полномочия представителя заявителя;</w:t>
      </w:r>
    </w:p>
    <w:p w14:paraId="6D03C3B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проверяет надлежащее оформление заявления;</w:t>
      </w:r>
    </w:p>
    <w:p w14:paraId="4477A596"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принимает документы, представляемые для приема на обучение.</w:t>
      </w:r>
    </w:p>
    <w:p w14:paraId="3D183333" w14:textId="4EE67EFC"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22.2.1.4. Если заявителем не представлены документы, подлежащие получению в рамках межведомственного информационного взаимодействия, должностное лицо </w:t>
      </w:r>
      <w:r w:rsidR="00866FA2" w:rsidRPr="00852B8D">
        <w:rPr>
          <w:color w:val="000000" w:themeColor="text1"/>
          <w:sz w:val="28"/>
          <w:szCs w:val="28"/>
        </w:rPr>
        <w:t>образовательного учреждения</w:t>
      </w:r>
      <w:r w:rsidRPr="00852B8D">
        <w:rPr>
          <w:color w:val="000000" w:themeColor="text1"/>
          <w:sz w:val="28"/>
          <w:szCs w:val="28"/>
        </w:rPr>
        <w:t xml:space="preserve">, ответственное за предоставление услуги, в течение 2 рабочих дней со дня представления документов для приема на обучение в </w:t>
      </w:r>
      <w:r w:rsidR="00866FA2" w:rsidRPr="00852B8D">
        <w:rPr>
          <w:color w:val="000000" w:themeColor="text1"/>
          <w:sz w:val="28"/>
          <w:szCs w:val="28"/>
        </w:rPr>
        <w:t>образовательное учреждение</w:t>
      </w:r>
      <w:r w:rsidRPr="00852B8D">
        <w:rPr>
          <w:color w:val="000000" w:themeColor="text1"/>
          <w:sz w:val="28"/>
          <w:szCs w:val="28"/>
        </w:rPr>
        <w:t xml:space="preserve"> направляет межведомственный информационный запрос:</w:t>
      </w:r>
    </w:p>
    <w:p w14:paraId="6470FED9"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о предоставлении сведений о государственной регистрации актов гражданского состояния - в органы записи актов гражданского состояния через Единый государственный реестр записей актов гражданского состояния;</w:t>
      </w:r>
    </w:p>
    <w:p w14:paraId="5DEDA412"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о предоставлении решений, выдаваемых органами опеки и попечительства в соответствии с законодательством Российской Федерации об опеке и попечительстве, - в органы опеки и попечительства.</w:t>
      </w:r>
    </w:p>
    <w:p w14:paraId="00BC2D32" w14:textId="409063CD"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22.2.1.5. Органы или организации, участвующие в межведомственном информационном электронном взаимодействии, в течение 5 рабочих дней с момента получения запросов готовят информацию по теме запрос</w:t>
      </w:r>
      <w:r w:rsidR="00866FA2" w:rsidRPr="00852B8D">
        <w:rPr>
          <w:color w:val="000000" w:themeColor="text1"/>
          <w:sz w:val="28"/>
          <w:szCs w:val="28"/>
        </w:rPr>
        <w:t>ов и направляют ее в образовательное учреждение</w:t>
      </w:r>
      <w:r w:rsidRPr="00852B8D">
        <w:rPr>
          <w:color w:val="000000" w:themeColor="text1"/>
          <w:sz w:val="28"/>
          <w:szCs w:val="28"/>
        </w:rPr>
        <w:t>.</w:t>
      </w:r>
    </w:p>
    <w:p w14:paraId="4E1E84C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22.2.1.6. Критерий принятия решения - соответствие заявления и документов для приема на обучение требованиям, предусмотренным пунктом 14 раздела I настоящего Порядка.</w:t>
      </w:r>
    </w:p>
    <w:p w14:paraId="03D95158" w14:textId="24E16BB4"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22.2.1.7. Результат процедуры - отметка о приеме полного комплекта документов для приема на обучение в журнале регистрации заявлений </w:t>
      </w:r>
      <w:r w:rsidR="00866FA2" w:rsidRPr="00852B8D">
        <w:rPr>
          <w:color w:val="000000" w:themeColor="text1"/>
          <w:sz w:val="28"/>
          <w:szCs w:val="28"/>
        </w:rPr>
        <w:t xml:space="preserve">образовательного учреждения </w:t>
      </w:r>
      <w:r w:rsidRPr="00852B8D">
        <w:rPr>
          <w:color w:val="000000" w:themeColor="text1"/>
          <w:sz w:val="28"/>
          <w:szCs w:val="28"/>
        </w:rPr>
        <w:t>или мотивированный отказ в приеме заявления.</w:t>
      </w:r>
    </w:p>
    <w:p w14:paraId="431243A2"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22.2.1.8. Направление уведомлений о выполнении процедуры в личный кабинет заявителя осуществляется посредством присвоения заявлению следующих статусов:</w:t>
      </w:r>
    </w:p>
    <w:p w14:paraId="2EB96D3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lastRenderedPageBreak/>
        <w:t>- «Направлен межведомственный информационный запрос»;</w:t>
      </w:r>
    </w:p>
    <w:p w14:paraId="1A9F2515"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«Получен ответ на межведомственный информационный запрос»;</w:t>
      </w:r>
    </w:p>
    <w:p w14:paraId="665E4B27"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«Заявление и документы приняты/в предоставлении услуги отказано (мотивированный отказ)».</w:t>
      </w:r>
    </w:p>
    <w:p w14:paraId="4A75FDA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22.2.1.9. Срок выполнения процедуры - не более 5 рабочих дней с момента регистрации заявления в журнале регистраций заявлений.</w:t>
      </w:r>
    </w:p>
    <w:p w14:paraId="2B91758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22.2.2. Рассмотрение сведений, указанных в заявлении иностранного гражданина или лица без гражданства, регистрация документов для приема на обучение иностранного гражданина или лица без гражданства (не применяется при рассмотрении заявлений, направленных заявителями, указанными в подпунктах 9.3 и 9.4 пункта 9 раздела I настоящего Порядка).</w:t>
      </w:r>
    </w:p>
    <w:p w14:paraId="065728F8"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22.2.2.1. Основанием для начала процедуры является регистрация заявления в журнале регистрации заявлений.</w:t>
      </w:r>
    </w:p>
    <w:p w14:paraId="58CB72E8" w14:textId="3A05CDAF"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22.2.2.2. Должностным лицом, ответственным за выполнение процедуры, является руководитель </w:t>
      </w:r>
      <w:r w:rsidR="00866FA2" w:rsidRPr="00852B8D">
        <w:rPr>
          <w:color w:val="000000" w:themeColor="text1"/>
          <w:sz w:val="28"/>
          <w:szCs w:val="28"/>
        </w:rPr>
        <w:t>образовательного учреждения</w:t>
      </w:r>
      <w:r w:rsidRPr="00852B8D">
        <w:rPr>
          <w:color w:val="000000" w:themeColor="text1"/>
          <w:sz w:val="28"/>
          <w:szCs w:val="28"/>
        </w:rPr>
        <w:t xml:space="preserve"> или иное уполномоченное им лицо.</w:t>
      </w:r>
    </w:p>
    <w:p w14:paraId="10040CB2"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22.2.2.3. При проведении проверки должностное лицо:</w:t>
      </w:r>
    </w:p>
    <w:p w14:paraId="0667B70C"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устанавливает предмет обращения и проверяет документы, удостоверяющие личность заявителя либо личность и полномочия представителя заявителя;</w:t>
      </w:r>
    </w:p>
    <w:p w14:paraId="53E60B8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проверяет надлежащее оформление заявления;</w:t>
      </w:r>
    </w:p>
    <w:p w14:paraId="3B55B89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проверяет комплектность документов, предусмотренных подпунктами 9.2.2 - 9.2.9 пункта 9 раздела I настоящего Порядка, в течение 5 рабочих дней после их представления.</w:t>
      </w:r>
    </w:p>
    <w:p w14:paraId="6296BA8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В случае представления полного комплекта документов, предусмотренных подпунктами 9.2.2 - 9.2.9 пункта 9 раздела I настоящего Порядка, организация в течение 25 рабочих дней с момента поступления документов осуществляет проверку достоверности представленных документов.</w:t>
      </w:r>
    </w:p>
    <w:p w14:paraId="4B7E2EFF" w14:textId="40524B85"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В случае представления полного комплекта документов, предусмотренных подпунктами 9.2.2 - 9.2.9 пункта 9 раздела I настоящего Порядка, ребенок, являющийся иностранным гражданином или лицом без гражданства, или поступающий со дня подтверждения достоверности указанных документов направляется </w:t>
      </w:r>
      <w:r w:rsidR="00866FA2" w:rsidRPr="00852B8D">
        <w:rPr>
          <w:color w:val="000000" w:themeColor="text1"/>
          <w:sz w:val="28"/>
          <w:szCs w:val="28"/>
        </w:rPr>
        <w:t>образовательным учреждением</w:t>
      </w:r>
      <w:r w:rsidRPr="00852B8D">
        <w:rPr>
          <w:color w:val="000000" w:themeColor="text1"/>
          <w:sz w:val="28"/>
          <w:szCs w:val="28"/>
        </w:rPr>
        <w:t xml:space="preserve">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42DDCCB2" w14:textId="49E4DD49" w:rsidR="00BB1B93" w:rsidRPr="00852B8D" w:rsidRDefault="00866FA2"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Образовательное учреждение</w:t>
      </w:r>
      <w:r w:rsidR="00BB1B93" w:rsidRPr="00852B8D">
        <w:rPr>
          <w:color w:val="000000" w:themeColor="text1"/>
          <w:sz w:val="28"/>
          <w:szCs w:val="28"/>
        </w:rPr>
        <w:t xml:space="preserve"> направляет информацию о направлении на тестирование ребенка, являющегося иностранным гражданином или лицом без гражданства, или поступающего по адресу (почтовому или адресу электронной почты), указанному в заявлении, и в личный кабинет заявителя на портале (при наличии), а также уведомляет тестирующую организацию о направлении на тестирование ребенка, являющегося иностранным гражданином или лицом без гражданства, или поступающего посредством </w:t>
      </w:r>
      <w:r w:rsidR="00BB1B93" w:rsidRPr="00852B8D">
        <w:rPr>
          <w:color w:val="000000" w:themeColor="text1"/>
          <w:sz w:val="28"/>
          <w:szCs w:val="28"/>
        </w:rPr>
        <w:lastRenderedPageBreak/>
        <w:t>портала или с использованием функционала (сервисов) региональных государственных информационных систем Ярославской области (при наличии технической возможности).</w:t>
      </w:r>
    </w:p>
    <w:p w14:paraId="52029D42"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Организация направляет информацию о результатах тестирования и рассмотрения заявления ребенка, являющегося иностранным гражданином или лицом без гражданства, или поступающего по адресу (почтовому или адресу электронной почты), указанному в заявлении, и в личный кабинет заявителя на портале (при наличии).</w:t>
      </w:r>
    </w:p>
    <w:p w14:paraId="4957C996"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22.2.2.4. Критерий принятия решения - наличие заявления и полного комплекта документов, прошедших проверку достоверности.</w:t>
      </w:r>
    </w:p>
    <w:p w14:paraId="47DD6CD0"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22.2.2.5. Результат процедуры - отметка о приеме полного комплекта документов для приема на обучение в журнале регистрации заявлений или мотивированный отказ в приеме заявления.</w:t>
      </w:r>
    </w:p>
    <w:p w14:paraId="14A441EE"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22.2.2.6. Направление уведомлений о выполнении процедуры в личный кабинет заявителя осуществляется посредством присвоения заявлению следующих статусов:</w:t>
      </w:r>
    </w:p>
    <w:p w14:paraId="7C81FD2E"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«Заявление и документы приняты/в предоставлении услуги отказано (мотивированный отказ)»;</w:t>
      </w:r>
    </w:p>
    <w:p w14:paraId="21DAD6FB"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«Ребенок (поступающий) направлен в тестирующую организацию для прохождения тестирования»;</w:t>
      </w:r>
    </w:p>
    <w:p w14:paraId="63762C08"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«Результат тестирования получен организацией».</w:t>
      </w:r>
    </w:p>
    <w:p w14:paraId="4784085F"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22.2.2.7. Срок выполнения процедуры - не более 30 рабочих дней с момента регистрации заявления в журнале регистраций заявлений.</w:t>
      </w:r>
    </w:p>
    <w:p w14:paraId="2F41F9B5"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22.3. Оформление и выдача информационного письма.</w:t>
      </w:r>
    </w:p>
    <w:p w14:paraId="11155C63" w14:textId="25875160"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22.3.1. Основанием для начала процедуры является издание распорядительного акта </w:t>
      </w:r>
      <w:r w:rsidR="00866FA2" w:rsidRPr="00852B8D">
        <w:rPr>
          <w:color w:val="000000" w:themeColor="text1"/>
          <w:sz w:val="28"/>
          <w:szCs w:val="28"/>
        </w:rPr>
        <w:t xml:space="preserve">образовательного учреждения </w:t>
      </w:r>
      <w:r w:rsidRPr="00852B8D">
        <w:rPr>
          <w:color w:val="000000" w:themeColor="text1"/>
          <w:sz w:val="28"/>
          <w:szCs w:val="28"/>
        </w:rPr>
        <w:t>о приеме на обучение в сроки, указанные в пункте 8 раздела I настоящего Порядка.</w:t>
      </w:r>
    </w:p>
    <w:p w14:paraId="7B860E50" w14:textId="65D8271A"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22.3.2. Должностным лицом, ответственным за выполнение процедуры, является руководитель </w:t>
      </w:r>
      <w:r w:rsidR="00866FA2" w:rsidRPr="00852B8D">
        <w:rPr>
          <w:color w:val="000000" w:themeColor="text1"/>
          <w:sz w:val="28"/>
          <w:szCs w:val="28"/>
        </w:rPr>
        <w:t>образовательного учреждения</w:t>
      </w:r>
      <w:r w:rsidRPr="00852B8D">
        <w:rPr>
          <w:color w:val="000000" w:themeColor="text1"/>
          <w:sz w:val="28"/>
          <w:szCs w:val="28"/>
        </w:rPr>
        <w:t xml:space="preserve"> или иное уполномоченное им лицо.</w:t>
      </w:r>
    </w:p>
    <w:p w14:paraId="60E016C9" w14:textId="10698F7F"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22.3</w:t>
      </w:r>
      <w:r w:rsidR="00866FA2" w:rsidRPr="00852B8D">
        <w:rPr>
          <w:color w:val="000000" w:themeColor="text1"/>
          <w:sz w:val="28"/>
          <w:szCs w:val="28"/>
        </w:rPr>
        <w:t>.3. Должностное лицо образовательного учреждения</w:t>
      </w:r>
      <w:r w:rsidRPr="00852B8D">
        <w:rPr>
          <w:color w:val="000000" w:themeColor="text1"/>
          <w:sz w:val="28"/>
          <w:szCs w:val="28"/>
        </w:rPr>
        <w:t>, ответственное за предоставление услуги, оформляет информационное письмо для каждого заявителя.</w:t>
      </w:r>
    </w:p>
    <w:p w14:paraId="0FD70373" w14:textId="67C8C065"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22.3.4. Срок выполнения процедуры - не более 1 рабочего дня с момента издания распорядительного акта </w:t>
      </w:r>
      <w:r w:rsidR="00866FA2" w:rsidRPr="00852B8D">
        <w:rPr>
          <w:color w:val="000000" w:themeColor="text1"/>
          <w:sz w:val="28"/>
          <w:szCs w:val="28"/>
        </w:rPr>
        <w:t>образовательного учреждения</w:t>
      </w:r>
      <w:r w:rsidRPr="00852B8D">
        <w:rPr>
          <w:color w:val="000000" w:themeColor="text1"/>
          <w:sz w:val="28"/>
          <w:szCs w:val="28"/>
        </w:rPr>
        <w:t>.</w:t>
      </w:r>
    </w:p>
    <w:p w14:paraId="46AC11DE" w14:textId="46C96423"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22.3.5. Критерий принятия решения - количество свободных мест для приема в </w:t>
      </w:r>
      <w:r w:rsidR="00866FA2" w:rsidRPr="00852B8D">
        <w:rPr>
          <w:color w:val="000000" w:themeColor="text1"/>
          <w:sz w:val="28"/>
          <w:szCs w:val="28"/>
        </w:rPr>
        <w:t>образовательное учреждение.</w:t>
      </w:r>
    </w:p>
    <w:p w14:paraId="5236493D"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22.3.6. Результат процедуры - информационное письмо, содержащее реквизиты распорядительного акта организации или уведомление об отказе в приеме на обучение по причине отсутствия свободных мест.</w:t>
      </w:r>
    </w:p>
    <w:p w14:paraId="07A48FF7"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22.3.7. Направление уведомления о выполнении процедуры в личный кабинет заявителя осуществляется посредством присвоения заявлению статуса «Информационное письмо направлено».</w:t>
      </w:r>
    </w:p>
    <w:p w14:paraId="4F33B24C" w14:textId="77777777" w:rsidR="00BB1B93" w:rsidRPr="00852B8D" w:rsidRDefault="00BB1B93" w:rsidP="00852B8D">
      <w:pPr>
        <w:shd w:val="clear" w:color="auto" w:fill="FFFFFF" w:themeFill="background1"/>
        <w:tabs>
          <w:tab w:val="left" w:pos="6804"/>
        </w:tabs>
        <w:ind w:firstLine="993"/>
        <w:jc w:val="both"/>
        <w:rPr>
          <w:b/>
          <w:bCs/>
          <w:i/>
          <w:iCs/>
          <w:color w:val="000000" w:themeColor="text1"/>
          <w:sz w:val="28"/>
          <w:szCs w:val="28"/>
        </w:rPr>
      </w:pPr>
      <w:r w:rsidRPr="00852B8D">
        <w:rPr>
          <w:b/>
          <w:bCs/>
          <w:i/>
          <w:iCs/>
          <w:color w:val="000000" w:themeColor="text1"/>
          <w:sz w:val="28"/>
          <w:szCs w:val="28"/>
        </w:rPr>
        <w:t>23. Выполнение процедур в электронной форме.</w:t>
      </w:r>
    </w:p>
    <w:p w14:paraId="0D4BF6F6"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lastRenderedPageBreak/>
        <w:t>23.1. Форма электронной заявки на предоставление услуги в электронной форме приведена в приложении 3 к настоящему Порядку.</w:t>
      </w:r>
    </w:p>
    <w:p w14:paraId="364DFDAE"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Таблица последовательности исполнения действий (операций), осуществляемых при предоставлении услуги в электронной форме, приведена в приложении 4 к настоящему Порядку.</w:t>
      </w:r>
    </w:p>
    <w:p w14:paraId="6909CC88"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23.2. Для авторизации на портале применяется учетная запись, подтвержденная в ЕСИА.</w:t>
      </w:r>
    </w:p>
    <w:p w14:paraId="37F872D2"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23.3. Формирование заявления осуществляется посредством заполнения полей интерактивной формы заявления на портале без необходимости дополнительной подачи заявления в иной форме.</w:t>
      </w:r>
    </w:p>
    <w:p w14:paraId="5159ADF7"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873C819"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При формировании заявления заявителю обеспечивается:</w:t>
      </w:r>
    </w:p>
    <w:p w14:paraId="0CD0727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14:paraId="33C379EC"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возможность возврата на любой из этапов заполнения электронной формы заявления без потери ранее введенной информации;</w:t>
      </w:r>
    </w:p>
    <w:p w14:paraId="6D292BE6"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возможность доступа заявителя на портале к ранее поданным им заявлениям в течение не менее одного года с момента направления заявления, к частично сформированным заявлениям - в течение не менее 3 месяцев с момента формирования заявления.</w:t>
      </w:r>
    </w:p>
    <w:p w14:paraId="5F85F63D"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23.4. В соответствии со сроками предоставления услуги, определенными пунктом 8 раздела I настоящего Порядка, в личный кабинет заявителя направляется информационное письмо, содержащее одно из следующих уведомлений:</w:t>
      </w:r>
    </w:p>
    <w:p w14:paraId="31445A5A" w14:textId="7C68CB86"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 уведомление о приеме на обучение в </w:t>
      </w:r>
      <w:r w:rsidR="00454C71" w:rsidRPr="00852B8D">
        <w:rPr>
          <w:color w:val="000000" w:themeColor="text1"/>
          <w:sz w:val="28"/>
          <w:szCs w:val="28"/>
        </w:rPr>
        <w:t>образовательное учреждение</w:t>
      </w:r>
      <w:r w:rsidRPr="00852B8D">
        <w:rPr>
          <w:color w:val="000000" w:themeColor="text1"/>
          <w:sz w:val="28"/>
          <w:szCs w:val="28"/>
        </w:rPr>
        <w:t xml:space="preserve"> с указанием реквизитов распорядительного акта организации;</w:t>
      </w:r>
    </w:p>
    <w:p w14:paraId="264B0085"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уведомление об отказе в приеме на обучение по причине отсутствия свободных мест.</w:t>
      </w:r>
    </w:p>
    <w:p w14:paraId="265FAF48"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23.5.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14:paraId="3FD42324" w14:textId="77777777" w:rsidR="00BB1B93" w:rsidRPr="00852B8D" w:rsidRDefault="00BB1B93" w:rsidP="00852B8D">
      <w:pPr>
        <w:shd w:val="clear" w:color="auto" w:fill="FFFFFF" w:themeFill="background1"/>
        <w:tabs>
          <w:tab w:val="left" w:pos="6804"/>
        </w:tabs>
        <w:jc w:val="both"/>
        <w:rPr>
          <w:color w:val="000000" w:themeColor="text1"/>
          <w:sz w:val="26"/>
          <w:szCs w:val="26"/>
        </w:rPr>
      </w:pPr>
    </w:p>
    <w:p w14:paraId="4854E894" w14:textId="77777777" w:rsidR="00BB1B93" w:rsidRPr="00852B8D" w:rsidRDefault="00BB1B93" w:rsidP="00852B8D">
      <w:pPr>
        <w:shd w:val="clear" w:color="auto" w:fill="FFFFFF" w:themeFill="background1"/>
        <w:tabs>
          <w:tab w:val="left" w:pos="6804"/>
        </w:tabs>
        <w:ind w:firstLine="993"/>
        <w:jc w:val="both"/>
        <w:rPr>
          <w:b/>
          <w:bCs/>
          <w:i/>
          <w:iCs/>
          <w:color w:val="000000" w:themeColor="text1"/>
          <w:sz w:val="28"/>
          <w:szCs w:val="28"/>
        </w:rPr>
      </w:pPr>
      <w:r w:rsidRPr="00852B8D">
        <w:rPr>
          <w:b/>
          <w:bCs/>
          <w:i/>
          <w:iCs/>
          <w:color w:val="000000" w:themeColor="text1"/>
          <w:sz w:val="28"/>
          <w:szCs w:val="28"/>
        </w:rPr>
        <w:t>III. Порядок и формы контроля за исполнением настоящего Порядка</w:t>
      </w:r>
    </w:p>
    <w:p w14:paraId="7C6B610F" w14:textId="77777777" w:rsidR="00BB1B93" w:rsidRPr="00852B8D" w:rsidRDefault="00BB1B93" w:rsidP="00852B8D">
      <w:pPr>
        <w:shd w:val="clear" w:color="auto" w:fill="FFFFFF" w:themeFill="background1"/>
        <w:tabs>
          <w:tab w:val="left" w:pos="6804"/>
        </w:tabs>
        <w:ind w:firstLine="993"/>
        <w:jc w:val="both"/>
        <w:rPr>
          <w:color w:val="000000" w:themeColor="text1"/>
          <w:sz w:val="26"/>
          <w:szCs w:val="26"/>
        </w:rPr>
      </w:pPr>
    </w:p>
    <w:p w14:paraId="3E7780D9"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24. Порядок осуществления текущего контроля за соблюдением и исполнением ответственными работниками организации положений настоящего Порядка и иных нормативных правовых актов, устанавливающих </w:t>
      </w:r>
      <w:r w:rsidRPr="00852B8D">
        <w:rPr>
          <w:color w:val="000000" w:themeColor="text1"/>
          <w:sz w:val="28"/>
          <w:szCs w:val="28"/>
        </w:rPr>
        <w:lastRenderedPageBreak/>
        <w:t>требования к предоставлению услуги, а также за принятием указанными работниками решений.</w:t>
      </w:r>
    </w:p>
    <w:p w14:paraId="0996DD2D" w14:textId="0D5245B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24.1. Контроль за соблюдением и исполнением работниками </w:t>
      </w:r>
      <w:r w:rsidR="00454C71" w:rsidRPr="00852B8D">
        <w:rPr>
          <w:color w:val="000000" w:themeColor="text1"/>
          <w:sz w:val="28"/>
          <w:szCs w:val="28"/>
        </w:rPr>
        <w:t>образовательного учреждения</w:t>
      </w:r>
      <w:r w:rsidRPr="00852B8D">
        <w:rPr>
          <w:color w:val="000000" w:themeColor="text1"/>
          <w:sz w:val="28"/>
          <w:szCs w:val="28"/>
        </w:rPr>
        <w:t xml:space="preserve"> положений настоящего Порядка и иных нормативных правовых актов, устанавливающих требования к предоставлению услуги, а также за принятием указанными работниками решений осуществляет управление социального развития, в случае поступления обращений заявителей, содержащих жалобы на нарушение их прав и законных интересов, в форме проверок.</w:t>
      </w:r>
    </w:p>
    <w:p w14:paraId="7BAFC0BD" w14:textId="1B479535"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25. Ответственность работников </w:t>
      </w:r>
      <w:r w:rsidR="00454C71" w:rsidRPr="00852B8D">
        <w:rPr>
          <w:color w:val="000000" w:themeColor="text1"/>
          <w:sz w:val="28"/>
          <w:szCs w:val="28"/>
        </w:rPr>
        <w:t xml:space="preserve">образовательного учреждения </w:t>
      </w:r>
      <w:r w:rsidRPr="00852B8D">
        <w:rPr>
          <w:color w:val="000000" w:themeColor="text1"/>
          <w:sz w:val="28"/>
          <w:szCs w:val="28"/>
        </w:rPr>
        <w:t>за решения и действия (бездействие), принимаемые (осуществляемые) ими в ходе предоставления услуги.</w:t>
      </w:r>
    </w:p>
    <w:p w14:paraId="2082181C" w14:textId="494956D1"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25.1. Работником </w:t>
      </w:r>
      <w:r w:rsidR="00454C71" w:rsidRPr="00852B8D">
        <w:rPr>
          <w:color w:val="000000" w:themeColor="text1"/>
          <w:sz w:val="28"/>
          <w:szCs w:val="28"/>
        </w:rPr>
        <w:t>образовательного учреждения</w:t>
      </w:r>
      <w:r w:rsidRPr="00852B8D">
        <w:rPr>
          <w:color w:val="000000" w:themeColor="text1"/>
          <w:sz w:val="28"/>
          <w:szCs w:val="28"/>
        </w:rPr>
        <w:t xml:space="preserve">, ответственным за предоставление услуги, а также за соблюдение порядка предоставления услуги, является руководитель </w:t>
      </w:r>
      <w:r w:rsidR="00454C71" w:rsidRPr="00852B8D">
        <w:rPr>
          <w:color w:val="000000" w:themeColor="text1"/>
          <w:sz w:val="28"/>
          <w:szCs w:val="28"/>
        </w:rPr>
        <w:t>образовательного учреждения</w:t>
      </w:r>
      <w:r w:rsidRPr="00852B8D">
        <w:rPr>
          <w:color w:val="000000" w:themeColor="text1"/>
          <w:sz w:val="28"/>
          <w:szCs w:val="28"/>
        </w:rPr>
        <w:t>, непосредственно предоставляющей услугу.</w:t>
      </w:r>
    </w:p>
    <w:p w14:paraId="39E3B0FB" w14:textId="4B209618"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25.2. По результатам проведенных проверок в случае выявления неправомерных решений, действий (бездействия) работников </w:t>
      </w:r>
      <w:r w:rsidR="00454C71" w:rsidRPr="00852B8D">
        <w:rPr>
          <w:color w:val="000000" w:themeColor="text1"/>
          <w:sz w:val="28"/>
          <w:szCs w:val="28"/>
        </w:rPr>
        <w:t>образовательного учреждения,</w:t>
      </w:r>
      <w:r w:rsidRPr="00852B8D">
        <w:rPr>
          <w:color w:val="000000" w:themeColor="text1"/>
          <w:sz w:val="28"/>
          <w:szCs w:val="28"/>
        </w:rPr>
        <w:t xml:space="preserve"> ответственных за предоставление услуги, и фактов нарушения прав и законных интересов заявителей работники </w:t>
      </w:r>
      <w:r w:rsidR="00454C71" w:rsidRPr="00852B8D">
        <w:rPr>
          <w:color w:val="000000" w:themeColor="text1"/>
          <w:sz w:val="28"/>
          <w:szCs w:val="28"/>
        </w:rPr>
        <w:t>образовательного учреждения</w:t>
      </w:r>
      <w:r w:rsidRPr="00852B8D">
        <w:rPr>
          <w:color w:val="000000" w:themeColor="text1"/>
          <w:sz w:val="28"/>
          <w:szCs w:val="28"/>
        </w:rPr>
        <w:t xml:space="preserve"> несут ответственность в соответствии с действующим законодательством.</w:t>
      </w:r>
    </w:p>
    <w:p w14:paraId="6F09599C"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25.3. Заявители могут контролировать предоставление услуги путем получения информации о ней по телефону, письменным обращениям, электронной почте, при личном обращении, на сайте организации, через портал в случае нарушения прав и законных интересов заявителей при предоставлении услуги.</w:t>
      </w:r>
    </w:p>
    <w:p w14:paraId="54BF9A00" w14:textId="77777777" w:rsidR="00BB1B93" w:rsidRPr="00852B8D" w:rsidRDefault="00BB1B93" w:rsidP="00852B8D">
      <w:pPr>
        <w:shd w:val="clear" w:color="auto" w:fill="FFFFFF" w:themeFill="background1"/>
        <w:tabs>
          <w:tab w:val="left" w:pos="6804"/>
        </w:tabs>
        <w:jc w:val="both"/>
        <w:rPr>
          <w:color w:val="000000" w:themeColor="text1"/>
          <w:sz w:val="26"/>
          <w:szCs w:val="26"/>
        </w:rPr>
      </w:pPr>
    </w:p>
    <w:p w14:paraId="5583D43B" w14:textId="77777777" w:rsidR="00BB1B93" w:rsidRPr="00852B8D" w:rsidRDefault="00BB1B93" w:rsidP="00852B8D">
      <w:pPr>
        <w:shd w:val="clear" w:color="auto" w:fill="FFFFFF" w:themeFill="background1"/>
        <w:tabs>
          <w:tab w:val="left" w:pos="6804"/>
        </w:tabs>
        <w:ind w:firstLine="993"/>
        <w:jc w:val="center"/>
        <w:rPr>
          <w:b/>
          <w:bCs/>
          <w:i/>
          <w:color w:val="000000" w:themeColor="text1"/>
          <w:sz w:val="28"/>
          <w:szCs w:val="28"/>
        </w:rPr>
      </w:pPr>
      <w:r w:rsidRPr="00852B8D">
        <w:rPr>
          <w:b/>
          <w:bCs/>
          <w:i/>
          <w:color w:val="000000" w:themeColor="text1"/>
          <w:sz w:val="28"/>
          <w:szCs w:val="28"/>
        </w:rPr>
        <w:t>IV. Досудебный (внесудебный) порядок обжалования решений и действий (бездействия) организации, предоставляющей услугу, а также работников организации, предоставляющей услугу</w:t>
      </w:r>
    </w:p>
    <w:p w14:paraId="3D71BA4B" w14:textId="77777777" w:rsidR="00BB1B93" w:rsidRPr="00852B8D" w:rsidRDefault="00BB1B93" w:rsidP="00852B8D">
      <w:pPr>
        <w:shd w:val="clear" w:color="auto" w:fill="FFFFFF" w:themeFill="background1"/>
        <w:tabs>
          <w:tab w:val="left" w:pos="6804"/>
        </w:tabs>
        <w:jc w:val="center"/>
        <w:rPr>
          <w:iCs/>
          <w:color w:val="000000" w:themeColor="text1"/>
          <w:sz w:val="28"/>
          <w:szCs w:val="28"/>
        </w:rPr>
      </w:pPr>
    </w:p>
    <w:p w14:paraId="4F04A770" w14:textId="265249A6"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26. Заявитель может обратиться с жалобой на решения и действия (бездействие) </w:t>
      </w:r>
      <w:r w:rsidR="00454C71" w:rsidRPr="00852B8D">
        <w:rPr>
          <w:color w:val="000000" w:themeColor="text1"/>
          <w:sz w:val="28"/>
          <w:szCs w:val="28"/>
        </w:rPr>
        <w:t>образовательного учреждения</w:t>
      </w:r>
      <w:r w:rsidRPr="00852B8D">
        <w:rPr>
          <w:color w:val="000000" w:themeColor="text1"/>
          <w:sz w:val="28"/>
          <w:szCs w:val="28"/>
        </w:rPr>
        <w:t xml:space="preserve">, предоставляющей услугу, а также работников </w:t>
      </w:r>
      <w:r w:rsidR="00454C71" w:rsidRPr="00852B8D">
        <w:rPr>
          <w:color w:val="000000" w:themeColor="text1"/>
          <w:sz w:val="28"/>
          <w:szCs w:val="28"/>
        </w:rPr>
        <w:t>образовательного учреждения</w:t>
      </w:r>
      <w:r w:rsidRPr="00852B8D">
        <w:rPr>
          <w:color w:val="000000" w:themeColor="text1"/>
          <w:sz w:val="28"/>
          <w:szCs w:val="28"/>
        </w:rPr>
        <w:t>, предоставляющей услугу, в том числе в следующих случаях:</w:t>
      </w:r>
    </w:p>
    <w:p w14:paraId="0098458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отказ в приеме заявления у заявителя;</w:t>
      </w:r>
    </w:p>
    <w:p w14:paraId="6CAF738D"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нарушение срока регистрации заявления;</w:t>
      </w:r>
    </w:p>
    <w:p w14:paraId="21F0D493"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нарушение срока предоставления услуги;</w:t>
      </w:r>
    </w:p>
    <w:p w14:paraId="2F17BD15"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для предоставления услуги;</w:t>
      </w:r>
    </w:p>
    <w:p w14:paraId="3CBD9284"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lastRenderedPageBreak/>
        <w:t>-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w:t>
      </w:r>
    </w:p>
    <w:p w14:paraId="4FAA9B28"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Ярославской области.</w:t>
      </w:r>
    </w:p>
    <w:p w14:paraId="5F0F3920" w14:textId="208FB77E"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27. Жалоба подается заявителем в письменной форме на бумажном носителе, в электронной форме в </w:t>
      </w:r>
      <w:r w:rsidR="00454C71" w:rsidRPr="00852B8D">
        <w:rPr>
          <w:color w:val="000000" w:themeColor="text1"/>
          <w:sz w:val="28"/>
          <w:szCs w:val="28"/>
        </w:rPr>
        <w:t>образовательное учреждение</w:t>
      </w:r>
      <w:r w:rsidRPr="00852B8D">
        <w:rPr>
          <w:color w:val="000000" w:themeColor="text1"/>
          <w:sz w:val="28"/>
          <w:szCs w:val="28"/>
        </w:rPr>
        <w:t xml:space="preserve">, предоставляющую услугу, или в управление </w:t>
      </w:r>
      <w:r w:rsidR="00454C71" w:rsidRPr="00852B8D">
        <w:rPr>
          <w:color w:val="000000" w:themeColor="text1"/>
          <w:sz w:val="28"/>
          <w:szCs w:val="28"/>
        </w:rPr>
        <w:t>социального развития</w:t>
      </w:r>
      <w:r w:rsidRPr="00852B8D">
        <w:rPr>
          <w:color w:val="000000" w:themeColor="text1"/>
          <w:sz w:val="28"/>
          <w:szCs w:val="28"/>
        </w:rPr>
        <w:t>. Жалоба может быть направлена по почте, с использованием сети "Интернет", официального сайта организации в сети "Интернет", портала органов государственной власти Ярославской области в сети "Интернет", а также может быть принята при личном приеме заявителя.</w:t>
      </w:r>
    </w:p>
    <w:p w14:paraId="660F7A88"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ADCA18C"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В случае подачи жалобы представителем заявителя представитель заявителя представляет документ, удостоверяющий его личность, а также документ, подтверждающий его полномочия на осуществление действий от имени заявителя.</w:t>
      </w:r>
    </w:p>
    <w:p w14:paraId="7D2E7882"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28. Жалоба должна содержать следующие сведения:</w:t>
      </w:r>
    </w:p>
    <w:p w14:paraId="7AD20EC8" w14:textId="693F7A5C"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 наименование </w:t>
      </w:r>
      <w:r w:rsidR="00454C71" w:rsidRPr="00852B8D">
        <w:rPr>
          <w:color w:val="000000" w:themeColor="text1"/>
          <w:sz w:val="28"/>
          <w:szCs w:val="28"/>
        </w:rPr>
        <w:t>образовательного учреждения</w:t>
      </w:r>
      <w:r w:rsidRPr="00852B8D">
        <w:rPr>
          <w:color w:val="000000" w:themeColor="text1"/>
          <w:sz w:val="28"/>
          <w:szCs w:val="28"/>
        </w:rPr>
        <w:t xml:space="preserve">, фамилия, имя, отчество (последнее - при наличии) должностного лица </w:t>
      </w:r>
      <w:r w:rsidR="00454C71" w:rsidRPr="00852B8D">
        <w:rPr>
          <w:color w:val="000000" w:themeColor="text1"/>
          <w:sz w:val="28"/>
          <w:szCs w:val="28"/>
        </w:rPr>
        <w:t>образовательного учреждения</w:t>
      </w:r>
      <w:r w:rsidRPr="00852B8D">
        <w:rPr>
          <w:color w:val="000000" w:themeColor="text1"/>
          <w:sz w:val="28"/>
          <w:szCs w:val="28"/>
        </w:rPr>
        <w:t>, решения и действия (бездействие) которых обжалуются;</w:t>
      </w:r>
    </w:p>
    <w:p w14:paraId="678DFCB9"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D253EF7" w14:textId="7BF09F09"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 сведения об обжалуемых решениях и действиях (бездействии) </w:t>
      </w:r>
      <w:r w:rsidR="00454C71" w:rsidRPr="00852B8D">
        <w:rPr>
          <w:color w:val="000000" w:themeColor="text1"/>
          <w:sz w:val="28"/>
          <w:szCs w:val="28"/>
        </w:rPr>
        <w:t>образовательного учреждения</w:t>
      </w:r>
      <w:r w:rsidRPr="00852B8D">
        <w:rPr>
          <w:color w:val="000000" w:themeColor="text1"/>
          <w:sz w:val="28"/>
          <w:szCs w:val="28"/>
        </w:rPr>
        <w:t>,</w:t>
      </w:r>
      <w:r w:rsidR="00454C71" w:rsidRPr="00852B8D">
        <w:rPr>
          <w:color w:val="000000" w:themeColor="text1"/>
          <w:sz w:val="28"/>
          <w:szCs w:val="28"/>
        </w:rPr>
        <w:t xml:space="preserve"> должностного лица образовательного учреждения</w:t>
      </w:r>
      <w:r w:rsidRPr="00852B8D">
        <w:rPr>
          <w:color w:val="000000" w:themeColor="text1"/>
          <w:sz w:val="28"/>
          <w:szCs w:val="28"/>
        </w:rPr>
        <w:t>, совершенных (принятых) в ходе предоставления услуги;</w:t>
      </w:r>
    </w:p>
    <w:p w14:paraId="28ED69F1"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доводы, на основании которых заявитель не согласен с решением и действием (бездействием) организации, должностного лица организации. Заявителем могут быть представлены документы (при наличии), подтверждающие его доводы, либо их копии.</w:t>
      </w:r>
    </w:p>
    <w:p w14:paraId="3705FEB8" w14:textId="034D2558"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29. Жалоба, поступившая в управление социального развития, </w:t>
      </w:r>
      <w:r w:rsidR="0062577A" w:rsidRPr="00852B8D">
        <w:rPr>
          <w:color w:val="000000" w:themeColor="text1"/>
          <w:sz w:val="28"/>
          <w:szCs w:val="28"/>
        </w:rPr>
        <w:t>образовательное учреждение</w:t>
      </w:r>
      <w:r w:rsidRPr="00852B8D">
        <w:rPr>
          <w:color w:val="000000" w:themeColor="text1"/>
          <w:sz w:val="28"/>
          <w:szCs w:val="28"/>
        </w:rPr>
        <w:t xml:space="preserve">, подлежит рассмотрению в течение 15 рабочих дней со дня ее регистрации, а в случае обжалования отказа </w:t>
      </w:r>
      <w:r w:rsidR="0062577A" w:rsidRPr="00852B8D">
        <w:rPr>
          <w:color w:val="000000" w:themeColor="text1"/>
          <w:sz w:val="28"/>
          <w:szCs w:val="28"/>
        </w:rPr>
        <w:t>образовательного учреждения</w:t>
      </w:r>
      <w:r w:rsidRPr="00852B8D">
        <w:rPr>
          <w:color w:val="000000" w:themeColor="text1"/>
          <w:sz w:val="28"/>
          <w:szCs w:val="28"/>
        </w:rPr>
        <w:t xml:space="preserve"> в приеме документов у заявителя - в течение 5 рабочих дней со дня ее регистрации.</w:t>
      </w:r>
    </w:p>
    <w:p w14:paraId="7C09AD36" w14:textId="290625A4"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xml:space="preserve">30. По результатам рассмотрения жалобы управлением социального развития, </w:t>
      </w:r>
      <w:r w:rsidR="0062577A" w:rsidRPr="00852B8D">
        <w:rPr>
          <w:color w:val="000000" w:themeColor="text1"/>
          <w:sz w:val="28"/>
          <w:szCs w:val="28"/>
        </w:rPr>
        <w:t>образовательным учреждением</w:t>
      </w:r>
      <w:r w:rsidRPr="00852B8D">
        <w:rPr>
          <w:color w:val="000000" w:themeColor="text1"/>
          <w:sz w:val="28"/>
          <w:szCs w:val="28"/>
        </w:rPr>
        <w:t xml:space="preserve"> принимается одно из следующих решений:</w:t>
      </w:r>
    </w:p>
    <w:p w14:paraId="1A46DEB1"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lastRenderedPageBreak/>
        <w:t>- об удовлетворении жалобы, в том числе в форме отмены принятого решения,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w:t>
      </w:r>
    </w:p>
    <w:p w14:paraId="2BD9D956"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 об отказе в удовлетворении жалобы.</w:t>
      </w:r>
    </w:p>
    <w:p w14:paraId="5F737216" w14:textId="083D44B2"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В случае признания жалобы подлежащей удовлетворению в ответе заявителю дается информация о действ</w:t>
      </w:r>
      <w:r w:rsidR="0062577A" w:rsidRPr="00852B8D">
        <w:rPr>
          <w:color w:val="000000" w:themeColor="text1"/>
          <w:sz w:val="28"/>
          <w:szCs w:val="28"/>
        </w:rPr>
        <w:t>иях, осуществляемых образовательным учреждением</w:t>
      </w:r>
      <w:r w:rsidRPr="00852B8D">
        <w:rPr>
          <w:color w:val="000000" w:themeColor="text1"/>
          <w:sz w:val="28"/>
          <w:szCs w:val="28"/>
        </w:rPr>
        <w:t xml:space="preserve">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6AEC9885"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1A4210D" w14:textId="77777777" w:rsidR="00BB1B93" w:rsidRPr="00852B8D" w:rsidRDefault="00BB1B93" w:rsidP="00852B8D">
      <w:pPr>
        <w:shd w:val="clear" w:color="auto" w:fill="FFFFFF" w:themeFill="background1"/>
        <w:tabs>
          <w:tab w:val="left" w:pos="6804"/>
        </w:tabs>
        <w:ind w:firstLine="993"/>
        <w:jc w:val="both"/>
        <w:rPr>
          <w:color w:val="000000" w:themeColor="text1"/>
          <w:sz w:val="28"/>
          <w:szCs w:val="28"/>
        </w:rPr>
      </w:pPr>
      <w:r w:rsidRPr="00852B8D">
        <w:rPr>
          <w:color w:val="000000" w:themeColor="text1"/>
          <w:sz w:val="28"/>
          <w:szCs w:val="28"/>
        </w:rPr>
        <w:t>31. Не позднее дня, следующего за днем принятия решения, указанного в пункте 30 настоящего раздела Порядка, заявителю в электронной форме и по желанию заявителя в письменной форме направляется мотивированный ответ о результатах рассмотрения жалобы.</w:t>
      </w:r>
    </w:p>
    <w:p w14:paraId="6094B794" w14:textId="77777777" w:rsidR="00BB1B93" w:rsidRPr="00852B8D" w:rsidRDefault="00BB1B93" w:rsidP="00852B8D">
      <w:pPr>
        <w:shd w:val="clear" w:color="auto" w:fill="FFFFFF" w:themeFill="background1"/>
        <w:tabs>
          <w:tab w:val="left" w:pos="6804"/>
        </w:tabs>
        <w:jc w:val="both"/>
        <w:rPr>
          <w:color w:val="000000" w:themeColor="text1"/>
          <w:sz w:val="26"/>
          <w:szCs w:val="26"/>
        </w:rPr>
      </w:pPr>
      <w:r w:rsidRPr="00852B8D">
        <w:rPr>
          <w:color w:val="000000" w:themeColor="text1"/>
          <w:sz w:val="26"/>
          <w:szCs w:val="26"/>
        </w:rPr>
        <w:t xml:space="preserve"> </w:t>
      </w:r>
    </w:p>
    <w:p w14:paraId="44538A06" w14:textId="77777777" w:rsidR="00BB1B93" w:rsidRPr="00852B8D" w:rsidRDefault="00BB1B93" w:rsidP="00852B8D">
      <w:pPr>
        <w:shd w:val="clear" w:color="auto" w:fill="FFFFFF" w:themeFill="background1"/>
        <w:tabs>
          <w:tab w:val="left" w:pos="6804"/>
        </w:tabs>
        <w:jc w:val="both"/>
        <w:rPr>
          <w:color w:val="000000" w:themeColor="text1"/>
          <w:sz w:val="26"/>
          <w:szCs w:val="26"/>
        </w:rPr>
      </w:pPr>
    </w:p>
    <w:p w14:paraId="53E2D92D" w14:textId="77777777" w:rsidR="00BB1B93" w:rsidRPr="00852B8D" w:rsidRDefault="00BB1B93" w:rsidP="00852B8D">
      <w:pPr>
        <w:pStyle w:val="ConsPlusNormal"/>
        <w:shd w:val="clear" w:color="auto" w:fill="FFFFFF" w:themeFill="background1"/>
        <w:jc w:val="right"/>
        <w:outlineLvl w:val="1"/>
        <w:rPr>
          <w:rFonts w:ascii="Times New Roman" w:hAnsi="Times New Roman" w:cs="Times New Roman"/>
          <w:color w:val="000000" w:themeColor="text1"/>
          <w:sz w:val="28"/>
          <w:szCs w:val="28"/>
        </w:rPr>
      </w:pPr>
      <w:r w:rsidRPr="00852B8D">
        <w:rPr>
          <w:color w:val="000000" w:themeColor="text1"/>
          <w:sz w:val="26"/>
          <w:szCs w:val="26"/>
        </w:rPr>
        <w:br w:type="page"/>
      </w:r>
      <w:r w:rsidRPr="00852B8D">
        <w:rPr>
          <w:rFonts w:ascii="Times New Roman" w:hAnsi="Times New Roman" w:cs="Times New Roman"/>
          <w:color w:val="000000" w:themeColor="text1"/>
          <w:sz w:val="28"/>
          <w:szCs w:val="28"/>
        </w:rPr>
        <w:lastRenderedPageBreak/>
        <w:t>Приложение 1</w:t>
      </w:r>
    </w:p>
    <w:p w14:paraId="40B27AC0" w14:textId="100B70C3" w:rsidR="00BB1B93" w:rsidRPr="00852B8D" w:rsidRDefault="00BB1B93" w:rsidP="00852B8D">
      <w:pPr>
        <w:pStyle w:val="ConsPlusNormal"/>
        <w:shd w:val="clear" w:color="auto" w:fill="FFFFFF" w:themeFill="background1"/>
        <w:ind w:left="7080"/>
        <w:rPr>
          <w:rFonts w:ascii="Times New Roman" w:hAnsi="Times New Roman" w:cs="Times New Roman"/>
          <w:color w:val="000000" w:themeColor="text1"/>
          <w:sz w:val="28"/>
          <w:szCs w:val="28"/>
        </w:rPr>
      </w:pPr>
      <w:r w:rsidRPr="00852B8D">
        <w:rPr>
          <w:rFonts w:ascii="Times New Roman" w:hAnsi="Times New Roman" w:cs="Times New Roman"/>
          <w:color w:val="000000" w:themeColor="text1"/>
          <w:sz w:val="28"/>
          <w:szCs w:val="28"/>
        </w:rPr>
        <w:t xml:space="preserve">к </w:t>
      </w:r>
      <w:hyperlink w:anchor="P43">
        <w:r w:rsidRPr="00852B8D">
          <w:rPr>
            <w:rFonts w:ascii="Times New Roman" w:hAnsi="Times New Roman" w:cs="Times New Roman"/>
            <w:color w:val="000000" w:themeColor="text1"/>
            <w:sz w:val="28"/>
            <w:szCs w:val="28"/>
          </w:rPr>
          <w:t>Порядку</w:t>
        </w:r>
      </w:hyperlink>
    </w:p>
    <w:p w14:paraId="1A1BE4B4" w14:textId="77777777" w:rsidR="00BB1B93" w:rsidRPr="00852B8D" w:rsidRDefault="00BB1B93" w:rsidP="00852B8D">
      <w:pPr>
        <w:pStyle w:val="ConsPlusNormal"/>
        <w:shd w:val="clear" w:color="auto" w:fill="FFFFFF" w:themeFill="background1"/>
        <w:jc w:val="both"/>
        <w:rPr>
          <w:rFonts w:ascii="Times New Roman" w:hAnsi="Times New Roman" w:cs="Times New Roman"/>
          <w:color w:val="000000" w:themeColor="text1"/>
          <w:sz w:val="26"/>
          <w:szCs w:val="26"/>
        </w:rPr>
      </w:pPr>
    </w:p>
    <w:p w14:paraId="3B2195C6" w14:textId="77777777" w:rsidR="00BB1B93" w:rsidRPr="00852B8D" w:rsidRDefault="00BB1B93" w:rsidP="00852B8D">
      <w:pPr>
        <w:pStyle w:val="ConsPlusTitle"/>
        <w:shd w:val="clear" w:color="auto" w:fill="FFFFFF" w:themeFill="background1"/>
        <w:jc w:val="center"/>
        <w:rPr>
          <w:rFonts w:ascii="Times New Roman" w:hAnsi="Times New Roman" w:cs="Times New Roman"/>
          <w:color w:val="000000" w:themeColor="text1"/>
          <w:sz w:val="26"/>
          <w:szCs w:val="26"/>
        </w:rPr>
      </w:pPr>
      <w:bookmarkStart w:id="1" w:name="P301"/>
      <w:bookmarkEnd w:id="1"/>
      <w:r w:rsidRPr="00852B8D">
        <w:rPr>
          <w:rFonts w:ascii="Times New Roman" w:hAnsi="Times New Roman" w:cs="Times New Roman"/>
          <w:color w:val="000000" w:themeColor="text1"/>
          <w:sz w:val="26"/>
          <w:szCs w:val="26"/>
        </w:rPr>
        <w:t>ПЕРЕЧЕНЬ</w:t>
      </w:r>
    </w:p>
    <w:p w14:paraId="127B923E" w14:textId="02B02C1C" w:rsidR="00BB1B93" w:rsidRPr="00852B8D" w:rsidRDefault="00BB1B93" w:rsidP="00852B8D">
      <w:pPr>
        <w:pStyle w:val="ConsPlusTitle"/>
        <w:shd w:val="clear" w:color="auto" w:fill="FFFFFF" w:themeFill="background1"/>
        <w:jc w:val="center"/>
        <w:rPr>
          <w:rFonts w:ascii="Times New Roman" w:hAnsi="Times New Roman" w:cs="Times New Roman"/>
          <w:color w:val="000000" w:themeColor="text1"/>
          <w:sz w:val="26"/>
          <w:szCs w:val="26"/>
        </w:rPr>
      </w:pPr>
      <w:r w:rsidRPr="00852B8D">
        <w:rPr>
          <w:rFonts w:ascii="Times New Roman" w:hAnsi="Times New Roman" w:cs="Times New Roman"/>
          <w:color w:val="000000" w:themeColor="text1"/>
          <w:sz w:val="26"/>
          <w:szCs w:val="26"/>
        </w:rPr>
        <w:t xml:space="preserve">муниципальных образовательных </w:t>
      </w:r>
      <w:r w:rsidR="0062577A" w:rsidRPr="00852B8D">
        <w:rPr>
          <w:rFonts w:ascii="Times New Roman" w:hAnsi="Times New Roman" w:cs="Times New Roman"/>
          <w:color w:val="000000" w:themeColor="text1"/>
          <w:sz w:val="26"/>
          <w:szCs w:val="26"/>
        </w:rPr>
        <w:t>учреждений</w:t>
      </w:r>
    </w:p>
    <w:p w14:paraId="29A608AD" w14:textId="22229E4E" w:rsidR="00BB1B93" w:rsidRPr="00852B8D" w:rsidRDefault="0062577A" w:rsidP="00852B8D">
      <w:pPr>
        <w:pStyle w:val="ConsPlusTitle"/>
        <w:shd w:val="clear" w:color="auto" w:fill="FFFFFF" w:themeFill="background1"/>
        <w:jc w:val="center"/>
        <w:rPr>
          <w:rFonts w:ascii="Times New Roman" w:hAnsi="Times New Roman" w:cs="Times New Roman"/>
          <w:color w:val="000000" w:themeColor="text1"/>
          <w:sz w:val="26"/>
          <w:szCs w:val="26"/>
        </w:rPr>
      </w:pPr>
      <w:r w:rsidRPr="00852B8D">
        <w:rPr>
          <w:rFonts w:ascii="Times New Roman" w:hAnsi="Times New Roman" w:cs="Times New Roman"/>
          <w:color w:val="000000" w:themeColor="text1"/>
          <w:sz w:val="26"/>
          <w:szCs w:val="26"/>
        </w:rPr>
        <w:t>Ростовского</w:t>
      </w:r>
      <w:r w:rsidR="00BB1B93" w:rsidRPr="00852B8D">
        <w:rPr>
          <w:rFonts w:ascii="Times New Roman" w:hAnsi="Times New Roman" w:cs="Times New Roman"/>
          <w:color w:val="000000" w:themeColor="text1"/>
          <w:sz w:val="26"/>
          <w:szCs w:val="26"/>
        </w:rPr>
        <w:t xml:space="preserve"> муниципального округа, реализующих образовательные программы начального общего, основного общего и среднего общего образования, функционально подчиненных </w:t>
      </w:r>
    </w:p>
    <w:p w14:paraId="61A79882" w14:textId="1C05FA55" w:rsidR="00BB1B93" w:rsidRPr="00852B8D" w:rsidRDefault="0062577A" w:rsidP="00852B8D">
      <w:pPr>
        <w:pStyle w:val="ConsPlusTitle"/>
        <w:shd w:val="clear" w:color="auto" w:fill="FFFFFF" w:themeFill="background1"/>
        <w:jc w:val="center"/>
        <w:rPr>
          <w:rFonts w:ascii="Times New Roman" w:hAnsi="Times New Roman" w:cs="Times New Roman"/>
          <w:color w:val="000000" w:themeColor="text1"/>
          <w:sz w:val="26"/>
          <w:szCs w:val="26"/>
        </w:rPr>
      </w:pPr>
      <w:r w:rsidRPr="00852B8D">
        <w:rPr>
          <w:rFonts w:ascii="Times New Roman" w:hAnsi="Times New Roman" w:cs="Times New Roman"/>
          <w:color w:val="000000" w:themeColor="text1"/>
          <w:sz w:val="26"/>
          <w:szCs w:val="26"/>
        </w:rPr>
        <w:t>а</w:t>
      </w:r>
      <w:r w:rsidR="00BB1B93" w:rsidRPr="00852B8D">
        <w:rPr>
          <w:rFonts w:ascii="Times New Roman" w:hAnsi="Times New Roman" w:cs="Times New Roman"/>
          <w:color w:val="000000" w:themeColor="text1"/>
          <w:sz w:val="26"/>
          <w:szCs w:val="26"/>
        </w:rPr>
        <w:t xml:space="preserve">дминистрации </w:t>
      </w:r>
      <w:r w:rsidRPr="00852B8D">
        <w:rPr>
          <w:rFonts w:ascii="Times New Roman" w:hAnsi="Times New Roman" w:cs="Times New Roman"/>
          <w:color w:val="000000" w:themeColor="text1"/>
          <w:sz w:val="26"/>
          <w:szCs w:val="26"/>
        </w:rPr>
        <w:t>Ростовского</w:t>
      </w:r>
      <w:r w:rsidR="00BB1B93" w:rsidRPr="00852B8D">
        <w:rPr>
          <w:rFonts w:ascii="Times New Roman" w:hAnsi="Times New Roman" w:cs="Times New Roman"/>
          <w:color w:val="000000" w:themeColor="text1"/>
          <w:sz w:val="26"/>
          <w:szCs w:val="26"/>
        </w:rPr>
        <w:t xml:space="preserve"> муниципального округа</w:t>
      </w:r>
    </w:p>
    <w:p w14:paraId="75928DE3" w14:textId="77777777" w:rsidR="00BB1B93" w:rsidRPr="00852B8D" w:rsidRDefault="00BB1B93" w:rsidP="00852B8D">
      <w:pPr>
        <w:pStyle w:val="ConsPlusTitle"/>
        <w:shd w:val="clear" w:color="auto" w:fill="FFFFFF" w:themeFill="background1"/>
        <w:jc w:val="center"/>
        <w:rPr>
          <w:rFonts w:ascii="Times New Roman" w:hAnsi="Times New Roman" w:cs="Times New Roman"/>
          <w:color w:val="000000" w:themeColor="text1"/>
          <w:sz w:val="26"/>
          <w:szCs w:val="26"/>
        </w:rPr>
      </w:pPr>
    </w:p>
    <w:p w14:paraId="0DDA1842" w14:textId="4F44E13C" w:rsidR="0062577A" w:rsidRPr="00852B8D" w:rsidRDefault="0062577A" w:rsidP="00852B8D">
      <w:pPr>
        <w:shd w:val="clear" w:color="auto" w:fill="FFFFFF" w:themeFill="background1"/>
        <w:tabs>
          <w:tab w:val="left" w:pos="0"/>
        </w:tabs>
        <w:jc w:val="both"/>
        <w:rPr>
          <w:rFonts w:eastAsiaTheme="minorHAnsi"/>
          <w:color w:val="000000" w:themeColor="text1"/>
          <w:sz w:val="28"/>
          <w:szCs w:val="28"/>
          <w:lang w:eastAsia="en-US"/>
        </w:rPr>
      </w:pPr>
      <w:r w:rsidRPr="00852B8D">
        <w:rPr>
          <w:color w:val="000000" w:themeColor="text1"/>
          <w:sz w:val="28"/>
          <w:szCs w:val="28"/>
        </w:rPr>
        <w:t xml:space="preserve">1. </w:t>
      </w:r>
      <w:r w:rsidRPr="00852B8D">
        <w:rPr>
          <w:rFonts w:eastAsiaTheme="minorHAnsi"/>
          <w:color w:val="000000" w:themeColor="text1"/>
          <w:sz w:val="28"/>
          <w:szCs w:val="28"/>
          <w:lang w:eastAsia="en-US"/>
        </w:rPr>
        <w:t>Муниципальное образовательное учреждение средняя общеобразовательная школа «Ростовский образовательный комплекс №1»</w:t>
      </w:r>
    </w:p>
    <w:p w14:paraId="294A8D43" w14:textId="36881F43" w:rsidR="0062577A" w:rsidRPr="00852B8D" w:rsidRDefault="0062577A" w:rsidP="00852B8D">
      <w:pPr>
        <w:shd w:val="clear" w:color="auto" w:fill="FFFFFF" w:themeFill="background1"/>
        <w:jc w:val="both"/>
        <w:rPr>
          <w:rFonts w:eastAsiaTheme="minorHAnsi"/>
          <w:color w:val="000000" w:themeColor="text1"/>
          <w:sz w:val="28"/>
          <w:szCs w:val="28"/>
          <w:lang w:eastAsia="en-US"/>
        </w:rPr>
      </w:pPr>
      <w:r w:rsidRPr="00852B8D">
        <w:rPr>
          <w:rFonts w:eastAsiaTheme="minorHAnsi"/>
          <w:color w:val="000000" w:themeColor="text1"/>
          <w:sz w:val="28"/>
          <w:szCs w:val="28"/>
          <w:lang w:eastAsia="en-US"/>
        </w:rPr>
        <w:t>2. Муниципальное образовательное учреждение средняя общеобразовательная школа «Ростовский образовательный комплекс №2»</w:t>
      </w:r>
    </w:p>
    <w:p w14:paraId="0518E5C5" w14:textId="720E29F1" w:rsidR="0062577A" w:rsidRPr="00852B8D" w:rsidRDefault="0062577A" w:rsidP="00852B8D">
      <w:pPr>
        <w:shd w:val="clear" w:color="auto" w:fill="FFFFFF" w:themeFill="background1"/>
        <w:jc w:val="both"/>
        <w:rPr>
          <w:rFonts w:eastAsiaTheme="minorHAnsi"/>
          <w:color w:val="000000" w:themeColor="text1"/>
          <w:sz w:val="28"/>
          <w:szCs w:val="28"/>
          <w:lang w:eastAsia="en-US"/>
        </w:rPr>
      </w:pPr>
      <w:r w:rsidRPr="00852B8D">
        <w:rPr>
          <w:rFonts w:eastAsiaTheme="minorHAnsi"/>
          <w:color w:val="000000" w:themeColor="text1"/>
          <w:sz w:val="28"/>
          <w:szCs w:val="28"/>
          <w:lang w:eastAsia="en-US"/>
        </w:rPr>
        <w:t>3. Муниципальное образовательное учреждение средняя общеобразовательная школа «Ростовский образовательный комплекс №3»</w:t>
      </w:r>
    </w:p>
    <w:p w14:paraId="5954F434" w14:textId="3B798816" w:rsidR="0062577A" w:rsidRPr="00852B8D" w:rsidRDefault="0062577A" w:rsidP="00852B8D">
      <w:pPr>
        <w:shd w:val="clear" w:color="auto" w:fill="FFFFFF" w:themeFill="background1"/>
        <w:jc w:val="both"/>
        <w:rPr>
          <w:rFonts w:eastAsiaTheme="minorHAnsi"/>
          <w:color w:val="000000" w:themeColor="text1"/>
          <w:sz w:val="28"/>
          <w:szCs w:val="28"/>
          <w:lang w:eastAsia="en-US"/>
        </w:rPr>
      </w:pPr>
      <w:r w:rsidRPr="00852B8D">
        <w:rPr>
          <w:rFonts w:eastAsiaTheme="minorHAnsi"/>
          <w:color w:val="000000" w:themeColor="text1"/>
          <w:sz w:val="28"/>
          <w:szCs w:val="28"/>
          <w:lang w:eastAsia="en-US"/>
        </w:rPr>
        <w:t>4. Муниципальное образовательное учреждение средняя общеобразовательная школа «Ростовский образовательный комплекс №4»</w:t>
      </w:r>
    </w:p>
    <w:p w14:paraId="4066781A" w14:textId="4463E454" w:rsidR="0062577A" w:rsidRPr="00852B8D" w:rsidRDefault="0062577A" w:rsidP="00852B8D">
      <w:pPr>
        <w:shd w:val="clear" w:color="auto" w:fill="FFFFFF" w:themeFill="background1"/>
        <w:jc w:val="both"/>
        <w:rPr>
          <w:rFonts w:eastAsiaTheme="minorHAnsi"/>
          <w:color w:val="000000" w:themeColor="text1"/>
          <w:sz w:val="28"/>
          <w:szCs w:val="28"/>
          <w:lang w:eastAsia="en-US"/>
        </w:rPr>
      </w:pPr>
      <w:r w:rsidRPr="00852B8D">
        <w:rPr>
          <w:rFonts w:eastAsiaTheme="minorHAnsi"/>
          <w:color w:val="000000" w:themeColor="text1"/>
          <w:sz w:val="28"/>
          <w:szCs w:val="28"/>
          <w:lang w:eastAsia="en-US"/>
        </w:rPr>
        <w:t>5.</w:t>
      </w:r>
      <w:r w:rsidRPr="00852B8D">
        <w:rPr>
          <w:color w:val="000000" w:themeColor="text1"/>
          <w:sz w:val="28"/>
          <w:szCs w:val="28"/>
        </w:rPr>
        <w:t xml:space="preserve"> Муниципальное образовательное учреждение гимназия имени А.Л. </w:t>
      </w:r>
      <w:proofErr w:type="spellStart"/>
      <w:r w:rsidRPr="00852B8D">
        <w:rPr>
          <w:color w:val="000000" w:themeColor="text1"/>
          <w:sz w:val="28"/>
          <w:szCs w:val="28"/>
        </w:rPr>
        <w:t>Кекина</w:t>
      </w:r>
      <w:proofErr w:type="spellEnd"/>
      <w:r w:rsidRPr="00852B8D">
        <w:rPr>
          <w:color w:val="000000" w:themeColor="text1"/>
          <w:sz w:val="28"/>
          <w:szCs w:val="28"/>
        </w:rPr>
        <w:t xml:space="preserve"> г. Ростова</w:t>
      </w:r>
    </w:p>
    <w:p w14:paraId="246C01EE" w14:textId="1B3B9F24" w:rsidR="0062577A" w:rsidRPr="00852B8D" w:rsidRDefault="0062577A" w:rsidP="00852B8D">
      <w:pPr>
        <w:shd w:val="clear" w:color="auto" w:fill="FFFFFF" w:themeFill="background1"/>
        <w:jc w:val="both"/>
        <w:rPr>
          <w:rFonts w:eastAsiaTheme="minorHAnsi"/>
          <w:color w:val="000000" w:themeColor="text1"/>
          <w:sz w:val="28"/>
          <w:szCs w:val="28"/>
          <w:lang w:eastAsia="en-US"/>
        </w:rPr>
      </w:pPr>
    </w:p>
    <w:p w14:paraId="1F242396" w14:textId="6E426B3D" w:rsidR="0062577A" w:rsidRPr="00852B8D" w:rsidRDefault="0062577A" w:rsidP="00852B8D">
      <w:pPr>
        <w:shd w:val="clear" w:color="auto" w:fill="FFFFFF" w:themeFill="background1"/>
        <w:jc w:val="both"/>
        <w:rPr>
          <w:rFonts w:eastAsiaTheme="minorHAnsi"/>
          <w:color w:val="000000" w:themeColor="text1"/>
          <w:sz w:val="28"/>
          <w:szCs w:val="28"/>
          <w:lang w:eastAsia="en-US"/>
        </w:rPr>
      </w:pPr>
    </w:p>
    <w:p w14:paraId="1DEA620C" w14:textId="4ADD5D21" w:rsidR="0062577A" w:rsidRPr="00852B8D" w:rsidRDefault="0062577A" w:rsidP="00852B8D">
      <w:pPr>
        <w:shd w:val="clear" w:color="auto" w:fill="FFFFFF" w:themeFill="background1"/>
        <w:jc w:val="both"/>
        <w:rPr>
          <w:rFonts w:eastAsiaTheme="minorHAnsi"/>
          <w:color w:val="000000" w:themeColor="text1"/>
          <w:sz w:val="28"/>
          <w:szCs w:val="28"/>
          <w:lang w:eastAsia="en-US"/>
        </w:rPr>
      </w:pPr>
    </w:p>
    <w:p w14:paraId="2737740C" w14:textId="47BBE201" w:rsidR="00BB1B93" w:rsidRPr="00852B8D" w:rsidRDefault="00BB1B93" w:rsidP="00852B8D">
      <w:pPr>
        <w:shd w:val="clear" w:color="auto" w:fill="FFFFFF" w:themeFill="background1"/>
        <w:jc w:val="both"/>
        <w:rPr>
          <w:color w:val="000000" w:themeColor="text1"/>
          <w:sz w:val="28"/>
          <w:szCs w:val="28"/>
        </w:rPr>
      </w:pPr>
      <w:r w:rsidRPr="00852B8D">
        <w:rPr>
          <w:color w:val="000000" w:themeColor="text1"/>
          <w:sz w:val="28"/>
          <w:szCs w:val="28"/>
        </w:rPr>
        <w:br w:type="page"/>
      </w:r>
    </w:p>
    <w:p w14:paraId="156BC435" w14:textId="77777777" w:rsidR="00BB1B93" w:rsidRPr="00852B8D" w:rsidRDefault="00BB1B93" w:rsidP="00852B8D">
      <w:pPr>
        <w:pStyle w:val="ConsPlusNormal"/>
        <w:shd w:val="clear" w:color="auto" w:fill="FFFFFF" w:themeFill="background1"/>
        <w:jc w:val="right"/>
        <w:outlineLvl w:val="1"/>
        <w:rPr>
          <w:rFonts w:ascii="Times New Roman" w:hAnsi="Times New Roman" w:cs="Times New Roman"/>
          <w:color w:val="000000" w:themeColor="text1"/>
          <w:sz w:val="28"/>
          <w:szCs w:val="28"/>
        </w:rPr>
      </w:pPr>
      <w:r w:rsidRPr="00852B8D">
        <w:rPr>
          <w:rFonts w:ascii="Times New Roman" w:hAnsi="Times New Roman" w:cs="Times New Roman"/>
          <w:color w:val="000000" w:themeColor="text1"/>
          <w:sz w:val="28"/>
          <w:szCs w:val="28"/>
        </w:rPr>
        <w:lastRenderedPageBreak/>
        <w:t>Приложение 2</w:t>
      </w:r>
    </w:p>
    <w:p w14:paraId="6252E28B" w14:textId="77777777" w:rsidR="00BB1B93" w:rsidRPr="00852B8D" w:rsidRDefault="00BB1B93" w:rsidP="00852B8D">
      <w:pPr>
        <w:shd w:val="clear" w:color="auto" w:fill="FFFFFF" w:themeFill="background1"/>
        <w:tabs>
          <w:tab w:val="left" w:pos="6804"/>
        </w:tabs>
        <w:jc w:val="both"/>
        <w:rPr>
          <w:color w:val="000000" w:themeColor="text1"/>
          <w:sz w:val="28"/>
          <w:szCs w:val="28"/>
        </w:rPr>
      </w:pPr>
      <w:r w:rsidRPr="00852B8D">
        <w:rPr>
          <w:color w:val="000000" w:themeColor="text1"/>
          <w:sz w:val="28"/>
          <w:szCs w:val="28"/>
        </w:rPr>
        <w:tab/>
      </w:r>
      <w:r w:rsidRPr="00852B8D">
        <w:rPr>
          <w:color w:val="000000" w:themeColor="text1"/>
          <w:sz w:val="28"/>
          <w:szCs w:val="28"/>
        </w:rPr>
        <w:tab/>
      </w:r>
      <w:r w:rsidRPr="00852B8D">
        <w:rPr>
          <w:color w:val="000000" w:themeColor="text1"/>
          <w:sz w:val="28"/>
          <w:szCs w:val="28"/>
        </w:rPr>
        <w:tab/>
        <w:t xml:space="preserve">    к </w:t>
      </w:r>
      <w:hyperlink w:anchor="P43">
        <w:r w:rsidRPr="00852B8D">
          <w:rPr>
            <w:color w:val="000000" w:themeColor="text1"/>
            <w:sz w:val="28"/>
            <w:szCs w:val="28"/>
          </w:rPr>
          <w:t>Порядку</w:t>
        </w:r>
      </w:hyperlink>
    </w:p>
    <w:p w14:paraId="20C9DEAA" w14:textId="77777777" w:rsidR="00BB1B93" w:rsidRPr="00852B8D" w:rsidRDefault="00BB1B93" w:rsidP="00852B8D">
      <w:pPr>
        <w:shd w:val="clear" w:color="auto" w:fill="FFFFFF" w:themeFill="background1"/>
        <w:tabs>
          <w:tab w:val="left" w:pos="6804"/>
        </w:tabs>
        <w:jc w:val="both"/>
        <w:rPr>
          <w:color w:val="000000" w:themeColor="text1"/>
          <w:sz w:val="26"/>
          <w:szCs w:val="26"/>
        </w:rPr>
      </w:pPr>
    </w:p>
    <w:p w14:paraId="7B6FF65F" w14:textId="77777777" w:rsidR="00BB1B93" w:rsidRPr="00852B8D" w:rsidRDefault="00BB1B93" w:rsidP="00852B8D">
      <w:pPr>
        <w:widowControl w:val="0"/>
        <w:shd w:val="clear" w:color="auto" w:fill="FFFFFF" w:themeFill="background1"/>
        <w:autoSpaceDN w:val="0"/>
        <w:jc w:val="center"/>
        <w:rPr>
          <w:rFonts w:asciiTheme="minorHAnsi" w:hAnsiTheme="minorHAnsi" w:cstheme="minorHAnsi"/>
          <w:b/>
          <w:color w:val="000000" w:themeColor="text1"/>
          <w:szCs w:val="24"/>
        </w:rPr>
      </w:pPr>
      <w:r w:rsidRPr="00852B8D">
        <w:rPr>
          <w:rFonts w:asciiTheme="minorHAnsi" w:hAnsiTheme="minorHAnsi" w:cstheme="minorHAnsi"/>
          <w:b/>
          <w:color w:val="000000" w:themeColor="text1"/>
          <w:szCs w:val="24"/>
        </w:rPr>
        <w:t>ФОРМА</w:t>
      </w:r>
    </w:p>
    <w:p w14:paraId="114B99D1" w14:textId="6780DA4B" w:rsidR="00BB1B93" w:rsidRPr="00852B8D" w:rsidRDefault="00BB1B93" w:rsidP="00852B8D">
      <w:pPr>
        <w:widowControl w:val="0"/>
        <w:shd w:val="clear" w:color="auto" w:fill="FFFFFF" w:themeFill="background1"/>
        <w:autoSpaceDN w:val="0"/>
        <w:jc w:val="center"/>
        <w:rPr>
          <w:rFonts w:asciiTheme="minorHAnsi" w:hAnsiTheme="minorHAnsi" w:cstheme="minorHAnsi"/>
          <w:b/>
          <w:color w:val="000000" w:themeColor="text1"/>
          <w:szCs w:val="24"/>
        </w:rPr>
      </w:pPr>
      <w:r w:rsidRPr="00852B8D">
        <w:rPr>
          <w:rFonts w:asciiTheme="minorHAnsi" w:hAnsiTheme="minorHAnsi" w:cstheme="minorHAnsi"/>
          <w:b/>
          <w:color w:val="000000" w:themeColor="text1"/>
          <w:szCs w:val="24"/>
        </w:rPr>
        <w:t>заявления о приеме на обучение в муниципальн</w:t>
      </w:r>
      <w:r w:rsidR="0062577A" w:rsidRPr="00852B8D">
        <w:rPr>
          <w:rFonts w:asciiTheme="minorHAnsi" w:hAnsiTheme="minorHAnsi" w:cstheme="minorHAnsi"/>
          <w:b/>
          <w:color w:val="000000" w:themeColor="text1"/>
          <w:szCs w:val="24"/>
        </w:rPr>
        <w:t>ое</w:t>
      </w:r>
    </w:p>
    <w:p w14:paraId="1C58B1C8" w14:textId="10F6D004" w:rsidR="00BB1B93" w:rsidRPr="00852B8D" w:rsidRDefault="00BB1B93" w:rsidP="00852B8D">
      <w:pPr>
        <w:widowControl w:val="0"/>
        <w:shd w:val="clear" w:color="auto" w:fill="FFFFFF" w:themeFill="background1"/>
        <w:autoSpaceDN w:val="0"/>
        <w:jc w:val="center"/>
        <w:rPr>
          <w:rFonts w:asciiTheme="minorHAnsi" w:hAnsiTheme="minorHAnsi" w:cstheme="minorHAnsi"/>
          <w:b/>
          <w:color w:val="000000" w:themeColor="text1"/>
          <w:szCs w:val="24"/>
        </w:rPr>
      </w:pPr>
      <w:r w:rsidRPr="00852B8D">
        <w:rPr>
          <w:rFonts w:asciiTheme="minorHAnsi" w:hAnsiTheme="minorHAnsi" w:cstheme="minorHAnsi"/>
          <w:b/>
          <w:color w:val="000000" w:themeColor="text1"/>
          <w:szCs w:val="24"/>
        </w:rPr>
        <w:t>образовательн</w:t>
      </w:r>
      <w:r w:rsidR="0062577A" w:rsidRPr="00852B8D">
        <w:rPr>
          <w:rFonts w:asciiTheme="minorHAnsi" w:hAnsiTheme="minorHAnsi" w:cstheme="minorHAnsi"/>
          <w:b/>
          <w:color w:val="000000" w:themeColor="text1"/>
          <w:szCs w:val="24"/>
        </w:rPr>
        <w:t>ое</w:t>
      </w:r>
      <w:r w:rsidRPr="00852B8D">
        <w:rPr>
          <w:rFonts w:asciiTheme="minorHAnsi" w:hAnsiTheme="minorHAnsi" w:cstheme="minorHAnsi"/>
          <w:b/>
          <w:color w:val="000000" w:themeColor="text1"/>
          <w:szCs w:val="24"/>
        </w:rPr>
        <w:t xml:space="preserve"> </w:t>
      </w:r>
      <w:r w:rsidR="0062577A" w:rsidRPr="00852B8D">
        <w:rPr>
          <w:rFonts w:asciiTheme="minorHAnsi" w:hAnsiTheme="minorHAnsi" w:cstheme="minorHAnsi"/>
          <w:b/>
          <w:color w:val="000000" w:themeColor="text1"/>
          <w:szCs w:val="24"/>
        </w:rPr>
        <w:t>учреждение</w:t>
      </w:r>
      <w:r w:rsidRPr="00852B8D">
        <w:rPr>
          <w:rFonts w:asciiTheme="minorHAnsi" w:hAnsiTheme="minorHAnsi" w:cstheme="minorHAnsi"/>
          <w:b/>
          <w:color w:val="000000" w:themeColor="text1"/>
          <w:szCs w:val="24"/>
        </w:rPr>
        <w:t xml:space="preserve"> </w:t>
      </w:r>
      <w:r w:rsidR="0062577A" w:rsidRPr="00852B8D">
        <w:rPr>
          <w:rFonts w:asciiTheme="minorHAnsi" w:hAnsiTheme="minorHAnsi" w:cstheme="minorHAnsi"/>
          <w:b/>
          <w:color w:val="000000" w:themeColor="text1"/>
          <w:szCs w:val="24"/>
        </w:rPr>
        <w:t>Ростовского</w:t>
      </w:r>
      <w:r w:rsidRPr="00852B8D">
        <w:rPr>
          <w:rFonts w:asciiTheme="minorHAnsi" w:hAnsiTheme="minorHAnsi" w:cstheme="minorHAnsi"/>
          <w:b/>
          <w:color w:val="000000" w:themeColor="text1"/>
          <w:szCs w:val="24"/>
        </w:rPr>
        <w:t xml:space="preserve"> муниципального округа,</w:t>
      </w:r>
    </w:p>
    <w:p w14:paraId="11A90ABE" w14:textId="2169FD37" w:rsidR="00BB1B93" w:rsidRPr="00852B8D" w:rsidRDefault="00BB1B93" w:rsidP="00852B8D">
      <w:pPr>
        <w:widowControl w:val="0"/>
        <w:shd w:val="clear" w:color="auto" w:fill="FFFFFF" w:themeFill="background1"/>
        <w:autoSpaceDN w:val="0"/>
        <w:jc w:val="center"/>
        <w:rPr>
          <w:rFonts w:asciiTheme="minorHAnsi" w:hAnsiTheme="minorHAnsi" w:cstheme="minorHAnsi"/>
          <w:b/>
          <w:color w:val="000000" w:themeColor="text1"/>
          <w:szCs w:val="24"/>
        </w:rPr>
      </w:pPr>
      <w:r w:rsidRPr="00852B8D">
        <w:rPr>
          <w:rFonts w:asciiTheme="minorHAnsi" w:hAnsiTheme="minorHAnsi" w:cstheme="minorHAnsi"/>
          <w:b/>
          <w:color w:val="000000" w:themeColor="text1"/>
          <w:szCs w:val="24"/>
        </w:rPr>
        <w:t>реализующ</w:t>
      </w:r>
      <w:r w:rsidR="0062577A" w:rsidRPr="00852B8D">
        <w:rPr>
          <w:rFonts w:asciiTheme="minorHAnsi" w:hAnsiTheme="minorHAnsi" w:cstheme="minorHAnsi"/>
          <w:b/>
          <w:color w:val="000000" w:themeColor="text1"/>
          <w:szCs w:val="24"/>
        </w:rPr>
        <w:t>ее</w:t>
      </w:r>
      <w:r w:rsidRPr="00852B8D">
        <w:rPr>
          <w:rFonts w:asciiTheme="minorHAnsi" w:hAnsiTheme="minorHAnsi" w:cstheme="minorHAnsi"/>
          <w:b/>
          <w:color w:val="000000" w:themeColor="text1"/>
          <w:szCs w:val="24"/>
        </w:rPr>
        <w:t xml:space="preserve"> образовательные программы начального общего,</w:t>
      </w:r>
    </w:p>
    <w:p w14:paraId="1D0DE0A2" w14:textId="77777777" w:rsidR="00BB1B93" w:rsidRPr="00852B8D" w:rsidRDefault="00BB1B93" w:rsidP="00852B8D">
      <w:pPr>
        <w:widowControl w:val="0"/>
        <w:shd w:val="clear" w:color="auto" w:fill="FFFFFF" w:themeFill="background1"/>
        <w:autoSpaceDN w:val="0"/>
        <w:jc w:val="center"/>
        <w:rPr>
          <w:rFonts w:asciiTheme="minorHAnsi" w:hAnsiTheme="minorHAnsi" w:cstheme="minorHAnsi"/>
          <w:b/>
          <w:color w:val="000000" w:themeColor="text1"/>
          <w:szCs w:val="24"/>
        </w:rPr>
      </w:pPr>
      <w:r w:rsidRPr="00852B8D">
        <w:rPr>
          <w:rFonts w:asciiTheme="minorHAnsi" w:hAnsiTheme="minorHAnsi" w:cstheme="minorHAnsi"/>
          <w:b/>
          <w:color w:val="000000" w:themeColor="text1"/>
          <w:szCs w:val="24"/>
        </w:rPr>
        <w:t>основного общего и среднего общего образования</w:t>
      </w:r>
    </w:p>
    <w:p w14:paraId="386F76E0"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p w14:paraId="273048EB"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p w14:paraId="026A152C" w14:textId="4D0B6768"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Руководителю _____________________________________________________________</w:t>
      </w:r>
      <w:r w:rsidR="0062577A" w:rsidRPr="00852B8D">
        <w:rPr>
          <w:rFonts w:ascii="Courier New" w:hAnsi="Courier New" w:cs="Courier New"/>
          <w:color w:val="000000" w:themeColor="text1"/>
          <w:szCs w:val="22"/>
        </w:rPr>
        <w:t>___</w:t>
      </w:r>
    </w:p>
    <w:p w14:paraId="3ABAFC7F"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                     (наименование общеобразовательной организации)</w:t>
      </w:r>
    </w:p>
    <w:p w14:paraId="327560DE" w14:textId="031BB830"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от ____________________________________</w:t>
      </w:r>
      <w:r w:rsidR="0062577A" w:rsidRPr="00852B8D">
        <w:rPr>
          <w:rFonts w:ascii="Courier New" w:hAnsi="Courier New" w:cs="Courier New"/>
          <w:color w:val="000000" w:themeColor="text1"/>
          <w:szCs w:val="22"/>
        </w:rPr>
        <w:t>____________________________</w:t>
      </w:r>
    </w:p>
    <w:p w14:paraId="5C11EF20"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              (фамилия, имя, отчество (при наличии) заявителя)</w:t>
      </w:r>
    </w:p>
    <w:p w14:paraId="370F8D98"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Адрес регистрации:</w:t>
      </w:r>
    </w:p>
    <w:p w14:paraId="6AB7DA6E" w14:textId="0DBB5569"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w:t>
      </w:r>
      <w:r w:rsidR="0062577A" w:rsidRPr="00852B8D">
        <w:rPr>
          <w:rFonts w:ascii="Courier New" w:hAnsi="Courier New" w:cs="Courier New"/>
          <w:color w:val="000000" w:themeColor="text1"/>
          <w:szCs w:val="22"/>
        </w:rPr>
        <w:t>_______________________</w:t>
      </w:r>
    </w:p>
    <w:p w14:paraId="2A43A27A" w14:textId="6DA11DEF"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w:t>
      </w:r>
      <w:r w:rsidR="0062577A" w:rsidRPr="00852B8D">
        <w:rPr>
          <w:rFonts w:ascii="Courier New" w:hAnsi="Courier New" w:cs="Courier New"/>
          <w:color w:val="000000" w:themeColor="text1"/>
          <w:szCs w:val="22"/>
        </w:rPr>
        <w:t>_________________________</w:t>
      </w:r>
    </w:p>
    <w:p w14:paraId="7FBCE71A"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Адрес проживания:</w:t>
      </w:r>
    </w:p>
    <w:p w14:paraId="0CFAC6E9" w14:textId="452014FE"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w:t>
      </w:r>
      <w:r w:rsidR="0062577A" w:rsidRPr="00852B8D">
        <w:rPr>
          <w:rFonts w:ascii="Courier New" w:hAnsi="Courier New" w:cs="Courier New"/>
          <w:color w:val="000000" w:themeColor="text1"/>
          <w:szCs w:val="22"/>
        </w:rPr>
        <w:t>_______________________________</w:t>
      </w:r>
    </w:p>
    <w:p w14:paraId="0BAD92DE" w14:textId="51026C6C"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w:t>
      </w:r>
      <w:r w:rsidR="0062577A" w:rsidRPr="00852B8D">
        <w:rPr>
          <w:rFonts w:ascii="Courier New" w:hAnsi="Courier New" w:cs="Courier New"/>
          <w:color w:val="000000" w:themeColor="text1"/>
          <w:szCs w:val="22"/>
        </w:rPr>
        <w:t>__________________________</w:t>
      </w:r>
    </w:p>
    <w:p w14:paraId="1CE8074C"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Документ, удостоверяющий личность заявителя:</w:t>
      </w:r>
    </w:p>
    <w:p w14:paraId="0C6CAE60" w14:textId="099D4800"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________________________________________________________________________________</w:t>
      </w:r>
      <w:r w:rsidR="0062577A" w:rsidRPr="00852B8D">
        <w:rPr>
          <w:rFonts w:ascii="Courier New" w:hAnsi="Courier New" w:cs="Courier New"/>
          <w:color w:val="000000" w:themeColor="text1"/>
          <w:szCs w:val="22"/>
        </w:rPr>
        <w:t>________________________________________________</w:t>
      </w:r>
    </w:p>
    <w:p w14:paraId="406A6274"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                   (номер, серия, дата выдачи, кем выдан)</w:t>
      </w:r>
    </w:p>
    <w:p w14:paraId="4C4FE437" w14:textId="672D24FF"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w:t>
      </w:r>
      <w:r w:rsidR="0062577A" w:rsidRPr="00852B8D">
        <w:rPr>
          <w:rFonts w:ascii="Courier New" w:hAnsi="Courier New" w:cs="Courier New"/>
          <w:color w:val="000000" w:themeColor="text1"/>
          <w:szCs w:val="22"/>
        </w:rPr>
        <w:t>______________________</w:t>
      </w:r>
    </w:p>
    <w:p w14:paraId="2FF2F749"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Контактный телефон: ____________________________________________________________</w:t>
      </w:r>
    </w:p>
    <w:p w14:paraId="1705752D"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Адрес электронной почты: _______________________________________________________</w:t>
      </w:r>
    </w:p>
    <w:p w14:paraId="476D0807"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Дата и время регистрации заявления______________________________________________</w:t>
      </w:r>
    </w:p>
    <w:p w14:paraId="3CD9D5BA"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0BE90A9A"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06487B1C" w14:textId="77777777" w:rsidR="00BB1B93" w:rsidRPr="00852B8D" w:rsidRDefault="00BB1B93" w:rsidP="00852B8D">
      <w:pPr>
        <w:widowControl w:val="0"/>
        <w:shd w:val="clear" w:color="auto" w:fill="FFFFFF" w:themeFill="background1"/>
        <w:autoSpaceDN w:val="0"/>
        <w:jc w:val="center"/>
        <w:rPr>
          <w:rFonts w:asciiTheme="minorHAnsi" w:hAnsiTheme="minorHAnsi" w:cstheme="minorHAnsi"/>
          <w:b/>
          <w:color w:val="000000" w:themeColor="text1"/>
          <w:szCs w:val="24"/>
        </w:rPr>
      </w:pPr>
      <w:r w:rsidRPr="00852B8D">
        <w:rPr>
          <w:rFonts w:asciiTheme="minorHAnsi" w:hAnsiTheme="minorHAnsi" w:cstheme="minorHAnsi"/>
          <w:b/>
          <w:color w:val="000000" w:themeColor="text1"/>
          <w:szCs w:val="24"/>
        </w:rPr>
        <w:t>ЗАЯВЛЕНИЕ</w:t>
      </w:r>
    </w:p>
    <w:p w14:paraId="25A78763" w14:textId="4D1AD369" w:rsidR="00BB1B93" w:rsidRPr="00852B8D" w:rsidRDefault="00BB1B93" w:rsidP="00852B8D">
      <w:pPr>
        <w:widowControl w:val="0"/>
        <w:shd w:val="clear" w:color="auto" w:fill="FFFFFF" w:themeFill="background1"/>
        <w:autoSpaceDN w:val="0"/>
        <w:jc w:val="center"/>
        <w:rPr>
          <w:rFonts w:asciiTheme="minorHAnsi" w:hAnsiTheme="minorHAnsi" w:cstheme="minorHAnsi"/>
          <w:b/>
          <w:color w:val="000000" w:themeColor="text1"/>
          <w:szCs w:val="24"/>
        </w:rPr>
      </w:pPr>
      <w:r w:rsidRPr="00852B8D">
        <w:rPr>
          <w:rFonts w:asciiTheme="minorHAnsi" w:hAnsiTheme="minorHAnsi" w:cstheme="minorHAnsi"/>
          <w:b/>
          <w:color w:val="000000" w:themeColor="text1"/>
          <w:szCs w:val="24"/>
        </w:rPr>
        <w:t>о приеме на обучение в муниципальн</w:t>
      </w:r>
      <w:r w:rsidR="0062577A" w:rsidRPr="00852B8D">
        <w:rPr>
          <w:rFonts w:asciiTheme="minorHAnsi" w:hAnsiTheme="minorHAnsi" w:cstheme="minorHAnsi"/>
          <w:b/>
          <w:color w:val="000000" w:themeColor="text1"/>
          <w:szCs w:val="24"/>
        </w:rPr>
        <w:t>ое образовательное</w:t>
      </w:r>
      <w:r w:rsidRPr="00852B8D">
        <w:rPr>
          <w:rFonts w:asciiTheme="minorHAnsi" w:hAnsiTheme="minorHAnsi" w:cstheme="minorHAnsi"/>
          <w:b/>
          <w:color w:val="000000" w:themeColor="text1"/>
          <w:szCs w:val="24"/>
        </w:rPr>
        <w:t xml:space="preserve"> </w:t>
      </w:r>
      <w:r w:rsidR="0062577A" w:rsidRPr="00852B8D">
        <w:rPr>
          <w:rFonts w:asciiTheme="minorHAnsi" w:hAnsiTheme="minorHAnsi" w:cstheme="minorHAnsi"/>
          <w:b/>
          <w:color w:val="000000" w:themeColor="text1"/>
          <w:szCs w:val="24"/>
        </w:rPr>
        <w:t>учреждение Ростовского</w:t>
      </w:r>
      <w:r w:rsidRPr="00852B8D">
        <w:rPr>
          <w:rFonts w:asciiTheme="minorHAnsi" w:hAnsiTheme="minorHAnsi" w:cstheme="minorHAnsi"/>
          <w:b/>
          <w:color w:val="000000" w:themeColor="text1"/>
          <w:szCs w:val="24"/>
        </w:rPr>
        <w:t xml:space="preserve"> муниципального округа</w:t>
      </w:r>
      <w:r w:rsidR="0062577A" w:rsidRPr="00852B8D">
        <w:rPr>
          <w:rFonts w:asciiTheme="minorHAnsi" w:hAnsiTheme="minorHAnsi" w:cstheme="minorHAnsi"/>
          <w:b/>
          <w:color w:val="000000" w:themeColor="text1"/>
          <w:szCs w:val="24"/>
        </w:rPr>
        <w:t>, реализующее</w:t>
      </w:r>
      <w:r w:rsidRPr="00852B8D">
        <w:rPr>
          <w:rFonts w:asciiTheme="minorHAnsi" w:hAnsiTheme="minorHAnsi" w:cstheme="minorHAnsi"/>
          <w:b/>
          <w:color w:val="000000" w:themeColor="text1"/>
          <w:szCs w:val="24"/>
        </w:rPr>
        <w:t xml:space="preserve"> образовательные программы</w:t>
      </w:r>
    </w:p>
    <w:p w14:paraId="2701ACDE" w14:textId="77777777" w:rsidR="00BB1B93" w:rsidRPr="00852B8D" w:rsidRDefault="00BB1B93" w:rsidP="00852B8D">
      <w:pPr>
        <w:widowControl w:val="0"/>
        <w:shd w:val="clear" w:color="auto" w:fill="FFFFFF" w:themeFill="background1"/>
        <w:autoSpaceDN w:val="0"/>
        <w:jc w:val="center"/>
        <w:rPr>
          <w:rFonts w:asciiTheme="minorHAnsi" w:hAnsiTheme="minorHAnsi" w:cstheme="minorHAnsi"/>
          <w:b/>
          <w:color w:val="000000" w:themeColor="text1"/>
          <w:szCs w:val="24"/>
        </w:rPr>
      </w:pPr>
      <w:r w:rsidRPr="00852B8D">
        <w:rPr>
          <w:rFonts w:asciiTheme="minorHAnsi" w:hAnsiTheme="minorHAnsi" w:cstheme="minorHAnsi"/>
          <w:b/>
          <w:color w:val="000000" w:themeColor="text1"/>
          <w:szCs w:val="24"/>
        </w:rPr>
        <w:t>начального общего, основного общего и среднего общего образования</w:t>
      </w:r>
    </w:p>
    <w:p w14:paraId="06519A91"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03A35EF5" w14:textId="7BB0FCB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   Прошу зачислить моего ребенка (сына, дочь) / меня, _________________________</w:t>
      </w:r>
      <w:r w:rsidR="0062577A" w:rsidRPr="00852B8D">
        <w:rPr>
          <w:rFonts w:ascii="Courier New" w:hAnsi="Courier New" w:cs="Courier New"/>
          <w:color w:val="000000" w:themeColor="text1"/>
          <w:szCs w:val="22"/>
        </w:rPr>
        <w:t>_______________________________________</w:t>
      </w:r>
    </w:p>
    <w:p w14:paraId="2D7E8BE9" w14:textId="4E228BD5"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____________________________________________________________</w:t>
      </w:r>
      <w:r w:rsidR="0062577A" w:rsidRPr="00852B8D">
        <w:rPr>
          <w:rFonts w:ascii="Courier New" w:hAnsi="Courier New" w:cs="Courier New"/>
          <w:color w:val="000000" w:themeColor="text1"/>
          <w:szCs w:val="22"/>
        </w:rPr>
        <w:t>____</w:t>
      </w:r>
    </w:p>
    <w:p w14:paraId="6ACA383E" w14:textId="7F0ED00A"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_______________________________________________________________________________</w:t>
      </w:r>
      <w:r w:rsidR="0062577A" w:rsidRPr="00852B8D">
        <w:rPr>
          <w:rFonts w:ascii="Courier New" w:hAnsi="Courier New" w:cs="Courier New"/>
          <w:color w:val="000000" w:themeColor="text1"/>
          <w:szCs w:val="22"/>
        </w:rPr>
        <w:t>________________________________________________</w:t>
      </w:r>
      <w:r w:rsidRPr="00852B8D">
        <w:rPr>
          <w:rFonts w:ascii="Courier New" w:hAnsi="Courier New" w:cs="Courier New"/>
          <w:color w:val="000000" w:themeColor="text1"/>
          <w:szCs w:val="22"/>
        </w:rPr>
        <w:t>,</w:t>
      </w:r>
    </w:p>
    <w:p w14:paraId="6ADC911E"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           (фамилия, имя, отчество (при наличии), дата рождения)</w:t>
      </w:r>
    </w:p>
    <w:p w14:paraId="2AB809A3" w14:textId="7CAD5156"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_______________________________________________________________________________</w:t>
      </w:r>
      <w:r w:rsidR="0062577A" w:rsidRPr="00852B8D">
        <w:rPr>
          <w:rFonts w:ascii="Courier New" w:hAnsi="Courier New" w:cs="Courier New"/>
          <w:color w:val="000000" w:themeColor="text1"/>
          <w:szCs w:val="22"/>
        </w:rPr>
        <w:t>________________________________________________</w:t>
      </w:r>
      <w:r w:rsidRPr="00852B8D">
        <w:rPr>
          <w:rFonts w:ascii="Courier New" w:hAnsi="Courier New" w:cs="Courier New"/>
          <w:color w:val="000000" w:themeColor="text1"/>
          <w:szCs w:val="22"/>
        </w:rPr>
        <w:t>,</w:t>
      </w:r>
    </w:p>
    <w:p w14:paraId="71566EAE"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документ, удостоверяющий личность ребенка (свидетельство о рождении</w:t>
      </w:r>
    </w:p>
    <w:p w14:paraId="1BE0F975" w14:textId="705077B2"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ребенка/паспорт): </w:t>
      </w:r>
      <w:r w:rsidRPr="00852B8D">
        <w:rPr>
          <w:rFonts w:ascii="Courier New" w:hAnsi="Courier New" w:cs="Courier New"/>
          <w:color w:val="000000" w:themeColor="text1"/>
          <w:szCs w:val="22"/>
        </w:rPr>
        <w:lastRenderedPageBreak/>
        <w:t>_____________________________________________________________</w:t>
      </w:r>
      <w:r w:rsidR="00101DA5" w:rsidRPr="00852B8D">
        <w:rPr>
          <w:rFonts w:ascii="Courier New" w:hAnsi="Courier New" w:cs="Courier New"/>
          <w:color w:val="000000" w:themeColor="text1"/>
          <w:szCs w:val="22"/>
        </w:rPr>
        <w:t>__</w:t>
      </w:r>
    </w:p>
    <w:p w14:paraId="20CEB4E1" w14:textId="73732C75"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w:t>
      </w:r>
      <w:r w:rsidR="0062577A" w:rsidRPr="00852B8D">
        <w:rPr>
          <w:rFonts w:ascii="Courier New" w:hAnsi="Courier New" w:cs="Courier New"/>
          <w:color w:val="000000" w:themeColor="text1"/>
          <w:szCs w:val="22"/>
        </w:rPr>
        <w:t>______________________</w:t>
      </w:r>
    </w:p>
    <w:p w14:paraId="34FDD822" w14:textId="77777777" w:rsidR="00BB1B93" w:rsidRPr="00852B8D" w:rsidRDefault="00BB1B93" w:rsidP="00852B8D">
      <w:pPr>
        <w:widowControl w:val="0"/>
        <w:shd w:val="clear" w:color="auto" w:fill="FFFFFF" w:themeFill="background1"/>
        <w:autoSpaceDN w:val="0"/>
        <w:jc w:val="center"/>
        <w:rPr>
          <w:rFonts w:ascii="Courier New" w:hAnsi="Courier New" w:cs="Courier New"/>
          <w:color w:val="000000" w:themeColor="text1"/>
          <w:szCs w:val="22"/>
        </w:rPr>
      </w:pPr>
      <w:r w:rsidRPr="00852B8D">
        <w:rPr>
          <w:rFonts w:ascii="Courier New" w:hAnsi="Courier New" w:cs="Courier New"/>
          <w:color w:val="000000" w:themeColor="text1"/>
          <w:szCs w:val="22"/>
        </w:rPr>
        <w:t>(серия, номер, дата выдачи, кем выдан,</w:t>
      </w:r>
    </w:p>
    <w:p w14:paraId="09595344" w14:textId="5A6AA289"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_______________________________________________________________________________</w:t>
      </w:r>
      <w:r w:rsidR="0062577A" w:rsidRPr="00852B8D">
        <w:rPr>
          <w:rFonts w:ascii="Courier New" w:hAnsi="Courier New" w:cs="Courier New"/>
          <w:color w:val="000000" w:themeColor="text1"/>
          <w:szCs w:val="22"/>
        </w:rPr>
        <w:t>________________________________________________</w:t>
      </w:r>
      <w:r w:rsidRPr="00852B8D">
        <w:rPr>
          <w:rFonts w:ascii="Courier New" w:hAnsi="Courier New" w:cs="Courier New"/>
          <w:color w:val="000000" w:themeColor="text1"/>
          <w:szCs w:val="22"/>
        </w:rPr>
        <w:t>,</w:t>
      </w:r>
    </w:p>
    <w:p w14:paraId="42DC130C" w14:textId="77777777" w:rsidR="00BB1B93" w:rsidRPr="00852B8D" w:rsidRDefault="00BB1B93" w:rsidP="00852B8D">
      <w:pPr>
        <w:widowControl w:val="0"/>
        <w:shd w:val="clear" w:color="auto" w:fill="FFFFFF" w:themeFill="background1"/>
        <w:autoSpaceDN w:val="0"/>
        <w:jc w:val="center"/>
        <w:rPr>
          <w:rFonts w:ascii="Courier New" w:hAnsi="Courier New" w:cs="Courier New"/>
          <w:color w:val="000000" w:themeColor="text1"/>
          <w:szCs w:val="22"/>
        </w:rPr>
      </w:pPr>
      <w:r w:rsidRPr="00852B8D">
        <w:rPr>
          <w:rFonts w:ascii="Courier New" w:hAnsi="Courier New" w:cs="Courier New"/>
          <w:color w:val="000000" w:themeColor="text1"/>
          <w:szCs w:val="22"/>
        </w:rPr>
        <w:t>номер актовой записи)</w:t>
      </w:r>
    </w:p>
    <w:p w14:paraId="0FD387CF" w14:textId="0AA1CF1C"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адрес </w:t>
      </w:r>
      <w:proofErr w:type="gramStart"/>
      <w:r w:rsidRPr="00852B8D">
        <w:rPr>
          <w:rFonts w:ascii="Courier New" w:hAnsi="Courier New" w:cs="Courier New"/>
          <w:color w:val="000000" w:themeColor="text1"/>
          <w:szCs w:val="22"/>
        </w:rPr>
        <w:t>регистрации:_</w:t>
      </w:r>
      <w:proofErr w:type="gramEnd"/>
      <w:r w:rsidRPr="00852B8D">
        <w:rPr>
          <w:rFonts w:ascii="Courier New" w:hAnsi="Courier New" w:cs="Courier New"/>
          <w:color w:val="000000" w:themeColor="text1"/>
          <w:szCs w:val="22"/>
        </w:rPr>
        <w:t>____________________________</w:t>
      </w:r>
      <w:r w:rsidR="0062577A" w:rsidRPr="00852B8D">
        <w:rPr>
          <w:rFonts w:ascii="Courier New" w:hAnsi="Courier New" w:cs="Courier New"/>
          <w:color w:val="000000" w:themeColor="text1"/>
          <w:szCs w:val="22"/>
        </w:rPr>
        <w:t>_______________________</w:t>
      </w:r>
    </w:p>
    <w:p w14:paraId="410DB883" w14:textId="0ED8B85C"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w:t>
      </w:r>
      <w:r w:rsidR="00101DA5" w:rsidRPr="00852B8D">
        <w:rPr>
          <w:rFonts w:ascii="Courier New" w:hAnsi="Courier New" w:cs="Courier New"/>
          <w:color w:val="000000" w:themeColor="text1"/>
          <w:szCs w:val="22"/>
        </w:rPr>
        <w:t>___________________________</w:t>
      </w:r>
      <w:r w:rsidRPr="00852B8D">
        <w:rPr>
          <w:rFonts w:ascii="Courier New" w:hAnsi="Courier New" w:cs="Courier New"/>
          <w:color w:val="000000" w:themeColor="text1"/>
          <w:szCs w:val="22"/>
        </w:rPr>
        <w:t>,</w:t>
      </w:r>
    </w:p>
    <w:p w14:paraId="466C48CA" w14:textId="6EAE44C6"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адрес </w:t>
      </w:r>
      <w:proofErr w:type="gramStart"/>
      <w:r w:rsidRPr="00852B8D">
        <w:rPr>
          <w:rFonts w:ascii="Courier New" w:hAnsi="Courier New" w:cs="Courier New"/>
          <w:color w:val="000000" w:themeColor="text1"/>
          <w:szCs w:val="22"/>
        </w:rPr>
        <w:t>проживания:_</w:t>
      </w:r>
      <w:proofErr w:type="gramEnd"/>
      <w:r w:rsidRPr="00852B8D">
        <w:rPr>
          <w:rFonts w:ascii="Courier New" w:hAnsi="Courier New" w:cs="Courier New"/>
          <w:color w:val="000000" w:themeColor="text1"/>
          <w:szCs w:val="22"/>
        </w:rPr>
        <w:t>_____________________________</w:t>
      </w:r>
      <w:r w:rsidR="00101DA5" w:rsidRPr="00852B8D">
        <w:rPr>
          <w:rFonts w:ascii="Courier New" w:hAnsi="Courier New" w:cs="Courier New"/>
          <w:color w:val="000000" w:themeColor="text1"/>
          <w:szCs w:val="22"/>
        </w:rPr>
        <w:t>_______________________</w:t>
      </w:r>
    </w:p>
    <w:p w14:paraId="433146FF" w14:textId="38169673"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w:t>
      </w:r>
      <w:r w:rsidR="00101DA5" w:rsidRPr="00852B8D">
        <w:rPr>
          <w:rFonts w:ascii="Courier New" w:hAnsi="Courier New" w:cs="Courier New"/>
          <w:color w:val="000000" w:themeColor="text1"/>
          <w:szCs w:val="22"/>
        </w:rPr>
        <w:t>____________________</w:t>
      </w:r>
      <w:r w:rsidRPr="00852B8D">
        <w:rPr>
          <w:rFonts w:ascii="Courier New" w:hAnsi="Courier New" w:cs="Courier New"/>
          <w:color w:val="000000" w:themeColor="text1"/>
          <w:szCs w:val="22"/>
        </w:rPr>
        <w:t>,</w:t>
      </w:r>
    </w:p>
    <w:p w14:paraId="547D87C4"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в _____ класс _________________ учебного года.</w:t>
      </w:r>
    </w:p>
    <w:p w14:paraId="6ECE4FF4"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7BDE371A" w14:textId="7910DE0D"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    Сведения о втором родителе: _______________________________________________</w:t>
      </w:r>
      <w:r w:rsidR="00101DA5" w:rsidRPr="00852B8D">
        <w:rPr>
          <w:rFonts w:ascii="Courier New" w:hAnsi="Courier New" w:cs="Courier New"/>
          <w:color w:val="000000" w:themeColor="text1"/>
          <w:szCs w:val="22"/>
        </w:rPr>
        <w:t>_________________</w:t>
      </w:r>
    </w:p>
    <w:p w14:paraId="16F4DD34" w14:textId="778348BA"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w:t>
      </w:r>
      <w:r w:rsidR="00101DA5" w:rsidRPr="00852B8D">
        <w:rPr>
          <w:rFonts w:ascii="Courier New" w:hAnsi="Courier New" w:cs="Courier New"/>
          <w:color w:val="000000" w:themeColor="text1"/>
          <w:szCs w:val="22"/>
        </w:rPr>
        <w:t>________________________</w:t>
      </w:r>
      <w:r w:rsidRPr="00852B8D">
        <w:rPr>
          <w:rFonts w:ascii="Courier New" w:hAnsi="Courier New" w:cs="Courier New"/>
          <w:color w:val="000000" w:themeColor="text1"/>
          <w:szCs w:val="22"/>
        </w:rPr>
        <w:t>,</w:t>
      </w:r>
    </w:p>
    <w:p w14:paraId="4AD6D800" w14:textId="77777777" w:rsidR="00BB1B93" w:rsidRPr="00852B8D" w:rsidRDefault="00BB1B93" w:rsidP="00852B8D">
      <w:pPr>
        <w:widowControl w:val="0"/>
        <w:shd w:val="clear" w:color="auto" w:fill="FFFFFF" w:themeFill="background1"/>
        <w:autoSpaceDN w:val="0"/>
        <w:jc w:val="center"/>
        <w:rPr>
          <w:rFonts w:ascii="Courier New" w:hAnsi="Courier New" w:cs="Courier New"/>
          <w:color w:val="000000" w:themeColor="text1"/>
          <w:szCs w:val="22"/>
        </w:rPr>
      </w:pPr>
      <w:r w:rsidRPr="00852B8D">
        <w:rPr>
          <w:rFonts w:ascii="Courier New" w:hAnsi="Courier New" w:cs="Courier New"/>
          <w:color w:val="000000" w:themeColor="text1"/>
          <w:szCs w:val="22"/>
        </w:rPr>
        <w:t>(фамилия, имя, отчество (при наличии))</w:t>
      </w:r>
    </w:p>
    <w:p w14:paraId="2F29561C" w14:textId="47B872EA"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адрес регистрации: ____________________________________________________________</w:t>
      </w:r>
      <w:r w:rsidR="00101DA5" w:rsidRPr="00852B8D">
        <w:rPr>
          <w:rFonts w:ascii="Courier New" w:hAnsi="Courier New" w:cs="Courier New"/>
          <w:color w:val="000000" w:themeColor="text1"/>
          <w:szCs w:val="22"/>
        </w:rPr>
        <w:t>____</w:t>
      </w:r>
    </w:p>
    <w:p w14:paraId="5FD94F67" w14:textId="4239FF2A"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w:t>
      </w:r>
      <w:r w:rsidR="00101DA5" w:rsidRPr="00852B8D">
        <w:rPr>
          <w:rFonts w:ascii="Courier New" w:hAnsi="Courier New" w:cs="Courier New"/>
          <w:color w:val="000000" w:themeColor="text1"/>
          <w:szCs w:val="22"/>
        </w:rPr>
        <w:t>__________________________</w:t>
      </w:r>
      <w:r w:rsidRPr="00852B8D">
        <w:rPr>
          <w:rFonts w:ascii="Courier New" w:hAnsi="Courier New" w:cs="Courier New"/>
          <w:color w:val="000000" w:themeColor="text1"/>
          <w:szCs w:val="22"/>
        </w:rPr>
        <w:t>,</w:t>
      </w:r>
    </w:p>
    <w:p w14:paraId="2EC81D74" w14:textId="583886AD"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 xml:space="preserve">адрес </w:t>
      </w:r>
      <w:proofErr w:type="gramStart"/>
      <w:r w:rsidRPr="00852B8D">
        <w:rPr>
          <w:rFonts w:ascii="Courier New" w:hAnsi="Courier New" w:cs="Courier New"/>
          <w:color w:val="000000" w:themeColor="text1"/>
          <w:szCs w:val="22"/>
        </w:rPr>
        <w:t>проживания:_</w:t>
      </w:r>
      <w:proofErr w:type="gramEnd"/>
      <w:r w:rsidRPr="00852B8D">
        <w:rPr>
          <w:rFonts w:ascii="Courier New" w:hAnsi="Courier New" w:cs="Courier New"/>
          <w:color w:val="000000" w:themeColor="text1"/>
          <w:szCs w:val="22"/>
        </w:rPr>
        <w:t>________________________</w:t>
      </w:r>
      <w:r w:rsidR="00101DA5" w:rsidRPr="00852B8D">
        <w:rPr>
          <w:rFonts w:ascii="Courier New" w:hAnsi="Courier New" w:cs="Courier New"/>
          <w:color w:val="000000" w:themeColor="text1"/>
          <w:szCs w:val="22"/>
        </w:rPr>
        <w:t>____________________________</w:t>
      </w:r>
    </w:p>
    <w:p w14:paraId="4E1EA85B" w14:textId="1A13C342"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w:t>
      </w:r>
      <w:r w:rsidR="00101DA5" w:rsidRPr="00852B8D">
        <w:rPr>
          <w:rFonts w:ascii="Courier New" w:hAnsi="Courier New" w:cs="Courier New"/>
          <w:color w:val="000000" w:themeColor="text1"/>
          <w:szCs w:val="22"/>
        </w:rPr>
        <w:t>____________________</w:t>
      </w:r>
      <w:r w:rsidRPr="00852B8D">
        <w:rPr>
          <w:rFonts w:ascii="Courier New" w:hAnsi="Courier New" w:cs="Courier New"/>
          <w:color w:val="000000" w:themeColor="text1"/>
          <w:szCs w:val="22"/>
        </w:rPr>
        <w:t>,</w:t>
      </w:r>
    </w:p>
    <w:p w14:paraId="092D9443"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контактный телефон: ___________________________________________________________,</w:t>
      </w:r>
    </w:p>
    <w:p w14:paraId="349D82B7"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Адрес электронной почты: ______________________________________________________.</w:t>
      </w:r>
    </w:p>
    <w:p w14:paraId="19AC7F0C"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Сведения о праве внеочередного или первоочередного приема на обучение в</w:t>
      </w:r>
    </w:p>
    <w:p w14:paraId="0992BDAA" w14:textId="17943BAC"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общеобразовательные организации: ______________________________________________</w:t>
      </w:r>
      <w:r w:rsidR="00101DA5" w:rsidRPr="00852B8D">
        <w:rPr>
          <w:rFonts w:ascii="Courier New" w:hAnsi="Courier New" w:cs="Courier New"/>
          <w:color w:val="000000" w:themeColor="text1"/>
          <w:szCs w:val="22"/>
        </w:rPr>
        <w:t>__________________</w:t>
      </w:r>
    </w:p>
    <w:p w14:paraId="5D82CF1D" w14:textId="2ECF79CB"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_______________________________________________________________________________</w:t>
      </w:r>
      <w:r w:rsidR="00101DA5" w:rsidRPr="00852B8D">
        <w:rPr>
          <w:rFonts w:ascii="Courier New" w:hAnsi="Courier New" w:cs="Courier New"/>
          <w:color w:val="000000" w:themeColor="text1"/>
          <w:szCs w:val="22"/>
        </w:rPr>
        <w:t>_________________________________________________</w:t>
      </w:r>
    </w:p>
    <w:p w14:paraId="7E5079C0" w14:textId="77777777" w:rsidR="00BB1B93" w:rsidRPr="00852B8D" w:rsidRDefault="00BB1B93" w:rsidP="00852B8D">
      <w:pPr>
        <w:widowControl w:val="0"/>
        <w:shd w:val="clear" w:color="auto" w:fill="FFFFFF" w:themeFill="background1"/>
        <w:autoSpaceDN w:val="0"/>
        <w:jc w:val="center"/>
        <w:rPr>
          <w:rFonts w:ascii="Courier New" w:hAnsi="Courier New" w:cs="Courier New"/>
          <w:color w:val="000000" w:themeColor="text1"/>
          <w:szCs w:val="22"/>
        </w:rPr>
      </w:pPr>
      <w:r w:rsidRPr="00852B8D">
        <w:rPr>
          <w:rFonts w:ascii="Courier New" w:hAnsi="Courier New" w:cs="Courier New"/>
          <w:color w:val="000000" w:themeColor="text1"/>
          <w:szCs w:val="22"/>
        </w:rPr>
        <w:t>(в случае подачи заявления о зачислении в 1 класс; при наличии указывается категория)</w:t>
      </w:r>
    </w:p>
    <w:p w14:paraId="705BC25E"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Сведения о праве преимущественного приема на обучение в общеобразовательные</w:t>
      </w:r>
    </w:p>
    <w:p w14:paraId="0B3C87AA" w14:textId="0A4D3933"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организации: _______________________________________________________________</w:t>
      </w:r>
      <w:r w:rsidR="00101DA5" w:rsidRPr="00852B8D">
        <w:rPr>
          <w:rFonts w:ascii="Courier New" w:hAnsi="Courier New" w:cs="Courier New"/>
          <w:color w:val="000000" w:themeColor="text1"/>
          <w:szCs w:val="22"/>
        </w:rPr>
        <w:t>_</w:t>
      </w:r>
    </w:p>
    <w:p w14:paraId="2C2D2D72" w14:textId="2B4C95D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w:t>
      </w:r>
      <w:r w:rsidR="00101DA5" w:rsidRPr="00852B8D">
        <w:rPr>
          <w:rFonts w:ascii="Courier New" w:hAnsi="Courier New" w:cs="Courier New"/>
          <w:color w:val="000000" w:themeColor="text1"/>
          <w:szCs w:val="22"/>
        </w:rPr>
        <w:t>_________________________</w:t>
      </w:r>
    </w:p>
    <w:p w14:paraId="5C353A17" w14:textId="77777777" w:rsidR="00BB1B93" w:rsidRPr="00852B8D" w:rsidRDefault="00BB1B93" w:rsidP="00852B8D">
      <w:pPr>
        <w:widowControl w:val="0"/>
        <w:shd w:val="clear" w:color="auto" w:fill="FFFFFF" w:themeFill="background1"/>
        <w:autoSpaceDN w:val="0"/>
        <w:jc w:val="center"/>
        <w:rPr>
          <w:rFonts w:ascii="Courier New" w:hAnsi="Courier New" w:cs="Courier New"/>
          <w:color w:val="000000" w:themeColor="text1"/>
          <w:szCs w:val="22"/>
        </w:rPr>
      </w:pPr>
      <w:r w:rsidRPr="00852B8D">
        <w:rPr>
          <w:rFonts w:ascii="Courier New" w:hAnsi="Courier New" w:cs="Courier New"/>
          <w:color w:val="000000" w:themeColor="text1"/>
          <w:szCs w:val="22"/>
        </w:rPr>
        <w:t>(в случае подачи заявления о зачислении в 1 класс; при наличии указывается категория)</w:t>
      </w:r>
    </w:p>
    <w:p w14:paraId="01026FBB"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Сведения о потребности в обучении по адаптированной основной</w:t>
      </w:r>
    </w:p>
    <w:p w14:paraId="55851793" w14:textId="0C4FEC45"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общеобразовательной программе: ________________________________________________</w:t>
      </w:r>
      <w:r w:rsidR="00101DA5" w:rsidRPr="00852B8D">
        <w:rPr>
          <w:rFonts w:ascii="Courier New" w:hAnsi="Courier New" w:cs="Courier New"/>
          <w:color w:val="000000" w:themeColor="text1"/>
          <w:szCs w:val="22"/>
        </w:rPr>
        <w:t>________________</w:t>
      </w:r>
    </w:p>
    <w:p w14:paraId="6DE6368C"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_______________________________________________________________________________</w:t>
      </w:r>
    </w:p>
    <w:p w14:paraId="33C77D7D" w14:textId="77777777" w:rsidR="00BB1B93" w:rsidRPr="00852B8D" w:rsidRDefault="00BB1B93" w:rsidP="00852B8D">
      <w:pPr>
        <w:widowControl w:val="0"/>
        <w:shd w:val="clear" w:color="auto" w:fill="FFFFFF" w:themeFill="background1"/>
        <w:autoSpaceDN w:val="0"/>
        <w:jc w:val="center"/>
        <w:rPr>
          <w:rFonts w:ascii="Courier New" w:hAnsi="Courier New" w:cs="Courier New"/>
          <w:color w:val="000000" w:themeColor="text1"/>
          <w:szCs w:val="22"/>
        </w:rPr>
      </w:pPr>
      <w:r w:rsidRPr="00852B8D">
        <w:rPr>
          <w:rFonts w:ascii="Courier New" w:hAnsi="Courier New" w:cs="Courier New"/>
          <w:color w:val="000000" w:themeColor="text1"/>
          <w:szCs w:val="22"/>
        </w:rPr>
        <w:t>(в случае наличия указывается вид адаптированной программы)</w:t>
      </w:r>
    </w:p>
    <w:p w14:paraId="0725FC28"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5747328B"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Язык образования: _____________________________________________________________</w:t>
      </w:r>
    </w:p>
    <w:p w14:paraId="616AD82F" w14:textId="77777777" w:rsidR="00BB1B93" w:rsidRPr="00852B8D" w:rsidRDefault="00BB1B93" w:rsidP="00852B8D">
      <w:pPr>
        <w:widowControl w:val="0"/>
        <w:shd w:val="clear" w:color="auto" w:fill="FFFFFF" w:themeFill="background1"/>
        <w:autoSpaceDN w:val="0"/>
        <w:jc w:val="center"/>
        <w:rPr>
          <w:rFonts w:ascii="Courier New" w:hAnsi="Courier New" w:cs="Courier New"/>
          <w:color w:val="000000" w:themeColor="text1"/>
          <w:szCs w:val="22"/>
        </w:rPr>
      </w:pPr>
      <w:r w:rsidRPr="00852B8D">
        <w:rPr>
          <w:rFonts w:ascii="Courier New" w:hAnsi="Courier New" w:cs="Courier New"/>
          <w:color w:val="000000" w:themeColor="text1"/>
          <w:szCs w:val="22"/>
        </w:rPr>
        <w:t xml:space="preserve">(в случае получения образования на родном языке из числа языков </w:t>
      </w:r>
      <w:r w:rsidRPr="00852B8D">
        <w:rPr>
          <w:rFonts w:ascii="Courier New" w:hAnsi="Courier New" w:cs="Courier New"/>
          <w:color w:val="000000" w:themeColor="text1"/>
          <w:szCs w:val="22"/>
        </w:rPr>
        <w:lastRenderedPageBreak/>
        <w:t>народов Российской Федерации или на иностранном языке)</w:t>
      </w:r>
    </w:p>
    <w:p w14:paraId="5AF46D2C"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Родной язык из числа языков народов Российской Федерации:</w:t>
      </w:r>
    </w:p>
    <w:p w14:paraId="6E0D129D" w14:textId="41D3DCBB"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_______________________________________________________________________________</w:t>
      </w:r>
      <w:r w:rsidR="00101DA5" w:rsidRPr="00852B8D">
        <w:rPr>
          <w:rFonts w:ascii="Courier New" w:hAnsi="Courier New" w:cs="Courier New"/>
          <w:color w:val="000000" w:themeColor="text1"/>
          <w:szCs w:val="22"/>
        </w:rPr>
        <w:t>_________________________________________________</w:t>
      </w:r>
    </w:p>
    <w:p w14:paraId="069004E1" w14:textId="77777777" w:rsidR="00BB1B93" w:rsidRPr="00852B8D" w:rsidRDefault="00BB1B93" w:rsidP="00852B8D">
      <w:pPr>
        <w:widowControl w:val="0"/>
        <w:shd w:val="clear" w:color="auto" w:fill="FFFFFF" w:themeFill="background1"/>
        <w:autoSpaceDN w:val="0"/>
        <w:jc w:val="center"/>
        <w:rPr>
          <w:rFonts w:ascii="Courier New" w:hAnsi="Courier New" w:cs="Courier New"/>
          <w:color w:val="000000" w:themeColor="text1"/>
          <w:szCs w:val="22"/>
        </w:rPr>
      </w:pPr>
      <w:r w:rsidRPr="00852B8D">
        <w:rPr>
          <w:rFonts w:ascii="Courier New" w:hAnsi="Courier New" w:cs="Courier New"/>
          <w:color w:val="000000" w:themeColor="text1"/>
          <w:szCs w:val="22"/>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5E17D852"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Для иностранных граждан и лиц без гражданства.</w:t>
      </w:r>
    </w:p>
    <w:p w14:paraId="31EFBD05" w14:textId="0AC51791"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Согласен на прохождение моим ребенком/мной тестирования на знание русского</w:t>
      </w:r>
      <w:r w:rsidR="00101DA5" w:rsidRPr="00852B8D">
        <w:rPr>
          <w:rFonts w:ascii="Courier New" w:hAnsi="Courier New" w:cs="Courier New"/>
          <w:color w:val="000000" w:themeColor="text1"/>
          <w:szCs w:val="22"/>
        </w:rPr>
        <w:t xml:space="preserve"> </w:t>
      </w:r>
      <w:r w:rsidRPr="00852B8D">
        <w:rPr>
          <w:rFonts w:ascii="Courier New" w:hAnsi="Courier New" w:cs="Courier New"/>
          <w:color w:val="000000" w:themeColor="text1"/>
          <w:szCs w:val="22"/>
        </w:rPr>
        <w:t>языка, достаточное для освоения образовательных программ начального общего,</w:t>
      </w:r>
      <w:r w:rsidR="00101DA5" w:rsidRPr="00852B8D">
        <w:rPr>
          <w:rFonts w:ascii="Courier New" w:hAnsi="Courier New" w:cs="Courier New"/>
          <w:color w:val="000000" w:themeColor="text1"/>
          <w:szCs w:val="22"/>
        </w:rPr>
        <w:t xml:space="preserve"> </w:t>
      </w:r>
      <w:r w:rsidRPr="00852B8D">
        <w:rPr>
          <w:rFonts w:ascii="Courier New" w:hAnsi="Courier New" w:cs="Courier New"/>
          <w:color w:val="000000" w:themeColor="text1"/>
          <w:szCs w:val="22"/>
        </w:rPr>
        <w:t>основного общего и среднего общего образования.</w:t>
      </w:r>
    </w:p>
    <w:p w14:paraId="553345A7"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2B03F388" w14:textId="6DA37393"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Дата __________________________</w:t>
      </w:r>
      <w:r w:rsidR="00101DA5" w:rsidRPr="00852B8D">
        <w:rPr>
          <w:rFonts w:ascii="Courier New" w:hAnsi="Courier New" w:cs="Courier New"/>
          <w:color w:val="000000" w:themeColor="text1"/>
          <w:szCs w:val="22"/>
        </w:rPr>
        <w:t>__ Подпись ______________________</w:t>
      </w:r>
    </w:p>
    <w:p w14:paraId="51A27668"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60A550FE"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w:t>
      </w:r>
    </w:p>
    <w:p w14:paraId="4120F89D"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и обязанности обучающихся общеобразовательной организации, ознакомлен (ознакомлена).</w:t>
      </w:r>
    </w:p>
    <w:p w14:paraId="28EE7ECC"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Желаемый способ получения результата:</w:t>
      </w:r>
    </w:p>
    <w:p w14:paraId="608310D4" w14:textId="77777777" w:rsidR="00BB1B93" w:rsidRPr="00852B8D" w:rsidRDefault="00BB1B93" w:rsidP="00852B8D">
      <w:pPr>
        <w:widowControl w:val="0"/>
        <w:shd w:val="clear" w:color="auto" w:fill="FFFFFF" w:themeFill="background1"/>
        <w:autoSpaceDN w:val="0"/>
        <w:ind w:left="284" w:hanging="284"/>
        <w:jc w:val="both"/>
        <w:rPr>
          <w:rFonts w:ascii="Courier New" w:hAnsi="Courier New" w:cs="Courier New"/>
          <w:color w:val="000000" w:themeColor="text1"/>
          <w:szCs w:val="22"/>
        </w:rPr>
      </w:pPr>
      <w:r w:rsidRPr="00852B8D">
        <w:rPr>
          <w:rFonts w:ascii="Courier New" w:hAnsi="Courier New" w:cs="Courier New"/>
          <w:color w:val="000000" w:themeColor="text1"/>
          <w:szCs w:val="24"/>
        </w:rPr>
        <w:t>□</w:t>
      </w:r>
      <w:r w:rsidRPr="00852B8D">
        <w:rPr>
          <w:rFonts w:ascii="Courier New" w:hAnsi="Courier New" w:cs="Courier New"/>
          <w:color w:val="000000" w:themeColor="text1"/>
          <w:szCs w:val="22"/>
        </w:rPr>
        <w:t xml:space="preserve"> направление по почте распечатанного экземпляра электронного документа на бумажном носителе;</w:t>
      </w:r>
    </w:p>
    <w:p w14:paraId="1F29821D" w14:textId="77777777" w:rsidR="00BB1B93" w:rsidRPr="00852B8D" w:rsidRDefault="00BB1B93" w:rsidP="00852B8D">
      <w:pPr>
        <w:widowControl w:val="0"/>
        <w:shd w:val="clear" w:color="auto" w:fill="FFFFFF" w:themeFill="background1"/>
        <w:autoSpaceDN w:val="0"/>
        <w:ind w:left="284" w:hanging="284"/>
        <w:jc w:val="both"/>
        <w:rPr>
          <w:rFonts w:ascii="Courier New" w:hAnsi="Courier New" w:cs="Courier New"/>
          <w:color w:val="000000" w:themeColor="text1"/>
          <w:szCs w:val="22"/>
        </w:rPr>
      </w:pPr>
    </w:p>
    <w:p w14:paraId="167157FF"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4"/>
        </w:rPr>
        <w:t xml:space="preserve">□ </w:t>
      </w:r>
      <w:r w:rsidRPr="00852B8D">
        <w:rPr>
          <w:rFonts w:ascii="Courier New" w:hAnsi="Courier New" w:cs="Courier New"/>
          <w:color w:val="000000" w:themeColor="text1"/>
          <w:szCs w:val="22"/>
        </w:rPr>
        <w:t>получение информации в личном кабинете в федеральной государственной информационной системе «Единый портал государственных и муниципальных услуг (функций)»;</w:t>
      </w:r>
    </w:p>
    <w:p w14:paraId="154993BA"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42B501FD"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4"/>
        </w:rPr>
        <w:t xml:space="preserve">□ </w:t>
      </w:r>
      <w:r w:rsidRPr="00852B8D">
        <w:rPr>
          <w:rFonts w:ascii="Courier New" w:hAnsi="Courier New" w:cs="Courier New"/>
          <w:color w:val="000000" w:themeColor="text1"/>
          <w:szCs w:val="22"/>
        </w:rPr>
        <w:t>направление посредством электронной почты документа, преобразованного в электронную форму путем сканирования или фотографирования документа на бумажном</w:t>
      </w:r>
    </w:p>
    <w:p w14:paraId="351A2253"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носителе (с обеспечением машиночитаемого распознавания его реквизитов).</w:t>
      </w:r>
    </w:p>
    <w:p w14:paraId="46A394B5"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0C8CB355" w14:textId="4E6AF1C4"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Дата ____________________________ Подпись ___</w:t>
      </w:r>
      <w:r w:rsidR="00101DA5" w:rsidRPr="00852B8D">
        <w:rPr>
          <w:rFonts w:ascii="Courier New" w:hAnsi="Courier New" w:cs="Courier New"/>
          <w:color w:val="000000" w:themeColor="text1"/>
          <w:szCs w:val="22"/>
        </w:rPr>
        <w:t>___________________</w:t>
      </w:r>
    </w:p>
    <w:p w14:paraId="0CC8739D"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0107F633"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r w:rsidRPr="00852B8D">
        <w:rPr>
          <w:rFonts w:ascii="Courier New" w:hAnsi="Courier New" w:cs="Courier New"/>
          <w:color w:val="000000" w:themeColor="text1"/>
          <w:szCs w:val="22"/>
        </w:rPr>
        <w:t>Согласен (согласна) на обработку моих персональных данных и персональных данных ребенка в порядке, установленном законодательством Российской Федерации.</w:t>
      </w:r>
    </w:p>
    <w:p w14:paraId="297CC3CB" w14:textId="77777777" w:rsidR="00BB1B93" w:rsidRPr="00852B8D" w:rsidRDefault="00BB1B93" w:rsidP="00852B8D">
      <w:pPr>
        <w:widowControl w:val="0"/>
        <w:shd w:val="clear" w:color="auto" w:fill="FFFFFF" w:themeFill="background1"/>
        <w:autoSpaceDN w:val="0"/>
        <w:jc w:val="both"/>
        <w:rPr>
          <w:rFonts w:ascii="Courier New" w:hAnsi="Courier New" w:cs="Courier New"/>
          <w:color w:val="000000" w:themeColor="text1"/>
          <w:szCs w:val="22"/>
        </w:rPr>
      </w:pPr>
    </w:p>
    <w:p w14:paraId="326FFE3E" w14:textId="70E649A5"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r w:rsidRPr="00852B8D">
        <w:rPr>
          <w:rFonts w:ascii="Courier New" w:hAnsi="Courier New" w:cs="Courier New"/>
          <w:color w:val="000000" w:themeColor="text1"/>
          <w:szCs w:val="22"/>
        </w:rPr>
        <w:t>Дата ____________________________ Подпись ___</w:t>
      </w:r>
      <w:r w:rsidR="00101DA5" w:rsidRPr="00852B8D">
        <w:rPr>
          <w:rFonts w:ascii="Courier New" w:hAnsi="Courier New" w:cs="Courier New"/>
          <w:color w:val="000000" w:themeColor="text1"/>
          <w:szCs w:val="22"/>
        </w:rPr>
        <w:t>___________________</w:t>
      </w:r>
    </w:p>
    <w:p w14:paraId="0D79580C" w14:textId="77777777" w:rsidR="00BB1B93" w:rsidRPr="00852B8D" w:rsidRDefault="00BB1B93" w:rsidP="00852B8D">
      <w:pPr>
        <w:shd w:val="clear" w:color="auto" w:fill="FFFFFF" w:themeFill="background1"/>
        <w:rPr>
          <w:color w:val="000000" w:themeColor="text1"/>
          <w:sz w:val="26"/>
          <w:szCs w:val="26"/>
        </w:rPr>
      </w:pPr>
      <w:r w:rsidRPr="00852B8D">
        <w:rPr>
          <w:color w:val="000000" w:themeColor="text1"/>
          <w:sz w:val="26"/>
          <w:szCs w:val="26"/>
        </w:rPr>
        <w:br w:type="page"/>
      </w:r>
    </w:p>
    <w:p w14:paraId="03337315" w14:textId="77777777" w:rsidR="00BB1B93" w:rsidRPr="00852B8D" w:rsidRDefault="00BB1B93" w:rsidP="00852B8D">
      <w:pPr>
        <w:widowControl w:val="0"/>
        <w:shd w:val="clear" w:color="auto" w:fill="FFFFFF" w:themeFill="background1"/>
        <w:autoSpaceDN w:val="0"/>
        <w:jc w:val="right"/>
        <w:outlineLvl w:val="1"/>
        <w:rPr>
          <w:color w:val="000000" w:themeColor="text1"/>
          <w:sz w:val="28"/>
          <w:szCs w:val="28"/>
        </w:rPr>
      </w:pPr>
      <w:r w:rsidRPr="00852B8D">
        <w:rPr>
          <w:color w:val="000000" w:themeColor="text1"/>
          <w:sz w:val="28"/>
          <w:szCs w:val="28"/>
        </w:rPr>
        <w:lastRenderedPageBreak/>
        <w:t>Приложение 3</w:t>
      </w:r>
    </w:p>
    <w:p w14:paraId="67D296A0" w14:textId="77777777" w:rsidR="00BB1B93" w:rsidRPr="00852B8D" w:rsidRDefault="00BB1B93" w:rsidP="00852B8D">
      <w:pPr>
        <w:widowControl w:val="0"/>
        <w:shd w:val="clear" w:color="auto" w:fill="FFFFFF" w:themeFill="background1"/>
        <w:autoSpaceDN w:val="0"/>
        <w:ind w:left="7080"/>
        <w:jc w:val="center"/>
        <w:rPr>
          <w:color w:val="000000" w:themeColor="text1"/>
          <w:sz w:val="28"/>
          <w:szCs w:val="28"/>
        </w:rPr>
      </w:pPr>
      <w:r w:rsidRPr="00852B8D">
        <w:rPr>
          <w:color w:val="000000" w:themeColor="text1"/>
          <w:sz w:val="28"/>
          <w:szCs w:val="28"/>
        </w:rPr>
        <w:t xml:space="preserve">        к </w:t>
      </w:r>
      <w:hyperlink w:anchor="P43">
        <w:r w:rsidRPr="00852B8D">
          <w:rPr>
            <w:color w:val="000000" w:themeColor="text1"/>
            <w:sz w:val="28"/>
            <w:szCs w:val="28"/>
          </w:rPr>
          <w:t>Порядку</w:t>
        </w:r>
      </w:hyperlink>
    </w:p>
    <w:p w14:paraId="14E95DD8"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p w14:paraId="57C1F4DE" w14:textId="77777777" w:rsidR="00BB1B93" w:rsidRPr="00852B8D" w:rsidRDefault="00BB1B93" w:rsidP="00852B8D">
      <w:pPr>
        <w:widowControl w:val="0"/>
        <w:shd w:val="clear" w:color="auto" w:fill="FFFFFF" w:themeFill="background1"/>
        <w:autoSpaceDN w:val="0"/>
        <w:jc w:val="center"/>
        <w:rPr>
          <w:rFonts w:ascii="Calibri" w:hAnsi="Calibri" w:cs="Calibri"/>
          <w:b/>
          <w:color w:val="000000" w:themeColor="text1"/>
          <w:sz w:val="22"/>
          <w:szCs w:val="22"/>
        </w:rPr>
      </w:pPr>
      <w:bookmarkStart w:id="2" w:name="P536"/>
      <w:bookmarkEnd w:id="2"/>
      <w:r w:rsidRPr="00852B8D">
        <w:rPr>
          <w:rFonts w:ascii="Calibri" w:hAnsi="Calibri" w:cs="Calibri"/>
          <w:b/>
          <w:color w:val="000000" w:themeColor="text1"/>
          <w:sz w:val="22"/>
          <w:szCs w:val="22"/>
        </w:rPr>
        <w:t>ФОРМА</w:t>
      </w:r>
    </w:p>
    <w:p w14:paraId="46DBDAD7" w14:textId="77777777" w:rsidR="00BB1B93" w:rsidRPr="00852B8D" w:rsidRDefault="00BB1B93" w:rsidP="00852B8D">
      <w:pPr>
        <w:widowControl w:val="0"/>
        <w:shd w:val="clear" w:color="auto" w:fill="FFFFFF" w:themeFill="background1"/>
        <w:autoSpaceDN w:val="0"/>
        <w:jc w:val="center"/>
        <w:rPr>
          <w:rFonts w:ascii="Calibri" w:hAnsi="Calibri" w:cs="Calibri"/>
          <w:b/>
          <w:color w:val="000000" w:themeColor="text1"/>
          <w:sz w:val="22"/>
          <w:szCs w:val="22"/>
        </w:rPr>
      </w:pPr>
      <w:r w:rsidRPr="00852B8D">
        <w:rPr>
          <w:rFonts w:ascii="Calibri" w:hAnsi="Calibri" w:cs="Calibri"/>
          <w:b/>
          <w:color w:val="000000" w:themeColor="text1"/>
          <w:sz w:val="22"/>
          <w:szCs w:val="22"/>
        </w:rPr>
        <w:t xml:space="preserve">электронной заявки на предоставление услуги </w:t>
      </w:r>
    </w:p>
    <w:p w14:paraId="7B673D0C" w14:textId="45157904" w:rsidR="00BB1B93" w:rsidRPr="00852B8D" w:rsidRDefault="00BB1B93" w:rsidP="00852B8D">
      <w:pPr>
        <w:widowControl w:val="0"/>
        <w:shd w:val="clear" w:color="auto" w:fill="FFFFFF" w:themeFill="background1"/>
        <w:autoSpaceDN w:val="0"/>
        <w:jc w:val="center"/>
        <w:rPr>
          <w:rFonts w:ascii="Calibri" w:hAnsi="Calibri" w:cs="Calibri"/>
          <w:b/>
          <w:color w:val="000000" w:themeColor="text1"/>
          <w:sz w:val="22"/>
          <w:szCs w:val="22"/>
        </w:rPr>
      </w:pPr>
      <w:r w:rsidRPr="00852B8D">
        <w:rPr>
          <w:rFonts w:ascii="Calibri" w:hAnsi="Calibri" w:cs="Calibri"/>
          <w:b/>
          <w:color w:val="000000" w:themeColor="text1"/>
          <w:sz w:val="22"/>
          <w:szCs w:val="22"/>
        </w:rPr>
        <w:t xml:space="preserve">«Прием заявлений о зачислении </w:t>
      </w:r>
      <w:r w:rsidR="00A30412" w:rsidRPr="00852B8D">
        <w:rPr>
          <w:rFonts w:ascii="Calibri" w:hAnsi="Calibri" w:cs="Calibri"/>
          <w:b/>
          <w:color w:val="000000" w:themeColor="text1"/>
          <w:sz w:val="22"/>
          <w:szCs w:val="22"/>
        </w:rPr>
        <w:t xml:space="preserve">в </w:t>
      </w:r>
      <w:r w:rsidRPr="00852B8D">
        <w:rPr>
          <w:rFonts w:ascii="Calibri" w:hAnsi="Calibri" w:cs="Calibri"/>
          <w:b/>
          <w:color w:val="000000" w:themeColor="text1"/>
          <w:sz w:val="22"/>
          <w:szCs w:val="22"/>
        </w:rPr>
        <w:t>муниципальные образовательн</w:t>
      </w:r>
      <w:r w:rsidR="00A30412" w:rsidRPr="00852B8D">
        <w:rPr>
          <w:rFonts w:ascii="Calibri" w:hAnsi="Calibri" w:cs="Calibri"/>
          <w:b/>
          <w:color w:val="000000" w:themeColor="text1"/>
          <w:sz w:val="22"/>
          <w:szCs w:val="22"/>
        </w:rPr>
        <w:t>ые учреждения Ростовского</w:t>
      </w:r>
      <w:r w:rsidRPr="00852B8D">
        <w:rPr>
          <w:rFonts w:ascii="Calibri" w:hAnsi="Calibri" w:cs="Calibri"/>
          <w:b/>
          <w:color w:val="000000" w:themeColor="text1"/>
          <w:sz w:val="22"/>
          <w:szCs w:val="22"/>
        </w:rPr>
        <w:t xml:space="preserve"> </w:t>
      </w:r>
      <w:r w:rsidR="00A30412" w:rsidRPr="00852B8D">
        <w:rPr>
          <w:rFonts w:ascii="Calibri" w:hAnsi="Calibri" w:cs="Calibri"/>
          <w:b/>
          <w:color w:val="000000" w:themeColor="text1"/>
          <w:sz w:val="22"/>
          <w:szCs w:val="22"/>
        </w:rPr>
        <w:t>муниципального округа, реализующи</w:t>
      </w:r>
      <w:r w:rsidRPr="00852B8D">
        <w:rPr>
          <w:rFonts w:ascii="Calibri" w:hAnsi="Calibri" w:cs="Calibri"/>
          <w:b/>
          <w:color w:val="000000" w:themeColor="text1"/>
          <w:sz w:val="22"/>
          <w:szCs w:val="22"/>
        </w:rPr>
        <w:t xml:space="preserve">е программы общего образования»  </w:t>
      </w:r>
    </w:p>
    <w:p w14:paraId="429DF87C"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194"/>
        <w:gridCol w:w="2126"/>
        <w:gridCol w:w="3118"/>
      </w:tblGrid>
      <w:tr w:rsidR="00852B8D" w:rsidRPr="00852B8D" w14:paraId="298ACF25" w14:textId="77777777" w:rsidTr="00387A50">
        <w:tc>
          <w:tcPr>
            <w:tcW w:w="629" w:type="dxa"/>
          </w:tcPr>
          <w:p w14:paraId="41528217"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N</w:t>
            </w:r>
          </w:p>
          <w:p w14:paraId="15558C6B"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п/п</w:t>
            </w:r>
          </w:p>
        </w:tc>
        <w:tc>
          <w:tcPr>
            <w:tcW w:w="3194" w:type="dxa"/>
          </w:tcPr>
          <w:p w14:paraId="0DF8931B"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Поле ввода данных</w:t>
            </w:r>
          </w:p>
        </w:tc>
        <w:tc>
          <w:tcPr>
            <w:tcW w:w="2126" w:type="dxa"/>
          </w:tcPr>
          <w:p w14:paraId="1430290F"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Тип ввода</w:t>
            </w:r>
          </w:p>
        </w:tc>
        <w:tc>
          <w:tcPr>
            <w:tcW w:w="3118" w:type="dxa"/>
          </w:tcPr>
          <w:p w14:paraId="16A3EB69"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Источник</w:t>
            </w:r>
          </w:p>
        </w:tc>
      </w:tr>
      <w:tr w:rsidR="00852B8D" w:rsidRPr="00852B8D" w14:paraId="0C77D6B4" w14:textId="77777777" w:rsidTr="00387A50">
        <w:tc>
          <w:tcPr>
            <w:tcW w:w="629" w:type="dxa"/>
          </w:tcPr>
          <w:p w14:paraId="4D399A87"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w:t>
            </w:r>
          </w:p>
        </w:tc>
        <w:tc>
          <w:tcPr>
            <w:tcW w:w="3194" w:type="dxa"/>
          </w:tcPr>
          <w:p w14:paraId="35EA0FF3"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w:t>
            </w:r>
          </w:p>
        </w:tc>
        <w:tc>
          <w:tcPr>
            <w:tcW w:w="2126" w:type="dxa"/>
          </w:tcPr>
          <w:p w14:paraId="6F72AE1F"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3</w:t>
            </w:r>
          </w:p>
        </w:tc>
        <w:tc>
          <w:tcPr>
            <w:tcW w:w="3118" w:type="dxa"/>
          </w:tcPr>
          <w:p w14:paraId="1D8EDB18"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4</w:t>
            </w:r>
          </w:p>
        </w:tc>
      </w:tr>
      <w:tr w:rsidR="00852B8D" w:rsidRPr="00852B8D" w14:paraId="119555CD" w14:textId="77777777" w:rsidTr="00387A50">
        <w:tc>
          <w:tcPr>
            <w:tcW w:w="629" w:type="dxa"/>
          </w:tcPr>
          <w:p w14:paraId="6C746698"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w:t>
            </w:r>
          </w:p>
        </w:tc>
        <w:tc>
          <w:tcPr>
            <w:tcW w:w="3194" w:type="dxa"/>
          </w:tcPr>
          <w:p w14:paraId="4890BFB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Фамилия ребенка</w:t>
            </w:r>
          </w:p>
        </w:tc>
        <w:tc>
          <w:tcPr>
            <w:tcW w:w="2126" w:type="dxa"/>
          </w:tcPr>
          <w:p w14:paraId="7416C77C"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28EFC640"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3D9378E6" w14:textId="77777777" w:rsidTr="00387A50">
        <w:tc>
          <w:tcPr>
            <w:tcW w:w="629" w:type="dxa"/>
          </w:tcPr>
          <w:p w14:paraId="29095711"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w:t>
            </w:r>
          </w:p>
        </w:tc>
        <w:tc>
          <w:tcPr>
            <w:tcW w:w="3194" w:type="dxa"/>
          </w:tcPr>
          <w:p w14:paraId="665DE67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Имя ребенка</w:t>
            </w:r>
          </w:p>
        </w:tc>
        <w:tc>
          <w:tcPr>
            <w:tcW w:w="2126" w:type="dxa"/>
          </w:tcPr>
          <w:p w14:paraId="3B6035E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7500DFB7"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5334B23F" w14:textId="77777777" w:rsidTr="00387A50">
        <w:tc>
          <w:tcPr>
            <w:tcW w:w="629" w:type="dxa"/>
          </w:tcPr>
          <w:p w14:paraId="5D91EE7D"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3</w:t>
            </w:r>
          </w:p>
        </w:tc>
        <w:tc>
          <w:tcPr>
            <w:tcW w:w="3194" w:type="dxa"/>
          </w:tcPr>
          <w:p w14:paraId="42771092"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Отчество ребенка</w:t>
            </w:r>
          </w:p>
        </w:tc>
        <w:tc>
          <w:tcPr>
            <w:tcW w:w="2126" w:type="dxa"/>
          </w:tcPr>
          <w:p w14:paraId="6CC37EB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22E2005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176A9353" w14:textId="77777777" w:rsidTr="00387A50">
        <w:tc>
          <w:tcPr>
            <w:tcW w:w="629" w:type="dxa"/>
          </w:tcPr>
          <w:p w14:paraId="27A6F926"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4</w:t>
            </w:r>
          </w:p>
        </w:tc>
        <w:tc>
          <w:tcPr>
            <w:tcW w:w="3194" w:type="dxa"/>
          </w:tcPr>
          <w:p w14:paraId="4BB0ED9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Дата рождения ребенка</w:t>
            </w:r>
          </w:p>
        </w:tc>
        <w:tc>
          <w:tcPr>
            <w:tcW w:w="2126" w:type="dxa"/>
          </w:tcPr>
          <w:p w14:paraId="5D986C7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3B85CF32"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691B436A" w14:textId="77777777" w:rsidTr="00387A50">
        <w:tc>
          <w:tcPr>
            <w:tcW w:w="629" w:type="dxa"/>
          </w:tcPr>
          <w:p w14:paraId="6EA288AD"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5</w:t>
            </w:r>
          </w:p>
        </w:tc>
        <w:tc>
          <w:tcPr>
            <w:tcW w:w="3194" w:type="dxa"/>
          </w:tcPr>
          <w:p w14:paraId="6C62578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Пол ребенка (муж./жен.)</w:t>
            </w:r>
          </w:p>
        </w:tc>
        <w:tc>
          <w:tcPr>
            <w:tcW w:w="2126" w:type="dxa"/>
          </w:tcPr>
          <w:p w14:paraId="13C4812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749A938B"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607A47D2" w14:textId="77777777" w:rsidTr="00387A50">
        <w:tc>
          <w:tcPr>
            <w:tcW w:w="629" w:type="dxa"/>
          </w:tcPr>
          <w:p w14:paraId="55F62687"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6</w:t>
            </w:r>
          </w:p>
        </w:tc>
        <w:tc>
          <w:tcPr>
            <w:tcW w:w="3194" w:type="dxa"/>
          </w:tcPr>
          <w:p w14:paraId="5F30EDE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Адрес регистрации ребенка</w:t>
            </w:r>
          </w:p>
        </w:tc>
        <w:tc>
          <w:tcPr>
            <w:tcW w:w="2126" w:type="dxa"/>
          </w:tcPr>
          <w:p w14:paraId="732356C2"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2DC45840"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511F8970" w14:textId="77777777" w:rsidTr="00387A50">
        <w:tc>
          <w:tcPr>
            <w:tcW w:w="629" w:type="dxa"/>
          </w:tcPr>
          <w:p w14:paraId="4E222273"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7</w:t>
            </w:r>
          </w:p>
        </w:tc>
        <w:tc>
          <w:tcPr>
            <w:tcW w:w="3194" w:type="dxa"/>
          </w:tcPr>
          <w:p w14:paraId="0E90637B"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Документ ребенка</w:t>
            </w:r>
          </w:p>
        </w:tc>
        <w:tc>
          <w:tcPr>
            <w:tcW w:w="2126" w:type="dxa"/>
          </w:tcPr>
          <w:p w14:paraId="5445270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выбор из списка</w:t>
            </w:r>
          </w:p>
        </w:tc>
        <w:tc>
          <w:tcPr>
            <w:tcW w:w="3118" w:type="dxa"/>
          </w:tcPr>
          <w:p w14:paraId="7BF6D3A3"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список категорий:</w:t>
            </w:r>
          </w:p>
          <w:p w14:paraId="472218D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 сведения о свидетельстве о рождении ребенка;</w:t>
            </w:r>
          </w:p>
          <w:p w14:paraId="021FB71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 сведения о свидетельстве о рождении ребенка иностранного образца;</w:t>
            </w:r>
          </w:p>
          <w:p w14:paraId="15BEBB2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 паспорт ребенка</w:t>
            </w:r>
          </w:p>
        </w:tc>
      </w:tr>
      <w:tr w:rsidR="00852B8D" w:rsidRPr="00852B8D" w14:paraId="205179EB" w14:textId="77777777" w:rsidTr="00387A50">
        <w:tc>
          <w:tcPr>
            <w:tcW w:w="629" w:type="dxa"/>
          </w:tcPr>
          <w:p w14:paraId="41E8613C"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8</w:t>
            </w:r>
          </w:p>
        </w:tc>
        <w:tc>
          <w:tcPr>
            <w:tcW w:w="3194" w:type="dxa"/>
          </w:tcPr>
          <w:p w14:paraId="0AE7029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Гражданство ребенка</w:t>
            </w:r>
          </w:p>
        </w:tc>
        <w:tc>
          <w:tcPr>
            <w:tcW w:w="2126" w:type="dxa"/>
          </w:tcPr>
          <w:p w14:paraId="5B5AC20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43D36834"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2B455B8D" w14:textId="77777777" w:rsidTr="00387A50">
        <w:tc>
          <w:tcPr>
            <w:tcW w:w="629" w:type="dxa"/>
          </w:tcPr>
          <w:p w14:paraId="70BEFCD7"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9</w:t>
            </w:r>
          </w:p>
        </w:tc>
        <w:tc>
          <w:tcPr>
            <w:tcW w:w="3194" w:type="dxa"/>
          </w:tcPr>
          <w:p w14:paraId="69F6C774"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Адрес временной регистрации</w:t>
            </w:r>
          </w:p>
        </w:tc>
        <w:tc>
          <w:tcPr>
            <w:tcW w:w="2126" w:type="dxa"/>
          </w:tcPr>
          <w:p w14:paraId="3B4E9704"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5104412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62A3429D" w14:textId="77777777" w:rsidTr="00387A50">
        <w:tc>
          <w:tcPr>
            <w:tcW w:w="629" w:type="dxa"/>
          </w:tcPr>
          <w:p w14:paraId="1ED601E6"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10</w:t>
            </w:r>
          </w:p>
        </w:tc>
        <w:tc>
          <w:tcPr>
            <w:tcW w:w="3194" w:type="dxa"/>
          </w:tcPr>
          <w:p w14:paraId="1313879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Адрес постоянной регистрации</w:t>
            </w:r>
          </w:p>
        </w:tc>
        <w:tc>
          <w:tcPr>
            <w:tcW w:w="2126" w:type="dxa"/>
          </w:tcPr>
          <w:p w14:paraId="6F452D5A"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4BE9C7D0"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611AF193" w14:textId="77777777" w:rsidTr="00387A50">
        <w:tc>
          <w:tcPr>
            <w:tcW w:w="629" w:type="dxa"/>
          </w:tcPr>
          <w:p w14:paraId="2C3F68E3"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11</w:t>
            </w:r>
          </w:p>
        </w:tc>
        <w:tc>
          <w:tcPr>
            <w:tcW w:w="3194" w:type="dxa"/>
          </w:tcPr>
          <w:p w14:paraId="17A79CD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Страна (отличная от Российской Федерации)</w:t>
            </w:r>
          </w:p>
        </w:tc>
        <w:tc>
          <w:tcPr>
            <w:tcW w:w="2126" w:type="dxa"/>
          </w:tcPr>
          <w:p w14:paraId="1439A04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01C797E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7CB53F33" w14:textId="77777777" w:rsidTr="00387A50">
        <w:tc>
          <w:tcPr>
            <w:tcW w:w="629" w:type="dxa"/>
          </w:tcPr>
          <w:p w14:paraId="61B275E2"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12</w:t>
            </w:r>
          </w:p>
        </w:tc>
        <w:tc>
          <w:tcPr>
            <w:tcW w:w="3194" w:type="dxa"/>
          </w:tcPr>
          <w:p w14:paraId="16615C03"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Серия свидетельства о рождении/свидетельства о рождении иностранного образца</w:t>
            </w:r>
          </w:p>
        </w:tc>
        <w:tc>
          <w:tcPr>
            <w:tcW w:w="2126" w:type="dxa"/>
          </w:tcPr>
          <w:p w14:paraId="30138AB3"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78BCC3EC"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112455A8" w14:textId="77777777" w:rsidTr="00387A50">
        <w:tc>
          <w:tcPr>
            <w:tcW w:w="629" w:type="dxa"/>
          </w:tcPr>
          <w:p w14:paraId="50467B24"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13</w:t>
            </w:r>
          </w:p>
        </w:tc>
        <w:tc>
          <w:tcPr>
            <w:tcW w:w="3194" w:type="dxa"/>
          </w:tcPr>
          <w:p w14:paraId="3AEEF86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Номер свидетельства о рождении/свидетельства о рождении иностранного образца</w:t>
            </w:r>
          </w:p>
        </w:tc>
        <w:tc>
          <w:tcPr>
            <w:tcW w:w="2126" w:type="dxa"/>
          </w:tcPr>
          <w:p w14:paraId="7CBC8FEF"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68EAC214"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5DF39BD1" w14:textId="77777777" w:rsidTr="00387A50">
        <w:tc>
          <w:tcPr>
            <w:tcW w:w="629" w:type="dxa"/>
          </w:tcPr>
          <w:p w14:paraId="39F6C016"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14</w:t>
            </w:r>
          </w:p>
        </w:tc>
        <w:tc>
          <w:tcPr>
            <w:tcW w:w="3194" w:type="dxa"/>
          </w:tcPr>
          <w:p w14:paraId="4A33CC5B"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Кем выдано свидетельство о рождении/свидетельство о рождении иностранного образца</w:t>
            </w:r>
          </w:p>
        </w:tc>
        <w:tc>
          <w:tcPr>
            <w:tcW w:w="2126" w:type="dxa"/>
          </w:tcPr>
          <w:p w14:paraId="40339A0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16A89F4A"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3945D41F" w14:textId="77777777" w:rsidTr="00387A50">
        <w:tc>
          <w:tcPr>
            <w:tcW w:w="629" w:type="dxa"/>
          </w:tcPr>
          <w:p w14:paraId="65AD9B22"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lastRenderedPageBreak/>
              <w:t>15</w:t>
            </w:r>
          </w:p>
        </w:tc>
        <w:tc>
          <w:tcPr>
            <w:tcW w:w="3194" w:type="dxa"/>
          </w:tcPr>
          <w:p w14:paraId="50254B0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Когда выдано свидетельство о рождении/свидетельство о рождении иностранного образца</w:t>
            </w:r>
          </w:p>
        </w:tc>
        <w:tc>
          <w:tcPr>
            <w:tcW w:w="2126" w:type="dxa"/>
          </w:tcPr>
          <w:p w14:paraId="41BB558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4ACD190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550CB3C1" w14:textId="77777777" w:rsidTr="00387A50">
        <w:tc>
          <w:tcPr>
            <w:tcW w:w="629" w:type="dxa"/>
          </w:tcPr>
          <w:p w14:paraId="46E7740A"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16</w:t>
            </w:r>
          </w:p>
        </w:tc>
        <w:tc>
          <w:tcPr>
            <w:tcW w:w="3194" w:type="dxa"/>
          </w:tcPr>
          <w:p w14:paraId="385B881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Тип паспорта</w:t>
            </w:r>
          </w:p>
        </w:tc>
        <w:tc>
          <w:tcPr>
            <w:tcW w:w="2126" w:type="dxa"/>
          </w:tcPr>
          <w:p w14:paraId="2A818A44"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46A2225A"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5B0B3CD0" w14:textId="77777777" w:rsidTr="00387A50">
        <w:tc>
          <w:tcPr>
            <w:tcW w:w="629" w:type="dxa"/>
          </w:tcPr>
          <w:p w14:paraId="6358E3E1"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17</w:t>
            </w:r>
          </w:p>
        </w:tc>
        <w:tc>
          <w:tcPr>
            <w:tcW w:w="3194" w:type="dxa"/>
          </w:tcPr>
          <w:p w14:paraId="642B16B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Серия паспорта</w:t>
            </w:r>
          </w:p>
        </w:tc>
        <w:tc>
          <w:tcPr>
            <w:tcW w:w="2126" w:type="dxa"/>
          </w:tcPr>
          <w:p w14:paraId="64142EF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755BBA69"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270288AA" w14:textId="77777777" w:rsidTr="00387A50">
        <w:tc>
          <w:tcPr>
            <w:tcW w:w="629" w:type="dxa"/>
          </w:tcPr>
          <w:p w14:paraId="5928DC57"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18</w:t>
            </w:r>
          </w:p>
        </w:tc>
        <w:tc>
          <w:tcPr>
            <w:tcW w:w="3194" w:type="dxa"/>
          </w:tcPr>
          <w:p w14:paraId="0F99DB3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Номер паспорта</w:t>
            </w:r>
          </w:p>
        </w:tc>
        <w:tc>
          <w:tcPr>
            <w:tcW w:w="2126" w:type="dxa"/>
          </w:tcPr>
          <w:p w14:paraId="1C7B65C9"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44FC8837"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62695960" w14:textId="77777777" w:rsidTr="00387A50">
        <w:tc>
          <w:tcPr>
            <w:tcW w:w="629" w:type="dxa"/>
          </w:tcPr>
          <w:p w14:paraId="27419DB4"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19</w:t>
            </w:r>
          </w:p>
        </w:tc>
        <w:tc>
          <w:tcPr>
            <w:tcW w:w="3194" w:type="dxa"/>
          </w:tcPr>
          <w:p w14:paraId="1B4BC1DC"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Кем выдан паспорт</w:t>
            </w:r>
          </w:p>
        </w:tc>
        <w:tc>
          <w:tcPr>
            <w:tcW w:w="2126" w:type="dxa"/>
          </w:tcPr>
          <w:p w14:paraId="4458C2A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1C2F6CB0"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2CE8C859" w14:textId="77777777" w:rsidTr="00387A50">
        <w:tc>
          <w:tcPr>
            <w:tcW w:w="629" w:type="dxa"/>
          </w:tcPr>
          <w:p w14:paraId="7E96B5FA"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20</w:t>
            </w:r>
          </w:p>
        </w:tc>
        <w:tc>
          <w:tcPr>
            <w:tcW w:w="3194" w:type="dxa"/>
          </w:tcPr>
          <w:p w14:paraId="76D02C8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Когда выдан паспорт</w:t>
            </w:r>
          </w:p>
        </w:tc>
        <w:tc>
          <w:tcPr>
            <w:tcW w:w="2126" w:type="dxa"/>
          </w:tcPr>
          <w:p w14:paraId="2B4A43CA"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5B176E2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0C07D322" w14:textId="77777777" w:rsidTr="00387A50">
        <w:tc>
          <w:tcPr>
            <w:tcW w:w="629" w:type="dxa"/>
          </w:tcPr>
          <w:p w14:paraId="795AC86F"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21</w:t>
            </w:r>
          </w:p>
        </w:tc>
        <w:tc>
          <w:tcPr>
            <w:tcW w:w="3194" w:type="dxa"/>
          </w:tcPr>
          <w:p w14:paraId="2AC83CD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Код подразделения</w:t>
            </w:r>
          </w:p>
        </w:tc>
        <w:tc>
          <w:tcPr>
            <w:tcW w:w="2126" w:type="dxa"/>
          </w:tcPr>
          <w:p w14:paraId="5ED1E66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358009E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5F373D12" w14:textId="77777777" w:rsidTr="00387A50">
        <w:tc>
          <w:tcPr>
            <w:tcW w:w="629" w:type="dxa"/>
          </w:tcPr>
          <w:p w14:paraId="233B8363"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22</w:t>
            </w:r>
          </w:p>
        </w:tc>
        <w:tc>
          <w:tcPr>
            <w:tcW w:w="3194" w:type="dxa"/>
          </w:tcPr>
          <w:p w14:paraId="3D2C441B"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Родство родителя/представителя</w:t>
            </w:r>
          </w:p>
        </w:tc>
        <w:tc>
          <w:tcPr>
            <w:tcW w:w="2126" w:type="dxa"/>
          </w:tcPr>
          <w:p w14:paraId="663DA329"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выбор из списка</w:t>
            </w:r>
          </w:p>
        </w:tc>
        <w:tc>
          <w:tcPr>
            <w:tcW w:w="3118" w:type="dxa"/>
          </w:tcPr>
          <w:p w14:paraId="65A9568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список категорий:</w:t>
            </w:r>
          </w:p>
          <w:p w14:paraId="2C6A4653"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 мать;</w:t>
            </w:r>
          </w:p>
          <w:p w14:paraId="0418B599"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 отец;</w:t>
            </w:r>
          </w:p>
          <w:p w14:paraId="42FB611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 опекун;</w:t>
            </w:r>
          </w:p>
          <w:p w14:paraId="40C84CC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 попечитель</w:t>
            </w:r>
          </w:p>
        </w:tc>
      </w:tr>
      <w:tr w:rsidR="00852B8D" w:rsidRPr="00852B8D" w14:paraId="0A8611A4" w14:textId="77777777" w:rsidTr="00387A50">
        <w:tc>
          <w:tcPr>
            <w:tcW w:w="629" w:type="dxa"/>
          </w:tcPr>
          <w:p w14:paraId="652ECB41"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23</w:t>
            </w:r>
          </w:p>
        </w:tc>
        <w:tc>
          <w:tcPr>
            <w:tcW w:w="3194" w:type="dxa"/>
            <w:vAlign w:val="bottom"/>
          </w:tcPr>
          <w:p w14:paraId="4F38762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Адрес регистрации родителя/представителя</w:t>
            </w:r>
          </w:p>
        </w:tc>
        <w:tc>
          <w:tcPr>
            <w:tcW w:w="2126" w:type="dxa"/>
          </w:tcPr>
          <w:p w14:paraId="44195B1C"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1BC909B4"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253EB7DC" w14:textId="77777777" w:rsidTr="00387A50">
        <w:tc>
          <w:tcPr>
            <w:tcW w:w="629" w:type="dxa"/>
          </w:tcPr>
          <w:p w14:paraId="545F6C7C"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24</w:t>
            </w:r>
          </w:p>
        </w:tc>
        <w:tc>
          <w:tcPr>
            <w:tcW w:w="3194" w:type="dxa"/>
            <w:vAlign w:val="center"/>
          </w:tcPr>
          <w:p w14:paraId="6BD1BBD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Номер телефона родителя/представителя</w:t>
            </w:r>
          </w:p>
        </w:tc>
        <w:tc>
          <w:tcPr>
            <w:tcW w:w="2126" w:type="dxa"/>
          </w:tcPr>
          <w:p w14:paraId="681F3AE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1123CB6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0D04A380" w14:textId="77777777" w:rsidTr="00387A50">
        <w:tc>
          <w:tcPr>
            <w:tcW w:w="629" w:type="dxa"/>
          </w:tcPr>
          <w:p w14:paraId="7220486A"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25</w:t>
            </w:r>
          </w:p>
        </w:tc>
        <w:tc>
          <w:tcPr>
            <w:tcW w:w="3194" w:type="dxa"/>
            <w:vAlign w:val="bottom"/>
          </w:tcPr>
          <w:p w14:paraId="5B86EE03"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Адрес электронной почты родителя/представителя</w:t>
            </w:r>
          </w:p>
        </w:tc>
        <w:tc>
          <w:tcPr>
            <w:tcW w:w="2126" w:type="dxa"/>
          </w:tcPr>
          <w:p w14:paraId="6265CB52"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7635E7A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45EFFB8E" w14:textId="77777777" w:rsidTr="00387A50">
        <w:tc>
          <w:tcPr>
            <w:tcW w:w="629" w:type="dxa"/>
          </w:tcPr>
          <w:p w14:paraId="0601110A"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26</w:t>
            </w:r>
          </w:p>
        </w:tc>
        <w:tc>
          <w:tcPr>
            <w:tcW w:w="3194" w:type="dxa"/>
          </w:tcPr>
          <w:p w14:paraId="71F74E33"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Место рождения</w:t>
            </w:r>
          </w:p>
        </w:tc>
        <w:tc>
          <w:tcPr>
            <w:tcW w:w="2126" w:type="dxa"/>
          </w:tcPr>
          <w:p w14:paraId="377FE2C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автоматически</w:t>
            </w:r>
          </w:p>
        </w:tc>
        <w:tc>
          <w:tcPr>
            <w:tcW w:w="3118" w:type="dxa"/>
          </w:tcPr>
          <w:p w14:paraId="402AD31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личный кабинет заявителя</w:t>
            </w:r>
          </w:p>
        </w:tc>
      </w:tr>
      <w:tr w:rsidR="00852B8D" w:rsidRPr="00852B8D" w14:paraId="5DCC0C81" w14:textId="77777777" w:rsidTr="00387A50">
        <w:tc>
          <w:tcPr>
            <w:tcW w:w="629" w:type="dxa"/>
          </w:tcPr>
          <w:p w14:paraId="22926243"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27</w:t>
            </w:r>
          </w:p>
        </w:tc>
        <w:tc>
          <w:tcPr>
            <w:tcW w:w="3194" w:type="dxa"/>
            <w:vAlign w:val="bottom"/>
          </w:tcPr>
          <w:p w14:paraId="64D0587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Дополнительное контактное лицо</w:t>
            </w:r>
          </w:p>
        </w:tc>
        <w:tc>
          <w:tcPr>
            <w:tcW w:w="2126" w:type="dxa"/>
          </w:tcPr>
          <w:p w14:paraId="27DF9D6F"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48A785F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3F60B4CF" w14:textId="77777777" w:rsidTr="00387A50">
        <w:tc>
          <w:tcPr>
            <w:tcW w:w="629" w:type="dxa"/>
          </w:tcPr>
          <w:p w14:paraId="7808A9A5"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28</w:t>
            </w:r>
          </w:p>
        </w:tc>
        <w:tc>
          <w:tcPr>
            <w:tcW w:w="3194" w:type="dxa"/>
            <w:vAlign w:val="bottom"/>
          </w:tcPr>
          <w:p w14:paraId="7F6117A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Фамилия</w:t>
            </w:r>
          </w:p>
        </w:tc>
        <w:tc>
          <w:tcPr>
            <w:tcW w:w="2126" w:type="dxa"/>
          </w:tcPr>
          <w:p w14:paraId="4AD52D1F"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6F30D4C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76EF9E60" w14:textId="77777777" w:rsidTr="00387A50">
        <w:tc>
          <w:tcPr>
            <w:tcW w:w="629" w:type="dxa"/>
          </w:tcPr>
          <w:p w14:paraId="7C05383F"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29</w:t>
            </w:r>
          </w:p>
        </w:tc>
        <w:tc>
          <w:tcPr>
            <w:tcW w:w="3194" w:type="dxa"/>
          </w:tcPr>
          <w:p w14:paraId="6F4BBAE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Имя</w:t>
            </w:r>
          </w:p>
        </w:tc>
        <w:tc>
          <w:tcPr>
            <w:tcW w:w="2126" w:type="dxa"/>
          </w:tcPr>
          <w:p w14:paraId="474F019F"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3CFDFD6A"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2849664E" w14:textId="77777777" w:rsidTr="00387A50">
        <w:tc>
          <w:tcPr>
            <w:tcW w:w="629" w:type="dxa"/>
          </w:tcPr>
          <w:p w14:paraId="619BC508"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30</w:t>
            </w:r>
          </w:p>
        </w:tc>
        <w:tc>
          <w:tcPr>
            <w:tcW w:w="3194" w:type="dxa"/>
          </w:tcPr>
          <w:p w14:paraId="2FE29CFF"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Отчество</w:t>
            </w:r>
          </w:p>
        </w:tc>
        <w:tc>
          <w:tcPr>
            <w:tcW w:w="2126" w:type="dxa"/>
          </w:tcPr>
          <w:p w14:paraId="23ADBB5B"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5AF947E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456F3308" w14:textId="77777777" w:rsidTr="00387A50">
        <w:tc>
          <w:tcPr>
            <w:tcW w:w="629" w:type="dxa"/>
          </w:tcPr>
          <w:p w14:paraId="22E686F2"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31</w:t>
            </w:r>
          </w:p>
        </w:tc>
        <w:tc>
          <w:tcPr>
            <w:tcW w:w="3194" w:type="dxa"/>
          </w:tcPr>
          <w:p w14:paraId="00D3A5C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Контактный телефон</w:t>
            </w:r>
          </w:p>
        </w:tc>
        <w:tc>
          <w:tcPr>
            <w:tcW w:w="2126" w:type="dxa"/>
          </w:tcPr>
          <w:p w14:paraId="528B1E5A"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3E184DD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BB1B93" w:rsidRPr="00852B8D" w14:paraId="6164A1FD" w14:textId="77777777" w:rsidTr="00387A50">
        <w:tc>
          <w:tcPr>
            <w:tcW w:w="629" w:type="dxa"/>
          </w:tcPr>
          <w:p w14:paraId="56059265"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32</w:t>
            </w:r>
          </w:p>
        </w:tc>
        <w:tc>
          <w:tcPr>
            <w:tcW w:w="3194" w:type="dxa"/>
          </w:tcPr>
          <w:p w14:paraId="2ECE1A63"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Адрес электронной почты</w:t>
            </w:r>
          </w:p>
        </w:tc>
        <w:tc>
          <w:tcPr>
            <w:tcW w:w="2126" w:type="dxa"/>
          </w:tcPr>
          <w:p w14:paraId="33D71ECF"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вручную</w:t>
            </w:r>
          </w:p>
        </w:tc>
        <w:tc>
          <w:tcPr>
            <w:tcW w:w="3118" w:type="dxa"/>
          </w:tcPr>
          <w:p w14:paraId="5EC5B2A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bl>
    <w:p w14:paraId="6CA74C83"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p w14:paraId="692F231E"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r w:rsidRPr="00852B8D">
        <w:rPr>
          <w:rFonts w:ascii="Calibri" w:hAnsi="Calibri" w:cs="Calibri"/>
          <w:color w:val="000000" w:themeColor="text1"/>
          <w:sz w:val="22"/>
          <w:szCs w:val="22"/>
        </w:rPr>
        <w:br w:type="page"/>
      </w:r>
    </w:p>
    <w:p w14:paraId="50631488" w14:textId="77777777" w:rsidR="00BB1B93" w:rsidRPr="00852B8D" w:rsidRDefault="00BB1B93" w:rsidP="00852B8D">
      <w:pPr>
        <w:widowControl w:val="0"/>
        <w:shd w:val="clear" w:color="auto" w:fill="FFFFFF" w:themeFill="background1"/>
        <w:autoSpaceDN w:val="0"/>
        <w:jc w:val="right"/>
        <w:outlineLvl w:val="1"/>
        <w:rPr>
          <w:color w:val="000000" w:themeColor="text1"/>
          <w:sz w:val="26"/>
          <w:szCs w:val="26"/>
        </w:rPr>
      </w:pPr>
      <w:r w:rsidRPr="00852B8D">
        <w:rPr>
          <w:color w:val="000000" w:themeColor="text1"/>
          <w:sz w:val="26"/>
          <w:szCs w:val="26"/>
        </w:rPr>
        <w:lastRenderedPageBreak/>
        <w:t>Приложение 4</w:t>
      </w:r>
    </w:p>
    <w:p w14:paraId="04178F0F" w14:textId="77777777" w:rsidR="00BB1B93" w:rsidRPr="00852B8D" w:rsidRDefault="00BB1B93" w:rsidP="00852B8D">
      <w:pPr>
        <w:widowControl w:val="0"/>
        <w:shd w:val="clear" w:color="auto" w:fill="FFFFFF" w:themeFill="background1"/>
        <w:autoSpaceDN w:val="0"/>
        <w:ind w:left="7080" w:firstLine="708"/>
        <w:rPr>
          <w:color w:val="000000" w:themeColor="text1"/>
          <w:sz w:val="28"/>
          <w:szCs w:val="28"/>
        </w:rPr>
      </w:pPr>
      <w:r w:rsidRPr="00852B8D">
        <w:rPr>
          <w:color w:val="000000" w:themeColor="text1"/>
          <w:sz w:val="26"/>
          <w:szCs w:val="26"/>
        </w:rPr>
        <w:t xml:space="preserve">    к </w:t>
      </w:r>
      <w:hyperlink w:anchor="P43">
        <w:r w:rsidRPr="00852B8D">
          <w:rPr>
            <w:color w:val="000000" w:themeColor="text1"/>
            <w:sz w:val="26"/>
            <w:szCs w:val="26"/>
          </w:rPr>
          <w:t>Порядку</w:t>
        </w:r>
      </w:hyperlink>
    </w:p>
    <w:p w14:paraId="16D7EA46" w14:textId="77777777" w:rsidR="00BB1B93" w:rsidRPr="00852B8D" w:rsidRDefault="00BB1B93" w:rsidP="00852B8D">
      <w:pPr>
        <w:widowControl w:val="0"/>
        <w:shd w:val="clear" w:color="auto" w:fill="FFFFFF" w:themeFill="background1"/>
        <w:autoSpaceDN w:val="0"/>
        <w:jc w:val="both"/>
        <w:rPr>
          <w:color w:val="000000" w:themeColor="text1"/>
          <w:sz w:val="26"/>
          <w:szCs w:val="26"/>
        </w:rPr>
      </w:pPr>
    </w:p>
    <w:p w14:paraId="74433F44" w14:textId="77777777" w:rsidR="00BB1B93" w:rsidRPr="00852B8D" w:rsidRDefault="00BB1B93" w:rsidP="00852B8D">
      <w:pPr>
        <w:widowControl w:val="0"/>
        <w:shd w:val="clear" w:color="auto" w:fill="FFFFFF" w:themeFill="background1"/>
        <w:autoSpaceDN w:val="0"/>
        <w:jc w:val="center"/>
        <w:rPr>
          <w:rFonts w:ascii="Calibri" w:hAnsi="Calibri" w:cs="Calibri"/>
          <w:b/>
          <w:color w:val="000000" w:themeColor="text1"/>
          <w:sz w:val="22"/>
          <w:szCs w:val="22"/>
        </w:rPr>
      </w:pPr>
      <w:bookmarkStart w:id="3" w:name="P694"/>
      <w:bookmarkEnd w:id="3"/>
      <w:r w:rsidRPr="00852B8D">
        <w:rPr>
          <w:rFonts w:ascii="Calibri" w:hAnsi="Calibri" w:cs="Calibri"/>
          <w:b/>
          <w:color w:val="000000" w:themeColor="text1"/>
          <w:sz w:val="22"/>
          <w:szCs w:val="22"/>
        </w:rPr>
        <w:t>ТАБЛИЦА</w:t>
      </w:r>
    </w:p>
    <w:p w14:paraId="52DF0A9D" w14:textId="77777777" w:rsidR="00BB1B93" w:rsidRPr="00852B8D" w:rsidRDefault="00BB1B93" w:rsidP="00852B8D">
      <w:pPr>
        <w:widowControl w:val="0"/>
        <w:shd w:val="clear" w:color="auto" w:fill="FFFFFF" w:themeFill="background1"/>
        <w:autoSpaceDN w:val="0"/>
        <w:jc w:val="center"/>
        <w:rPr>
          <w:rFonts w:ascii="Calibri" w:hAnsi="Calibri" w:cs="Calibri"/>
          <w:b/>
          <w:color w:val="000000" w:themeColor="text1"/>
          <w:sz w:val="22"/>
          <w:szCs w:val="22"/>
        </w:rPr>
      </w:pPr>
      <w:r w:rsidRPr="00852B8D">
        <w:rPr>
          <w:rFonts w:ascii="Calibri" w:hAnsi="Calibri" w:cs="Calibri"/>
          <w:b/>
          <w:color w:val="000000" w:themeColor="text1"/>
          <w:sz w:val="22"/>
          <w:szCs w:val="22"/>
        </w:rPr>
        <w:t>последовательности исполнения действий (операций),</w:t>
      </w:r>
    </w:p>
    <w:p w14:paraId="51A70D10" w14:textId="32FED35D" w:rsidR="00BB1B93" w:rsidRPr="00852B8D" w:rsidRDefault="00BB1B93" w:rsidP="00852B8D">
      <w:pPr>
        <w:widowControl w:val="0"/>
        <w:shd w:val="clear" w:color="auto" w:fill="FFFFFF" w:themeFill="background1"/>
        <w:autoSpaceDN w:val="0"/>
        <w:jc w:val="center"/>
        <w:rPr>
          <w:rFonts w:ascii="Calibri" w:hAnsi="Calibri" w:cs="Calibri"/>
          <w:b/>
          <w:color w:val="000000" w:themeColor="text1"/>
          <w:sz w:val="22"/>
          <w:szCs w:val="22"/>
        </w:rPr>
      </w:pPr>
      <w:r w:rsidRPr="00852B8D">
        <w:rPr>
          <w:rFonts w:ascii="Calibri" w:hAnsi="Calibri" w:cs="Calibri"/>
          <w:b/>
          <w:color w:val="000000" w:themeColor="text1"/>
          <w:sz w:val="22"/>
          <w:szCs w:val="22"/>
        </w:rPr>
        <w:t xml:space="preserve">осуществляемых при предоставлении услуги «Прием заявлений </w:t>
      </w:r>
      <w:r w:rsidR="00A30412" w:rsidRPr="00852B8D">
        <w:rPr>
          <w:rFonts w:ascii="Calibri" w:hAnsi="Calibri" w:cs="Calibri"/>
          <w:b/>
          <w:color w:val="000000" w:themeColor="text1"/>
          <w:sz w:val="22"/>
          <w:szCs w:val="22"/>
        </w:rPr>
        <w:t>о зачислении в</w:t>
      </w:r>
      <w:r w:rsidRPr="00852B8D">
        <w:rPr>
          <w:rFonts w:ascii="Calibri" w:hAnsi="Calibri" w:cs="Calibri"/>
          <w:b/>
          <w:color w:val="000000" w:themeColor="text1"/>
          <w:sz w:val="22"/>
          <w:szCs w:val="22"/>
        </w:rPr>
        <w:t xml:space="preserve"> муниципальные образовательные </w:t>
      </w:r>
      <w:r w:rsidR="00A30412" w:rsidRPr="00852B8D">
        <w:rPr>
          <w:rFonts w:ascii="Calibri" w:hAnsi="Calibri" w:cs="Calibri"/>
          <w:b/>
          <w:color w:val="000000" w:themeColor="text1"/>
          <w:sz w:val="22"/>
          <w:szCs w:val="22"/>
        </w:rPr>
        <w:t>учреждения Ростовского муниципального округа</w:t>
      </w:r>
      <w:r w:rsidRPr="00852B8D">
        <w:rPr>
          <w:rFonts w:ascii="Calibri" w:hAnsi="Calibri" w:cs="Calibri"/>
          <w:b/>
          <w:color w:val="000000" w:themeColor="text1"/>
          <w:sz w:val="22"/>
          <w:szCs w:val="22"/>
        </w:rPr>
        <w:t>, реализующие программы общего образования» в электронной форме</w:t>
      </w:r>
    </w:p>
    <w:p w14:paraId="10AD0B76"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194"/>
        <w:gridCol w:w="2665"/>
        <w:gridCol w:w="2579"/>
      </w:tblGrid>
      <w:tr w:rsidR="00852B8D" w:rsidRPr="00852B8D" w14:paraId="46DA6753" w14:textId="77777777" w:rsidTr="00387A50">
        <w:tc>
          <w:tcPr>
            <w:tcW w:w="629" w:type="dxa"/>
          </w:tcPr>
          <w:p w14:paraId="599D6FE1"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N</w:t>
            </w:r>
          </w:p>
          <w:p w14:paraId="07D9E58E"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п/п</w:t>
            </w:r>
          </w:p>
        </w:tc>
        <w:tc>
          <w:tcPr>
            <w:tcW w:w="3194" w:type="dxa"/>
          </w:tcPr>
          <w:p w14:paraId="4D4831C1"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Наименование процедуры</w:t>
            </w:r>
          </w:p>
        </w:tc>
        <w:tc>
          <w:tcPr>
            <w:tcW w:w="2665" w:type="dxa"/>
          </w:tcPr>
          <w:p w14:paraId="65A9A9A7"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Статус</w:t>
            </w:r>
          </w:p>
        </w:tc>
        <w:tc>
          <w:tcPr>
            <w:tcW w:w="2579" w:type="dxa"/>
          </w:tcPr>
          <w:p w14:paraId="38DE6521"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Комментарий</w:t>
            </w:r>
          </w:p>
        </w:tc>
      </w:tr>
      <w:tr w:rsidR="00852B8D" w:rsidRPr="00852B8D" w14:paraId="6AC312FD" w14:textId="77777777" w:rsidTr="00387A50">
        <w:tc>
          <w:tcPr>
            <w:tcW w:w="629" w:type="dxa"/>
          </w:tcPr>
          <w:p w14:paraId="43BAA7CE"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w:t>
            </w:r>
          </w:p>
        </w:tc>
        <w:tc>
          <w:tcPr>
            <w:tcW w:w="3194" w:type="dxa"/>
          </w:tcPr>
          <w:p w14:paraId="6AC45CB4"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w:t>
            </w:r>
          </w:p>
        </w:tc>
        <w:tc>
          <w:tcPr>
            <w:tcW w:w="2665" w:type="dxa"/>
          </w:tcPr>
          <w:p w14:paraId="0A25618D"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3</w:t>
            </w:r>
          </w:p>
        </w:tc>
        <w:tc>
          <w:tcPr>
            <w:tcW w:w="2579" w:type="dxa"/>
          </w:tcPr>
          <w:p w14:paraId="571C10F3"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4</w:t>
            </w:r>
          </w:p>
        </w:tc>
      </w:tr>
      <w:tr w:rsidR="00852B8D" w:rsidRPr="00852B8D" w14:paraId="0321B12F" w14:textId="77777777" w:rsidTr="00387A50">
        <w:tc>
          <w:tcPr>
            <w:tcW w:w="629" w:type="dxa"/>
            <w:vMerge w:val="restart"/>
          </w:tcPr>
          <w:p w14:paraId="58BC7682"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1</w:t>
            </w:r>
          </w:p>
        </w:tc>
        <w:tc>
          <w:tcPr>
            <w:tcW w:w="3194" w:type="dxa"/>
            <w:vMerge w:val="restart"/>
          </w:tcPr>
          <w:p w14:paraId="511B4A1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Прием и регистрация заявления о предоставлении услуги</w:t>
            </w:r>
          </w:p>
        </w:tc>
        <w:tc>
          <w:tcPr>
            <w:tcW w:w="2665" w:type="dxa"/>
          </w:tcPr>
          <w:p w14:paraId="1EF55D2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заявление отправлено в образовательную организацию</w:t>
            </w:r>
          </w:p>
        </w:tc>
        <w:tc>
          <w:tcPr>
            <w:tcW w:w="2579" w:type="dxa"/>
            <w:vMerge w:val="restart"/>
          </w:tcPr>
          <w:p w14:paraId="46032EA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заявление принято оператором ГИС "Образование-76"</w:t>
            </w:r>
          </w:p>
        </w:tc>
      </w:tr>
      <w:tr w:rsidR="00852B8D" w:rsidRPr="00852B8D" w14:paraId="28FDCA7C" w14:textId="77777777" w:rsidTr="00387A50">
        <w:tc>
          <w:tcPr>
            <w:tcW w:w="629" w:type="dxa"/>
            <w:vMerge/>
          </w:tcPr>
          <w:p w14:paraId="3E971CDC"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3194" w:type="dxa"/>
            <w:vMerge/>
          </w:tcPr>
          <w:p w14:paraId="463AF40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2665" w:type="dxa"/>
          </w:tcPr>
          <w:p w14:paraId="5EB05B53"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заявление получено образовательной организацией</w:t>
            </w:r>
          </w:p>
        </w:tc>
        <w:tc>
          <w:tcPr>
            <w:tcW w:w="2579" w:type="dxa"/>
            <w:vMerge/>
          </w:tcPr>
          <w:p w14:paraId="2EAC747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59AB91BD" w14:textId="77777777" w:rsidTr="00387A50">
        <w:tc>
          <w:tcPr>
            <w:tcW w:w="629" w:type="dxa"/>
            <w:vMerge/>
          </w:tcPr>
          <w:p w14:paraId="2B4DC02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3194" w:type="dxa"/>
            <w:vMerge/>
          </w:tcPr>
          <w:p w14:paraId="60D262FA"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2665" w:type="dxa"/>
          </w:tcPr>
          <w:p w14:paraId="022BE87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заявление принято к рассмотрению</w:t>
            </w:r>
          </w:p>
        </w:tc>
        <w:tc>
          <w:tcPr>
            <w:tcW w:w="2579" w:type="dxa"/>
            <w:vMerge/>
          </w:tcPr>
          <w:p w14:paraId="6982CAD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6C9043C7" w14:textId="77777777" w:rsidTr="00387A50">
        <w:tc>
          <w:tcPr>
            <w:tcW w:w="629" w:type="dxa"/>
            <w:vMerge/>
          </w:tcPr>
          <w:p w14:paraId="2602DA07"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3194" w:type="dxa"/>
            <w:vMerge/>
          </w:tcPr>
          <w:p w14:paraId="5672F444"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2665" w:type="dxa"/>
          </w:tcPr>
          <w:p w14:paraId="1311B79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приглашение представить документы для приема на обучение</w:t>
            </w:r>
          </w:p>
        </w:tc>
        <w:tc>
          <w:tcPr>
            <w:tcW w:w="2579" w:type="dxa"/>
            <w:vMerge/>
          </w:tcPr>
          <w:p w14:paraId="29BDAC8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53BBD999" w14:textId="77777777" w:rsidTr="00387A50">
        <w:tc>
          <w:tcPr>
            <w:tcW w:w="629" w:type="dxa"/>
            <w:vMerge w:val="restart"/>
          </w:tcPr>
          <w:p w14:paraId="758524D9"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2</w:t>
            </w:r>
          </w:p>
        </w:tc>
        <w:tc>
          <w:tcPr>
            <w:tcW w:w="3194" w:type="dxa"/>
            <w:vMerge w:val="restart"/>
          </w:tcPr>
          <w:p w14:paraId="0FE386E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Рассмотрение сведений, указанных в заявлении, формирование и направление межведомственных информационных запросов в органы (организации), участвующие в предоставлении услуги, регистрация документов для приема на обучение</w:t>
            </w:r>
          </w:p>
        </w:tc>
        <w:tc>
          <w:tcPr>
            <w:tcW w:w="2665" w:type="dxa"/>
          </w:tcPr>
          <w:p w14:paraId="26BB1F51"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направлен межведомственный информационный запрос</w:t>
            </w:r>
          </w:p>
        </w:tc>
        <w:tc>
          <w:tcPr>
            <w:tcW w:w="2579" w:type="dxa"/>
            <w:vMerge w:val="restart"/>
          </w:tcPr>
          <w:p w14:paraId="73AD204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запросы формируются и обрабатываются оператором ГИС "Образование-76"</w:t>
            </w:r>
          </w:p>
        </w:tc>
      </w:tr>
      <w:tr w:rsidR="00852B8D" w:rsidRPr="00852B8D" w14:paraId="0A4DE44E" w14:textId="77777777" w:rsidTr="00387A50">
        <w:tc>
          <w:tcPr>
            <w:tcW w:w="629" w:type="dxa"/>
            <w:vMerge/>
          </w:tcPr>
          <w:p w14:paraId="6897970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3194" w:type="dxa"/>
            <w:vMerge/>
          </w:tcPr>
          <w:p w14:paraId="1A89B63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2665" w:type="dxa"/>
          </w:tcPr>
          <w:p w14:paraId="3020518B"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получен ответ на межведомственный информационный запрос</w:t>
            </w:r>
          </w:p>
        </w:tc>
        <w:tc>
          <w:tcPr>
            <w:tcW w:w="2579" w:type="dxa"/>
            <w:vMerge/>
          </w:tcPr>
          <w:p w14:paraId="62E51B1C"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44D8532E" w14:textId="77777777" w:rsidTr="00387A50">
        <w:tc>
          <w:tcPr>
            <w:tcW w:w="629" w:type="dxa"/>
            <w:vMerge/>
          </w:tcPr>
          <w:p w14:paraId="693C43B9"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3194" w:type="dxa"/>
            <w:vMerge/>
          </w:tcPr>
          <w:p w14:paraId="47FF03AC"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2665" w:type="dxa"/>
          </w:tcPr>
          <w:p w14:paraId="1D3CB3C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заявление и документы приняты/в предоставлении услуги отказано (мотивированный отказ)</w:t>
            </w:r>
          </w:p>
        </w:tc>
        <w:tc>
          <w:tcPr>
            <w:tcW w:w="2579" w:type="dxa"/>
            <w:vMerge/>
          </w:tcPr>
          <w:p w14:paraId="3CCAA2E7"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r>
      <w:tr w:rsidR="00852B8D" w:rsidRPr="00852B8D" w14:paraId="291D14D5" w14:textId="77777777" w:rsidTr="00387A50">
        <w:tc>
          <w:tcPr>
            <w:tcW w:w="629" w:type="dxa"/>
            <w:vMerge w:val="restart"/>
          </w:tcPr>
          <w:p w14:paraId="39FBEEB1"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3</w:t>
            </w:r>
          </w:p>
        </w:tc>
        <w:tc>
          <w:tcPr>
            <w:tcW w:w="3194" w:type="dxa"/>
            <w:vMerge w:val="restart"/>
          </w:tcPr>
          <w:p w14:paraId="1100D41F"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Оформление и выдача заявителю информационного письма</w:t>
            </w:r>
          </w:p>
        </w:tc>
        <w:tc>
          <w:tcPr>
            <w:tcW w:w="2665" w:type="dxa"/>
          </w:tcPr>
          <w:p w14:paraId="67D6583D"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информационное письмо</w:t>
            </w:r>
          </w:p>
        </w:tc>
        <w:tc>
          <w:tcPr>
            <w:tcW w:w="2579" w:type="dxa"/>
          </w:tcPr>
          <w:p w14:paraId="25041818"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информационное письмо формируется руководителем организации или иным уполномоченным им лицом на основании приказа о приеме на обучение</w:t>
            </w:r>
          </w:p>
        </w:tc>
      </w:tr>
      <w:tr w:rsidR="00852B8D" w:rsidRPr="00852B8D" w14:paraId="10F7949A" w14:textId="77777777" w:rsidTr="00387A50">
        <w:tc>
          <w:tcPr>
            <w:tcW w:w="629" w:type="dxa"/>
            <w:vMerge/>
          </w:tcPr>
          <w:p w14:paraId="5BB4E720"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3194" w:type="dxa"/>
            <w:vMerge/>
          </w:tcPr>
          <w:p w14:paraId="461395DC"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2665" w:type="dxa"/>
          </w:tcPr>
          <w:p w14:paraId="7868ED96"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положительное решение</w:t>
            </w:r>
          </w:p>
        </w:tc>
        <w:tc>
          <w:tcPr>
            <w:tcW w:w="2579" w:type="dxa"/>
          </w:tcPr>
          <w:p w14:paraId="6C6F9D6F"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 xml:space="preserve">информационное письмо, содержащее уведомление о приеме </w:t>
            </w:r>
            <w:r w:rsidRPr="00852B8D">
              <w:rPr>
                <w:rFonts w:ascii="Calibri" w:hAnsi="Calibri" w:cs="Calibri"/>
                <w:color w:val="000000" w:themeColor="text1"/>
                <w:sz w:val="22"/>
                <w:szCs w:val="22"/>
              </w:rPr>
              <w:lastRenderedPageBreak/>
              <w:t>на обучение в организацию, с указанием реквизитов распорядительного акта организации</w:t>
            </w:r>
          </w:p>
        </w:tc>
      </w:tr>
      <w:tr w:rsidR="00BB1B93" w:rsidRPr="00852B8D" w14:paraId="4DC3C2FC" w14:textId="77777777" w:rsidTr="00387A50">
        <w:tc>
          <w:tcPr>
            <w:tcW w:w="629" w:type="dxa"/>
            <w:vMerge/>
          </w:tcPr>
          <w:p w14:paraId="050C935E"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3194" w:type="dxa"/>
            <w:vMerge/>
          </w:tcPr>
          <w:p w14:paraId="4E7E3232"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p>
        </w:tc>
        <w:tc>
          <w:tcPr>
            <w:tcW w:w="2665" w:type="dxa"/>
          </w:tcPr>
          <w:p w14:paraId="5A589914"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отрицательное решение</w:t>
            </w:r>
          </w:p>
        </w:tc>
        <w:tc>
          <w:tcPr>
            <w:tcW w:w="2579" w:type="dxa"/>
          </w:tcPr>
          <w:p w14:paraId="13F58A35" w14:textId="77777777" w:rsidR="00BB1B93" w:rsidRPr="00852B8D" w:rsidRDefault="00BB1B93" w:rsidP="00852B8D">
            <w:pPr>
              <w:widowControl w:val="0"/>
              <w:shd w:val="clear" w:color="auto" w:fill="FFFFFF" w:themeFill="background1"/>
              <w:autoSpaceDN w:val="0"/>
              <w:rPr>
                <w:rFonts w:ascii="Calibri" w:hAnsi="Calibri" w:cs="Calibri"/>
                <w:color w:val="000000" w:themeColor="text1"/>
                <w:sz w:val="22"/>
                <w:szCs w:val="22"/>
              </w:rPr>
            </w:pPr>
            <w:r w:rsidRPr="00852B8D">
              <w:rPr>
                <w:rFonts w:ascii="Calibri" w:hAnsi="Calibri" w:cs="Calibri"/>
                <w:color w:val="000000" w:themeColor="text1"/>
                <w:sz w:val="22"/>
                <w:szCs w:val="22"/>
              </w:rPr>
              <w:t>информационное письмо, содержащее уведомление об отказе в приеме на обучение по причине отсутствия свободных мест</w:t>
            </w:r>
          </w:p>
        </w:tc>
      </w:tr>
    </w:tbl>
    <w:p w14:paraId="6A1C0C12"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p w14:paraId="5107F62A" w14:textId="77777777" w:rsidR="00BB1B93" w:rsidRPr="00852B8D" w:rsidRDefault="00BB1B93" w:rsidP="00852B8D">
      <w:pPr>
        <w:widowControl w:val="0"/>
        <w:shd w:val="clear" w:color="auto" w:fill="FFFFFF" w:themeFill="background1"/>
        <w:autoSpaceDN w:val="0"/>
        <w:jc w:val="center"/>
        <w:rPr>
          <w:rFonts w:ascii="Calibri" w:hAnsi="Calibri" w:cs="Calibri"/>
          <w:color w:val="000000" w:themeColor="text1"/>
          <w:sz w:val="22"/>
          <w:szCs w:val="22"/>
        </w:rPr>
      </w:pPr>
      <w:r w:rsidRPr="00852B8D">
        <w:rPr>
          <w:rFonts w:ascii="Calibri" w:hAnsi="Calibri" w:cs="Calibri"/>
          <w:color w:val="000000" w:themeColor="text1"/>
          <w:sz w:val="22"/>
          <w:szCs w:val="22"/>
        </w:rPr>
        <w:t>Список используемых сокращений</w:t>
      </w:r>
    </w:p>
    <w:p w14:paraId="397B8B1D"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p w14:paraId="5394B9EA" w14:textId="77777777" w:rsidR="00BB1B93" w:rsidRPr="00852B8D" w:rsidRDefault="00BB1B93" w:rsidP="00852B8D">
      <w:pPr>
        <w:widowControl w:val="0"/>
        <w:shd w:val="clear" w:color="auto" w:fill="FFFFFF" w:themeFill="background1"/>
        <w:autoSpaceDN w:val="0"/>
        <w:ind w:firstLine="540"/>
        <w:jc w:val="both"/>
        <w:rPr>
          <w:rFonts w:ascii="Calibri" w:hAnsi="Calibri" w:cs="Calibri"/>
          <w:color w:val="000000" w:themeColor="text1"/>
          <w:sz w:val="22"/>
          <w:szCs w:val="22"/>
        </w:rPr>
      </w:pPr>
      <w:r w:rsidRPr="00852B8D">
        <w:rPr>
          <w:rFonts w:ascii="Calibri" w:hAnsi="Calibri" w:cs="Calibri"/>
          <w:color w:val="000000" w:themeColor="text1"/>
          <w:sz w:val="22"/>
          <w:szCs w:val="22"/>
        </w:rPr>
        <w:t>ГИС "Образование-76" - государственная информационная система Ярославской области "Система образования Ярославской области"</w:t>
      </w:r>
    </w:p>
    <w:p w14:paraId="0BAD32CF"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p w14:paraId="0E82D8CA" w14:textId="77777777" w:rsidR="00BB1B93" w:rsidRPr="00852B8D" w:rsidRDefault="00BB1B93" w:rsidP="00852B8D">
      <w:pPr>
        <w:widowControl w:val="0"/>
        <w:shd w:val="clear" w:color="auto" w:fill="FFFFFF" w:themeFill="background1"/>
        <w:autoSpaceDN w:val="0"/>
        <w:jc w:val="both"/>
        <w:rPr>
          <w:rFonts w:ascii="Calibri" w:hAnsi="Calibri" w:cs="Calibri"/>
          <w:color w:val="000000" w:themeColor="text1"/>
          <w:sz w:val="22"/>
          <w:szCs w:val="22"/>
        </w:rPr>
      </w:pPr>
    </w:p>
    <w:p w14:paraId="4CC36997" w14:textId="77777777" w:rsidR="00BB1B93" w:rsidRPr="00852B8D" w:rsidRDefault="00BB1B93" w:rsidP="00852B8D">
      <w:pPr>
        <w:widowControl w:val="0"/>
        <w:pBdr>
          <w:bottom w:val="single" w:sz="6" w:space="0" w:color="auto"/>
        </w:pBdr>
        <w:shd w:val="clear" w:color="auto" w:fill="FFFFFF" w:themeFill="background1"/>
        <w:autoSpaceDN w:val="0"/>
        <w:spacing w:before="100" w:after="100"/>
        <w:jc w:val="both"/>
        <w:rPr>
          <w:rFonts w:ascii="Calibri" w:hAnsi="Calibri" w:cs="Calibri"/>
          <w:color w:val="000000" w:themeColor="text1"/>
          <w:sz w:val="2"/>
          <w:szCs w:val="2"/>
        </w:rPr>
      </w:pPr>
    </w:p>
    <w:p w14:paraId="7FB6A622" w14:textId="77777777" w:rsidR="00BB1B93" w:rsidRPr="00852B8D" w:rsidRDefault="00BB1B93" w:rsidP="00852B8D">
      <w:pPr>
        <w:shd w:val="clear" w:color="auto" w:fill="FFFFFF" w:themeFill="background1"/>
        <w:spacing w:after="160" w:line="259" w:lineRule="auto"/>
        <w:rPr>
          <w:rFonts w:ascii="Calibri" w:eastAsia="Calibri" w:hAnsi="Calibri"/>
          <w:color w:val="000000" w:themeColor="text1"/>
          <w:sz w:val="22"/>
          <w:szCs w:val="22"/>
          <w:lang w:eastAsia="en-US"/>
        </w:rPr>
      </w:pPr>
    </w:p>
    <w:p w14:paraId="1D107637" w14:textId="77777777" w:rsidR="00BB1B93" w:rsidRPr="00852B8D" w:rsidRDefault="00BB1B93" w:rsidP="00852B8D">
      <w:pPr>
        <w:shd w:val="clear" w:color="auto" w:fill="FFFFFF" w:themeFill="background1"/>
        <w:tabs>
          <w:tab w:val="left" w:pos="6804"/>
        </w:tabs>
        <w:jc w:val="both"/>
        <w:rPr>
          <w:color w:val="000000" w:themeColor="text1"/>
          <w:sz w:val="26"/>
          <w:szCs w:val="26"/>
        </w:rPr>
      </w:pPr>
    </w:p>
    <w:p w14:paraId="1B93EC3B" w14:textId="77777777" w:rsidR="00BB1B93" w:rsidRPr="00852B8D" w:rsidRDefault="00BB1B93" w:rsidP="00852B8D">
      <w:pPr>
        <w:shd w:val="clear" w:color="auto" w:fill="FFFFFF" w:themeFill="background1"/>
        <w:rPr>
          <w:rFonts w:eastAsia="SimSun"/>
          <w:color w:val="000000" w:themeColor="text1"/>
          <w:sz w:val="28"/>
          <w:szCs w:val="28"/>
        </w:rPr>
      </w:pPr>
    </w:p>
    <w:p w14:paraId="14DA5B84" w14:textId="77777777" w:rsidR="00BB1B93" w:rsidRPr="00852B8D" w:rsidRDefault="00BB1B93" w:rsidP="00852B8D">
      <w:pPr>
        <w:pStyle w:val="a7"/>
        <w:shd w:val="clear" w:color="auto" w:fill="FFFFFF" w:themeFill="background1"/>
        <w:ind w:left="0"/>
        <w:rPr>
          <w:color w:val="000000" w:themeColor="text1"/>
          <w:sz w:val="24"/>
        </w:rPr>
      </w:pPr>
    </w:p>
    <w:p w14:paraId="37F84B56" w14:textId="77777777" w:rsidR="00BB1B93" w:rsidRPr="00852B8D" w:rsidRDefault="00BB1B93" w:rsidP="00852B8D">
      <w:pPr>
        <w:shd w:val="clear" w:color="auto" w:fill="FFFFFF" w:themeFill="background1"/>
        <w:suppressAutoHyphens w:val="0"/>
        <w:autoSpaceDN w:val="0"/>
        <w:adjustRightInd w:val="0"/>
        <w:rPr>
          <w:color w:val="000000" w:themeColor="text1"/>
          <w:kern w:val="28"/>
          <w:sz w:val="28"/>
          <w:lang w:eastAsia="ru-RU"/>
        </w:rPr>
      </w:pPr>
    </w:p>
    <w:p w14:paraId="3447F685" w14:textId="77777777" w:rsidR="00057698" w:rsidRPr="00852B8D" w:rsidRDefault="00057698" w:rsidP="00852B8D">
      <w:pPr>
        <w:shd w:val="clear" w:color="auto" w:fill="FFFFFF" w:themeFill="background1"/>
        <w:rPr>
          <w:color w:val="000000" w:themeColor="text1"/>
        </w:rPr>
      </w:pPr>
    </w:p>
    <w:p w14:paraId="0717E8C1" w14:textId="77777777" w:rsidR="00057698" w:rsidRPr="00852B8D" w:rsidRDefault="00057698" w:rsidP="00852B8D">
      <w:pPr>
        <w:shd w:val="clear" w:color="auto" w:fill="FFFFFF" w:themeFill="background1"/>
        <w:rPr>
          <w:color w:val="000000" w:themeColor="text1"/>
        </w:rPr>
      </w:pPr>
    </w:p>
    <w:p w14:paraId="78CF27AB" w14:textId="77777777" w:rsidR="00057698" w:rsidRPr="00852B8D" w:rsidRDefault="00057698" w:rsidP="00852B8D">
      <w:pPr>
        <w:shd w:val="clear" w:color="auto" w:fill="FFFFFF" w:themeFill="background1"/>
        <w:rPr>
          <w:color w:val="000000" w:themeColor="text1"/>
        </w:rPr>
      </w:pPr>
    </w:p>
    <w:p w14:paraId="165DABF8" w14:textId="77777777" w:rsidR="00057698" w:rsidRPr="00852B8D" w:rsidRDefault="00057698" w:rsidP="00852B8D">
      <w:pPr>
        <w:shd w:val="clear" w:color="auto" w:fill="FFFFFF" w:themeFill="background1"/>
        <w:rPr>
          <w:color w:val="000000" w:themeColor="text1"/>
          <w:kern w:val="28"/>
          <w:sz w:val="28"/>
          <w:lang w:eastAsia="ru-RU"/>
        </w:rPr>
      </w:pPr>
    </w:p>
    <w:p w14:paraId="327BF9F2" w14:textId="3203096F" w:rsidR="00FF5AA8" w:rsidRPr="00852B8D" w:rsidRDefault="00057698" w:rsidP="00852B8D">
      <w:pPr>
        <w:shd w:val="clear" w:color="auto" w:fill="FFFFFF" w:themeFill="background1"/>
        <w:tabs>
          <w:tab w:val="left" w:pos="3075"/>
        </w:tabs>
        <w:rPr>
          <w:color w:val="000000" w:themeColor="text1"/>
        </w:rPr>
      </w:pPr>
      <w:r w:rsidRPr="00852B8D">
        <w:rPr>
          <w:color w:val="000000" w:themeColor="text1"/>
        </w:rPr>
        <w:tab/>
      </w:r>
    </w:p>
    <w:p w14:paraId="353621E9" w14:textId="78BFB57E" w:rsidR="00FF5AA8" w:rsidRPr="00852B8D" w:rsidRDefault="00FF5AA8" w:rsidP="00852B8D">
      <w:pPr>
        <w:shd w:val="clear" w:color="auto" w:fill="FFFFFF" w:themeFill="background1"/>
        <w:tabs>
          <w:tab w:val="left" w:pos="3075"/>
        </w:tabs>
        <w:rPr>
          <w:color w:val="000000" w:themeColor="text1"/>
        </w:rPr>
      </w:pPr>
    </w:p>
    <w:p w14:paraId="6DA29869" w14:textId="11BDD4E1" w:rsidR="00FF5AA8" w:rsidRPr="00852B8D" w:rsidRDefault="00FF5AA8" w:rsidP="00852B8D">
      <w:pPr>
        <w:shd w:val="clear" w:color="auto" w:fill="FFFFFF" w:themeFill="background1"/>
        <w:tabs>
          <w:tab w:val="left" w:pos="3075"/>
        </w:tabs>
        <w:rPr>
          <w:color w:val="000000" w:themeColor="text1"/>
        </w:rPr>
      </w:pPr>
    </w:p>
    <w:p w14:paraId="3A9C8265" w14:textId="2143418C" w:rsidR="00FF5AA8" w:rsidRPr="00852B8D" w:rsidRDefault="00FF5AA8" w:rsidP="00852B8D">
      <w:pPr>
        <w:shd w:val="clear" w:color="auto" w:fill="FFFFFF" w:themeFill="background1"/>
        <w:tabs>
          <w:tab w:val="left" w:pos="3075"/>
        </w:tabs>
        <w:rPr>
          <w:color w:val="000000" w:themeColor="text1"/>
        </w:rPr>
      </w:pPr>
    </w:p>
    <w:sectPr w:rsidR="00FF5AA8" w:rsidRPr="00852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ED7EFE"/>
    <w:multiLevelType w:val="multilevel"/>
    <w:tmpl w:val="9DC28220"/>
    <w:lvl w:ilvl="0">
      <w:start w:val="1"/>
      <w:numFmt w:val="decimal"/>
      <w:lvlText w:val="%1."/>
      <w:lvlJc w:val="left"/>
      <w:pPr>
        <w:tabs>
          <w:tab w:val="num" w:pos="720"/>
        </w:tabs>
        <w:ind w:left="720" w:hanging="360"/>
      </w:pPr>
      <w:rPr>
        <w:strike w:val="0"/>
        <w:dstrike w:val="0"/>
        <w:u w:val="none"/>
        <w:effect w:val="none"/>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15:restartNumberingAfterBreak="0">
    <w:nsid w:val="04044EEE"/>
    <w:multiLevelType w:val="multilevel"/>
    <w:tmpl w:val="A6441DDC"/>
    <w:lvl w:ilvl="0">
      <w:start w:val="2"/>
      <w:numFmt w:val="decimal"/>
      <w:lvlText w:val="%1."/>
      <w:lvlJc w:val="left"/>
      <w:pPr>
        <w:tabs>
          <w:tab w:val="num" w:pos="435"/>
        </w:tabs>
        <w:ind w:left="435" w:hanging="43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5B47F85"/>
    <w:multiLevelType w:val="hybridMultilevel"/>
    <w:tmpl w:val="AC76D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8918FB"/>
    <w:multiLevelType w:val="hybridMultilevel"/>
    <w:tmpl w:val="D6F4DE52"/>
    <w:lvl w:ilvl="0" w:tplc="6246AA6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15:restartNumberingAfterBreak="0">
    <w:nsid w:val="0A016A4A"/>
    <w:multiLevelType w:val="hybridMultilevel"/>
    <w:tmpl w:val="E42E5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A40A32"/>
    <w:multiLevelType w:val="multilevel"/>
    <w:tmpl w:val="9E7A1F24"/>
    <w:lvl w:ilvl="0">
      <w:start w:val="3"/>
      <w:numFmt w:val="decimal"/>
      <w:lvlText w:val="%1."/>
      <w:lvlJc w:val="left"/>
      <w:pPr>
        <w:tabs>
          <w:tab w:val="num" w:pos="420"/>
        </w:tabs>
        <w:ind w:left="420" w:hanging="420"/>
      </w:pPr>
    </w:lvl>
    <w:lvl w:ilvl="1">
      <w:start w:val="2"/>
      <w:numFmt w:val="decimal"/>
      <w:lvlText w:val="%1.%2."/>
      <w:lvlJc w:val="left"/>
      <w:pPr>
        <w:tabs>
          <w:tab w:val="num" w:pos="1004"/>
        </w:tabs>
        <w:ind w:left="1004" w:hanging="720"/>
      </w:pPr>
      <w:rPr>
        <w:b w:val="0"/>
      </w:rPr>
    </w:lvl>
    <w:lvl w:ilvl="2">
      <w:start w:val="1"/>
      <w:numFmt w:val="decimalZero"/>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7" w15:restartNumberingAfterBreak="0">
    <w:nsid w:val="1C5A68A1"/>
    <w:multiLevelType w:val="singleLevel"/>
    <w:tmpl w:val="78B4376A"/>
    <w:lvl w:ilvl="0">
      <w:start w:val="1"/>
      <w:numFmt w:val="decimal"/>
      <w:lvlText w:val="%1."/>
      <w:lvlJc w:val="left"/>
      <w:pPr>
        <w:tabs>
          <w:tab w:val="num" w:pos="720"/>
        </w:tabs>
        <w:ind w:left="720" w:hanging="360"/>
      </w:pPr>
      <w:rPr>
        <w:strike w:val="0"/>
        <w:dstrike w:val="0"/>
        <w:u w:val="none"/>
        <w:effect w:val="none"/>
      </w:rPr>
    </w:lvl>
  </w:abstractNum>
  <w:abstractNum w:abstractNumId="8" w15:restartNumberingAfterBreak="0">
    <w:nsid w:val="2DC23097"/>
    <w:multiLevelType w:val="multilevel"/>
    <w:tmpl w:val="A8BCC4C4"/>
    <w:lvl w:ilvl="0">
      <w:start w:val="10"/>
      <w:numFmt w:val="decimal"/>
      <w:lvlText w:val=""/>
      <w:lvlJc w:val="left"/>
      <w:pPr>
        <w:tabs>
          <w:tab w:val="num" w:pos="360"/>
        </w:tabs>
        <w:ind w:left="360" w:hanging="360"/>
      </w:pPr>
    </w:lvl>
    <w:lvl w:ilvl="1">
      <w:start w:val="9"/>
      <w:numFmt w:val="decimal"/>
      <w:isLgl/>
      <w:lvlText w:val="%1.%2."/>
      <w:lvlJc w:val="left"/>
      <w:pPr>
        <w:tabs>
          <w:tab w:val="num" w:pos="1245"/>
        </w:tabs>
        <w:ind w:left="1245" w:hanging="885"/>
      </w:pPr>
    </w:lvl>
    <w:lvl w:ilvl="2">
      <w:start w:val="1"/>
      <w:numFmt w:val="decimal"/>
      <w:isLgl/>
      <w:lvlText w:val="%1.%2.%3."/>
      <w:lvlJc w:val="left"/>
      <w:pPr>
        <w:tabs>
          <w:tab w:val="num" w:pos="1605"/>
        </w:tabs>
        <w:ind w:left="1605" w:hanging="885"/>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9" w15:restartNumberingAfterBreak="0">
    <w:nsid w:val="43A6792E"/>
    <w:multiLevelType w:val="hybridMultilevel"/>
    <w:tmpl w:val="0E42378A"/>
    <w:lvl w:ilvl="0" w:tplc="532AEE1A">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64E668E"/>
    <w:multiLevelType w:val="singleLevel"/>
    <w:tmpl w:val="3C7017C0"/>
    <w:lvl w:ilvl="0">
      <w:start w:val="1"/>
      <w:numFmt w:val="bullet"/>
      <w:lvlText w:val="-"/>
      <w:lvlJc w:val="left"/>
      <w:pPr>
        <w:tabs>
          <w:tab w:val="num" w:pos="1500"/>
        </w:tabs>
        <w:ind w:left="1500" w:hanging="360"/>
      </w:pPr>
    </w:lvl>
  </w:abstractNum>
  <w:abstractNum w:abstractNumId="11" w15:restartNumberingAfterBreak="0">
    <w:nsid w:val="469163FF"/>
    <w:multiLevelType w:val="hybridMultilevel"/>
    <w:tmpl w:val="F3B60C5C"/>
    <w:lvl w:ilvl="0" w:tplc="0ED8AF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C57A88"/>
    <w:multiLevelType w:val="hybridMultilevel"/>
    <w:tmpl w:val="F53A527C"/>
    <w:lvl w:ilvl="0" w:tplc="C6041D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EE4B26"/>
    <w:multiLevelType w:val="multilevel"/>
    <w:tmpl w:val="97621B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58D05BA0"/>
    <w:multiLevelType w:val="hybridMultilevel"/>
    <w:tmpl w:val="A5C88C9A"/>
    <w:lvl w:ilvl="0" w:tplc="527CBF16">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97B7FA2"/>
    <w:multiLevelType w:val="hybridMultilevel"/>
    <w:tmpl w:val="D4185B8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E12DEB"/>
    <w:multiLevelType w:val="hybridMultilevel"/>
    <w:tmpl w:val="984874C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6"/>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10"/>
  </w:num>
  <w:num w:numId="7">
    <w:abstractNumId w:val="2"/>
  </w:num>
  <w:num w:numId="8">
    <w:abstractNumId w:val="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0"/>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4"/>
  </w:num>
  <w:num w:numId="21">
    <w:abstractNumId w:val="5"/>
  </w:num>
  <w:num w:numId="22">
    <w:abstractNumId w:val="14"/>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79"/>
    <w:rsid w:val="00057698"/>
    <w:rsid w:val="00101DA5"/>
    <w:rsid w:val="0012251A"/>
    <w:rsid w:val="001356AC"/>
    <w:rsid w:val="00243E79"/>
    <w:rsid w:val="002F6052"/>
    <w:rsid w:val="00302705"/>
    <w:rsid w:val="00387A50"/>
    <w:rsid w:val="003B698D"/>
    <w:rsid w:val="00454C71"/>
    <w:rsid w:val="00464B02"/>
    <w:rsid w:val="004A07F4"/>
    <w:rsid w:val="004F0A74"/>
    <w:rsid w:val="004F7F5D"/>
    <w:rsid w:val="00563240"/>
    <w:rsid w:val="00564AD2"/>
    <w:rsid w:val="006140E9"/>
    <w:rsid w:val="0062577A"/>
    <w:rsid w:val="00674469"/>
    <w:rsid w:val="006C1577"/>
    <w:rsid w:val="00791641"/>
    <w:rsid w:val="007A6FF9"/>
    <w:rsid w:val="00834A15"/>
    <w:rsid w:val="00852B8D"/>
    <w:rsid w:val="00866FA2"/>
    <w:rsid w:val="00897887"/>
    <w:rsid w:val="008C24F7"/>
    <w:rsid w:val="009008DA"/>
    <w:rsid w:val="00937DED"/>
    <w:rsid w:val="009830C4"/>
    <w:rsid w:val="00A2679A"/>
    <w:rsid w:val="00A30412"/>
    <w:rsid w:val="00AF57DE"/>
    <w:rsid w:val="00B16B00"/>
    <w:rsid w:val="00BA0AA7"/>
    <w:rsid w:val="00BB1B93"/>
    <w:rsid w:val="00E01554"/>
    <w:rsid w:val="00F14ADB"/>
    <w:rsid w:val="00F44762"/>
    <w:rsid w:val="00F82E87"/>
    <w:rsid w:val="00FD0EAA"/>
    <w:rsid w:val="00FF5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47BD"/>
  <w15:chartTrackingRefBased/>
  <w15:docId w15:val="{EC171AC4-4FA5-4570-8985-258B5B53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FA2"/>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1">
    <w:name w:val="heading 1"/>
    <w:basedOn w:val="a"/>
    <w:next w:val="a"/>
    <w:link w:val="10"/>
    <w:qFormat/>
    <w:rsid w:val="00791641"/>
    <w:pPr>
      <w:keepNext/>
      <w:numPr>
        <w:numId w:val="1"/>
      </w:numPr>
      <w:jc w:val="center"/>
      <w:outlineLvl w:val="0"/>
    </w:pPr>
    <w:rPr>
      <w:b/>
      <w:caps/>
      <w:sz w:val="40"/>
    </w:rPr>
  </w:style>
  <w:style w:type="paragraph" w:styleId="2">
    <w:name w:val="heading 2"/>
    <w:basedOn w:val="a"/>
    <w:next w:val="a"/>
    <w:link w:val="20"/>
    <w:qFormat/>
    <w:rsid w:val="00791641"/>
    <w:pPr>
      <w:keepNext/>
      <w:numPr>
        <w:ilvl w:val="1"/>
        <w:numId w:val="1"/>
      </w:numPr>
      <w:jc w:val="center"/>
      <w:outlineLvl w:val="1"/>
    </w:pPr>
    <w:rPr>
      <w:caps/>
      <w:sz w:val="40"/>
    </w:rPr>
  </w:style>
  <w:style w:type="paragraph" w:styleId="3">
    <w:name w:val="heading 3"/>
    <w:basedOn w:val="a"/>
    <w:next w:val="a"/>
    <w:link w:val="30"/>
    <w:qFormat/>
    <w:rsid w:val="00BB1B93"/>
    <w:pPr>
      <w:keepNext/>
      <w:suppressAutoHyphens w:val="0"/>
      <w:overflowPunct/>
      <w:autoSpaceDE/>
      <w:snapToGrid w:val="0"/>
      <w:textAlignment w:val="auto"/>
      <w:outlineLvl w:val="2"/>
    </w:pPr>
    <w:rPr>
      <w:color w:val="000000"/>
      <w:sz w:val="28"/>
      <w:lang w:eastAsia="ru-RU"/>
    </w:rPr>
  </w:style>
  <w:style w:type="paragraph" w:styleId="4">
    <w:name w:val="heading 4"/>
    <w:basedOn w:val="a"/>
    <w:next w:val="a"/>
    <w:link w:val="40"/>
    <w:qFormat/>
    <w:rsid w:val="00BB1B93"/>
    <w:pPr>
      <w:keepNext/>
      <w:suppressAutoHyphens w:val="0"/>
      <w:overflowPunct/>
      <w:autoSpaceDE/>
      <w:jc w:val="center"/>
      <w:textAlignment w:val="auto"/>
      <w:outlineLvl w:val="3"/>
    </w:pPr>
    <w:rPr>
      <w:b/>
      <w:spacing w:val="50"/>
      <w:sz w:val="36"/>
      <w:lang w:eastAsia="ru-RU"/>
    </w:rPr>
  </w:style>
  <w:style w:type="paragraph" w:styleId="5">
    <w:name w:val="heading 5"/>
    <w:basedOn w:val="a"/>
    <w:next w:val="a"/>
    <w:link w:val="50"/>
    <w:qFormat/>
    <w:rsid w:val="00BB1B93"/>
    <w:pPr>
      <w:keepNext/>
      <w:suppressAutoHyphens w:val="0"/>
      <w:overflowPunct/>
      <w:autoSpaceDE/>
      <w:textAlignment w:val="auto"/>
      <w:outlineLvl w:val="4"/>
    </w:pPr>
    <w:rPr>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1641"/>
    <w:rPr>
      <w:rFonts w:ascii="Times New Roman" w:eastAsia="Times New Roman" w:hAnsi="Times New Roman" w:cs="Times New Roman"/>
      <w:b/>
      <w:caps/>
      <w:sz w:val="40"/>
      <w:szCs w:val="20"/>
      <w:lang w:eastAsia="ar-SA"/>
    </w:rPr>
  </w:style>
  <w:style w:type="character" w:customStyle="1" w:styleId="20">
    <w:name w:val="Заголовок 2 Знак"/>
    <w:basedOn w:val="a0"/>
    <w:link w:val="2"/>
    <w:rsid w:val="00791641"/>
    <w:rPr>
      <w:rFonts w:ascii="Times New Roman" w:eastAsia="Times New Roman" w:hAnsi="Times New Roman" w:cs="Times New Roman"/>
      <w:caps/>
      <w:sz w:val="40"/>
      <w:szCs w:val="20"/>
      <w:lang w:eastAsia="ar-SA"/>
    </w:rPr>
  </w:style>
  <w:style w:type="character" w:customStyle="1" w:styleId="30">
    <w:name w:val="Заголовок 3 Знак"/>
    <w:basedOn w:val="a0"/>
    <w:link w:val="3"/>
    <w:rsid w:val="00BB1B93"/>
    <w:rPr>
      <w:rFonts w:ascii="Times New Roman" w:eastAsia="Times New Roman" w:hAnsi="Times New Roman" w:cs="Times New Roman"/>
      <w:color w:val="000000"/>
      <w:sz w:val="28"/>
      <w:szCs w:val="20"/>
      <w:lang w:eastAsia="ru-RU"/>
    </w:rPr>
  </w:style>
  <w:style w:type="character" w:customStyle="1" w:styleId="40">
    <w:name w:val="Заголовок 4 Знак"/>
    <w:basedOn w:val="a0"/>
    <w:link w:val="4"/>
    <w:rsid w:val="00BB1B93"/>
    <w:rPr>
      <w:rFonts w:ascii="Times New Roman" w:eastAsia="Times New Roman" w:hAnsi="Times New Roman" w:cs="Times New Roman"/>
      <w:b/>
      <w:spacing w:val="50"/>
      <w:sz w:val="36"/>
      <w:szCs w:val="20"/>
      <w:lang w:eastAsia="ru-RU"/>
    </w:rPr>
  </w:style>
  <w:style w:type="character" w:customStyle="1" w:styleId="50">
    <w:name w:val="Заголовок 5 Знак"/>
    <w:basedOn w:val="a0"/>
    <w:link w:val="5"/>
    <w:rsid w:val="00BB1B93"/>
    <w:rPr>
      <w:rFonts w:ascii="Times New Roman" w:eastAsia="Times New Roman" w:hAnsi="Times New Roman" w:cs="Times New Roman"/>
      <w:sz w:val="32"/>
      <w:szCs w:val="20"/>
      <w:lang w:eastAsia="ru-RU"/>
    </w:rPr>
  </w:style>
  <w:style w:type="paragraph" w:styleId="a3">
    <w:name w:val="List Paragraph"/>
    <w:basedOn w:val="a"/>
    <w:uiPriority w:val="34"/>
    <w:qFormat/>
    <w:rsid w:val="00A2679A"/>
    <w:pPr>
      <w:ind w:left="720"/>
      <w:contextualSpacing/>
    </w:pPr>
  </w:style>
  <w:style w:type="paragraph" w:customStyle="1" w:styleId="CharChar">
    <w:name w:val="Char Char"/>
    <w:basedOn w:val="a"/>
    <w:rsid w:val="00A2679A"/>
    <w:pPr>
      <w:suppressAutoHyphens w:val="0"/>
      <w:overflowPunct/>
      <w:autoSpaceDE/>
      <w:spacing w:after="160" w:line="240" w:lineRule="exact"/>
      <w:textAlignment w:val="auto"/>
    </w:pPr>
    <w:rPr>
      <w:rFonts w:ascii="Verdana" w:hAnsi="Verdana"/>
      <w:sz w:val="20"/>
      <w:lang w:val="en-US" w:eastAsia="en-US"/>
    </w:rPr>
  </w:style>
  <w:style w:type="paragraph" w:customStyle="1" w:styleId="ConsPlusNormal">
    <w:name w:val="ConsPlusNormal"/>
    <w:rsid w:val="00A2679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B16B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16B0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4">
    <w:name w:val="Гипертекстовая ссылка"/>
    <w:uiPriority w:val="99"/>
    <w:rsid w:val="00B16B00"/>
    <w:rPr>
      <w:rFonts w:ascii="Times New Roman" w:hAnsi="Times New Roman" w:cs="Times New Roman" w:hint="default"/>
      <w:b/>
      <w:bCs w:val="0"/>
      <w:color w:val="106BBE"/>
    </w:rPr>
  </w:style>
  <w:style w:type="character" w:customStyle="1" w:styleId="a5">
    <w:name w:val="Цветовое выделение"/>
    <w:uiPriority w:val="99"/>
    <w:rsid w:val="00FF5AA8"/>
    <w:rPr>
      <w:b/>
      <w:bCs w:val="0"/>
      <w:color w:val="26282F"/>
    </w:rPr>
  </w:style>
  <w:style w:type="character" w:customStyle="1" w:styleId="a6">
    <w:name w:val="Основной текст_"/>
    <w:basedOn w:val="a0"/>
    <w:link w:val="21"/>
    <w:rsid w:val="00674469"/>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6"/>
    <w:rsid w:val="00674469"/>
    <w:pPr>
      <w:widowControl w:val="0"/>
      <w:shd w:val="clear" w:color="auto" w:fill="FFFFFF"/>
      <w:suppressAutoHyphens w:val="0"/>
      <w:overflowPunct/>
      <w:autoSpaceDE/>
      <w:spacing w:before="360" w:after="960" w:line="0" w:lineRule="atLeast"/>
      <w:ind w:hanging="680"/>
      <w:jc w:val="both"/>
      <w:textAlignment w:val="auto"/>
    </w:pPr>
    <w:rPr>
      <w:sz w:val="26"/>
      <w:szCs w:val="26"/>
      <w:lang w:eastAsia="en-US"/>
    </w:rPr>
  </w:style>
  <w:style w:type="paragraph" w:styleId="a7">
    <w:name w:val="Body Text Indent"/>
    <w:basedOn w:val="a"/>
    <w:link w:val="a8"/>
    <w:rsid w:val="00BB1B93"/>
    <w:pPr>
      <w:suppressAutoHyphens w:val="0"/>
      <w:overflowPunct/>
      <w:autoSpaceDE/>
      <w:ind w:left="705"/>
      <w:textAlignment w:val="auto"/>
    </w:pPr>
    <w:rPr>
      <w:sz w:val="28"/>
      <w:lang w:eastAsia="ru-RU"/>
    </w:rPr>
  </w:style>
  <w:style w:type="character" w:customStyle="1" w:styleId="a8">
    <w:name w:val="Основной текст с отступом Знак"/>
    <w:basedOn w:val="a0"/>
    <w:link w:val="a7"/>
    <w:rsid w:val="00BB1B93"/>
    <w:rPr>
      <w:rFonts w:ascii="Times New Roman" w:eastAsia="Times New Roman" w:hAnsi="Times New Roman" w:cs="Times New Roman"/>
      <w:sz w:val="28"/>
      <w:szCs w:val="20"/>
      <w:lang w:eastAsia="ru-RU"/>
    </w:rPr>
  </w:style>
  <w:style w:type="paragraph" w:styleId="a9">
    <w:name w:val="header"/>
    <w:basedOn w:val="a"/>
    <w:link w:val="aa"/>
    <w:rsid w:val="00BB1B93"/>
    <w:pPr>
      <w:tabs>
        <w:tab w:val="center" w:pos="4153"/>
        <w:tab w:val="right" w:pos="8306"/>
      </w:tabs>
      <w:suppressAutoHyphens w:val="0"/>
      <w:overflowPunct/>
      <w:autoSpaceDE/>
      <w:textAlignment w:val="auto"/>
    </w:pPr>
    <w:rPr>
      <w:sz w:val="20"/>
      <w:lang w:eastAsia="ru-RU"/>
    </w:rPr>
  </w:style>
  <w:style w:type="character" w:customStyle="1" w:styleId="aa">
    <w:name w:val="Верхний колонтитул Знак"/>
    <w:basedOn w:val="a0"/>
    <w:link w:val="a9"/>
    <w:rsid w:val="00BB1B93"/>
    <w:rPr>
      <w:rFonts w:ascii="Times New Roman" w:eastAsia="Times New Roman" w:hAnsi="Times New Roman" w:cs="Times New Roman"/>
      <w:sz w:val="20"/>
      <w:szCs w:val="20"/>
      <w:lang w:eastAsia="ru-RU"/>
    </w:rPr>
  </w:style>
  <w:style w:type="paragraph" w:styleId="ab">
    <w:name w:val="footer"/>
    <w:basedOn w:val="a"/>
    <w:link w:val="ac"/>
    <w:rsid w:val="00BB1B93"/>
    <w:pPr>
      <w:tabs>
        <w:tab w:val="center" w:pos="4153"/>
        <w:tab w:val="right" w:pos="8306"/>
      </w:tabs>
      <w:suppressAutoHyphens w:val="0"/>
      <w:overflowPunct/>
      <w:autoSpaceDE/>
      <w:textAlignment w:val="auto"/>
    </w:pPr>
    <w:rPr>
      <w:sz w:val="20"/>
      <w:lang w:eastAsia="ru-RU"/>
    </w:rPr>
  </w:style>
  <w:style w:type="character" w:customStyle="1" w:styleId="ac">
    <w:name w:val="Нижний колонтитул Знак"/>
    <w:basedOn w:val="a0"/>
    <w:link w:val="ab"/>
    <w:rsid w:val="00BB1B93"/>
    <w:rPr>
      <w:rFonts w:ascii="Times New Roman" w:eastAsia="Times New Roman" w:hAnsi="Times New Roman" w:cs="Times New Roman"/>
      <w:sz w:val="20"/>
      <w:szCs w:val="20"/>
      <w:lang w:eastAsia="ru-RU"/>
    </w:rPr>
  </w:style>
  <w:style w:type="paragraph" w:styleId="ad">
    <w:name w:val="Body Text"/>
    <w:basedOn w:val="a"/>
    <w:link w:val="ae"/>
    <w:rsid w:val="00BB1B93"/>
    <w:pPr>
      <w:suppressAutoHyphens w:val="0"/>
      <w:overflowPunct/>
      <w:autoSpaceDE/>
      <w:jc w:val="both"/>
      <w:textAlignment w:val="auto"/>
    </w:pPr>
    <w:rPr>
      <w:sz w:val="28"/>
      <w:lang w:eastAsia="ru-RU"/>
    </w:rPr>
  </w:style>
  <w:style w:type="character" w:customStyle="1" w:styleId="ae">
    <w:name w:val="Основной текст Знак"/>
    <w:basedOn w:val="a0"/>
    <w:link w:val="ad"/>
    <w:rsid w:val="00BB1B93"/>
    <w:rPr>
      <w:rFonts w:ascii="Times New Roman" w:eastAsia="Times New Roman" w:hAnsi="Times New Roman" w:cs="Times New Roman"/>
      <w:sz w:val="28"/>
      <w:szCs w:val="20"/>
      <w:lang w:eastAsia="ru-RU"/>
    </w:rPr>
  </w:style>
  <w:style w:type="paragraph" w:styleId="22">
    <w:name w:val="Body Text 2"/>
    <w:basedOn w:val="a"/>
    <w:link w:val="23"/>
    <w:rsid w:val="00BB1B93"/>
    <w:pPr>
      <w:widowControl w:val="0"/>
      <w:suppressAutoHyphens w:val="0"/>
      <w:overflowPunct/>
      <w:autoSpaceDE/>
      <w:snapToGrid w:val="0"/>
      <w:jc w:val="right"/>
      <w:textAlignment w:val="auto"/>
    </w:pPr>
    <w:rPr>
      <w:sz w:val="28"/>
      <w:lang w:eastAsia="ru-RU"/>
    </w:rPr>
  </w:style>
  <w:style w:type="character" w:customStyle="1" w:styleId="23">
    <w:name w:val="Основной текст 2 Знак"/>
    <w:basedOn w:val="a0"/>
    <w:link w:val="22"/>
    <w:rsid w:val="00BB1B93"/>
    <w:rPr>
      <w:rFonts w:ascii="Times New Roman" w:eastAsia="Times New Roman" w:hAnsi="Times New Roman" w:cs="Times New Roman"/>
      <w:sz w:val="28"/>
      <w:szCs w:val="20"/>
      <w:lang w:eastAsia="ru-RU"/>
    </w:rPr>
  </w:style>
  <w:style w:type="paragraph" w:styleId="24">
    <w:name w:val="Body Text Indent 2"/>
    <w:basedOn w:val="a"/>
    <w:link w:val="25"/>
    <w:rsid w:val="00BB1B93"/>
    <w:pPr>
      <w:suppressAutoHyphens w:val="0"/>
      <w:overflowPunct/>
      <w:autoSpaceDE/>
      <w:ind w:firstLine="709"/>
      <w:jc w:val="both"/>
      <w:textAlignment w:val="auto"/>
    </w:pPr>
    <w:rPr>
      <w:sz w:val="28"/>
      <w:lang w:eastAsia="ru-RU"/>
    </w:rPr>
  </w:style>
  <w:style w:type="character" w:customStyle="1" w:styleId="25">
    <w:name w:val="Основной текст с отступом 2 Знак"/>
    <w:basedOn w:val="a0"/>
    <w:link w:val="24"/>
    <w:rsid w:val="00BB1B93"/>
    <w:rPr>
      <w:rFonts w:ascii="Times New Roman" w:eastAsia="Times New Roman" w:hAnsi="Times New Roman" w:cs="Times New Roman"/>
      <w:sz w:val="28"/>
      <w:szCs w:val="20"/>
      <w:lang w:eastAsia="ru-RU"/>
    </w:rPr>
  </w:style>
  <w:style w:type="paragraph" w:styleId="af">
    <w:name w:val="Plain Text"/>
    <w:basedOn w:val="a"/>
    <w:link w:val="af0"/>
    <w:rsid w:val="00BB1B93"/>
    <w:pPr>
      <w:suppressAutoHyphens w:val="0"/>
      <w:overflowPunct/>
      <w:autoSpaceDE/>
      <w:textAlignment w:val="auto"/>
    </w:pPr>
    <w:rPr>
      <w:rFonts w:ascii="Courier New" w:hAnsi="Courier New"/>
      <w:sz w:val="20"/>
      <w:lang w:eastAsia="ru-RU"/>
    </w:rPr>
  </w:style>
  <w:style w:type="character" w:customStyle="1" w:styleId="af0">
    <w:name w:val="Текст Знак"/>
    <w:basedOn w:val="a0"/>
    <w:link w:val="af"/>
    <w:rsid w:val="00BB1B93"/>
    <w:rPr>
      <w:rFonts w:ascii="Courier New" w:eastAsia="Times New Roman" w:hAnsi="Courier New" w:cs="Times New Roman"/>
      <w:sz w:val="20"/>
      <w:szCs w:val="20"/>
      <w:lang w:eastAsia="ru-RU"/>
    </w:rPr>
  </w:style>
  <w:style w:type="paragraph" w:customStyle="1" w:styleId="11">
    <w:name w:val="Обычный1"/>
    <w:rsid w:val="00BB1B93"/>
    <w:pPr>
      <w:widowControl w:val="0"/>
      <w:snapToGrid w:val="0"/>
      <w:spacing w:before="140" w:after="0"/>
      <w:ind w:left="600" w:right="600"/>
      <w:jc w:val="center"/>
    </w:pPr>
    <w:rPr>
      <w:rFonts w:ascii="Arial" w:eastAsia="Times New Roman" w:hAnsi="Arial" w:cs="Times New Roman"/>
      <w:b/>
      <w:sz w:val="18"/>
      <w:szCs w:val="20"/>
      <w:lang w:eastAsia="ru-RU"/>
    </w:rPr>
  </w:style>
  <w:style w:type="paragraph" w:customStyle="1" w:styleId="FR1">
    <w:name w:val="FR1"/>
    <w:rsid w:val="00BB1B93"/>
    <w:pPr>
      <w:widowControl w:val="0"/>
      <w:snapToGrid w:val="0"/>
      <w:spacing w:before="140" w:after="0"/>
      <w:jc w:val="center"/>
    </w:pPr>
    <w:rPr>
      <w:rFonts w:ascii="Times New Roman" w:eastAsia="Times New Roman" w:hAnsi="Times New Roman" w:cs="Times New Roman"/>
      <w:sz w:val="28"/>
      <w:szCs w:val="20"/>
      <w:lang w:eastAsia="ru-RU"/>
    </w:rPr>
  </w:style>
  <w:style w:type="character" w:styleId="af1">
    <w:name w:val="page number"/>
    <w:basedOn w:val="a0"/>
    <w:rsid w:val="00BB1B93"/>
  </w:style>
  <w:style w:type="paragraph" w:styleId="31">
    <w:name w:val="Body Text Indent 3"/>
    <w:basedOn w:val="a"/>
    <w:link w:val="32"/>
    <w:rsid w:val="00BB1B93"/>
    <w:pPr>
      <w:suppressAutoHyphens w:val="0"/>
      <w:overflowPunct/>
      <w:autoSpaceDE/>
      <w:spacing w:after="120"/>
      <w:ind w:left="283"/>
      <w:textAlignment w:val="auto"/>
    </w:pPr>
    <w:rPr>
      <w:sz w:val="16"/>
      <w:szCs w:val="16"/>
      <w:lang w:eastAsia="ru-RU"/>
    </w:rPr>
  </w:style>
  <w:style w:type="character" w:customStyle="1" w:styleId="32">
    <w:name w:val="Основной текст с отступом 3 Знак"/>
    <w:basedOn w:val="a0"/>
    <w:link w:val="31"/>
    <w:rsid w:val="00BB1B93"/>
    <w:rPr>
      <w:rFonts w:ascii="Times New Roman" w:eastAsia="Times New Roman" w:hAnsi="Times New Roman" w:cs="Times New Roman"/>
      <w:sz w:val="16"/>
      <w:szCs w:val="16"/>
      <w:lang w:eastAsia="ru-RU"/>
    </w:rPr>
  </w:style>
  <w:style w:type="paragraph" w:customStyle="1" w:styleId="ConsPlusTitle">
    <w:name w:val="ConsPlusTitle"/>
    <w:rsid w:val="00BB1B93"/>
    <w:pPr>
      <w:widowControl w:val="0"/>
      <w:autoSpaceDE w:val="0"/>
      <w:autoSpaceDN w:val="0"/>
      <w:spacing w:after="0" w:line="240" w:lineRule="auto"/>
    </w:pPr>
    <w:rPr>
      <w:rFonts w:ascii="Calibri" w:eastAsia="Times New Roman" w:hAnsi="Calibri" w:cs="Calibri"/>
      <w:b/>
      <w:lang w:eastAsia="ru-RU"/>
    </w:rPr>
  </w:style>
  <w:style w:type="character" w:customStyle="1" w:styleId="af2">
    <w:name w:val="Текст выноски Знак"/>
    <w:basedOn w:val="a0"/>
    <w:link w:val="af3"/>
    <w:semiHidden/>
    <w:rsid w:val="00BB1B93"/>
    <w:rPr>
      <w:rFonts w:ascii="Segoe UI" w:eastAsia="Times New Roman" w:hAnsi="Segoe UI" w:cs="Segoe UI"/>
      <w:sz w:val="18"/>
      <w:szCs w:val="18"/>
      <w:lang w:eastAsia="ru-RU"/>
    </w:rPr>
  </w:style>
  <w:style w:type="paragraph" w:styleId="af3">
    <w:name w:val="Balloon Text"/>
    <w:basedOn w:val="a"/>
    <w:link w:val="af2"/>
    <w:semiHidden/>
    <w:unhideWhenUsed/>
    <w:rsid w:val="00BB1B93"/>
    <w:pPr>
      <w:suppressAutoHyphens w:val="0"/>
      <w:overflowPunct/>
      <w:autoSpaceDE/>
      <w:textAlignment w:val="auto"/>
    </w:pPr>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31</Pages>
  <Words>9793</Words>
  <Characters>55824</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Мигунова</dc:creator>
  <cp:keywords/>
  <dc:description/>
  <cp:lastModifiedBy>Екатерина</cp:lastModifiedBy>
  <cp:revision>13</cp:revision>
  <cp:lastPrinted>2026-02-25T11:05:00Z</cp:lastPrinted>
  <dcterms:created xsi:type="dcterms:W3CDTF">2026-02-25T08:02:00Z</dcterms:created>
  <dcterms:modified xsi:type="dcterms:W3CDTF">2026-03-14T09:45:00Z</dcterms:modified>
</cp:coreProperties>
</file>