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P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Аннотация к рабочей  программе  по литературе  для 6 класса</w:t>
      </w:r>
    </w:p>
    <w:p w:rsidR="00BA1838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Аннотация к рабочей  программе</w:t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по литературе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для 6 класса составлена с использованием материалов Федерального государственного образовательного стандарта основного общего образования</w:t>
      </w:r>
      <w:r w:rsidRPr="00A6366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1"/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>, Примерной программы по литературе для основных школ</w:t>
      </w:r>
      <w:r w:rsidRPr="00A6366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2"/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и в соответствии </w:t>
      </w:r>
      <w:r w:rsidRPr="00A63669">
        <w:rPr>
          <w:rFonts w:ascii="Times New Roman" w:eastAsia="Times New Roman" w:hAnsi="Times New Roman" w:cs="Courier New"/>
          <w:sz w:val="24"/>
          <w:szCs w:val="24"/>
          <w:lang w:val="en-US" w:eastAsia="ru-RU"/>
        </w:rPr>
        <w:t>c</w:t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программой по литературе к учебникам для 5 – 9 классов (авторы - составители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С.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Зинин</w:t>
      </w:r>
      <w:r w:rsidRPr="00A63669">
        <w:rPr>
          <w:rFonts w:ascii="Times New Roman" w:eastAsia="Times New Roman" w:hAnsi="Times New Roman" w:cs="Courier New"/>
          <w:sz w:val="24"/>
          <w:szCs w:val="24"/>
          <w:lang w:eastAsia="ru-RU"/>
        </w:rPr>
        <w:t>)</w:t>
      </w:r>
      <w:r w:rsidRPr="00A63669">
        <w:rPr>
          <w:rFonts w:ascii="Times New Roman" w:eastAsia="Times New Roman" w:hAnsi="Times New Roman" w:cs="Courier New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, а так же:</w:t>
      </w:r>
      <w:proofErr w:type="gramEnd"/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Закона РФ «Об образовании в Российской Федерации» от 29 декабря 2012 года №273-ФЗ  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СанПиН</w:t>
      </w:r>
      <w:proofErr w:type="spellEnd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 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1897,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Порядок организации и осуществления образовательной деятельности </w:t>
      </w: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 в ред. Приказа </w:t>
      </w:r>
      <w:proofErr w:type="spellStart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РФ от 13.12 2013 № 1342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Приказ Министерства образования и науки РФ от 31 декабря 2015 г. №1577 “О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№1897 « Об утверждении федерального государственного образовательного стандарта основного общего образования»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</w:t>
      </w:r>
      <w:proofErr w:type="spellStart"/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Минобрнауки</w:t>
      </w:r>
      <w:proofErr w:type="spellEnd"/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РФ от 21 апреля 2016 года N 459</w:t>
      </w:r>
    </w:p>
    <w:p w:rsidR="00BA1838" w:rsidRPr="00272E10" w:rsidRDefault="00BA1838" w:rsidP="00BA1838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Приказ </w:t>
      </w:r>
      <w:proofErr w:type="spellStart"/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>Минобрнауки</w:t>
      </w:r>
      <w:proofErr w:type="spellEnd"/>
      <w:r w:rsidRPr="00272E10"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  <w:t xml:space="preserve"> РФ от 14.12.2015 №09-3564 «О внеурочной деятельности и реализации дополнительных общеобразовательных программ»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Приказ Министерства образования и науки РФ от 07.06.2017 г. № 506 «О внесении изменений в федеральный компонент государственного образовательного стандарта начального общего, основного общего и среднего общего образования, утвержденный приказом Минобразования России от 5 марта 2004 года №1089»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Письмо </w:t>
      </w:r>
      <w:proofErr w:type="spellStart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Минобрнауки</w:t>
      </w:r>
      <w:proofErr w:type="spellEnd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РФ департамента государственной политики в сфере общего образования от 7 августа 2015 г. № 08-1228 «О направлении рекомендаций»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Письмо департамента образования Ярославской области от 05.10.2015 №ИХ.24-3483/15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Письмо департамента образования Ярославской области от 11.08.2014 №1868,01-10 «Об организации внеурочной деятельности в рамках реализации ФГОС общего образования в общеобразовательных учреждениях»</w:t>
      </w:r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Письмо департамента образования Ярославской области от 24.08.2017 № их.24-4773/17 (о преподавании второго иностранного языка</w:t>
      </w:r>
      <w:proofErr w:type="gramStart"/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)</w:t>
      </w:r>
      <w:proofErr w:type="gramEnd"/>
    </w:p>
    <w:p w:rsidR="00BA1838" w:rsidRPr="00272E10" w:rsidRDefault="00BA1838" w:rsidP="00BA1838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72E10">
        <w:rPr>
          <w:rFonts w:ascii="Times New Roman" w:eastAsia="Times New Roman" w:hAnsi="Times New Roman" w:cs="Courier New"/>
          <w:sz w:val="24"/>
          <w:szCs w:val="24"/>
          <w:lang w:eastAsia="ru-RU"/>
        </w:rPr>
        <w:t>Письмо департамента образования Ярославской области от 06.10.2017 № ИХ.24-5672/17 «В дополнение  к письму департамента от 24.08.2017 № их.24-4773/17»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предназначено для работы по учебнику: Литература:  учебник для 6 класса общеобразовательных учреждений: в 2 ч./ авт.-сост. Г. С.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«Русское слово - учебник»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 формирование российской гражданской идентичности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2) сохранение и развитие культурного разнообразия и языкового наследия многонационального народа Российской Федерации;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овладение духовными ценностями и культурой многонационального народа России;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духовно-нравственное развитие, воспитание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условия создания социальной ситуации развития обучающихся, обеспечивающей их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самоиндетификацию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деятельности».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программа по литературе для 5–9 классов общеобразовательных учреждений основана на применении «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который обеспечивает: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готовности к саморазвитию и непрерывному образованию;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активную учебно-познавательную деятельность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обучающихся».</w:t>
      </w:r>
    </w:p>
    <w:p w:rsidR="00BA1838" w:rsidRPr="00A63669" w:rsidRDefault="00BA1838" w:rsidP="00BA1838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</w:t>
      </w:r>
      <w:r w:rsidRPr="00A6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 явлении, вписанном в историю мировой культуры и обладающем несомненной национальной самобытностью. Знакомство с</w:t>
      </w:r>
      <w:r w:rsidRPr="00A6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произведениями словесного искусства народа нашей страны расширяет представления учащихся о богатстве и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многообразии художественной культуры, духовного и нравственного потенциала многонациональной России.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человековедением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«учебником жизни». 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изучения литературы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 школе являются: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и развитие у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систематическом, системном, инициативном чтении;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воспитание в процессе чтения нравственного идеала человека и гражданина;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представлений о русской литературе как едином национальном достоянии.</w:t>
      </w:r>
    </w:p>
    <w:p w:rsidR="00BA1838" w:rsidRPr="00A63669" w:rsidRDefault="00BA1838" w:rsidP="00BA18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предметные) обучения школьников.</w:t>
      </w:r>
    </w:p>
    <w:p w:rsidR="00BA1838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предмета «Литература»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достижение </w:t>
      </w:r>
    </w:p>
    <w:p w:rsidR="00BA1838" w:rsidRPr="00A63669" w:rsidRDefault="00BA1838" w:rsidP="00BA18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результатов, включающих:</w:t>
      </w:r>
    </w:p>
    <w:p w:rsidR="00BA1838" w:rsidRPr="00A63669" w:rsidRDefault="00BA1838" w:rsidP="00BA18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российской, гражданской идентичности: патриотизма, уважение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BA1838" w:rsidRPr="00A63669" w:rsidRDefault="00BA1838" w:rsidP="00BA18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A1838" w:rsidRPr="00A63669" w:rsidRDefault="00BA1838" w:rsidP="00BA18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 осознанного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социально значимым труде;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форм социальной жизни в группах и сообществах, включая взрослые и социальные сообщества;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 учебно-исследовательской, творческой и других видов деятельности;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отношения к здоровому и безопасному образу жизни;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семьи в жизни человека и общества, уважительное и заботливое отношение членов своей семьи;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духовно-нравственных качеств личности;</w:t>
      </w:r>
    </w:p>
    <w:p w:rsidR="00BA1838" w:rsidRPr="00A63669" w:rsidRDefault="00BA1838" w:rsidP="00BA18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источников информации (словарей, энциклопедии, интернет-ресурсы и другое) для решения познавательных и коммуникативных задач.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 результатов осуществляется в процессе реализации приоритетной цели литературного образования – «формирования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патриотизма».</w:t>
      </w:r>
    </w:p>
    <w:p w:rsidR="00BA1838" w:rsidRPr="00A63669" w:rsidRDefault="00BA1838" w:rsidP="00BA18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включающих: 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понятия, создавать обобщение, устанавливать аналогии, классифицировать, самостоятельно выбирать основание и критерии для классификации, устанавливать причинно-следственные связи, строить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аргументировать, отстаивать свое мнение;</w:t>
      </w:r>
    </w:p>
    <w:p w:rsidR="00BA1838" w:rsidRPr="00A63669" w:rsidRDefault="00BA1838" w:rsidP="00BA18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осознано использовать речевые средства в соответствии с задачей коммуникаций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также включают: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 информационно-коммуникационных технологий;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значимости чтения и изучения литературы для своего дальнейшего развития; формирование потребностей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 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квалификационного читателя со сформированным эстетическим вкусом, способного аргументировать своё мнение и оформлять 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чтение;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понимать литературные художественные произведения, отражающие разные этнокультурные традиции;  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BA1838" w:rsidRPr="00A63669" w:rsidRDefault="00BA1838" w:rsidP="00BA18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</w:t>
      </w:r>
    </w:p>
    <w:p w:rsidR="00BA1838" w:rsidRPr="00A63669" w:rsidRDefault="00BA1838" w:rsidP="00BA18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Предметных результатов, включающих: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BA1838" w:rsidRPr="00A63669" w:rsidRDefault="00BA1838" w:rsidP="00BA1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BA1838" w:rsidRPr="00A63669" w:rsidRDefault="00BA1838" w:rsidP="00BA1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A1838" w:rsidRPr="00A63669" w:rsidRDefault="00BA1838" w:rsidP="00BA1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BA1838" w:rsidRPr="00A63669" w:rsidRDefault="00BA1838" w:rsidP="00BA1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идейнохудожественного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произведения (элементы филологического анализа);</w:t>
      </w:r>
    </w:p>
    <w:p w:rsidR="00BA1838" w:rsidRPr="00A63669" w:rsidRDefault="00BA1838" w:rsidP="00BA18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формулирование собственного отношения к произведениям русской литературы, их оценка; 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свое отношение к ней;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коммуникативной сфере: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эстетической сфере: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1838" w:rsidRPr="00A63669" w:rsidRDefault="00BA1838" w:rsidP="00BA18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A1838" w:rsidRPr="00A63669" w:rsidRDefault="00BA1838" w:rsidP="00BA1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личностных, предметных и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содействуют основные виды деятельности учителя и учащихся, нашедшие отражение в рабочей программе: составление тезисных планов статьи учебника, работа с иллюстрациями, помещёнными в учебнике, подготовка устного ответа по материалам статьи учебника, создание заметок по ходу прослушивания сообщения учителя и учащихся, беседа, создание речевой ситуации с гипотетическим изменением социальной функции ученика (сообщения «историка», «искусствоведа», «литературоведа»), слайдовая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комментариев к портретам, письменного высказывания по началу, предложенному учителем, выявление изобразительно-выразительных средств и их значения в тексте, стилистический эксперимент, подбор цитат для ответа на поставленный вопрос, наблюдения над речью героев, чтение по ролям, составление краткого пересказа, подбор цитат для кадров диафильма, пересказ с изменением лица, постановка нравственной проблемы, формулирование письменного ответа на вопрос, создание диалога с героем на основе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 вопросов, конкурс планов рассказа о герое, составление сопоставительных таблиц, составление комментариев к афоризмам, выразительное чтение по ролям, художественный пересказ, прослушивание музыкального фрагмента и соотнесение его с литературным произведением, выразительное чтение учителя, прослушивание стихотворений в исполнении мастеров художественного слова, составление рядов слов, соотнесённых с ключевыми понятиями урока в ходе беседы, конкурс на лучший цитатный план и на лучших знатоков художественной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воссоздание эпизода, не нашедшего отражения в повествовании, дискуссия, рассказ о впечатлениях от просмотренных фильмов и мультфильмов, экскурсия по книжной выставке, рассматривание иллюстраций и их оценка, подбор названий к иллюстрациям, составление комментариев к слайдовым презентациям,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иллюстраций и обоснование выбора иллюстраций художников, чьи картины созвучны по тематике, конкурс рисунков.</w:t>
      </w:r>
    </w:p>
    <w:p w:rsidR="00BA1838" w:rsidRPr="00A63669" w:rsidRDefault="00BA1838" w:rsidP="00BA18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«Литература»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базисном учебном (образовательном) плане: 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105 часов в 6 классе </w:t>
      </w:r>
    </w:p>
    <w:p w:rsidR="00BA1838" w:rsidRPr="00A63669" w:rsidRDefault="00BA1838" w:rsidP="00BA18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рабочая программа рассчитана на 3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что составляет 102 часа в год.</w:t>
      </w:r>
    </w:p>
    <w:p w:rsidR="00BA1838" w:rsidRPr="00A63669" w:rsidRDefault="00BA1838" w:rsidP="00BA1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образовательного процесса: классно-урочная система.</w:t>
      </w:r>
    </w:p>
    <w:p w:rsidR="00BA1838" w:rsidRPr="00A63669" w:rsidRDefault="00BA1838" w:rsidP="00BA1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контроля и оценивания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достижений учащихся в 6 классе: 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поведения;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прилежание и ответственность за результаты обучения;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и способности делать осознанный выбор своей образовательной траектории;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 личностных результатов отражаются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накопительных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ведется по следующим позициям: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сотрудничеству и коммуникации;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решению личностно и социально значимых проблем и воплощению найденных решений в практику;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готовность к использованию ИКТ в целях обучения и развития;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самоорганизации,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BA1838" w:rsidRPr="00A63669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учеником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является защита итогового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38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BA1838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программы: </w:t>
      </w:r>
      <w:r w:rsidRPr="0052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практический, объяснительно-иллюстративный, частично-поисковый, словесный, учебно-исследовательский, наблюдение, элементы проектного метода обучения.</w:t>
      </w:r>
      <w:proofErr w:type="gramEnd"/>
    </w:p>
    <w:p w:rsidR="00BA1838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учебной деятельности: фронтальный опрос, парная, групповая, микр</w:t>
      </w:r>
      <w:proofErr w:type="gramStart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групповая и индивидуальная работа, лекция с элементами беседы, уроки - практикумы, самостоятельная работа, беседы, написание сочинений и практических, тестовых работ, сюжетно-ролевые игры, игровые практикумы.</w:t>
      </w:r>
    </w:p>
    <w:p w:rsidR="00BA1838" w:rsidRDefault="00BA1838" w:rsidP="00BA18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 обучения: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информационно-коммуникативные (ИКТ),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ерегающие</w:t>
      </w:r>
      <w:proofErr w:type="spellEnd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 системно - </w:t>
      </w:r>
      <w:proofErr w:type="spellStart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 технология групповой работы, обучение в сотрудничестве, технология проблемного и проектного обучения, дифференцированного обучения, игровые технологии, технология развития критического мышления.</w:t>
      </w:r>
      <w:proofErr w:type="gramEnd"/>
    </w:p>
    <w:p w:rsidR="00BA1838" w:rsidRPr="008E6A87" w:rsidRDefault="00BA1838" w:rsidP="00BA183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E6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8E6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A1838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проводится в целях установления глубины полученных навыков путем выполнения письменных работ: тестирование, сочинение, проверочные и творческие работы, составление схем и тезисных планов, а также устных форм работы: заучивание наизусть литературных текстов, доклады, сообщения, защита проектов.</w:t>
      </w:r>
    </w:p>
    <w:p w:rsidR="00BA1838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контроля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текущие, итоговые оценки;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защита докладов, проектов по литературе;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зачётная система по некоторым темам курса.</w:t>
      </w:r>
    </w:p>
    <w:p w:rsidR="00BA1838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виды контроля учебных достижений по предмету: </w:t>
      </w:r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 письменные работы, тестирование, выразительное чтение, чтение наизусть, творческие задания, викторины, </w:t>
      </w:r>
      <w:proofErr w:type="spellStart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8E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и вопросы, мини-сочинения, произведения собственного сочинения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за курс 6 класса:</w:t>
      </w:r>
    </w:p>
    <w:p w:rsidR="00BA1838" w:rsidRPr="00A63669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 и применять на практике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связанные с общими свойствами литературы (художественный образ, роль художественного вымысла в литературе);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связанные со структурой и языком художественного произведения: тема, идея, композиция, взаимосвязь героев и событий; средства изображения героев (портрет, речь,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авторская характеристика); роль пейзажа и интерьера; изобразительно-выразительные средства языка, особенности стихотворной речи;</w:t>
      </w:r>
      <w:proofErr w:type="gramEnd"/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понятия, характеризующие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родо-жанровые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произведения.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читательской и литературно-творческой деятельности учащиеся должны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важнейших эпизодов (сцен) изученного произведения в развитии его темы, идейно-нравственного содержания, в изображении героев;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оценивать главных героев произведений, сопоставлять героев одного или нескольких произведений;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обнаруживать понимание авторского отношения к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изученных и самостоятельно прочитанных произведений к одному из литературных родов и жанров;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(в частности наизусть) изученные произведения и их фрагменты;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устный и письменный развёрнутый ответ на проблемный вопрос (рассуждение о героях произведения, о его нравственном содержании);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сочинение на доступную литературную, публицистическую или свободную тему;</w:t>
      </w:r>
    </w:p>
    <w:p w:rsidR="00BA1838" w:rsidRPr="00A63669" w:rsidRDefault="00BA1838" w:rsidP="00BA18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отзыв о самостоятельно прочитанном произведении с выражением собственного отношения к событиям и героям.</w:t>
      </w:r>
    </w:p>
    <w:p w:rsidR="00BA1838" w:rsidRPr="00A63669" w:rsidRDefault="00BA1838" w:rsidP="00BA18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учащиеся должны овладеть следующими способами деятельности: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Познавательная деятельность </w:t>
      </w:r>
    </w:p>
    <w:p w:rsidR="00BA1838" w:rsidRPr="00A63669" w:rsidRDefault="00BA1838" w:rsidP="00BA18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разделять тексты на абзацы; выделение главное содержание 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тезисов.</w:t>
      </w:r>
    </w:p>
    <w:p w:rsidR="00BA1838" w:rsidRPr="00A63669" w:rsidRDefault="00BA1838" w:rsidP="00BA18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образцы устной и письменной речи; соотносить их с целями, ситуациями и условиями общения.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BA1838" w:rsidRPr="00A63669" w:rsidRDefault="00BA1838" w:rsidP="00BA18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осознанный выбор языковых сре</w:t>
      </w:r>
      <w:proofErr w:type="gram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цели, темы, основной мысли, адресата, ситуации и условий общения.</w:t>
      </w:r>
    </w:p>
    <w:p w:rsidR="00BA1838" w:rsidRPr="00A63669" w:rsidRDefault="00BA1838" w:rsidP="00BA18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Информационно-коммуникативная деятельность </w:t>
      </w:r>
    </w:p>
    <w:p w:rsidR="00BA1838" w:rsidRPr="00A63669" w:rsidRDefault="00BA1838" w:rsidP="00BA18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A1838" w:rsidRPr="00A63669" w:rsidRDefault="00BA1838" w:rsidP="00BA18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беглое чтение текстов различных стилей и жанров, проведение частичного информационно-смыслового анализа текста. Использование различных видов чтения (ознакомительное, просмотровое, поисковое и др.). </w:t>
      </w:r>
    </w:p>
    <w:p w:rsidR="00BA1838" w:rsidRPr="00A63669" w:rsidRDefault="00BA1838" w:rsidP="00BA18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 различных стилей, адекватно передающих прослушанную и прочитанную информацию с заданной степенью свернутости (кратко, выборочно, полно). Составление плана параграфа учебника.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A1838" w:rsidRPr="00A63669" w:rsidRDefault="00BA1838" w:rsidP="00BA18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схема и др.) в соответствии с коммуникативной задачей, сферой и ситуацией общения. </w:t>
      </w:r>
    </w:p>
    <w:p w:rsidR="00BA1838" w:rsidRPr="00A63669" w:rsidRDefault="00BA1838" w:rsidP="00BA18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Рефлексивная деятельность</w:t>
      </w:r>
    </w:p>
    <w:p w:rsidR="00BA1838" w:rsidRPr="00A63669" w:rsidRDefault="00BA1838" w:rsidP="00BA1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</w:p>
    <w:p w:rsidR="00BA1838" w:rsidRPr="00A63669" w:rsidRDefault="00BA1838" w:rsidP="00BA1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</w:t>
      </w:r>
    </w:p>
    <w:p w:rsidR="00BA1838" w:rsidRPr="00A63669" w:rsidRDefault="00BA1838" w:rsidP="00BA1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BA1838" w:rsidRPr="00A63669" w:rsidRDefault="00BA1838" w:rsidP="00BA1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</w:t>
      </w:r>
    </w:p>
    <w:p w:rsidR="00BA1838" w:rsidRPr="00A63669" w:rsidRDefault="00BA1838" w:rsidP="00BA18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A1838" w:rsidRPr="00A63669" w:rsidRDefault="00BA1838" w:rsidP="00BA1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38" w:rsidRPr="00A63669" w:rsidRDefault="00BA1838" w:rsidP="00BA18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63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отличия государственной и рабочей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229"/>
        <w:gridCol w:w="2947"/>
        <w:gridCol w:w="2312"/>
        <w:gridCol w:w="1593"/>
      </w:tblGrid>
      <w:tr w:rsidR="00BA1838" w:rsidRPr="00A63669" w:rsidTr="00425D97">
        <w:tc>
          <w:tcPr>
            <w:tcW w:w="675" w:type="dxa"/>
            <w:vMerge w:val="restart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5" w:type="dxa"/>
            <w:vMerge w:val="restart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</w:p>
        </w:tc>
        <w:tc>
          <w:tcPr>
            <w:tcW w:w="6523" w:type="dxa"/>
            <w:gridSpan w:val="3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A1838" w:rsidRPr="00A63669" w:rsidTr="00425D97">
        <w:tc>
          <w:tcPr>
            <w:tcW w:w="675" w:type="dxa"/>
            <w:vMerge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vMerge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общеобразовательная программа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дополнительные часы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греческой мифологии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устного народного творчества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 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 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 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русской литературы 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литературы 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зарубежной литературы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</w:t>
            </w:r>
          </w:p>
        </w:tc>
      </w:tr>
      <w:tr w:rsidR="00BA1838" w:rsidRPr="00A63669" w:rsidTr="00425D97">
        <w:tc>
          <w:tcPr>
            <w:tcW w:w="67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5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</w:t>
            </w:r>
          </w:p>
        </w:tc>
      </w:tr>
      <w:tr w:rsidR="00BA1838" w:rsidRPr="00A63669" w:rsidTr="00425D97">
        <w:tc>
          <w:tcPr>
            <w:tcW w:w="2940" w:type="dxa"/>
            <w:gridSpan w:val="2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02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70ч</w:t>
            </w:r>
          </w:p>
        </w:tc>
        <w:tc>
          <w:tcPr>
            <w:tcW w:w="2201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ч</w:t>
            </w:r>
          </w:p>
        </w:tc>
        <w:tc>
          <w:tcPr>
            <w:tcW w:w="1520" w:type="dxa"/>
            <w:noWrap/>
          </w:tcPr>
          <w:p w:rsidR="00BA1838" w:rsidRPr="00A63669" w:rsidRDefault="00BA1838" w:rsidP="00425D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366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102ч</w:t>
            </w:r>
          </w:p>
        </w:tc>
      </w:tr>
    </w:tbl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38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рабочая программа предусматривает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1838" w:rsidRPr="00C62D36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учебных часов – 102, </w:t>
      </w:r>
    </w:p>
    <w:p w:rsidR="00BA1838" w:rsidRPr="00C62D36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уроков развития речи (</w:t>
      </w:r>
      <w:proofErr w:type="gramStart"/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t>/Р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16, </w:t>
      </w:r>
    </w:p>
    <w:p w:rsidR="00BA1838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уроков внеклассного чтения</w:t>
      </w:r>
      <w:r w:rsidRPr="00C6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4, </w:t>
      </w:r>
    </w:p>
    <w:p w:rsidR="00BA1838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контрольных и проверочных работ - 3.</w:t>
      </w:r>
    </w:p>
    <w:p w:rsidR="00BA1838" w:rsidRPr="00C62D36" w:rsidRDefault="00BA1838" w:rsidP="00BA1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40"/>
          <w:lang w:eastAsia="ru-RU"/>
        </w:rPr>
        <w:t>СОДЕРЖАНИЕ УЧЕБНОЙ ПРОГРАММЫ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40"/>
          <w:lang w:eastAsia="ru-RU"/>
        </w:rPr>
        <w:t xml:space="preserve">Введение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Книга и ее роль в жизни человека. О литературе, писателе и читателе.</w:t>
      </w:r>
      <w:r w:rsidRPr="00A63669">
        <w:rPr>
          <w:rFonts w:ascii="Times New Roman" w:eastAsia="Times New Roman" w:hAnsi="Times New Roman" w:cs="Times New Roman"/>
          <w:smallCaps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t>Литература и другие виды искусства (музыка, живо</w:t>
      </w:r>
      <w:r w:rsidRPr="00A63669">
        <w:rPr>
          <w:rFonts w:ascii="Times New Roman" w:eastAsia="Times New Roman" w:hAnsi="Times New Roman" w:cs="Times New Roman"/>
          <w:spacing w:val="-7"/>
          <w:lang w:eastAsia="ru-RU"/>
        </w:rPr>
        <w:t xml:space="preserve">пись, театр, кино). </w:t>
      </w:r>
      <w:r w:rsidRPr="00A63669">
        <w:rPr>
          <w:rFonts w:ascii="Times New Roman" w:eastAsia="Times New Roman" w:hAnsi="Times New Roman" w:cs="Times New Roman"/>
          <w:lang w:eastAsia="ru-RU"/>
        </w:rPr>
        <w:t>Развитие представлений о литературе; писатель и его место в культуре 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  <w:r w:rsidRPr="00A63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 </w:t>
      </w:r>
      <w:r w:rsidRPr="00A63669">
        <w:rPr>
          <w:rFonts w:ascii="Times New Roman" w:eastAsia="Times New Roman" w:hAnsi="Times New Roman" w:cs="Times New Roman"/>
          <w:b/>
          <w:spacing w:val="46"/>
          <w:lang w:eastAsia="ru-RU"/>
        </w:rPr>
        <w:t xml:space="preserve">мифологии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Мифы о героях: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«Герои», «Пять веков»,  «Прометей»,   «Яблоки Гесперид», «Дедал и Икар».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Отражение в древнегреческих мифах представлений о героизме, стремление     познать мир и реализовать свою мечту.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Из славянской мифологии. Мифы о богатырях: «Встреча Ильма и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Святогора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>. Всемирный потоп». Своеобразие мифологического богатыря в представлении славян; особенности внешности; характер; близость к природе; смысл подвигов.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Н. И.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Рыленков</w:t>
      </w:r>
      <w:proofErr w:type="spellEnd"/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>«Встреча в степи».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Былички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и бывальщины. «Шляпа».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мифологический сюжет.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чтение и различные виды пересказа, дискуссия, изложение с элементами сочинения «Дедал и Икар: чему нас учит миф?». 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произведения живописи, скульптуры, кино на мотивы древнегреческих мифов. Произведения на мотивы мифов о Прометее, Дедале и Икаре в русском искусстве.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</w:t>
      </w:r>
      <w:r w:rsidRPr="00A63669">
        <w:rPr>
          <w:rFonts w:ascii="Times New Roman" w:eastAsia="Times New Roman" w:hAnsi="Times New Roman" w:cs="Times New Roman"/>
          <w:b/>
          <w:spacing w:val="49"/>
          <w:lang w:eastAsia="ru-RU"/>
        </w:rPr>
        <w:t>устного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spacing w:val="46"/>
          <w:lang w:eastAsia="ru-RU"/>
        </w:rPr>
        <w:t>народного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spacing w:val="46"/>
          <w:lang w:eastAsia="ru-RU"/>
        </w:rPr>
        <w:t xml:space="preserve">творчества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Предания, легенды, сказки.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Предания:  «Знаменитый полководец», «Суворовские внуки».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 «Сказка о </w:t>
      </w:r>
      <w:proofErr w:type="spellStart"/>
      <w:r w:rsidRPr="00A63669">
        <w:rPr>
          <w:rFonts w:ascii="Times New Roman" w:eastAsia="Times New Roman" w:hAnsi="Times New Roman" w:cs="Times New Roman"/>
          <w:iCs/>
          <w:lang w:eastAsia="ru-RU"/>
        </w:rPr>
        <w:t>молодильных</w:t>
      </w:r>
      <w:proofErr w:type="spellEnd"/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 яблоках и живой воде».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Как </w:t>
      </w:r>
      <w:proofErr w:type="spellStart"/>
      <w:r w:rsidRPr="00A63669">
        <w:rPr>
          <w:rFonts w:ascii="Times New Roman" w:eastAsia="Times New Roman" w:hAnsi="Times New Roman" w:cs="Times New Roman"/>
          <w:iCs/>
          <w:lang w:eastAsia="ru-RU"/>
        </w:rPr>
        <w:t>Бадыноко</w:t>
      </w:r>
      <w:proofErr w:type="spellEnd"/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 победил одноглазого великана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A63669">
        <w:rPr>
          <w:rFonts w:ascii="Times New Roman" w:eastAsia="Times New Roman" w:hAnsi="Times New Roman" w:cs="Times New Roman"/>
          <w:spacing w:val="-1"/>
          <w:lang w:eastAsia="ru-RU"/>
        </w:rPr>
        <w:t xml:space="preserve"> Предание и его художественные особенности. Сказка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художественные особенности, сказочные формулы, помощники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героев сказки, сказители, собиратели. Народные представления</w:t>
      </w:r>
      <w:r w:rsidRPr="00A63669">
        <w:rPr>
          <w:rFonts w:ascii="Times New Roman" w:eastAsia="Times New Roman" w:hAnsi="Times New Roman" w:cs="Times New Roman"/>
          <w:spacing w:val="-1"/>
          <w:lang w:eastAsia="ru-RU"/>
        </w:rPr>
        <w:t xml:space="preserve"> о  добре и зле; краткость, образность, афористичность.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-1"/>
          <w:lang w:eastAsia="ru-RU"/>
        </w:rPr>
        <w:t>Те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>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предание, структура волшебной сказки, мифологические элементы в волшебной сказке.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сказывание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сказки, запись фольклорных произведений. Сочинение сказки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или </w:t>
      </w:r>
      <w:r w:rsidRPr="00A63669">
        <w:rPr>
          <w:rFonts w:ascii="Times New Roman" w:eastAsia="Times New Roman" w:hAnsi="Times New Roman" w:cs="Times New Roman"/>
          <w:i/>
          <w:lang w:eastAsia="ru-RU"/>
        </w:rPr>
        <w:t>сочинение на тему  «Мой любимый герой народных сказок»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работа с иллюстрациями; сказочные богатыри в русском искусстве: музыке, живописи, кино;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</w:t>
      </w:r>
      <w:r w:rsidRPr="00A63669">
        <w:rPr>
          <w:rFonts w:ascii="Times New Roman" w:eastAsia="Times New Roman" w:hAnsi="Times New Roman" w:cs="Times New Roman"/>
          <w:lang w:eastAsia="ru-RU"/>
        </w:rPr>
        <w:t>: сказки о богатырях в регионе.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запись произведений фольклора своей местности.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iCs/>
          <w:lang w:eastAsia="ru-RU"/>
        </w:rPr>
        <w:t xml:space="preserve">Из древнерусской литературы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«Сказание о белгородских колодцах». «Повесть о разорении Рязани Батыем», «Поучение»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Владимира Мономаха». Отражение в произведениях истории Древней Руси и народных представлений о событиях и людях. Поучительный </w:t>
      </w:r>
      <w:proofErr w:type="spellStart"/>
      <w:proofErr w:type="gramStart"/>
      <w:r w:rsidRPr="00A63669">
        <w:rPr>
          <w:rFonts w:ascii="Times New Roman" w:eastAsia="Times New Roman" w:hAnsi="Times New Roman" w:cs="Times New Roman"/>
          <w:lang w:val="en-US" w:eastAsia="ru-RU"/>
        </w:rPr>
        <w:t>xapa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>ктер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древнерусской литературы (вера, святость, греховность, хитрость и мудрость, жестокость, слава и бесславие и др.) Нравственная проблематика житийной литературы.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63669">
        <w:rPr>
          <w:rFonts w:ascii="Times New Roman" w:eastAsia="Times New Roman" w:hAnsi="Times New Roman" w:cs="Times New Roman"/>
          <w:b/>
          <w:lang w:eastAsia="ru-RU"/>
        </w:rPr>
        <w:t>Вн.чт</w:t>
      </w:r>
      <w:proofErr w:type="spellEnd"/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A63669">
        <w:rPr>
          <w:rFonts w:ascii="Times New Roman" w:eastAsia="Times New Roman" w:hAnsi="Times New Roman" w:cs="Times New Roman"/>
          <w:lang w:eastAsia="ru-RU"/>
        </w:rPr>
        <w:t>Литературная игра «По произведениям древнерусской литературы»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житие, сказание, древнерусская повесть; автор и герой.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различные виды пересказа, простой план.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Связь с другими искусствами: </w:t>
      </w:r>
      <w:r w:rsidRPr="00A63669">
        <w:rPr>
          <w:rFonts w:ascii="Times New Roman" w:eastAsia="Times New Roman" w:hAnsi="Times New Roman" w:cs="Times New Roman"/>
          <w:lang w:eastAsia="ru-RU"/>
        </w:rPr>
        <w:t>работа с иллюстрациями, рисунки учащихся.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исторические события края в памятниках древнерусской литературы.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 </w:t>
      </w:r>
      <w:r w:rsidRPr="00A63669">
        <w:rPr>
          <w:rFonts w:ascii="Times New Roman" w:eastAsia="Times New Roman" w:hAnsi="Times New Roman" w:cs="Times New Roman"/>
          <w:b/>
          <w:spacing w:val="51"/>
          <w:lang w:eastAsia="ru-RU"/>
        </w:rPr>
        <w:t>литературы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63669">
        <w:rPr>
          <w:rFonts w:ascii="Times New Roman" w:eastAsia="Times New Roman" w:hAnsi="Times New Roman" w:cs="Times New Roman"/>
          <w:b/>
          <w:spacing w:val="51"/>
          <w:lang w:val="en-US" w:eastAsia="ru-RU"/>
        </w:rPr>
        <w:t>XVIII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века 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М.В. ЛОМОНОСОВ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lastRenderedPageBreak/>
        <w:t xml:space="preserve">Годы учения. Отражение позиций ученого и гражданина в  поэзии: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«Стихи, сочиненные на дороге в Петергоф». </w:t>
      </w:r>
      <w:r w:rsidRPr="00A63669">
        <w:rPr>
          <w:rFonts w:ascii="Times New Roman" w:eastAsia="Times New Roman" w:hAnsi="Times New Roman" w:cs="Times New Roman"/>
          <w:lang w:eastAsia="ru-RU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иносказание, многозначность слова и образа, аллегория, риторическое обращение.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выразительное чтение.</w:t>
      </w:r>
      <w:r w:rsidRPr="00A63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-15"/>
          <w:lang w:eastAsia="ru-RU"/>
        </w:rPr>
        <w:t xml:space="preserve">Из </w:t>
      </w:r>
      <w:r w:rsidRPr="00A63669">
        <w:rPr>
          <w:rFonts w:ascii="Times New Roman" w:eastAsia="Times New Roman" w:hAnsi="Times New Roman" w:cs="Times New Roman"/>
          <w:b/>
          <w:spacing w:val="21"/>
          <w:lang w:eastAsia="ru-RU"/>
        </w:rPr>
        <w:t>литературы</w:t>
      </w:r>
      <w:r w:rsidRPr="00A63669">
        <w:rPr>
          <w:rFonts w:ascii="Times New Roman" w:eastAsia="Times New Roman" w:hAnsi="Times New Roman" w:cs="Times New Roman"/>
          <w:b/>
          <w:spacing w:val="-15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spacing w:val="-15"/>
          <w:lang w:val="en-US" w:eastAsia="ru-RU"/>
        </w:rPr>
        <w:t>XIX</w:t>
      </w:r>
      <w:r w:rsidRPr="00A63669">
        <w:rPr>
          <w:rFonts w:ascii="Times New Roman" w:eastAsia="Times New Roman" w:hAnsi="Times New Roman" w:cs="Times New Roman"/>
          <w:b/>
          <w:spacing w:val="-15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>века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В. А. ЖУКОВСКИЙ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Личность писателя. В.А. Жуковский и А.С. Пушкин. Жанр баллады в творчестве  Жуковского. Баллада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«Светлана»: </w:t>
      </w:r>
      <w:r w:rsidRPr="00A63669">
        <w:rPr>
          <w:rFonts w:ascii="Times New Roman" w:eastAsia="Times New Roman" w:hAnsi="Times New Roman" w:cs="Times New Roman"/>
          <w:lang w:eastAsia="ru-RU"/>
        </w:rPr>
        <w:t>фантастическое и ре</w:t>
      </w:r>
      <w:r w:rsidRPr="00A63669">
        <w:rPr>
          <w:rFonts w:ascii="Times New Roman" w:eastAsia="Times New Roman" w:hAnsi="Times New Roman" w:cs="Times New Roman"/>
          <w:lang w:eastAsia="ru-RU"/>
        </w:rPr>
        <w:softHyphen/>
        <w:t>альное; связь с фольклором, традициями и обычаями народа. Новое явление в русской поэзии. Особенности языка и образов.   Тема любви в балладе.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реальное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>, фантастическое; фабула; баллада.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выразительное чтение.</w:t>
      </w:r>
      <w:r w:rsidRPr="00A636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А.С. ПУШКИН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Лицей в жизни и творческой биографии А.С. Пушкина. Лицеист А.С. Пушкин в литературной жизни Петербурга. Лирика природы: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«Деревня»,   «Редеет облаков летучая гряда...», «Зимнее  утро».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Интерес к истории России: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«Дубровский»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—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историческая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правда и художественный вымысел; нравствен</w:t>
      </w:r>
      <w:r w:rsidRPr="00A63669">
        <w:rPr>
          <w:rFonts w:ascii="Times New Roman" w:eastAsia="Times New Roman" w:hAnsi="Times New Roman" w:cs="Times New Roman"/>
          <w:lang w:eastAsia="ru-RU"/>
        </w:rPr>
        <w:softHyphen/>
        <w:t>ные и социальные проблемы романа (верность дружбе, любовь</w:t>
      </w:r>
      <w:r w:rsidRPr="00A63669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A63669">
        <w:rPr>
          <w:rFonts w:ascii="Times New Roman" w:eastAsia="Times New Roman" w:hAnsi="Times New Roman" w:cs="Times New Roman"/>
          <w:lang w:eastAsia="ru-RU"/>
        </w:rPr>
        <w:t>искренность, честь и отвага, постоянство, преданность, справедливость и несправедливость);  основной  конфликт; центральны персонажи.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роман (первичные представления); авторское отношение к героям.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выразительное чтение, различные виды пересказа, цитатный план, устное изложение с элементами рассуждения. </w:t>
      </w:r>
      <w:r w:rsidRPr="00A63669">
        <w:rPr>
          <w:rFonts w:ascii="Times New Roman" w:eastAsia="Times New Roman" w:hAnsi="Times New Roman" w:cs="Times New Roman"/>
          <w:i/>
          <w:lang w:eastAsia="ru-RU"/>
        </w:rPr>
        <w:t>Р.Р. Подготовка к сочинению на тему: «Почему Владимир Дубровский стал разбойником?» или  «Владимир Дубровский и Маша Троекурова</w:t>
      </w:r>
      <w:proofErr w:type="gramStart"/>
      <w:r w:rsidRPr="00A63669">
        <w:rPr>
          <w:rFonts w:ascii="Times New Roman" w:eastAsia="Times New Roman" w:hAnsi="Times New Roman" w:cs="Times New Roman"/>
          <w:i/>
          <w:lang w:eastAsia="ru-RU"/>
        </w:rPr>
        <w:t>»(</w:t>
      </w:r>
      <w:proofErr w:type="gramEnd"/>
      <w:r w:rsidRPr="00A63669">
        <w:rPr>
          <w:rFonts w:ascii="Times New Roman" w:eastAsia="Times New Roman" w:hAnsi="Times New Roman" w:cs="Times New Roman"/>
          <w:i/>
          <w:lang w:eastAsia="ru-RU"/>
        </w:rPr>
        <w:t xml:space="preserve"> ДЗ: написать сочинение)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Внеклассное чтение: </w:t>
      </w:r>
      <w:r w:rsidRPr="00A63669">
        <w:rPr>
          <w:rFonts w:ascii="Times New Roman" w:eastAsia="Times New Roman" w:hAnsi="Times New Roman" w:cs="Times New Roman"/>
          <w:lang w:eastAsia="ru-RU"/>
        </w:rPr>
        <w:t>«Повести Белкина»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конкурс рисунков, работа с иллюстрациями, прослушивание музыкальных записей, роман «Дубровский»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в русском искусстве.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литературная викторина: «Места, где побывали лицейские друзья  А.С. Пушкина».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 виды внеурочной деятельности</w:t>
      </w:r>
      <w:r w:rsidRPr="00A63669">
        <w:rPr>
          <w:rFonts w:ascii="Times New Roman" w:eastAsia="Times New Roman" w:hAnsi="Times New Roman" w:cs="Times New Roman"/>
          <w:lang w:eastAsia="ru-RU"/>
        </w:rPr>
        <w:t>: литературная гостиная «Новая встреча с Пушкиным».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 xml:space="preserve">М.Ю.ЛЕРМОНТОВ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Годы учения. Ссылка на Кавказ. Поэт и власть. Вольнолюбивые мотивы в лирике (свобода, воля, независимость):  «Тучи», «Парус», «Листок». Многозначность художественного образа.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трехсложные размеры стиха; стопа типы стоп; метафора, инверсия.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выразительное чтение наизусть, письменный отзыв о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прочитанном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>, подбор эпиграфов.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работа с иллюстрациями, рисунки учащихся, прослушивание музыкальных записей.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М.Ю. Лермонтов и Кавказ.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конкурс чтецов.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Н.В. ГОГОЛЬ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Повесть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«Тарас </w:t>
      </w:r>
      <w:proofErr w:type="spellStart"/>
      <w:r w:rsidRPr="00A63669">
        <w:rPr>
          <w:rFonts w:ascii="Times New Roman" w:eastAsia="Times New Roman" w:hAnsi="Times New Roman" w:cs="Times New Roman"/>
          <w:iCs/>
          <w:lang w:eastAsia="ru-RU"/>
        </w:rPr>
        <w:t>Бульба</w:t>
      </w:r>
      <w:proofErr w:type="spellEnd"/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».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Темы и проблематика повести (любовь к родине; товарищество, свободолюбие, героизм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Лирическое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и эпическое в повести. Своеобразие стиля.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>: героическая повесть; типы речи и раз</w:t>
      </w:r>
      <w:r w:rsidRPr="00A63669">
        <w:rPr>
          <w:rFonts w:ascii="Times New Roman" w:eastAsia="Times New Roman" w:hAnsi="Times New Roman" w:cs="Times New Roman"/>
          <w:lang w:eastAsia="ru-RU"/>
        </w:rPr>
        <w:softHyphen/>
        <w:t>нообразие лексических пластов; тропы и фигуры в повести (гипербола, сравнение, метафора, риторические фигуры).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63669">
        <w:rPr>
          <w:rFonts w:ascii="Times New Roman" w:eastAsia="Times New Roman" w:hAnsi="Times New Roman" w:cs="Times New Roman"/>
          <w:i/>
          <w:lang w:eastAsia="ru-RU"/>
        </w:rPr>
        <w:t>изложение с заменой лица</w:t>
      </w:r>
      <w:r w:rsidRPr="00A63669">
        <w:rPr>
          <w:rFonts w:ascii="Times New Roman" w:eastAsia="Times New Roman" w:hAnsi="Times New Roman" w:cs="Times New Roman"/>
          <w:lang w:eastAsia="ru-RU"/>
        </w:rPr>
        <w:t>; различные виды чтения и устного пересказа; письменный отзыв на эпизод.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работа с иллюстрациями; подбор музыкальных фрагментов к отдельным сценам и эпизодам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</w:t>
      </w:r>
      <w:r w:rsidRPr="00A63669">
        <w:rPr>
          <w:rFonts w:ascii="Times New Roman" w:eastAsia="Times New Roman" w:hAnsi="Times New Roman" w:cs="Times New Roman"/>
          <w:lang w:eastAsia="ru-RU"/>
        </w:rPr>
        <w:t>: заочная литературно-краеведческая экскурсия «Украинскими дорогами Н.В. Гоголя».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lastRenderedPageBreak/>
        <w:t>Возможные виды внеурочной деятельности: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подбор литературы и организация выставки «Книги о героическом прошлом Отчизны».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И.С. ТУРГЕНЕВ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«Записки охотника»: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творческая история и своеобразие композиции. Проблематика и своеобразие рассказа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«Бирюк»: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служебный долг и человеческий долг; общечеловеческое в </w:t>
      </w:r>
      <w:r w:rsidRPr="00A63669">
        <w:rPr>
          <w:rFonts w:ascii="Times New Roman" w:eastAsia="Times New Roman" w:hAnsi="Times New Roman" w:cs="Times New Roman"/>
          <w:bCs/>
          <w:lang w:eastAsia="ru-RU"/>
        </w:rPr>
        <w:t>рас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сказе: милосердие, порядочность, доброта; образ лесника; </w:t>
      </w:r>
      <w:r w:rsidRPr="00A63669">
        <w:rPr>
          <w:rFonts w:ascii="Times New Roman" w:eastAsia="Times New Roman" w:hAnsi="Times New Roman" w:cs="Times New Roman"/>
          <w:bCs/>
          <w:lang w:eastAsia="ru-RU"/>
        </w:rPr>
        <w:t xml:space="preserve">позиция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писателя.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Внеклассное чтение: </w:t>
      </w:r>
      <w:r w:rsidRPr="00A63669">
        <w:rPr>
          <w:rFonts w:ascii="Times New Roman" w:eastAsia="Times New Roman" w:hAnsi="Times New Roman" w:cs="Times New Roman"/>
          <w:lang w:eastAsia="ru-RU"/>
        </w:rPr>
        <w:t>Один из рассказов «Записок охотника» по выбору учащихся. Самостоятельная характеристика темы  и  центральных персонажей произведения.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своеобразие характера, образ рассказчика, идея произведения и авторский замысел; тропы и фигуры  в рассказе (сравнение, метафора, эпитет).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сложный план, цитатный план.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конкурс рисунков или подбор музыкальных фрагментов к отдельным эпизодам сцены (часть сценарного плана), устное рисование.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Н.А. НЕКРАСОВ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Гражданская позиция Н.А. Некрасова в 60—70-е годы.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Тема народного труда и «долюшки женской» — основные в творчестве поэта.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Стихотворения: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«В полном разгаре страда деревенская...»,   «Великое чувство! у каждых дверей…». </w:t>
      </w:r>
      <w:r w:rsidRPr="00A63669">
        <w:rPr>
          <w:rFonts w:ascii="Times New Roman" w:eastAsia="Times New Roman" w:hAnsi="Times New Roman" w:cs="Times New Roman"/>
          <w:lang w:eastAsia="ru-RU"/>
        </w:rPr>
        <w:t>Основной пафос стихотворений: разоблачение социальной</w:t>
      </w:r>
      <w:r w:rsidRPr="00A63669">
        <w:rPr>
          <w:rFonts w:ascii="Times New Roman" w:eastAsia="Times New Roman" w:hAnsi="Times New Roman" w:cs="Times New Roman"/>
          <w:smallCaps/>
          <w:lang w:eastAsia="ru-RU"/>
        </w:rPr>
        <w:t xml:space="preserve">  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несправедливости.    Образно-изобразительные средства, раскрывающие тему.  Способы создания образа женщины-труженицы, женщины-матери. Отношение автора к героям и событиям.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23"/>
          <w:lang w:eastAsia="ru-RU"/>
        </w:rPr>
        <w:t xml:space="preserve">Теория 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>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трехсложные размеры стиха: дактиль, амфибрахий, анапест; коллективный портрет.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>: различные виды чтения, чтение наизусть, подбор эпиграфов,  творческая  работа  (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микросочинение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 с финалом либо данным эпиграфом).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работа с иллюстрациями; Н.А.Некрасов  и художники-передвижники.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Краеведение</w:t>
      </w:r>
      <w:r w:rsidRPr="00A63669">
        <w:rPr>
          <w:rFonts w:ascii="Times New Roman" w:eastAsia="Times New Roman" w:hAnsi="Times New Roman" w:cs="Times New Roman"/>
          <w:lang w:eastAsia="ru-RU"/>
        </w:rPr>
        <w:t>: заочная экскурсия в «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Карабиху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>»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</w:t>
      </w:r>
      <w:r w:rsidRPr="00A63669">
        <w:rPr>
          <w:rFonts w:ascii="Times New Roman" w:eastAsia="Times New Roman" w:hAnsi="Times New Roman" w:cs="Times New Roman"/>
          <w:lang w:eastAsia="ru-RU"/>
        </w:rPr>
        <w:t>: литературн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художественная  выставка «Н.А. Некрасов и художники-передвижники».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Л. Н.ТОЛСТОЙ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Повесть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«Детство»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(отдельные главы):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</w:t>
      </w:r>
      <w:proofErr w:type="spellStart"/>
      <w:r w:rsidRPr="00A63669">
        <w:rPr>
          <w:rFonts w:ascii="Times New Roman" w:eastAsia="Times New Roman" w:hAnsi="Times New Roman" w:cs="Times New Roman"/>
          <w:iCs/>
          <w:lang w:eastAsia="ru-RU"/>
        </w:rPr>
        <w:t>Маман</w:t>
      </w:r>
      <w:proofErr w:type="spellEnd"/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», «Что за человек  был мой отец?»,   «Детство»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и др. по выбору. Рассказ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«Бедные люди».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 xml:space="preserve">Взаимоотношения в семье; главные качества 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  к   близким,   верность,   преданность, чувство благодарности, милосердие, сострадание). </w:t>
      </w:r>
      <w:proofErr w:type="gramEnd"/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автобиографическая проза.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различные типы пересказа, сочинени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е-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зарисовка, составление цитатного плана.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В.Г. КОРОЛЕНКО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Повесть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«В дурном обществе»: </w:t>
      </w:r>
      <w:r w:rsidRPr="00A63669">
        <w:rPr>
          <w:rFonts w:ascii="Times New Roman" w:eastAsia="Times New Roman" w:hAnsi="Times New Roman" w:cs="Times New Roman"/>
          <w:lang w:eastAsia="ru-RU"/>
        </w:rPr>
        <w:t>проблемы доверия и взаимопонимания, доброты, справедливо</w:t>
      </w:r>
      <w:r w:rsidRPr="00A63669">
        <w:rPr>
          <w:rFonts w:ascii="Times New Roman" w:eastAsia="Times New Roman" w:hAnsi="Times New Roman" w:cs="Times New Roman"/>
          <w:lang w:eastAsia="ru-RU"/>
        </w:rPr>
        <w:softHyphen/>
        <w:t>сти, милосердия. Дети и взрослые в повести. Система образов. Авторское отношение к героям.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>: повесть, художественная деталь, портрет и характер.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различные виды пересказа; подготовка вопросов для обсуждения; план характеристики эпизода,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A63669">
        <w:rPr>
          <w:rFonts w:ascii="Times New Roman" w:eastAsia="Times New Roman" w:hAnsi="Times New Roman" w:cs="Times New Roman"/>
          <w:lang w:val="en-US" w:eastAsia="ru-RU"/>
        </w:rPr>
        <w:t>epco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>нажа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>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работа с иллюстрациями, устное рисование.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</w:t>
      </w:r>
      <w:r w:rsidRPr="00A63669">
        <w:rPr>
          <w:rFonts w:ascii="Times New Roman" w:eastAsia="Times New Roman" w:hAnsi="Times New Roman" w:cs="Times New Roman"/>
          <w:lang w:eastAsia="ru-RU"/>
        </w:rPr>
        <w:t>: встреча в литературной гостиной «Я думаю, что я поступил бы...».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А.П. ЧЕХОВ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Сатирические и юмористические рассказы А.П. Чехова. Рассказы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«Толстый и тонкий», «Шуточка», «Налим»: темы, </w:t>
      </w:r>
      <w:r w:rsidRPr="00A63669">
        <w:rPr>
          <w:rFonts w:ascii="Times New Roman" w:eastAsia="Times New Roman" w:hAnsi="Times New Roman" w:cs="Times New Roman"/>
          <w:lang w:eastAsia="ru-RU"/>
        </w:rPr>
        <w:t>приемы создания характеров персонажей. Отношение автора к героям.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юмор, юмористическая ситуация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выразительное чтение, различные виды пересказа, подбор афоризмов и крылатых фраз из произведений  А.П. Чехова; творческая мастерская — написание юмористического   рассказа   на   заданную   тему   (или   создание диафильма).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lastRenderedPageBreak/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работа с иллюстрациями,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составление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кадров для диафильма.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 </w:t>
      </w:r>
      <w:r w:rsidRPr="00A63669">
        <w:rPr>
          <w:rFonts w:ascii="Times New Roman" w:eastAsia="Times New Roman" w:hAnsi="Times New Roman" w:cs="Times New Roman"/>
          <w:b/>
          <w:spacing w:val="52"/>
          <w:lang w:eastAsia="ru-RU"/>
        </w:rPr>
        <w:t>литературы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63669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века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И.А. БУНИН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A63669">
        <w:rPr>
          <w:rFonts w:ascii="Times New Roman" w:eastAsia="Times New Roman" w:hAnsi="Times New Roman" w:cs="Times New Roman"/>
          <w:spacing w:val="-3"/>
          <w:lang w:eastAsia="ru-RU"/>
        </w:rPr>
        <w:t>Мир природы и человека в стихотворениях и рассказах  И.А. Бу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нина. Стихотворение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«Не видно птиц. Покорно чахнет...»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Рассказ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«Лапти». </w:t>
      </w:r>
      <w:r w:rsidRPr="00A63669">
        <w:rPr>
          <w:rFonts w:ascii="Times New Roman" w:eastAsia="Times New Roman" w:hAnsi="Times New Roman" w:cs="Times New Roman"/>
          <w:lang w:eastAsia="ru-RU"/>
        </w:rPr>
        <w:t>Душа крестьянина в изображении писателя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стили речи и их роль в создании художественного образа.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>: составление словаря языка персонажа,    чтение наизусть</w:t>
      </w:r>
      <w:r w:rsidRPr="00A63669">
        <w:rPr>
          <w:rFonts w:ascii="Times New Roman" w:eastAsia="Times New Roman" w:hAnsi="Times New Roman" w:cs="Times New Roman"/>
          <w:spacing w:val="-4"/>
          <w:lang w:eastAsia="ru-RU"/>
        </w:rPr>
        <w:t>, письменный отзыв об эпизоде.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А</w:t>
      </w:r>
      <w:proofErr w:type="gramStart"/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.</w:t>
      </w:r>
      <w:proofErr w:type="gramEnd"/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И. КУПРИН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Детские   годы   писателя.   Повесть 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«Белый   пудель», «Тапёр». </w:t>
      </w:r>
      <w:r w:rsidRPr="00A63669">
        <w:rPr>
          <w:rFonts w:ascii="Times New Roman" w:eastAsia="Times New Roman" w:hAnsi="Times New Roman" w:cs="Times New Roman"/>
          <w:lang w:eastAsia="ru-RU"/>
        </w:rPr>
        <w:t>Основные темы и характеристики образов.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Внутренний мир человека и приемы его художественного раскрытия.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различные виды пересказа, письменный отзыв об эпизоде.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подбор музыкальных произведений, созвучных рассказам А.И.Куприна.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С.А. ЕСЕНИН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поэте. Стихотворения: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«Песнь о собаке», «Разбуди меня завтра рано...». </w:t>
      </w:r>
      <w:r w:rsidRPr="00A63669">
        <w:rPr>
          <w:rFonts w:ascii="Times New Roman" w:eastAsia="Times New Roman" w:hAnsi="Times New Roman" w:cs="Times New Roman"/>
          <w:lang w:eastAsia="ru-RU"/>
        </w:rPr>
        <w:t>Пафос и тема стихотворения. Одухотворенная природа — один из основных образов С.А.Есенина.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поэтический образ (развитие представлений о  понятии),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цветообраз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>, эпитет, метафора.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>: чтение наизусть, устный отзыв о стихотворении, словарь  тропов и фигур стихотворения.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литературный  вечер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«Поэты </w:t>
      </w:r>
      <w:r w:rsidRPr="00A63669">
        <w:rPr>
          <w:rFonts w:ascii="Times New Roman" w:eastAsia="Times New Roman" w:hAnsi="Times New Roman" w:cs="Times New Roman"/>
          <w:b/>
          <w:lang w:val="en-US" w:eastAsia="ru-RU"/>
        </w:rPr>
        <w:t>XX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века о родине, родной природе и о себе»: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А.Л. Блок.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«Там неба осветленный край...», «Снег да снег...»;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Ф.К.</w:t>
      </w:r>
      <w:r w:rsidRPr="00A63669">
        <w:rPr>
          <w:rFonts w:ascii="Times New Roman" w:eastAsia="Times New Roman" w:hAnsi="Times New Roman" w:cs="Times New Roman"/>
          <w:spacing w:val="41"/>
          <w:lang w:eastAsia="ru-RU"/>
        </w:rPr>
        <w:t>Сологуб.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«Под черемухой цветущей...»,   «Порос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травой  мой узкий двор...»,   «Словно лепится сурепица</w:t>
      </w:r>
      <w:proofErr w:type="gramStart"/>
      <w:r w:rsidRPr="00A63669">
        <w:rPr>
          <w:rFonts w:ascii="Times New Roman" w:eastAsia="Times New Roman" w:hAnsi="Times New Roman" w:cs="Times New Roman"/>
          <w:iCs/>
          <w:lang w:eastAsia="ru-RU"/>
        </w:rPr>
        <w:t>..», «</w:t>
      </w:r>
      <w:proofErr w:type="gramEnd"/>
      <w:r w:rsidRPr="00A63669">
        <w:rPr>
          <w:rFonts w:ascii="Times New Roman" w:eastAsia="Times New Roman" w:hAnsi="Times New Roman" w:cs="Times New Roman"/>
          <w:iCs/>
          <w:lang w:eastAsia="ru-RU"/>
        </w:rPr>
        <w:t>Что в жизни мне всего милей...»;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А.Л. </w:t>
      </w:r>
      <w:r w:rsidRPr="00A63669">
        <w:rPr>
          <w:rFonts w:ascii="Times New Roman" w:eastAsia="Times New Roman" w:hAnsi="Times New Roman" w:cs="Times New Roman"/>
          <w:spacing w:val="44"/>
          <w:lang w:eastAsia="ru-RU"/>
        </w:rPr>
        <w:t>Ахматова.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«Перед весной бывают дни такие...»;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Б.</w:t>
      </w:r>
      <w:r w:rsidRPr="00A63669">
        <w:rPr>
          <w:rFonts w:ascii="Times New Roman" w:eastAsia="Times New Roman" w:hAnsi="Times New Roman" w:cs="Times New Roman"/>
          <w:spacing w:val="-2"/>
          <w:lang w:eastAsia="ru-RU"/>
        </w:rPr>
        <w:t xml:space="preserve">Л. </w:t>
      </w:r>
      <w:r w:rsidRPr="00A63669">
        <w:rPr>
          <w:rFonts w:ascii="Times New Roman" w:eastAsia="Times New Roman" w:hAnsi="Times New Roman" w:cs="Times New Roman"/>
          <w:spacing w:val="44"/>
          <w:lang w:eastAsia="ru-RU"/>
        </w:rPr>
        <w:t>Пастернак.</w:t>
      </w:r>
      <w:r w:rsidRPr="00A63669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spacing w:val="-2"/>
          <w:lang w:eastAsia="ru-RU"/>
        </w:rPr>
        <w:t>«После дождя»;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Н.А. </w:t>
      </w:r>
      <w:r w:rsidRPr="00A63669">
        <w:rPr>
          <w:rFonts w:ascii="Times New Roman" w:eastAsia="Times New Roman" w:hAnsi="Times New Roman" w:cs="Times New Roman"/>
          <w:spacing w:val="43"/>
          <w:lang w:eastAsia="ru-RU"/>
        </w:rPr>
        <w:t>Заболоцкий.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«Утро», «Подмосковные рощи»;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А.Т. </w:t>
      </w:r>
      <w:r w:rsidRPr="00A63669">
        <w:rPr>
          <w:rFonts w:ascii="Times New Roman" w:eastAsia="Times New Roman" w:hAnsi="Times New Roman" w:cs="Times New Roman"/>
          <w:spacing w:val="48"/>
          <w:lang w:eastAsia="ru-RU"/>
        </w:rPr>
        <w:t>Твардовский.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«Есть  обрыв,   где я,  играя...»,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Я  иду и радуюсь»;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А.А. </w:t>
      </w:r>
      <w:r w:rsidRPr="00A63669">
        <w:rPr>
          <w:rFonts w:ascii="Times New Roman" w:eastAsia="Times New Roman" w:hAnsi="Times New Roman" w:cs="Times New Roman"/>
          <w:spacing w:val="45"/>
          <w:lang w:eastAsia="ru-RU"/>
        </w:rPr>
        <w:t>Вознесенский.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«Снег в сентябре», </w:t>
      </w:r>
      <w:r w:rsidRPr="00A63669">
        <w:rPr>
          <w:rFonts w:ascii="Times New Roman" w:eastAsia="Times New Roman" w:hAnsi="Times New Roman" w:cs="Times New Roman"/>
          <w:lang w:eastAsia="ru-RU"/>
        </w:rPr>
        <w:t>стихотворения других поэтов — по выбору.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М.М. ПРИШВИН  </w:t>
      </w:r>
    </w:p>
    <w:p w:rsidR="00BA1838" w:rsidRPr="00A63669" w:rsidRDefault="00BA1838" w:rsidP="00BA1838">
      <w:pPr>
        <w:shd w:val="clear" w:color="auto" w:fill="FFFFFF"/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Сказка-быль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«Кладовая солнца»: </w:t>
      </w:r>
      <w:r w:rsidRPr="00A63669">
        <w:rPr>
          <w:rFonts w:ascii="Times New Roman" w:eastAsia="Times New Roman" w:hAnsi="Times New Roman" w:cs="Times New Roman"/>
          <w:lang w:eastAsia="ru-RU"/>
        </w:rPr>
        <w:t>родная природа в изображении писателя; воспитание в читателе зоркости, наблюдательности, чувства красоты, люб</w:t>
      </w:r>
      <w:r w:rsidRPr="00A63669">
        <w:rPr>
          <w:rFonts w:ascii="Times New Roman" w:eastAsia="Times New Roman" w:hAnsi="Times New Roman" w:cs="Times New Roman"/>
          <w:lang w:eastAsia="ru-RU"/>
        </w:rPr>
        <w:softHyphen/>
        <w:t>ви к природе.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сказочные и мифологические мотивы (развитие представлений).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/>
          <w:lang w:eastAsia="ru-RU"/>
        </w:rPr>
        <w:t>сочинение-зарисовка «Мой любимый уголок природы»</w:t>
      </w:r>
      <w:r w:rsidRPr="00A63669">
        <w:rPr>
          <w:rFonts w:ascii="Times New Roman" w:eastAsia="Times New Roman" w:hAnsi="Times New Roman" w:cs="Times New Roman"/>
          <w:lang w:eastAsia="ru-RU"/>
        </w:rPr>
        <w:t>, различные виды пересказа.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иллюстрации к эпизоду устное рисование.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Н.М. РУБЦОВ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поэте. Стихотворения: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«Звезда полей»,  «Тихая моя родина». </w:t>
      </w:r>
      <w:r w:rsidRPr="00A63669">
        <w:rPr>
          <w:rFonts w:ascii="Times New Roman" w:eastAsia="Times New Roman" w:hAnsi="Times New Roman" w:cs="Times New Roman"/>
          <w:lang w:eastAsia="ru-RU"/>
        </w:rPr>
        <w:t>Человек и природа в стихотворении. Образный строй.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Теория литературы</w:t>
      </w:r>
      <w:r w:rsidRPr="00A63669">
        <w:rPr>
          <w:rFonts w:ascii="Times New Roman" w:eastAsia="Times New Roman" w:hAnsi="Times New Roman" w:cs="Times New Roman"/>
          <w:lang w:eastAsia="ru-RU"/>
        </w:rPr>
        <w:t>: художественная идея, кольцевая композиция.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выразительное чтение, чтение наизусть.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 </w:t>
      </w:r>
      <w:r w:rsidRPr="00A63669">
        <w:rPr>
          <w:rFonts w:ascii="Times New Roman" w:eastAsia="Times New Roman" w:hAnsi="Times New Roman" w:cs="Times New Roman"/>
          <w:b/>
          <w:spacing w:val="48"/>
          <w:lang w:eastAsia="ru-RU"/>
        </w:rPr>
        <w:t xml:space="preserve">поэзии 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A63669">
        <w:rPr>
          <w:rFonts w:ascii="Times New Roman" w:eastAsia="Times New Roman" w:hAnsi="Times New Roman" w:cs="Times New Roman"/>
          <w:b/>
          <w:spacing w:val="45"/>
          <w:lang w:eastAsia="ru-RU"/>
        </w:rPr>
        <w:t>Великой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63669">
        <w:rPr>
          <w:rFonts w:ascii="Times New Roman" w:eastAsia="Times New Roman" w:hAnsi="Times New Roman" w:cs="Times New Roman"/>
          <w:b/>
          <w:spacing w:val="47"/>
          <w:lang w:eastAsia="ru-RU"/>
        </w:rPr>
        <w:t>Отечественной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spacing w:val="45"/>
          <w:lang w:eastAsia="ru-RU"/>
        </w:rPr>
        <w:t xml:space="preserve">войне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С.С. О </w:t>
      </w:r>
      <w:proofErr w:type="spellStart"/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 л о в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«Его зарыли в шар земной...»;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К.М. Си м о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о в.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«Жди меня, и я вернусь...»;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Р.Г. Га м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а т о в.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«Журавли »;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Д.С. </w:t>
      </w:r>
      <w:r w:rsidRPr="00A63669">
        <w:rPr>
          <w:rFonts w:ascii="Times New Roman" w:eastAsia="Times New Roman" w:hAnsi="Times New Roman" w:cs="Times New Roman"/>
          <w:spacing w:val="37"/>
          <w:lang w:eastAsia="ru-RU"/>
        </w:rPr>
        <w:t xml:space="preserve">Самойлов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«Сороковые»;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М.В. </w:t>
      </w:r>
      <w:r w:rsidRPr="00A63669">
        <w:rPr>
          <w:rFonts w:ascii="Times New Roman" w:eastAsia="Times New Roman" w:hAnsi="Times New Roman" w:cs="Times New Roman"/>
          <w:spacing w:val="43"/>
          <w:lang w:eastAsia="ru-RU"/>
        </w:rPr>
        <w:t>Исаковский.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«В прифронтовом лесу».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выразительное чтение, чтение наизусть.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подбор иллюстраций и музыкальных записей к литературно-музыкальному вечеру.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 АХМАТОВА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A636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Стихотворения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«Перед весной бывают дни такие…»,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«Мужество», «Победа», «Родная земля».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духовной свободы народа. Защита основ жизни. Клятва поэта в верности и любви к родине. Значение русского языка.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: выразительное чтение, чтение наизусть.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В.П. АСТАФЬЕВ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Рассказ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«Конь с розовой гривой». </w:t>
      </w:r>
      <w:r w:rsidRPr="00A63669">
        <w:rPr>
          <w:rFonts w:ascii="Times New Roman" w:eastAsia="Times New Roman" w:hAnsi="Times New Roman" w:cs="Times New Roman"/>
          <w:lang w:eastAsia="ru-RU"/>
        </w:rPr>
        <w:t>Тематика, проблематика рассказа.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письма с войны и на войну.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составление цитатного плана, подбор эпиграфа  к сочинению.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1838" w:rsidRPr="00A63669" w:rsidRDefault="00BA1838" w:rsidP="00BA18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Из  </w:t>
      </w:r>
      <w:r w:rsidRPr="00A63669">
        <w:rPr>
          <w:rFonts w:ascii="Times New Roman" w:eastAsia="Times New Roman" w:hAnsi="Times New Roman" w:cs="Times New Roman"/>
          <w:b/>
          <w:spacing w:val="48"/>
          <w:lang w:eastAsia="ru-RU"/>
        </w:rPr>
        <w:t>зарубежной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63669">
        <w:rPr>
          <w:rFonts w:ascii="Times New Roman" w:eastAsia="Times New Roman" w:hAnsi="Times New Roman" w:cs="Times New Roman"/>
          <w:b/>
          <w:spacing w:val="50"/>
          <w:lang w:eastAsia="ru-RU"/>
        </w:rPr>
        <w:t xml:space="preserve">литературы </w:t>
      </w:r>
    </w:p>
    <w:p w:rsidR="00BA1838" w:rsidRPr="00A63669" w:rsidRDefault="00BA1838" w:rsidP="00BA1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50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spacing w:val="46"/>
          <w:lang w:eastAsia="ru-RU"/>
        </w:rPr>
        <w:t>Восточные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A63669">
        <w:rPr>
          <w:rFonts w:ascii="Times New Roman" w:eastAsia="Times New Roman" w:hAnsi="Times New Roman" w:cs="Times New Roman"/>
          <w:b/>
          <w:spacing w:val="45"/>
          <w:lang w:eastAsia="ru-RU"/>
        </w:rPr>
        <w:t>сказки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«С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казка о </w:t>
      </w:r>
      <w:proofErr w:type="spellStart"/>
      <w:r w:rsidRPr="00A63669">
        <w:rPr>
          <w:rFonts w:ascii="Times New Roman" w:eastAsia="Times New Roman" w:hAnsi="Times New Roman" w:cs="Times New Roman"/>
          <w:iCs/>
          <w:lang w:eastAsia="ru-RU"/>
        </w:rPr>
        <w:t>Синдбаде-мореходе</w:t>
      </w:r>
      <w:proofErr w:type="spellEnd"/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»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из книги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«Тысяча и одна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 ночь» История создания, тематика, проблематика.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Связь с другими искусствами</w:t>
      </w:r>
      <w:r w:rsidRPr="00A63669">
        <w:rPr>
          <w:rFonts w:ascii="Times New Roman" w:eastAsia="Times New Roman" w:hAnsi="Times New Roman" w:cs="Times New Roman"/>
          <w:lang w:eastAsia="ru-RU"/>
        </w:rPr>
        <w:t>: создание иллюстрации к произведению.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БРАТЬЯ ГРИММ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 сведения  о  писателях.  Сказка  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«Снегурочка». 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Тематика, проблематика сказки. 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>Возможные виды внеурочной деятельности</w:t>
      </w:r>
      <w:r w:rsidRPr="00A63669">
        <w:rPr>
          <w:rFonts w:ascii="Times New Roman" w:eastAsia="Times New Roman" w:hAnsi="Times New Roman" w:cs="Times New Roman"/>
          <w:lang w:eastAsia="ru-RU"/>
        </w:rPr>
        <w:t>: литературная викторина.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0. ГЕНРИ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Рассказ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«Вождь краснокожих»: </w:t>
      </w:r>
      <w:r w:rsidRPr="00A63669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о детстве </w:t>
      </w:r>
      <w:r w:rsidRPr="00A63669">
        <w:rPr>
          <w:rFonts w:ascii="Times New Roman" w:eastAsia="Times New Roman" w:hAnsi="Times New Roman" w:cs="Times New Roman"/>
          <w:spacing w:val="-1"/>
          <w:lang w:eastAsia="ru-RU"/>
        </w:rPr>
        <w:t xml:space="preserve"> — с улыбкой и всерьез (</w:t>
      </w:r>
      <w:proofErr w:type="gramStart"/>
      <w:r w:rsidRPr="00A63669">
        <w:rPr>
          <w:rFonts w:ascii="Times New Roman" w:eastAsia="Times New Roman" w:hAnsi="Times New Roman" w:cs="Times New Roman"/>
          <w:spacing w:val="-1"/>
          <w:lang w:eastAsia="ru-RU"/>
        </w:rPr>
        <w:t>дети</w:t>
      </w:r>
      <w:proofErr w:type="gramEnd"/>
      <w:r w:rsidRPr="00A63669">
        <w:rPr>
          <w:rFonts w:ascii="Times New Roman" w:eastAsia="Times New Roman" w:hAnsi="Times New Roman" w:cs="Times New Roman"/>
          <w:spacing w:val="-1"/>
          <w:lang w:eastAsia="ru-RU"/>
        </w:rPr>
        <w:t xml:space="preserve"> и взрослые в рассказе).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«Дары волхвов»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жанр новеллы. Тема бедности, любви, счастья.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речи: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рассказ от другого лица.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ДЖ. ЛОНДОН </w:t>
      </w:r>
    </w:p>
    <w:p w:rsidR="00BA1838" w:rsidRPr="00A63669" w:rsidRDefault="00BA1838" w:rsidP="00BA1838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Краткие сведения о писателе. Рассказ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 xml:space="preserve">«Любовь к жизни»: </w:t>
      </w:r>
      <w:r w:rsidRPr="00A63669">
        <w:rPr>
          <w:rFonts w:ascii="Times New Roman" w:eastAsia="Times New Roman" w:hAnsi="Times New Roman" w:cs="Times New Roman"/>
          <w:lang w:eastAsia="ru-RU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BA1838" w:rsidRPr="00A63669" w:rsidRDefault="00BA1838" w:rsidP="00BA18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A63669">
        <w:rPr>
          <w:rFonts w:ascii="Times New Roman" w:eastAsia="Times New Roman" w:hAnsi="Times New Roman" w:cs="Times New Roman"/>
          <w:lang w:eastAsia="ru-RU"/>
        </w:rPr>
        <w:t>: цитатный план; пересказ по плану, подготовка  вопросов для обсуждения.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Для заучивания наизусть</w:t>
      </w:r>
    </w:p>
    <w:p w:rsidR="00BA1838" w:rsidRPr="00A63669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Ломоносов.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«Стихи, сочиненные на дороге в Петергоф…»</w:t>
      </w:r>
    </w:p>
    <w:p w:rsidR="00BA1838" w:rsidRPr="00C62D36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C62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«Зимнее утро» </w:t>
      </w:r>
    </w:p>
    <w:p w:rsidR="00BA1838" w:rsidRPr="00C62D36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36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 Лермонтов. Одно стихотворение (по выбору).</w:t>
      </w:r>
    </w:p>
    <w:p w:rsidR="00BA1838" w:rsidRPr="00A63669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«Тарас </w:t>
      </w:r>
      <w:proofErr w:type="spellStart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Бульба</w:t>
      </w:r>
      <w:proofErr w:type="spellEnd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 из речи Тараса о товариществе).</w:t>
      </w:r>
    </w:p>
    <w:p w:rsidR="00BA1838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C62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полном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разгаре страда деревенская...»</w:t>
      </w:r>
    </w:p>
    <w:p w:rsidR="00BA1838" w:rsidRPr="00C62D36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62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</w:t>
      </w:r>
      <w:r w:rsidRPr="00C62D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 видно птиц. Покорно чахнет...»</w:t>
      </w:r>
    </w:p>
    <w:p w:rsidR="00BA1838" w:rsidRPr="00A63669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Есенин. Одно стихотворение (по выбору).</w:t>
      </w:r>
    </w:p>
    <w:p w:rsidR="00BA1838" w:rsidRPr="00A63669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Ахматова. Одно стихотворение (по выбору).</w:t>
      </w:r>
    </w:p>
    <w:p w:rsidR="00BA1838" w:rsidRPr="00A63669" w:rsidRDefault="00BA1838" w:rsidP="00BA18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о Великой Отечественной войне (по выбору).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i/>
          <w:iCs/>
          <w:sz w:val="32"/>
          <w:szCs w:val="24"/>
          <w:lang w:eastAsia="ru-RU"/>
        </w:rPr>
        <w:t>Для домашнего чтения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устного народного творчества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Сказки: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«Два Ивана — солдатских сына», «Каша из топора».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героического эпоса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proofErr w:type="spellStart"/>
      <w:r w:rsidRPr="00A63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Корело-финский</w:t>
      </w:r>
      <w:proofErr w:type="spellEnd"/>
      <w:r w:rsidRPr="00A636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эпос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«Калевала»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(фрагмент);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«Песнь о Роланде» 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(фрагменты);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«Песнь о </w:t>
      </w:r>
      <w:proofErr w:type="spellStart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Нибелунгах</w:t>
      </w:r>
      <w:proofErr w:type="spellEnd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«Подвиг юноши Кожемяки»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«Сказаний о Святославе»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XIX века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Жуковский.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«Кубок»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Пушкин.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«Если жизнь тебя обманет…», «Простите, верные дубравы…», «Еще дуют холодные ветры...»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Лермонтов.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«Пленный рыцарь»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Гоголь.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«Повесть о том, как поссорился Иван Иванович с Иваном Никифоровичем»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 Стихотворения в прозе (два-три – по выбору).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Некрасов.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«Мороз, Красный нос»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Н.С. Лесков.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«Человек на часах».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Чехов.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«Жалобная книга», «Лошадиная фамилия».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XX века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«Там неба осветленный край…», «Снег да снег…»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Сологуб.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 черемухой цветущей…», «Порос травой мой узкий двор…», «Словно лепится сурепица…», «Что в жизни мне всего милей…»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Бунин.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 солнца, но светлы пруды...», «На высоте, на снеговой вершине...», «Тропами потаенными...»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Б.Л. Пастернак.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«После дождя»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Заболоцкий.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«Утро», «Подмосковные рощи»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Твардовский.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«Есть обрыв, где я, играя…», «Я иду и радуюсь…»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Вознесенский.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 в сентябре»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В.К.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«Чучело»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В.П. Крапивин.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«Мальчик со шпагой»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Погодин.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«Время говорит — пора», «Зеленый попугай»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Алексин.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«Домашнее сочинение», «Три мушкетера в одном купе»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Шклярский</w:t>
      </w:r>
      <w:proofErr w:type="spellEnd"/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Томек</w:t>
      </w:r>
      <w:proofErr w:type="spellEnd"/>
      <w:r w:rsidRPr="00A6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среди охотников за человеческими головами».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(Пер. с польского.) </w:t>
      </w:r>
    </w:p>
    <w:p w:rsidR="00BA1838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Лондон «Северные рассказы»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838" w:rsidRPr="00A63669" w:rsidRDefault="00BA1838" w:rsidP="00BA1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ТРЕБОВАНИЯ К УРОВНЮ ПОДГОТОВКИ</w:t>
      </w:r>
    </w:p>
    <w:p w:rsidR="00BA1838" w:rsidRPr="00A63669" w:rsidRDefault="00BA1838" w:rsidP="00BA18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i/>
          <w:lang w:eastAsia="ru-RU"/>
        </w:rPr>
        <w:t>В результате изучения литературы на базовом  уровне ученик должен</w:t>
      </w:r>
      <w:r w:rsidRPr="00A63669">
        <w:rPr>
          <w:rFonts w:ascii="Times New Roman" w:eastAsia="Times New Roman" w:hAnsi="Times New Roman" w:cs="Times New Roman"/>
          <w:lang w:eastAsia="ru-RU"/>
        </w:rPr>
        <w:t> 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br/>
        <w:t xml:space="preserve">     • образную природу словесного искусства;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содержание изученных литературных произведений;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основные факты жизни и творческого пути А.С.Пушкина, М.Ю.Лермонтова, </w:t>
      </w:r>
      <w:r w:rsidRPr="00A63669">
        <w:rPr>
          <w:rFonts w:ascii="Times New Roman" w:eastAsia="Times New Roman" w:hAnsi="Times New Roman" w:cs="Times New Roman"/>
          <w:iCs/>
          <w:lang w:eastAsia="ru-RU"/>
        </w:rPr>
        <w:t>И.А.Бунина, Н.А.Заболоцкого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    • изученные теоретико-литературные понятия.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уметь</w:t>
      </w:r>
      <w:r w:rsidRPr="00A63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lang w:eastAsia="ru-RU"/>
        </w:rPr>
        <w:br/>
        <w:t xml:space="preserve">     • воспринимать и анализировать художественный текст;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выделять смысловые части художественного текста, составлять тезисы и план прочитанного; </w:t>
      </w:r>
      <w:r w:rsidRPr="00A63669">
        <w:rPr>
          <w:rFonts w:ascii="Times New Roman" w:eastAsia="Times New Roman" w:hAnsi="Times New Roman" w:cs="Times New Roman"/>
          <w:lang w:eastAsia="ru-RU"/>
        </w:rPr>
        <w:br/>
        <w:t xml:space="preserve">     • определять род и жанр литературного произведения;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     • выделять и формулировать тему, идею, проблематику изученного произведения; давать характеристику героев;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характеризовать особенности сюжета, композиции, роль изобразительно-выразительных средств;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     • сопоставлять эпизоды литературных произведений и сравнивать их героев; </w:t>
      </w:r>
      <w:r w:rsidRPr="00A63669">
        <w:rPr>
          <w:rFonts w:ascii="Times New Roman" w:eastAsia="Times New Roman" w:hAnsi="Times New Roman" w:cs="Times New Roman"/>
          <w:lang w:eastAsia="ru-RU"/>
        </w:rPr>
        <w:br/>
        <w:t xml:space="preserve">     • выявлять авторскую позицию;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выражать свое отношение к </w:t>
      </w: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A6366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владеть различными видами пересказа; </w:t>
      </w:r>
    </w:p>
    <w:p w:rsidR="00BA1838" w:rsidRPr="00A63669" w:rsidRDefault="00BA1838" w:rsidP="00BA18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     • строить устные и письменные высказывания в связи с изученным произведением; </w:t>
      </w:r>
      <w:r w:rsidRPr="00A63669">
        <w:rPr>
          <w:rFonts w:ascii="Times New Roman" w:eastAsia="Times New Roman" w:hAnsi="Times New Roman" w:cs="Times New Roman"/>
          <w:lang w:eastAsia="ru-RU"/>
        </w:rPr>
        <w:br/>
        <w:t xml:space="preserve">     • участвовать в диалоге по прочитанным произведениям, понимать чужую точку зрения и </w:t>
      </w:r>
      <w:proofErr w:type="spellStart"/>
      <w:r w:rsidRPr="00A63669">
        <w:rPr>
          <w:rFonts w:ascii="Times New Roman" w:eastAsia="Times New Roman" w:hAnsi="Times New Roman" w:cs="Times New Roman"/>
          <w:lang w:eastAsia="ru-RU"/>
        </w:rPr>
        <w:t>аргументированно</w:t>
      </w:r>
      <w:proofErr w:type="spellEnd"/>
      <w:r w:rsidRPr="00A63669">
        <w:rPr>
          <w:rFonts w:ascii="Times New Roman" w:eastAsia="Times New Roman" w:hAnsi="Times New Roman" w:cs="Times New Roman"/>
          <w:lang w:eastAsia="ru-RU"/>
        </w:rPr>
        <w:t xml:space="preserve"> отстаивать свою; </w:t>
      </w:r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63669">
        <w:rPr>
          <w:rFonts w:ascii="Times New Roman" w:eastAsia="Times New Roman" w:hAnsi="Times New Roman" w:cs="Times New Roman"/>
          <w:lang w:eastAsia="ru-RU"/>
        </w:rPr>
        <w:t>• писать отзывы о самостоятельно прочитанных произведениях, сочинения, использовать приобретенные знания и умения в практической деятельности и повседневной жизни для создания связного текста (устного и письменного) на необходимую тему с учетом норм русского литературного языка; определения своего круга чтения и оценки литературных произведений; 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  <w:proofErr w:type="gramEnd"/>
    </w:p>
    <w:p w:rsidR="00BA1838" w:rsidRPr="00A63669" w:rsidRDefault="00BA1838" w:rsidP="00BA18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38" w:rsidRPr="00A63669" w:rsidRDefault="00BA1838" w:rsidP="00BA183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ОСНОВНЫЕ ТЕОРЕТИКО-ЛИТЕРАТУРНЫЕ ПОНЯТИЯ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Художественная литература как искусство слова.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Художественный образ. 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Фольклор. Жанры фольклора.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lastRenderedPageBreak/>
        <w:t>Мифы как жанр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Литературные роды и жанры.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Форма и содержание литературного произведения: тема, идея, сюжет, композиция. Стадии развития действия: завязка, развитие действия, кульминация, развязка. Образ автора, рассказчик. Лирический герой, литературный герой.</w:t>
      </w:r>
      <w:r w:rsidRPr="00A63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Литературные роды: эпос, лирика, драма. Жанры литературы: роман, повесть, рассказ; поэма, баллада; лирическое стихотворение; комедия. 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Художественный вымысел. Фантастика.</w:t>
      </w:r>
    </w:p>
    <w:p w:rsidR="00BA1838" w:rsidRPr="00A63669" w:rsidRDefault="00BA1838" w:rsidP="00BA1838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метафора. Звукопись: аллитерация, ассонанс. Гипербола. Аллегория.</w:t>
      </w:r>
    </w:p>
    <w:p w:rsidR="00BA1838" w:rsidRPr="00A63669" w:rsidRDefault="00BA1838" w:rsidP="00BA183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BA1838" w:rsidRPr="00A63669" w:rsidRDefault="00BA1838" w:rsidP="00BA183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>Художественный перевод.</w:t>
      </w:r>
    </w:p>
    <w:p w:rsidR="00BA1838" w:rsidRPr="00A63669" w:rsidRDefault="00BA1838" w:rsidP="00BA1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A1838" w:rsidRPr="00A63669" w:rsidRDefault="00BA1838" w:rsidP="00BA183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ФОРМЫ КОНТРОЛЯ УРОВНЯ ДОСТИЖЕНИЙ УЧАЩИХСЯ И КРИТЕРИИ ОЦЕНКИ</w:t>
      </w:r>
    </w:p>
    <w:p w:rsidR="00BA1838" w:rsidRPr="00A63669" w:rsidRDefault="00BA1838" w:rsidP="00BA1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63669">
        <w:rPr>
          <w:rFonts w:ascii="Times New Roman" w:eastAsia="Times New Roman" w:hAnsi="Times New Roman" w:cs="Times New Roman"/>
          <w:lang w:eastAsia="ru-RU"/>
        </w:rPr>
        <w:t xml:space="preserve">   Формами контроля являются текущие, рубежные, итоговые оценки.</w:t>
      </w:r>
    </w:p>
    <w:p w:rsidR="00BA1838" w:rsidRPr="00A63669" w:rsidRDefault="00BA1838" w:rsidP="00BA1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38" w:rsidRPr="00A63669" w:rsidRDefault="00BA1838" w:rsidP="00BA18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669">
        <w:rPr>
          <w:rFonts w:ascii="Times New Roman" w:eastAsia="Times New Roman" w:hAnsi="Times New Roman" w:cs="Times New Roman"/>
          <w:b/>
          <w:lang w:eastAsia="ru-RU"/>
        </w:rPr>
        <w:t>УЧЕБНО-МЕТОДИЧЕСКОЕ ОБЕСПЕЧЕНИЕ КУРСА</w:t>
      </w:r>
    </w:p>
    <w:p w:rsidR="00BA1838" w:rsidRPr="00A63669" w:rsidRDefault="00BA1838" w:rsidP="00BA183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8"/>
          <w:szCs w:val="28"/>
        </w:rPr>
      </w:pPr>
      <w:r w:rsidRPr="00A63669">
        <w:rPr>
          <w:rFonts w:ascii="Times New Roman CYR" w:eastAsia="Calibri" w:hAnsi="Times New Roman CYR" w:cs="Times New Roman"/>
          <w:b/>
          <w:sz w:val="24"/>
          <w:szCs w:val="32"/>
        </w:rPr>
        <w:t>Основная литература</w:t>
      </w:r>
    </w:p>
    <w:p w:rsidR="00BA1838" w:rsidRPr="00A63669" w:rsidRDefault="00BA1838" w:rsidP="00BA18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3669">
        <w:rPr>
          <w:rFonts w:ascii="Times New Roman" w:eastAsia="Calibri" w:hAnsi="Times New Roman" w:cs="Times New Roman"/>
        </w:rPr>
        <w:t>Примерная программа основного общего образования по литературе  и п</w:t>
      </w:r>
      <w:r w:rsidRPr="00A63669">
        <w:rPr>
          <w:rFonts w:ascii="Times New Roman" w:eastAsia="Calibri" w:hAnsi="Times New Roman" w:cs="Times New Roman"/>
          <w:spacing w:val="-2"/>
        </w:rPr>
        <w:t xml:space="preserve">рограммы по литературе для 5-11 классов общеобразовательной школы. Авторы-составители Г. С. </w:t>
      </w:r>
      <w:proofErr w:type="spellStart"/>
      <w:r w:rsidRPr="00A63669">
        <w:rPr>
          <w:rFonts w:ascii="Times New Roman" w:eastAsia="Calibri" w:hAnsi="Times New Roman" w:cs="Times New Roman"/>
          <w:spacing w:val="-2"/>
        </w:rPr>
        <w:t>Меркин</w:t>
      </w:r>
      <w:proofErr w:type="spellEnd"/>
      <w:r w:rsidRPr="00A63669">
        <w:rPr>
          <w:rFonts w:ascii="Times New Roman" w:eastAsia="Calibri" w:hAnsi="Times New Roman" w:cs="Times New Roman"/>
          <w:spacing w:val="-2"/>
        </w:rPr>
        <w:t xml:space="preserve">, С. И. Зинин, В. А. </w:t>
      </w:r>
      <w:proofErr w:type="spellStart"/>
      <w:r w:rsidRPr="00A63669">
        <w:rPr>
          <w:rFonts w:ascii="Times New Roman" w:eastAsia="Calibri" w:hAnsi="Times New Roman" w:cs="Times New Roman"/>
          <w:spacing w:val="-2"/>
        </w:rPr>
        <w:t>Чалмаев</w:t>
      </w:r>
      <w:proofErr w:type="spellEnd"/>
      <w:r w:rsidRPr="00A63669">
        <w:rPr>
          <w:rFonts w:ascii="Times New Roman" w:eastAsia="Calibri" w:hAnsi="Times New Roman" w:cs="Times New Roman"/>
          <w:spacing w:val="-2"/>
        </w:rPr>
        <w:t xml:space="preserve"> – М.: «Русское слово», 2010 </w:t>
      </w:r>
    </w:p>
    <w:p w:rsidR="00BA1838" w:rsidRPr="00A63669" w:rsidRDefault="00BA1838" w:rsidP="00BA183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A63669">
        <w:rPr>
          <w:rFonts w:ascii="Times New Roman" w:eastAsia="Calibri" w:hAnsi="Times New Roman" w:cs="Times New Roman"/>
        </w:rPr>
        <w:t xml:space="preserve">2.Литература: 6 </w:t>
      </w:r>
      <w:proofErr w:type="spellStart"/>
      <w:r w:rsidRPr="00A63669">
        <w:rPr>
          <w:rFonts w:ascii="Times New Roman" w:eastAsia="Calibri" w:hAnsi="Times New Roman" w:cs="Times New Roman"/>
        </w:rPr>
        <w:t>кл</w:t>
      </w:r>
      <w:proofErr w:type="spellEnd"/>
      <w:r w:rsidRPr="00A63669">
        <w:rPr>
          <w:rFonts w:ascii="Times New Roman" w:eastAsia="Calibri" w:hAnsi="Times New Roman" w:cs="Times New Roman"/>
        </w:rPr>
        <w:t xml:space="preserve">.: Учебник: В 2 ч./ Под ред. </w:t>
      </w:r>
      <w:proofErr w:type="spellStart"/>
      <w:r w:rsidRPr="00A63669">
        <w:rPr>
          <w:rFonts w:ascii="Times New Roman" w:eastAsia="Calibri" w:hAnsi="Times New Roman" w:cs="Times New Roman"/>
        </w:rPr>
        <w:t>Меркина</w:t>
      </w:r>
      <w:proofErr w:type="spellEnd"/>
      <w:r w:rsidRPr="00A63669">
        <w:rPr>
          <w:rFonts w:ascii="Times New Roman" w:eastAsia="Calibri" w:hAnsi="Times New Roman" w:cs="Times New Roman"/>
        </w:rPr>
        <w:t xml:space="preserve"> Г.С.. – М.: Русское слово, 2008.</w:t>
      </w:r>
    </w:p>
    <w:p w:rsidR="00BA1838" w:rsidRPr="00A63669" w:rsidRDefault="00BA1838" w:rsidP="00BA1838">
      <w:pPr>
        <w:spacing w:after="0" w:line="240" w:lineRule="auto"/>
        <w:jc w:val="center"/>
        <w:rPr>
          <w:rFonts w:ascii="Times New Roman CYR" w:eastAsia="Calibri" w:hAnsi="Times New Roman CYR" w:cs="Times New Roman"/>
          <w:b/>
          <w:sz w:val="24"/>
          <w:szCs w:val="32"/>
        </w:rPr>
      </w:pPr>
      <w:r w:rsidRPr="00A63669">
        <w:rPr>
          <w:rFonts w:ascii="Times New Roman CYR" w:eastAsia="Calibri" w:hAnsi="Times New Roman CYR" w:cs="Times New Roman"/>
          <w:b/>
          <w:sz w:val="24"/>
          <w:szCs w:val="32"/>
        </w:rPr>
        <w:t>Дополнительная литература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>Ерёмина О.А. Поурочное планирование по литературе. 6 класс. – М: Издательство «Экзамен», 2006.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>Власенков А.И. Русская словесность. Интегрированное обучение русскому языку и литературе: Программы. Содержание работы по классам. V – VIII классы. – М.: АРКТИ, 1998.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>И.В. Золотарёва. Поурочные разработки по литературе. 6 класс. – М.: ВАКО, 2004.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>Руссова Н.Ю. Технология написания сочинения. – М.: Айрис-пресс, 2007.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 xml:space="preserve">Соловьёва Ф.Е.. Тематическое планирование к учебнику «Литература. 6 класс» (авт.-сост. Г.С. </w:t>
      </w:r>
      <w:proofErr w:type="spellStart"/>
      <w:r w:rsidRPr="00A63669">
        <w:rPr>
          <w:rFonts w:ascii="Times New Roman" w:eastAsia="Calibri" w:hAnsi="Times New Roman" w:cs="Times New Roman"/>
        </w:rPr>
        <w:t>Меркин</w:t>
      </w:r>
      <w:proofErr w:type="spellEnd"/>
      <w:r w:rsidRPr="00A63669">
        <w:rPr>
          <w:rFonts w:ascii="Times New Roman" w:eastAsia="Calibri" w:hAnsi="Times New Roman" w:cs="Times New Roman"/>
        </w:rPr>
        <w:t xml:space="preserve">) / Ф.Е. Соловьёва; под ред.Г.С. </w:t>
      </w:r>
      <w:proofErr w:type="spellStart"/>
      <w:r w:rsidRPr="00A63669">
        <w:rPr>
          <w:rFonts w:ascii="Times New Roman" w:eastAsia="Calibri" w:hAnsi="Times New Roman" w:cs="Times New Roman"/>
        </w:rPr>
        <w:t>Меркина</w:t>
      </w:r>
      <w:proofErr w:type="spellEnd"/>
      <w:r w:rsidRPr="00A63669">
        <w:rPr>
          <w:rFonts w:ascii="Times New Roman" w:eastAsia="Calibri" w:hAnsi="Times New Roman" w:cs="Times New Roman"/>
        </w:rPr>
        <w:t>. – М.: ООО «ТИД «Русское слово – РС», 2012.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A63669">
        <w:rPr>
          <w:rFonts w:ascii="Times New Roman" w:eastAsia="Calibri" w:hAnsi="Times New Roman" w:cs="Times New Roman"/>
        </w:rPr>
        <w:t xml:space="preserve">Соловьёва Ф.Е.. Уроки литературы. К учебнику «Литература. 6 класс» (автор-составитель Г.С. </w:t>
      </w:r>
      <w:proofErr w:type="spellStart"/>
      <w:r w:rsidRPr="00A63669">
        <w:rPr>
          <w:rFonts w:ascii="Times New Roman" w:eastAsia="Calibri" w:hAnsi="Times New Roman" w:cs="Times New Roman"/>
        </w:rPr>
        <w:t>Меркин</w:t>
      </w:r>
      <w:proofErr w:type="spellEnd"/>
      <w:r w:rsidRPr="00A63669">
        <w:rPr>
          <w:rFonts w:ascii="Times New Roman" w:eastAsia="Calibri" w:hAnsi="Times New Roman" w:cs="Times New Roman"/>
        </w:rPr>
        <w:t>). Методическое пособие. – М.: ООО «Русское слово – учебник», 2012.</w:t>
      </w:r>
    </w:p>
    <w:p w:rsidR="00BA1838" w:rsidRPr="00A63669" w:rsidRDefault="00BA1838" w:rsidP="00BA1838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A63669">
        <w:rPr>
          <w:rFonts w:ascii="Times New Roman" w:eastAsia="Calibri" w:hAnsi="Times New Roman" w:cs="Times New Roman"/>
        </w:rPr>
        <w:t>Стародуб К.В. Литературное краеведение в школе. – М.: Дрофа,</w:t>
      </w:r>
      <w:r w:rsidRPr="00A63669">
        <w:rPr>
          <w:rFonts w:ascii="Calibri" w:eastAsia="Calibri" w:hAnsi="Calibri" w:cs="Times New Roman"/>
        </w:rPr>
        <w:t xml:space="preserve"> 2003.</w:t>
      </w:r>
    </w:p>
    <w:p w:rsidR="00BA1838" w:rsidRPr="00A63669" w:rsidRDefault="00BA1838" w:rsidP="00BA1838">
      <w:pPr>
        <w:spacing w:after="0"/>
        <w:ind w:left="360"/>
        <w:jc w:val="center"/>
        <w:rPr>
          <w:rFonts w:ascii="Times New Roman CYR" w:eastAsia="Calibri" w:hAnsi="Times New Roman CYR" w:cs="Times New Roman"/>
          <w:b/>
          <w:sz w:val="24"/>
          <w:szCs w:val="32"/>
        </w:rPr>
      </w:pPr>
      <w:r w:rsidRPr="00A63669">
        <w:rPr>
          <w:rFonts w:ascii="Times New Roman CYR" w:eastAsia="Calibri" w:hAnsi="Times New Roman CYR" w:cs="Times New Roman"/>
          <w:b/>
          <w:sz w:val="24"/>
          <w:szCs w:val="32"/>
          <w:highlight w:val="yellow"/>
        </w:rPr>
        <w:t>Образовательные электронные ресурсы: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7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http://ruslit.ioso.ru/</w:t>
        </w:r>
      </w:hyperlink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 русского языка и литературы. 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>Сайт содержит антологию русской поэзии первой четверти двадцатого века</w:t>
      </w:r>
      <w:r w:rsidRPr="00A636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;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тесты по русскому языку</w:t>
      </w:r>
      <w:r w:rsidRPr="00A636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;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поэтические загадки</w:t>
      </w:r>
      <w:r w:rsidRPr="00A636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;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страничку по истории русской письменности</w:t>
      </w:r>
      <w:r w:rsidRPr="00A636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;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методические разработки</w:t>
      </w:r>
      <w:r w:rsidRPr="00A6366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>и другие полезные материалы.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8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repetitor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сайтов «Репетитор».</w:t>
      </w:r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99"/>
          <w:sz w:val="20"/>
          <w:szCs w:val="18"/>
          <w:lang w:eastAsia="ru-RU"/>
        </w:rPr>
      </w:pPr>
      <w:hyperlink r:id="rId9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rusword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  <w:proofErr w:type="spellEnd"/>
      </w:hyperlink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слова русского. </w:t>
      </w:r>
      <w:r w:rsidRPr="00A6366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Этот сайт - для </w:t>
      </w:r>
      <w:proofErr w:type="gramStart"/>
      <w:r w:rsidRPr="00A6366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любознательных</w:t>
      </w:r>
      <w:proofErr w:type="gramEnd"/>
      <w:r w:rsidRPr="00A6366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</w:t>
      </w:r>
      <w:r w:rsidRPr="00A63669">
        <w:rPr>
          <w:rFonts w:ascii="Arial" w:eastAsia="Times New Roman" w:hAnsi="Arial" w:cs="Arial"/>
          <w:color w:val="000099"/>
          <w:sz w:val="14"/>
          <w:szCs w:val="1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английской филологии</w:t>
      </w:r>
      <w:r w:rsidRPr="00A63669">
        <w:rPr>
          <w:rFonts w:ascii="Times New Roman" w:eastAsia="Times New Roman" w:hAnsi="Times New Roman" w:cs="Times New Roman"/>
          <w:color w:val="000099"/>
          <w:sz w:val="20"/>
          <w:szCs w:val="18"/>
          <w:lang w:eastAsia="ru-RU"/>
        </w:rPr>
        <w:t xml:space="preserve">. 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99"/>
          <w:sz w:val="20"/>
          <w:szCs w:val="18"/>
          <w:lang w:eastAsia="ru-RU"/>
        </w:rPr>
      </w:pPr>
      <w:hyperlink r:id="rId10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http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://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pushkin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.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aha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ru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TEXT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map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htm</w:t>
        </w:r>
        <w:proofErr w:type="spellEnd"/>
      </w:hyperlink>
      <w:r w:rsidRPr="00A63669">
        <w:rPr>
          <w:rFonts w:ascii="Times New Roman" w:eastAsia="Times New Roman" w:hAnsi="Times New Roman" w:cs="Times New Roman"/>
          <w:color w:val="000099"/>
          <w:sz w:val="24"/>
          <w:szCs w:val="18"/>
          <w:lang w:eastAsia="ru-RU"/>
        </w:rPr>
        <w:t xml:space="preserve"> </w:t>
      </w:r>
      <w:proofErr w:type="spellStart"/>
      <w:r w:rsidRPr="00A63669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Пушкинъ</w:t>
      </w:r>
      <w:proofErr w:type="spellEnd"/>
      <w:r w:rsidRPr="00A63669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 xml:space="preserve">. </w:t>
      </w:r>
      <w:r w:rsidRPr="00A6366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Pr="00A63669">
          <w:rPr>
            <w:rFonts w:ascii="Times New Roman" w:eastAsia="Times New Roman" w:hAnsi="Times New Roman" w:cs="Times New Roman"/>
            <w:sz w:val="20"/>
            <w:szCs w:val="18"/>
            <w:lang w:eastAsia="ru-RU"/>
          </w:rPr>
          <w:t>1899 г</w:t>
        </w:r>
      </w:smartTag>
      <w:r w:rsidRPr="00A63669">
        <w:rPr>
          <w:rFonts w:ascii="Times New Roman" w:eastAsia="Times New Roman" w:hAnsi="Times New Roman" w:cs="Times New Roman"/>
          <w:sz w:val="20"/>
          <w:szCs w:val="18"/>
          <w:lang w:eastAsia="ru-RU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Pr="00A63669">
        <w:rPr>
          <w:rFonts w:ascii="Times New Roman" w:eastAsia="Times New Roman" w:hAnsi="Times New Roman" w:cs="Times New Roman"/>
          <w:color w:val="000099"/>
          <w:sz w:val="20"/>
          <w:szCs w:val="1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color w:val="000099"/>
          <w:sz w:val="20"/>
          <w:szCs w:val="18"/>
          <w:lang w:val="en-US" w:eastAsia="ru-RU"/>
        </w:rPr>
        <w:t> </w:t>
      </w:r>
      <w:r w:rsidRPr="00A63669">
        <w:rPr>
          <w:rFonts w:ascii="Times New Roman" w:eastAsia="Times New Roman" w:hAnsi="Times New Roman" w:cs="Times New Roman"/>
          <w:color w:val="000099"/>
          <w:sz w:val="20"/>
          <w:szCs w:val="18"/>
          <w:lang w:eastAsia="ru-RU"/>
        </w:rPr>
        <w:t xml:space="preserve"> 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hyperlink r:id="rId11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http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://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www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feb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-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web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val="en-US" w:eastAsia="ru-RU"/>
          </w:rPr>
          <w:t>ru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18"/>
            <w:u w:val="single"/>
            <w:lang w:eastAsia="ru-RU"/>
          </w:rPr>
          <w:t>/</w:t>
        </w:r>
      </w:hyperlink>
      <w:r w:rsidRPr="00A6366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18"/>
          <w:lang w:eastAsia="ru-RU"/>
        </w:rPr>
        <w:t>Русская литература и фольклор.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18"/>
          <w:lang w:val="en-US" w:eastAsia="ru-RU"/>
        </w:rPr>
        <w:t> </w:t>
      </w:r>
      <w:r w:rsidRPr="00A63669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Pr="00A63669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XI</w:t>
      </w:r>
      <w:r w:rsidRPr="00A63669">
        <w:rPr>
          <w:rFonts w:ascii="Times New Roman" w:eastAsia="Times New Roman" w:hAnsi="Times New Roman" w:cs="Times New Roman"/>
          <w:sz w:val="20"/>
          <w:szCs w:val="18"/>
          <w:lang w:eastAsia="ru-RU"/>
        </w:rPr>
        <w:t>-</w:t>
      </w:r>
      <w:r w:rsidRPr="00A63669">
        <w:rPr>
          <w:rFonts w:ascii="Times New Roman" w:eastAsia="Times New Roman" w:hAnsi="Times New Roman" w:cs="Times New Roman"/>
          <w:sz w:val="20"/>
          <w:szCs w:val="18"/>
          <w:lang w:val="en-US" w:eastAsia="ru-RU"/>
        </w:rPr>
        <w:t>XX</w:t>
      </w:r>
      <w:r w:rsidRPr="00A6366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batDi" w:eastAsia="Times New Roman" w:hAnsi="ArbatDi" w:cs="Times New Roman"/>
          <w:color w:val="000000"/>
          <w:sz w:val="20"/>
          <w:szCs w:val="18"/>
          <w:lang w:eastAsia="ru-RU"/>
        </w:rPr>
      </w:pPr>
      <w:hyperlink r:id="rId12" w:history="1"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writerstob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A636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A6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Биографии великих русских писателей и поэтов. </w:t>
      </w:r>
      <w:r w:rsidRPr="00A63669">
        <w:rPr>
          <w:rFonts w:ascii="ArbatDi" w:eastAsia="Times New Roman" w:hAnsi="ArbatDi" w:cs="Times New Roman"/>
          <w:color w:val="000000"/>
          <w:sz w:val="20"/>
          <w:szCs w:val="18"/>
          <w:lang w:eastAsia="ru-RU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batDi" w:eastAsia="Times New Roman" w:hAnsi="ArbatDi" w:cs="Times New Roman"/>
          <w:color w:val="000000"/>
          <w:szCs w:val="18"/>
          <w:lang w:eastAsia="ru-RU"/>
        </w:rPr>
      </w:pPr>
      <w:hyperlink r:id="rId13" w:history="1"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http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://</w:t>
        </w:r>
        <w:proofErr w:type="spellStart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mlis</w:t>
        </w:r>
        <w:proofErr w:type="spellEnd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ru</w:t>
        </w:r>
        <w:proofErr w:type="spellEnd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/</w:t>
        </w:r>
      </w:hyperlink>
      <w:r w:rsidRPr="00A63669">
        <w:rPr>
          <w:rFonts w:ascii="ArbatDi" w:eastAsia="Times New Roman" w:hAnsi="ArbatDi" w:cs="Times New Roman"/>
          <w:color w:val="000000"/>
          <w:sz w:val="24"/>
          <w:szCs w:val="18"/>
          <w:lang w:eastAsia="ru-RU"/>
        </w:rPr>
        <w:t xml:space="preserve"> </w:t>
      </w:r>
      <w:r w:rsidRPr="00A63669">
        <w:rPr>
          <w:rFonts w:ascii="ArbatDi" w:eastAsia="Times New Roman" w:hAnsi="ArbatDi" w:cs="Times New Roman"/>
          <w:b/>
          <w:bCs/>
          <w:color w:val="000000"/>
          <w:sz w:val="24"/>
          <w:szCs w:val="18"/>
          <w:lang w:eastAsia="ru-RU"/>
        </w:rPr>
        <w:t xml:space="preserve">Урок литературы. </w:t>
      </w:r>
      <w:r w:rsidRPr="00A63669">
        <w:rPr>
          <w:rFonts w:ascii="ArbatDi" w:eastAsia="Times New Roman" w:hAnsi="ArbatDi" w:cs="Times New Roman"/>
          <w:color w:val="000000"/>
          <w:sz w:val="20"/>
          <w:szCs w:val="18"/>
          <w:lang w:eastAsia="ru-RU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читателя-школьника).</w:t>
      </w:r>
    </w:p>
    <w:p w:rsidR="00BA1838" w:rsidRPr="00A63669" w:rsidRDefault="00BA1838" w:rsidP="00BA18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batDi" w:eastAsia="Times New Roman" w:hAnsi="ArbatDi" w:cs="Times New Roman"/>
          <w:color w:val="000000"/>
          <w:sz w:val="20"/>
          <w:szCs w:val="18"/>
          <w:lang w:eastAsia="ru-RU"/>
        </w:rPr>
      </w:pPr>
      <w:hyperlink r:id="rId14" w:history="1"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http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://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lit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.1</w:t>
        </w:r>
        <w:proofErr w:type="spellStart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september</w:t>
        </w:r>
        <w:proofErr w:type="spellEnd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ru</w:t>
        </w:r>
        <w:proofErr w:type="spellEnd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/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index</w:t>
        </w:r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eastAsia="ru-RU"/>
          </w:rPr>
          <w:t>.</w:t>
        </w:r>
        <w:proofErr w:type="spellStart"/>
        <w:r w:rsidRPr="00A63669">
          <w:rPr>
            <w:rFonts w:ascii="ArbatDi" w:eastAsia="Times New Roman" w:hAnsi="ArbatDi" w:cs="Times New Roman"/>
            <w:color w:val="0000FF"/>
            <w:sz w:val="24"/>
            <w:szCs w:val="18"/>
            <w:u w:val="single"/>
            <w:lang w:val="en-US" w:eastAsia="ru-RU"/>
          </w:rPr>
          <w:t>php</w:t>
        </w:r>
        <w:proofErr w:type="spellEnd"/>
      </w:hyperlink>
      <w:r w:rsidRPr="00A63669">
        <w:rPr>
          <w:rFonts w:ascii="ArbatDi" w:eastAsia="Times New Roman" w:hAnsi="ArbatDi" w:cs="Times New Roman"/>
          <w:color w:val="000000"/>
          <w:sz w:val="24"/>
          <w:szCs w:val="18"/>
          <w:lang w:eastAsia="ru-RU"/>
        </w:rPr>
        <w:t xml:space="preserve"> </w:t>
      </w:r>
      <w:r w:rsidRPr="00A63669">
        <w:rPr>
          <w:rFonts w:ascii="ArbatDi" w:eastAsia="Times New Roman" w:hAnsi="ArbatDi" w:cs="Times New Roman"/>
          <w:b/>
          <w:bCs/>
          <w:color w:val="000000"/>
          <w:sz w:val="24"/>
          <w:szCs w:val="18"/>
          <w:lang w:eastAsia="ru-RU"/>
        </w:rPr>
        <w:t>Газета "Литература".</w:t>
      </w:r>
      <w:r w:rsidRPr="00A63669">
        <w:rPr>
          <w:rFonts w:ascii="ArbatDi" w:eastAsia="Times New Roman" w:hAnsi="ArbatDi" w:cs="Times New Roman"/>
          <w:b/>
          <w:bCs/>
          <w:color w:val="000000"/>
          <w:sz w:val="24"/>
          <w:szCs w:val="18"/>
          <w:lang w:val="en-US" w:eastAsia="ru-RU"/>
        </w:rPr>
        <w:t> </w:t>
      </w:r>
      <w:r w:rsidRPr="00A63669">
        <w:rPr>
          <w:rFonts w:ascii="ArbatDi" w:eastAsia="Times New Roman" w:hAnsi="ArbatDi" w:cs="Times New Roman"/>
          <w:b/>
          <w:bCs/>
          <w:color w:val="000000"/>
          <w:sz w:val="24"/>
          <w:szCs w:val="18"/>
          <w:lang w:eastAsia="ru-RU"/>
        </w:rPr>
        <w:t xml:space="preserve"> </w:t>
      </w:r>
      <w:r w:rsidRPr="00A63669">
        <w:rPr>
          <w:rFonts w:ascii="ArbatDi" w:eastAsia="Times New Roman" w:hAnsi="ArbatDi" w:cs="Times New Roman"/>
          <w:color w:val="000000"/>
          <w:sz w:val="20"/>
          <w:szCs w:val="18"/>
          <w:lang w:eastAsia="ru-RU"/>
        </w:rPr>
        <w:t>Сетевая версия газеты предлагает публикации по проблемам преподавания литературы в школе. Разделы сайта: Новое в школьных программах, Я иду на урок, Книжная полка, Литературный календарь и многое другое.</w:t>
      </w:r>
    </w:p>
    <w:p w:rsidR="009F5679" w:rsidRDefault="009F5679"/>
    <w:sectPr w:rsidR="009F5679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22" w:rsidRDefault="008A0022" w:rsidP="00BA1838">
      <w:pPr>
        <w:spacing w:after="0" w:line="240" w:lineRule="auto"/>
      </w:pPr>
      <w:r>
        <w:separator/>
      </w:r>
    </w:p>
  </w:endnote>
  <w:endnote w:type="continuationSeparator" w:id="0">
    <w:p w:rsidR="008A0022" w:rsidRDefault="008A0022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bat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22" w:rsidRDefault="008A0022" w:rsidP="00BA1838">
      <w:pPr>
        <w:spacing w:after="0" w:line="240" w:lineRule="auto"/>
      </w:pPr>
      <w:r>
        <w:separator/>
      </w:r>
    </w:p>
  </w:footnote>
  <w:footnote w:type="continuationSeparator" w:id="0">
    <w:p w:rsidR="008A0022" w:rsidRDefault="008A0022" w:rsidP="00BA1838">
      <w:pPr>
        <w:spacing w:after="0" w:line="240" w:lineRule="auto"/>
      </w:pPr>
      <w:r>
        <w:continuationSeparator/>
      </w:r>
    </w:p>
  </w:footnote>
  <w:footnote w:id="1">
    <w:p w:rsidR="00BA1838" w:rsidRPr="001121B4" w:rsidRDefault="00BA1838" w:rsidP="00BA1838">
      <w:pPr>
        <w:pStyle w:val="a3"/>
        <w:spacing w:line="240" w:lineRule="auto"/>
        <w:rPr>
          <w:rStyle w:val="a5"/>
        </w:rPr>
      </w:pPr>
      <w:r w:rsidRPr="00192779">
        <w:rPr>
          <w:rStyle w:val="a5"/>
        </w:rPr>
        <w:footnoteRef/>
      </w:r>
      <w:r w:rsidRPr="00192779">
        <w:rPr>
          <w:rStyle w:val="a5"/>
        </w:rPr>
        <w:t xml:space="preserve"> </w:t>
      </w:r>
      <w:r w:rsidRPr="00C46810">
        <w:t xml:space="preserve">ФГОС: </w:t>
      </w:r>
      <w:r>
        <w:t xml:space="preserve">основное общее образование// ФГОС. М.: Просвещение, 2010. </w:t>
      </w:r>
      <w:r>
        <w:rPr>
          <w:lang w:val="en-US"/>
        </w:rPr>
        <w:t>URL</w:t>
      </w:r>
      <w:r w:rsidRPr="001121B4">
        <w:t>:</w:t>
      </w:r>
      <w:r>
        <w:rPr>
          <w:lang w:val="en-US"/>
        </w:rPr>
        <w:t>http</w:t>
      </w:r>
      <w:r w:rsidRPr="001121B4">
        <w:t>://</w:t>
      </w:r>
      <w:proofErr w:type="spellStart"/>
      <w:r>
        <w:rPr>
          <w:lang w:val="en-US"/>
        </w:rPr>
        <w:t>standart</w:t>
      </w:r>
      <w:proofErr w:type="spellEnd"/>
      <w:r w:rsidRPr="001121B4">
        <w:t>.</w:t>
      </w:r>
      <w:proofErr w:type="spellStart"/>
      <w:r>
        <w:rPr>
          <w:lang w:val="en-US"/>
        </w:rPr>
        <w:t>edu</w:t>
      </w:r>
      <w:proofErr w:type="spellEnd"/>
      <w:r w:rsidRPr="001121B4">
        <w:t>.</w:t>
      </w:r>
      <w:proofErr w:type="spellStart"/>
      <w:r>
        <w:rPr>
          <w:lang w:val="en-US"/>
        </w:rPr>
        <w:t>ru</w:t>
      </w:r>
      <w:proofErr w:type="spellEnd"/>
    </w:p>
  </w:footnote>
  <w:footnote w:id="2">
    <w:p w:rsidR="00BA1838" w:rsidRPr="00192779" w:rsidRDefault="00BA1838" w:rsidP="00BA1838">
      <w:pPr>
        <w:pStyle w:val="a3"/>
        <w:spacing w:line="240" w:lineRule="auto"/>
      </w:pPr>
      <w:r>
        <w:rPr>
          <w:rStyle w:val="a5"/>
        </w:rPr>
        <w:footnoteRef/>
      </w:r>
      <w:r>
        <w:t xml:space="preserve"> </w:t>
      </w:r>
      <w:r w:rsidRPr="00192779">
        <w:t>Примерные программы</w:t>
      </w:r>
      <w:r>
        <w:t xml:space="preserve"> по учебным предметам. Литература. 5 -9 классы: проект. – М.: Просвещение, 2011. –(Стандарты второго поколения)</w:t>
      </w:r>
    </w:p>
  </w:footnote>
  <w:footnote w:id="3">
    <w:p w:rsidR="00BA1838" w:rsidRPr="00C3668B" w:rsidRDefault="00BA1838" w:rsidP="00BA1838">
      <w:pPr>
        <w:pStyle w:val="a3"/>
        <w:spacing w:line="240" w:lineRule="auto"/>
      </w:pPr>
      <w:r>
        <w:rPr>
          <w:rStyle w:val="a5"/>
        </w:rPr>
        <w:footnoteRef/>
      </w:r>
      <w:r>
        <w:t xml:space="preserve"> Программа курса «Литература».  5 – 9 классы /авт.-сост. Г. С. </w:t>
      </w:r>
      <w:proofErr w:type="spellStart"/>
      <w:r>
        <w:t>Меркин</w:t>
      </w:r>
      <w:proofErr w:type="spellEnd"/>
      <w:r>
        <w:t xml:space="preserve">, С. А. Зинин. – М.: «Русское слово - учебник» 2012.  – </w:t>
      </w:r>
      <w:proofErr w:type="gramStart"/>
      <w:r>
        <w:t>(ФГОС.</w:t>
      </w:r>
      <w:proofErr w:type="gramEnd"/>
      <w:r>
        <w:t xml:space="preserve"> </w:t>
      </w:r>
      <w:proofErr w:type="gramStart"/>
      <w:r>
        <w:t>Инновационная школа)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8A0022"/>
    <w:rsid w:val="009F5679"/>
    <w:rsid w:val="00BA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etitor.org/" TargetMode="External"/><Relationship Id="rId13" Type="http://schemas.openxmlformats.org/officeDocument/2006/relationships/hyperlink" Target="http://mli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lit.ioso.ru/" TargetMode="External"/><Relationship Id="rId12" Type="http://schemas.openxmlformats.org/officeDocument/2006/relationships/hyperlink" Target="http://writerstob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b-we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ushkin.aha.ru/TEXT/map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word.org/rus/index.php" TargetMode="External"/><Relationship Id="rId14" Type="http://schemas.openxmlformats.org/officeDocument/2006/relationships/hyperlink" Target="http://lit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7872</Words>
  <Characters>44873</Characters>
  <Application>Microsoft Office Word</Application>
  <DocSecurity>0</DocSecurity>
  <Lines>373</Lines>
  <Paragraphs>105</Paragraphs>
  <ScaleCrop>false</ScaleCrop>
  <Company/>
  <LinksUpToDate>false</LinksUpToDate>
  <CharactersWithSpaces>52640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2018-10-22T10:53:00Z</dcterms:created>
  <dcterms:modified xsi:type="dcterms:W3CDTF">2018-10-22T10:55:00Z</dcterms:modified>
</cp:coreProperties>
</file>