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DCF" w:rsidRDefault="007C2DCF" w:rsidP="00BF2FB4">
      <w:pPr>
        <w:jc w:val="right"/>
        <w:rPr>
          <w:rFonts w:ascii="Times New Roman" w:eastAsiaTheme="minorHAnsi" w:hAnsi="Times New Roman"/>
          <w:sz w:val="28"/>
          <w:szCs w:val="28"/>
          <w:lang w:val="ru-RU"/>
        </w:rPr>
      </w:pPr>
    </w:p>
    <w:tbl>
      <w:tblPr>
        <w:tblW w:w="10701" w:type="dxa"/>
        <w:tblInd w:w="108" w:type="dxa"/>
        <w:tblLook w:val="01E0" w:firstRow="1" w:lastRow="1" w:firstColumn="1" w:lastColumn="1" w:noHBand="0" w:noVBand="0"/>
      </w:tblPr>
      <w:tblGrid>
        <w:gridCol w:w="2500"/>
        <w:gridCol w:w="8201"/>
      </w:tblGrid>
      <w:tr w:rsidR="007C2DCF" w:rsidRPr="00CB7D71" w:rsidTr="007C2DCF">
        <w:tc>
          <w:tcPr>
            <w:tcW w:w="5988" w:type="dxa"/>
          </w:tcPr>
          <w:p w:rsidR="007C2DCF" w:rsidRDefault="007C2DCF" w:rsidP="00BF2FB4">
            <w:pPr>
              <w:tabs>
                <w:tab w:val="left" w:pos="-250"/>
                <w:tab w:val="center" w:pos="1593"/>
              </w:tabs>
              <w:ind w:firstLine="567"/>
              <w:jc w:val="right"/>
              <w:rPr>
                <w:rFonts w:asciiTheme="minorHAnsi" w:hAnsiTheme="minorHAnsi" w:cstheme="minorBidi"/>
              </w:rPr>
            </w:pPr>
          </w:p>
        </w:tc>
        <w:tc>
          <w:tcPr>
            <w:tcW w:w="4713" w:type="dxa"/>
            <w:hideMark/>
          </w:tcPr>
          <w:p w:rsidR="007C2DCF" w:rsidRDefault="007C2DCF" w:rsidP="00BF2FB4">
            <w:pPr>
              <w:tabs>
                <w:tab w:val="left" w:pos="-250"/>
                <w:tab w:val="left" w:pos="0"/>
                <w:tab w:val="center" w:pos="1805"/>
              </w:tabs>
              <w:ind w:firstLine="567"/>
              <w:jc w:val="right"/>
              <w:rPr>
                <w:rFonts w:ascii="Times New Roman" w:hAnsi="Times New Roman"/>
                <w:sz w:val="24"/>
                <w:szCs w:val="24"/>
                <w:lang w:val="ru-RU"/>
              </w:rPr>
            </w:pPr>
            <w:r w:rsidRPr="007C2DCF">
              <w:rPr>
                <w:rFonts w:ascii="Times New Roman" w:hAnsi="Times New Roman"/>
                <w:sz w:val="24"/>
                <w:szCs w:val="24"/>
                <w:lang w:val="ru-RU"/>
              </w:rPr>
              <w:t>Приложение к ООП СОО</w:t>
            </w:r>
          </w:p>
          <w:p w:rsidR="007C2DCF" w:rsidRPr="007C2DCF" w:rsidRDefault="007C2DCF" w:rsidP="00BF2FB4">
            <w:pPr>
              <w:tabs>
                <w:tab w:val="left" w:pos="-250"/>
                <w:tab w:val="left" w:pos="0"/>
                <w:tab w:val="center" w:pos="1805"/>
              </w:tabs>
              <w:ind w:firstLine="72"/>
              <w:jc w:val="right"/>
              <w:rPr>
                <w:rFonts w:ascii="Times New Roman" w:hAnsi="Times New Roman"/>
                <w:sz w:val="24"/>
                <w:szCs w:val="24"/>
                <w:lang w:val="ru-RU"/>
              </w:rPr>
            </w:pPr>
            <w:r w:rsidRPr="007C2DCF">
              <w:rPr>
                <w:rFonts w:ascii="Times New Roman" w:hAnsi="Times New Roman"/>
                <w:sz w:val="24"/>
                <w:szCs w:val="24"/>
                <w:lang w:val="ru-RU"/>
              </w:rPr>
              <w:t xml:space="preserve">МОУ гимназии им. </w:t>
            </w:r>
            <w:proofErr w:type="spellStart"/>
            <w:r w:rsidRPr="007C2DCF">
              <w:rPr>
                <w:rFonts w:ascii="Times New Roman" w:hAnsi="Times New Roman"/>
                <w:sz w:val="24"/>
                <w:szCs w:val="24"/>
                <w:lang w:val="ru-RU"/>
              </w:rPr>
              <w:t>А.Л.Кекина</w:t>
            </w:r>
            <w:proofErr w:type="spellEnd"/>
            <w:r w:rsidRPr="007C2DCF">
              <w:rPr>
                <w:rFonts w:ascii="Times New Roman" w:hAnsi="Times New Roman"/>
                <w:sz w:val="24"/>
                <w:szCs w:val="24"/>
                <w:lang w:val="ru-RU"/>
              </w:rPr>
              <w:t xml:space="preserve"> г. Ростова</w:t>
            </w:r>
          </w:p>
        </w:tc>
      </w:tr>
      <w:tr w:rsidR="007C2DCF" w:rsidRPr="00DA0DC4" w:rsidTr="007C2DCF">
        <w:tc>
          <w:tcPr>
            <w:tcW w:w="5988" w:type="dxa"/>
          </w:tcPr>
          <w:p w:rsidR="007C2DCF" w:rsidRPr="007C2DCF" w:rsidRDefault="007C2DCF">
            <w:pPr>
              <w:ind w:firstLine="567"/>
              <w:jc w:val="center"/>
              <w:rPr>
                <w:rFonts w:asciiTheme="minorHAnsi" w:hAnsiTheme="minorHAnsi" w:cstheme="minorBidi"/>
                <w:lang w:val="ru-RU"/>
              </w:rPr>
            </w:pPr>
          </w:p>
        </w:tc>
        <w:tc>
          <w:tcPr>
            <w:tcW w:w="4713" w:type="dxa"/>
          </w:tcPr>
          <w:p w:rsidR="00BF2FB4" w:rsidRPr="006C432C" w:rsidRDefault="00BF2FB4" w:rsidP="00BF2FB4">
            <w:pPr>
              <w:widowControl/>
              <w:shd w:val="clear" w:color="auto" w:fill="FFFFFF"/>
              <w:spacing w:after="0" w:line="240" w:lineRule="auto"/>
              <w:ind w:left="7088" w:hanging="992"/>
              <w:rPr>
                <w:rFonts w:ascii="Times New Roman" w:eastAsia="Times New Roman" w:hAnsi="Times New Roman"/>
                <w:color w:val="1A1A1A"/>
                <w:sz w:val="23"/>
                <w:szCs w:val="23"/>
                <w:lang w:val="ru-RU" w:eastAsia="ru-RU"/>
              </w:rPr>
            </w:pPr>
            <w:r w:rsidRPr="006C432C">
              <w:rPr>
                <w:rFonts w:ascii="Times New Roman" w:eastAsia="Times New Roman" w:hAnsi="Times New Roman"/>
                <w:color w:val="1A1A1A"/>
                <w:sz w:val="23"/>
                <w:szCs w:val="23"/>
                <w:lang w:val="ru-RU" w:eastAsia="ru-RU"/>
              </w:rPr>
              <w:t>УТВЕРЖДАЮ:</w:t>
            </w:r>
          </w:p>
          <w:p w:rsidR="00BF2FB4" w:rsidRPr="006C432C" w:rsidRDefault="00BF2FB4" w:rsidP="00BF2FB4">
            <w:pPr>
              <w:widowControl/>
              <w:shd w:val="clear" w:color="auto" w:fill="FFFFFF"/>
              <w:tabs>
                <w:tab w:val="left" w:pos="4962"/>
              </w:tabs>
              <w:spacing w:after="0" w:line="240" w:lineRule="auto"/>
              <w:ind w:left="4962"/>
              <w:rPr>
                <w:rFonts w:ascii="Times New Roman" w:eastAsia="Times New Roman" w:hAnsi="Times New Roman"/>
                <w:color w:val="1A1A1A"/>
                <w:sz w:val="23"/>
                <w:szCs w:val="23"/>
                <w:lang w:val="ru-RU" w:eastAsia="ru-RU"/>
              </w:rPr>
            </w:pPr>
            <w:r w:rsidRPr="006C432C">
              <w:rPr>
                <w:rFonts w:ascii="Times New Roman" w:eastAsia="Times New Roman" w:hAnsi="Times New Roman"/>
                <w:color w:val="1A1A1A"/>
                <w:sz w:val="23"/>
                <w:szCs w:val="23"/>
                <w:lang w:val="ru-RU" w:eastAsia="ru-RU"/>
              </w:rPr>
              <w:t xml:space="preserve">Директор МОУ </w:t>
            </w:r>
            <w:r>
              <w:rPr>
                <w:rFonts w:ascii="Times New Roman" w:eastAsia="Times New Roman" w:hAnsi="Times New Roman"/>
                <w:color w:val="1A1A1A"/>
                <w:sz w:val="23"/>
                <w:szCs w:val="23"/>
                <w:lang w:val="ru-RU" w:eastAsia="ru-RU"/>
              </w:rPr>
              <w:t xml:space="preserve">гимназии им. </w:t>
            </w:r>
            <w:proofErr w:type="spellStart"/>
            <w:r>
              <w:rPr>
                <w:rFonts w:ascii="Times New Roman" w:eastAsia="Times New Roman" w:hAnsi="Times New Roman"/>
                <w:color w:val="1A1A1A"/>
                <w:sz w:val="23"/>
                <w:szCs w:val="23"/>
                <w:lang w:val="ru-RU" w:eastAsia="ru-RU"/>
              </w:rPr>
              <w:t>А.Л.Кекина</w:t>
            </w:r>
            <w:proofErr w:type="spellEnd"/>
            <w:r>
              <w:rPr>
                <w:rFonts w:ascii="Times New Roman" w:eastAsia="Times New Roman" w:hAnsi="Times New Roman"/>
                <w:color w:val="1A1A1A"/>
                <w:sz w:val="23"/>
                <w:szCs w:val="23"/>
                <w:lang w:val="ru-RU" w:eastAsia="ru-RU"/>
              </w:rPr>
              <w:t xml:space="preserve"> г. Ростова                  </w:t>
            </w:r>
            <w:r w:rsidRPr="006C432C">
              <w:rPr>
                <w:rFonts w:ascii="Times New Roman" w:eastAsia="Times New Roman" w:hAnsi="Times New Roman"/>
                <w:color w:val="1A1A1A"/>
                <w:sz w:val="23"/>
                <w:szCs w:val="23"/>
                <w:lang w:val="ru-RU" w:eastAsia="ru-RU"/>
              </w:rPr>
              <w:t>_____________</w:t>
            </w:r>
            <w:proofErr w:type="spellStart"/>
            <w:r>
              <w:rPr>
                <w:rFonts w:ascii="Times New Roman" w:eastAsia="Times New Roman" w:hAnsi="Times New Roman"/>
                <w:color w:val="1A1A1A"/>
                <w:sz w:val="23"/>
                <w:szCs w:val="23"/>
                <w:lang w:val="ru-RU" w:eastAsia="ru-RU"/>
              </w:rPr>
              <w:t>Д.А.Бражников</w:t>
            </w:r>
            <w:proofErr w:type="spellEnd"/>
          </w:p>
          <w:p w:rsidR="00BF2FB4" w:rsidRPr="006C432C" w:rsidRDefault="00DC6344" w:rsidP="00BF2FB4">
            <w:pPr>
              <w:widowControl/>
              <w:shd w:val="clear" w:color="auto" w:fill="FFFFFF"/>
              <w:tabs>
                <w:tab w:val="left" w:pos="4962"/>
              </w:tabs>
              <w:spacing w:after="0" w:line="240" w:lineRule="auto"/>
              <w:ind w:left="4962"/>
              <w:rPr>
                <w:rFonts w:ascii="Times New Roman" w:eastAsia="Times New Roman" w:hAnsi="Times New Roman"/>
                <w:color w:val="1A1A1A"/>
                <w:sz w:val="23"/>
                <w:szCs w:val="23"/>
                <w:lang w:val="ru-RU" w:eastAsia="ru-RU"/>
              </w:rPr>
            </w:pPr>
            <w:r>
              <w:rPr>
                <w:rFonts w:ascii="Times New Roman" w:eastAsia="Times New Roman" w:hAnsi="Times New Roman"/>
                <w:color w:val="1A1A1A"/>
                <w:sz w:val="23"/>
                <w:szCs w:val="23"/>
                <w:lang w:val="ru-RU" w:eastAsia="ru-RU"/>
              </w:rPr>
              <w:t>«____</w:t>
            </w:r>
            <w:proofErr w:type="gramStart"/>
            <w:r>
              <w:rPr>
                <w:rFonts w:ascii="Times New Roman" w:eastAsia="Times New Roman" w:hAnsi="Times New Roman"/>
                <w:color w:val="1A1A1A"/>
                <w:sz w:val="23"/>
                <w:szCs w:val="23"/>
                <w:lang w:val="ru-RU" w:eastAsia="ru-RU"/>
              </w:rPr>
              <w:t>_»_</w:t>
            </w:r>
            <w:proofErr w:type="gramEnd"/>
            <w:r>
              <w:rPr>
                <w:rFonts w:ascii="Times New Roman" w:eastAsia="Times New Roman" w:hAnsi="Times New Roman"/>
                <w:color w:val="1A1A1A"/>
                <w:sz w:val="23"/>
                <w:szCs w:val="23"/>
                <w:lang w:val="ru-RU" w:eastAsia="ru-RU"/>
              </w:rPr>
              <w:t>____________2025</w:t>
            </w:r>
            <w:r w:rsidR="00BF2FB4" w:rsidRPr="006C432C">
              <w:rPr>
                <w:rFonts w:ascii="Times New Roman" w:eastAsia="Times New Roman" w:hAnsi="Times New Roman"/>
                <w:color w:val="1A1A1A"/>
                <w:sz w:val="23"/>
                <w:szCs w:val="23"/>
                <w:lang w:val="ru-RU" w:eastAsia="ru-RU"/>
              </w:rPr>
              <w:t xml:space="preserve"> г.</w:t>
            </w:r>
          </w:p>
          <w:p w:rsidR="007C2DCF" w:rsidRPr="007C2DCF" w:rsidRDefault="007C2DCF">
            <w:pPr>
              <w:ind w:firstLine="567"/>
              <w:jc w:val="center"/>
              <w:rPr>
                <w:lang w:val="ru-RU"/>
              </w:rPr>
            </w:pPr>
          </w:p>
        </w:tc>
      </w:tr>
    </w:tbl>
    <w:p w:rsidR="007C2DCF" w:rsidRDefault="007C2DCF" w:rsidP="007C2DCF">
      <w:pPr>
        <w:jc w:val="center"/>
        <w:rPr>
          <w:rFonts w:asciiTheme="minorHAnsi" w:hAnsiTheme="minorHAnsi" w:cstheme="minorBidi"/>
          <w:b/>
          <w:lang w:val="ru-RU"/>
        </w:rPr>
      </w:pPr>
    </w:p>
    <w:p w:rsidR="007C2DCF" w:rsidRDefault="007C2DCF" w:rsidP="007C2DCF">
      <w:pPr>
        <w:jc w:val="center"/>
        <w:rPr>
          <w:rFonts w:asciiTheme="minorHAnsi" w:hAnsiTheme="minorHAnsi" w:cstheme="minorBidi"/>
          <w:b/>
          <w:lang w:val="ru-RU"/>
        </w:rPr>
      </w:pPr>
    </w:p>
    <w:p w:rsidR="007C2DCF" w:rsidRPr="007C2DCF" w:rsidRDefault="007C2DCF" w:rsidP="007C2DCF">
      <w:pPr>
        <w:jc w:val="center"/>
        <w:rPr>
          <w:rFonts w:asciiTheme="minorHAnsi" w:hAnsiTheme="minorHAnsi" w:cstheme="minorBidi"/>
          <w:b/>
          <w:lang w:val="ru-RU"/>
        </w:rPr>
      </w:pPr>
    </w:p>
    <w:p w:rsidR="007C2DCF" w:rsidRPr="007C2DCF" w:rsidRDefault="007C2DCF" w:rsidP="007C2DCF">
      <w:pPr>
        <w:jc w:val="center"/>
        <w:rPr>
          <w:b/>
          <w:lang w:val="ru-RU"/>
        </w:rPr>
      </w:pPr>
    </w:p>
    <w:p w:rsidR="007C2DCF" w:rsidRPr="007C2DCF" w:rsidRDefault="007C2DCF" w:rsidP="007C2DCF">
      <w:pPr>
        <w:jc w:val="center"/>
        <w:rPr>
          <w:b/>
          <w:lang w:val="ru-RU"/>
        </w:rPr>
      </w:pPr>
    </w:p>
    <w:p w:rsidR="007C2DCF" w:rsidRPr="007C2DCF" w:rsidRDefault="007C2DCF" w:rsidP="007C2DCF">
      <w:pPr>
        <w:jc w:val="center"/>
        <w:rPr>
          <w:rFonts w:ascii="Times New Roman" w:hAnsi="Times New Roman"/>
          <w:b/>
          <w:sz w:val="44"/>
          <w:szCs w:val="44"/>
          <w:lang w:val="ru-RU"/>
        </w:rPr>
      </w:pPr>
      <w:r w:rsidRPr="007C2DCF">
        <w:rPr>
          <w:rFonts w:ascii="Times New Roman" w:hAnsi="Times New Roman"/>
          <w:b/>
          <w:sz w:val="44"/>
          <w:szCs w:val="44"/>
          <w:lang w:val="ru-RU"/>
        </w:rPr>
        <w:t>ПЛАН</w:t>
      </w:r>
      <w:r>
        <w:rPr>
          <w:rFonts w:ascii="Times New Roman" w:hAnsi="Times New Roman"/>
          <w:b/>
          <w:sz w:val="44"/>
          <w:szCs w:val="44"/>
          <w:lang w:val="ru-RU"/>
        </w:rPr>
        <w:t xml:space="preserve"> ВНЕУРОЧНОЙ ДЕЯТЕЛЬНОСТИ </w:t>
      </w:r>
    </w:p>
    <w:p w:rsidR="007C2DCF" w:rsidRPr="007C2DCF" w:rsidRDefault="007C2DCF" w:rsidP="007C2DCF">
      <w:pPr>
        <w:jc w:val="center"/>
        <w:rPr>
          <w:rFonts w:ascii="Times New Roman" w:hAnsi="Times New Roman"/>
          <w:sz w:val="40"/>
          <w:szCs w:val="40"/>
          <w:lang w:val="ru-RU"/>
        </w:rPr>
      </w:pPr>
      <w:r w:rsidRPr="007C2DCF">
        <w:rPr>
          <w:rFonts w:ascii="Times New Roman" w:hAnsi="Times New Roman"/>
          <w:sz w:val="40"/>
          <w:szCs w:val="40"/>
          <w:lang w:val="ru-RU"/>
        </w:rPr>
        <w:t>на 202</w:t>
      </w:r>
      <w:r w:rsidR="00DC6344">
        <w:rPr>
          <w:rFonts w:ascii="Times New Roman" w:hAnsi="Times New Roman"/>
          <w:sz w:val="40"/>
          <w:szCs w:val="40"/>
          <w:lang w:val="ru-RU"/>
        </w:rPr>
        <w:t>5 – 2026</w:t>
      </w:r>
      <w:r w:rsidRPr="007C2DCF">
        <w:rPr>
          <w:rFonts w:ascii="Times New Roman" w:hAnsi="Times New Roman"/>
          <w:sz w:val="40"/>
          <w:szCs w:val="40"/>
          <w:lang w:val="ru-RU"/>
        </w:rPr>
        <w:t xml:space="preserve"> учебный год</w:t>
      </w:r>
    </w:p>
    <w:p w:rsidR="007C2DCF" w:rsidRPr="007C2DCF" w:rsidRDefault="007C2DCF" w:rsidP="007C2DCF">
      <w:pPr>
        <w:jc w:val="center"/>
        <w:rPr>
          <w:rFonts w:ascii="Times New Roman" w:hAnsi="Times New Roman"/>
          <w:sz w:val="40"/>
          <w:szCs w:val="40"/>
          <w:lang w:val="ru-RU"/>
        </w:rPr>
      </w:pPr>
      <w:r w:rsidRPr="007C2DCF">
        <w:rPr>
          <w:rFonts w:ascii="Times New Roman" w:hAnsi="Times New Roman"/>
          <w:sz w:val="40"/>
          <w:szCs w:val="40"/>
          <w:lang w:val="ru-RU"/>
        </w:rPr>
        <w:t>10 - 11 классы</w:t>
      </w:r>
    </w:p>
    <w:p w:rsidR="007C2DCF" w:rsidRPr="00FF56AF" w:rsidRDefault="007C2DCF" w:rsidP="007C2DCF">
      <w:pPr>
        <w:tabs>
          <w:tab w:val="left" w:pos="568"/>
        </w:tabs>
        <w:spacing w:after="0" w:line="240" w:lineRule="auto"/>
        <w:jc w:val="center"/>
        <w:rPr>
          <w:rFonts w:ascii="Times New Roman" w:eastAsia="SchoolBookSanPin" w:hAnsi="Times New Roman"/>
          <w:b/>
          <w:lang w:val="ru-RU"/>
        </w:rPr>
      </w:pPr>
    </w:p>
    <w:p w:rsidR="007C2DCF" w:rsidRDefault="007C2DCF" w:rsidP="007C2DCF">
      <w:pPr>
        <w:tabs>
          <w:tab w:val="left" w:pos="568"/>
        </w:tabs>
        <w:spacing w:after="0" w:line="240" w:lineRule="auto"/>
        <w:jc w:val="both"/>
        <w:rPr>
          <w:rFonts w:ascii="Times New Roman" w:eastAsia="SchoolBookSanPin" w:hAnsi="Times New Roman"/>
          <w:b/>
          <w:lang w:val="ru-RU"/>
        </w:rPr>
      </w:pPr>
    </w:p>
    <w:p w:rsidR="007C2DCF" w:rsidRDefault="007C2DCF" w:rsidP="007C2DCF">
      <w:pPr>
        <w:tabs>
          <w:tab w:val="left" w:pos="568"/>
        </w:tabs>
        <w:spacing w:after="0" w:line="240" w:lineRule="auto"/>
        <w:jc w:val="both"/>
        <w:rPr>
          <w:rFonts w:ascii="Times New Roman" w:eastAsia="SchoolBookSanPin" w:hAnsi="Times New Roman"/>
          <w:b/>
          <w:lang w:val="ru-RU"/>
        </w:rPr>
      </w:pPr>
    </w:p>
    <w:p w:rsidR="007C2DCF" w:rsidRDefault="007C2DCF" w:rsidP="007C2DCF">
      <w:pPr>
        <w:tabs>
          <w:tab w:val="left" w:pos="568"/>
        </w:tabs>
        <w:spacing w:after="0" w:line="240" w:lineRule="auto"/>
        <w:jc w:val="both"/>
        <w:rPr>
          <w:rFonts w:ascii="Times New Roman" w:eastAsia="SchoolBookSanPin" w:hAnsi="Times New Roman"/>
          <w:b/>
          <w:lang w:val="ru-RU"/>
        </w:rPr>
      </w:pPr>
    </w:p>
    <w:p w:rsidR="007C2DCF" w:rsidRDefault="007C2DCF" w:rsidP="007C2DCF">
      <w:pPr>
        <w:tabs>
          <w:tab w:val="left" w:pos="568"/>
        </w:tabs>
        <w:spacing w:after="0" w:line="240" w:lineRule="auto"/>
        <w:jc w:val="both"/>
        <w:rPr>
          <w:rFonts w:ascii="Times New Roman" w:eastAsia="SchoolBookSanPin" w:hAnsi="Times New Roman"/>
          <w:b/>
          <w:lang w:val="ru-RU"/>
        </w:rPr>
      </w:pPr>
    </w:p>
    <w:p w:rsidR="007C2DCF" w:rsidRDefault="007C2DCF" w:rsidP="007C2DCF">
      <w:pPr>
        <w:tabs>
          <w:tab w:val="left" w:pos="568"/>
        </w:tabs>
        <w:spacing w:after="0" w:line="240" w:lineRule="auto"/>
        <w:jc w:val="both"/>
        <w:rPr>
          <w:rFonts w:ascii="Times New Roman" w:eastAsia="SchoolBookSanPin" w:hAnsi="Times New Roman"/>
          <w:b/>
          <w:lang w:val="ru-RU"/>
        </w:rPr>
      </w:pPr>
    </w:p>
    <w:p w:rsidR="007C2DCF" w:rsidRDefault="007C2DCF" w:rsidP="007C2DCF">
      <w:pPr>
        <w:tabs>
          <w:tab w:val="left" w:pos="568"/>
        </w:tabs>
        <w:spacing w:after="0" w:line="240" w:lineRule="auto"/>
        <w:jc w:val="both"/>
        <w:rPr>
          <w:rFonts w:ascii="Times New Roman" w:eastAsia="SchoolBookSanPin" w:hAnsi="Times New Roman"/>
          <w:b/>
          <w:lang w:val="ru-RU"/>
        </w:rPr>
      </w:pPr>
    </w:p>
    <w:p w:rsidR="007C2DCF" w:rsidRDefault="007C2DCF" w:rsidP="007C2DCF">
      <w:pPr>
        <w:tabs>
          <w:tab w:val="left" w:pos="568"/>
        </w:tabs>
        <w:spacing w:after="0" w:line="240" w:lineRule="auto"/>
        <w:jc w:val="both"/>
        <w:rPr>
          <w:rFonts w:ascii="Times New Roman" w:eastAsia="SchoolBookSanPin" w:hAnsi="Times New Roman"/>
          <w:b/>
          <w:lang w:val="ru-RU"/>
        </w:rPr>
      </w:pPr>
    </w:p>
    <w:p w:rsidR="007C2DCF" w:rsidRDefault="007C2DCF" w:rsidP="007C2DCF">
      <w:pPr>
        <w:tabs>
          <w:tab w:val="left" w:pos="568"/>
        </w:tabs>
        <w:spacing w:after="0" w:line="240" w:lineRule="auto"/>
        <w:jc w:val="both"/>
        <w:rPr>
          <w:rFonts w:ascii="Times New Roman" w:eastAsia="SchoolBookSanPin" w:hAnsi="Times New Roman"/>
          <w:b/>
          <w:lang w:val="ru-RU"/>
        </w:rPr>
      </w:pPr>
    </w:p>
    <w:p w:rsidR="007C2DCF" w:rsidRDefault="007C2DCF" w:rsidP="007C2DCF">
      <w:pPr>
        <w:tabs>
          <w:tab w:val="left" w:pos="568"/>
        </w:tabs>
        <w:spacing w:after="0" w:line="240" w:lineRule="auto"/>
        <w:jc w:val="both"/>
        <w:rPr>
          <w:rFonts w:ascii="Times New Roman" w:eastAsia="SchoolBookSanPin" w:hAnsi="Times New Roman"/>
          <w:b/>
          <w:lang w:val="ru-RU"/>
        </w:rPr>
      </w:pPr>
    </w:p>
    <w:p w:rsidR="007C2DCF" w:rsidRDefault="007C2DCF" w:rsidP="007C2DCF">
      <w:pPr>
        <w:tabs>
          <w:tab w:val="left" w:pos="568"/>
        </w:tabs>
        <w:spacing w:after="0" w:line="240" w:lineRule="auto"/>
        <w:jc w:val="both"/>
        <w:rPr>
          <w:rFonts w:ascii="Times New Roman" w:eastAsia="SchoolBookSanPin" w:hAnsi="Times New Roman"/>
          <w:b/>
          <w:lang w:val="ru-RU"/>
        </w:rPr>
      </w:pPr>
    </w:p>
    <w:p w:rsidR="007C2DCF" w:rsidRDefault="007C2DCF" w:rsidP="007C2DCF">
      <w:pPr>
        <w:tabs>
          <w:tab w:val="left" w:pos="568"/>
        </w:tabs>
        <w:spacing w:after="0" w:line="240" w:lineRule="auto"/>
        <w:jc w:val="both"/>
        <w:rPr>
          <w:rFonts w:ascii="Times New Roman" w:eastAsia="SchoolBookSanPin" w:hAnsi="Times New Roman"/>
          <w:b/>
          <w:lang w:val="ru-RU"/>
        </w:rPr>
      </w:pPr>
    </w:p>
    <w:p w:rsidR="007C2DCF" w:rsidRDefault="007C2DCF" w:rsidP="007C2DCF">
      <w:pPr>
        <w:tabs>
          <w:tab w:val="left" w:pos="568"/>
        </w:tabs>
        <w:spacing w:after="0" w:line="240" w:lineRule="auto"/>
        <w:jc w:val="both"/>
        <w:rPr>
          <w:rFonts w:ascii="Times New Roman" w:eastAsia="SchoolBookSanPin" w:hAnsi="Times New Roman"/>
          <w:b/>
          <w:lang w:val="ru-RU"/>
        </w:rPr>
      </w:pPr>
    </w:p>
    <w:p w:rsidR="007C2DCF" w:rsidRDefault="007C2DCF" w:rsidP="007C2DCF">
      <w:pPr>
        <w:tabs>
          <w:tab w:val="left" w:pos="568"/>
        </w:tabs>
        <w:spacing w:after="0" w:line="240" w:lineRule="auto"/>
        <w:jc w:val="both"/>
        <w:rPr>
          <w:rFonts w:ascii="Times New Roman" w:eastAsia="SchoolBookSanPin" w:hAnsi="Times New Roman"/>
          <w:b/>
          <w:lang w:val="ru-RU"/>
        </w:rPr>
      </w:pPr>
    </w:p>
    <w:p w:rsidR="007C2DCF" w:rsidRDefault="007C2DCF" w:rsidP="007C2DCF">
      <w:pPr>
        <w:tabs>
          <w:tab w:val="left" w:pos="568"/>
        </w:tabs>
        <w:spacing w:after="0" w:line="240" w:lineRule="auto"/>
        <w:jc w:val="both"/>
        <w:rPr>
          <w:rFonts w:ascii="Times New Roman" w:eastAsia="SchoolBookSanPin" w:hAnsi="Times New Roman"/>
          <w:b/>
          <w:lang w:val="ru-RU"/>
        </w:rPr>
      </w:pPr>
    </w:p>
    <w:p w:rsidR="007C2DCF" w:rsidRDefault="007C2DCF" w:rsidP="007C2DCF">
      <w:pPr>
        <w:tabs>
          <w:tab w:val="left" w:pos="568"/>
        </w:tabs>
        <w:spacing w:after="0" w:line="240" w:lineRule="auto"/>
        <w:jc w:val="both"/>
        <w:rPr>
          <w:rFonts w:ascii="Times New Roman" w:eastAsia="SchoolBookSanPin" w:hAnsi="Times New Roman"/>
          <w:b/>
          <w:lang w:val="ru-RU"/>
        </w:rPr>
      </w:pPr>
    </w:p>
    <w:p w:rsidR="007C2DCF" w:rsidRDefault="007C2DCF" w:rsidP="007C2DCF">
      <w:pPr>
        <w:tabs>
          <w:tab w:val="left" w:pos="568"/>
        </w:tabs>
        <w:spacing w:after="0" w:line="240" w:lineRule="auto"/>
        <w:jc w:val="both"/>
        <w:rPr>
          <w:rFonts w:ascii="Times New Roman" w:eastAsia="SchoolBookSanPin" w:hAnsi="Times New Roman"/>
          <w:b/>
          <w:lang w:val="ru-RU"/>
        </w:rPr>
      </w:pPr>
    </w:p>
    <w:p w:rsidR="007C2DCF" w:rsidRDefault="007C2DCF" w:rsidP="007C2DCF">
      <w:pPr>
        <w:tabs>
          <w:tab w:val="left" w:pos="568"/>
        </w:tabs>
        <w:spacing w:after="0" w:line="240" w:lineRule="auto"/>
        <w:jc w:val="both"/>
        <w:rPr>
          <w:rFonts w:ascii="Times New Roman" w:eastAsia="SchoolBookSanPin" w:hAnsi="Times New Roman"/>
          <w:b/>
          <w:lang w:val="ru-RU"/>
        </w:rPr>
      </w:pPr>
    </w:p>
    <w:p w:rsidR="007C2DCF" w:rsidRDefault="007C2DCF" w:rsidP="007C2DCF">
      <w:pPr>
        <w:tabs>
          <w:tab w:val="left" w:pos="568"/>
        </w:tabs>
        <w:spacing w:after="0" w:line="240" w:lineRule="auto"/>
        <w:jc w:val="both"/>
        <w:rPr>
          <w:rFonts w:ascii="Times New Roman" w:eastAsia="SchoolBookSanPin" w:hAnsi="Times New Roman"/>
          <w:b/>
          <w:lang w:val="ru-RU"/>
        </w:rPr>
      </w:pPr>
    </w:p>
    <w:p w:rsidR="007C2DCF" w:rsidRDefault="007C2DCF" w:rsidP="007C2DCF">
      <w:pPr>
        <w:tabs>
          <w:tab w:val="left" w:pos="568"/>
        </w:tabs>
        <w:spacing w:after="0" w:line="240" w:lineRule="auto"/>
        <w:jc w:val="both"/>
        <w:rPr>
          <w:rFonts w:ascii="Times New Roman" w:eastAsia="SchoolBookSanPin" w:hAnsi="Times New Roman"/>
          <w:b/>
          <w:lang w:val="ru-RU"/>
        </w:rPr>
      </w:pPr>
    </w:p>
    <w:p w:rsidR="007C2DCF" w:rsidRDefault="007C2DCF" w:rsidP="007C2DCF">
      <w:pPr>
        <w:tabs>
          <w:tab w:val="left" w:pos="568"/>
        </w:tabs>
        <w:spacing w:after="0" w:line="240" w:lineRule="auto"/>
        <w:jc w:val="both"/>
        <w:rPr>
          <w:rFonts w:ascii="Times New Roman" w:eastAsia="SchoolBookSanPin" w:hAnsi="Times New Roman"/>
          <w:b/>
          <w:lang w:val="ru-RU"/>
        </w:rPr>
      </w:pPr>
    </w:p>
    <w:p w:rsidR="007C2DCF" w:rsidRDefault="007C2DCF" w:rsidP="007C2DCF">
      <w:pPr>
        <w:tabs>
          <w:tab w:val="left" w:pos="568"/>
        </w:tabs>
        <w:spacing w:after="0" w:line="240" w:lineRule="auto"/>
        <w:jc w:val="both"/>
        <w:rPr>
          <w:rFonts w:ascii="Times New Roman" w:eastAsia="SchoolBookSanPin" w:hAnsi="Times New Roman"/>
          <w:b/>
          <w:lang w:val="ru-RU"/>
        </w:rPr>
      </w:pPr>
    </w:p>
    <w:p w:rsidR="007C2DCF" w:rsidRDefault="007C2DCF" w:rsidP="007C2DCF">
      <w:pPr>
        <w:tabs>
          <w:tab w:val="left" w:pos="568"/>
        </w:tabs>
        <w:spacing w:after="0" w:line="240" w:lineRule="auto"/>
        <w:jc w:val="both"/>
        <w:rPr>
          <w:rFonts w:ascii="Times New Roman" w:eastAsia="SchoolBookSanPin" w:hAnsi="Times New Roman"/>
          <w:b/>
          <w:lang w:val="ru-RU"/>
        </w:rPr>
      </w:pPr>
    </w:p>
    <w:p w:rsidR="007C2DCF" w:rsidRDefault="007C2DCF" w:rsidP="007C2DCF">
      <w:pPr>
        <w:tabs>
          <w:tab w:val="left" w:pos="568"/>
        </w:tabs>
        <w:spacing w:after="0" w:line="240" w:lineRule="auto"/>
        <w:jc w:val="both"/>
        <w:rPr>
          <w:rFonts w:ascii="Times New Roman" w:eastAsia="SchoolBookSanPin" w:hAnsi="Times New Roman"/>
          <w:b/>
          <w:lang w:val="ru-RU"/>
        </w:rPr>
      </w:pPr>
    </w:p>
    <w:p w:rsidR="007C2DCF" w:rsidRDefault="007C2DCF" w:rsidP="007C2DCF">
      <w:pPr>
        <w:tabs>
          <w:tab w:val="left" w:pos="568"/>
        </w:tabs>
        <w:spacing w:after="0" w:line="240" w:lineRule="auto"/>
        <w:jc w:val="both"/>
        <w:rPr>
          <w:rFonts w:ascii="Times New Roman" w:eastAsia="SchoolBookSanPin" w:hAnsi="Times New Roman"/>
          <w:b/>
          <w:lang w:val="ru-RU"/>
        </w:rPr>
      </w:pPr>
    </w:p>
    <w:p w:rsidR="007C2DCF" w:rsidRDefault="007C2DCF" w:rsidP="007C2DCF">
      <w:pPr>
        <w:tabs>
          <w:tab w:val="left" w:pos="568"/>
        </w:tabs>
        <w:spacing w:after="0" w:line="240" w:lineRule="auto"/>
        <w:jc w:val="both"/>
        <w:rPr>
          <w:rFonts w:ascii="Times New Roman" w:eastAsia="SchoolBookSanPin" w:hAnsi="Times New Roman"/>
          <w:b/>
          <w:lang w:val="ru-RU"/>
        </w:rPr>
      </w:pPr>
    </w:p>
    <w:p w:rsidR="007C2DCF" w:rsidRDefault="007C2DCF" w:rsidP="007C2DCF">
      <w:pPr>
        <w:tabs>
          <w:tab w:val="left" w:pos="568"/>
        </w:tabs>
        <w:spacing w:after="0" w:line="240" w:lineRule="auto"/>
        <w:jc w:val="both"/>
        <w:rPr>
          <w:rFonts w:ascii="Times New Roman" w:eastAsia="SchoolBookSanPin" w:hAnsi="Times New Roman"/>
          <w:b/>
          <w:lang w:val="ru-RU"/>
        </w:rPr>
      </w:pPr>
    </w:p>
    <w:p w:rsidR="007C2DCF" w:rsidRDefault="007C2DCF" w:rsidP="007C2DCF">
      <w:pPr>
        <w:tabs>
          <w:tab w:val="left" w:pos="568"/>
        </w:tabs>
        <w:spacing w:after="0" w:line="240" w:lineRule="auto"/>
        <w:jc w:val="center"/>
        <w:rPr>
          <w:rFonts w:ascii="Times New Roman" w:eastAsia="SchoolBookSanPin" w:hAnsi="Times New Roman"/>
          <w:b/>
          <w:lang w:val="ru-RU"/>
        </w:rPr>
      </w:pPr>
      <w:r w:rsidRPr="00FF56AF">
        <w:rPr>
          <w:rFonts w:ascii="Times New Roman" w:eastAsia="SchoolBookSanPin" w:hAnsi="Times New Roman"/>
          <w:b/>
          <w:lang w:val="ru-RU"/>
        </w:rPr>
        <w:lastRenderedPageBreak/>
        <w:t>Пояснительная записка</w:t>
      </w:r>
    </w:p>
    <w:p w:rsidR="007C2DCF" w:rsidRPr="00FF56AF" w:rsidRDefault="007C2DCF" w:rsidP="007C2DCF">
      <w:pPr>
        <w:tabs>
          <w:tab w:val="left" w:pos="568"/>
        </w:tabs>
        <w:spacing w:after="0" w:line="240" w:lineRule="auto"/>
        <w:jc w:val="center"/>
        <w:rPr>
          <w:rFonts w:ascii="Times New Roman" w:eastAsia="SchoolBookSanPin" w:hAnsi="Times New Roman"/>
          <w:b/>
          <w:lang w:val="ru-RU"/>
        </w:rPr>
      </w:pPr>
    </w:p>
    <w:p w:rsidR="007C2DCF" w:rsidRPr="007C2DCF" w:rsidRDefault="007C2DCF" w:rsidP="00F33F8F">
      <w:pPr>
        <w:widowControl/>
        <w:tabs>
          <w:tab w:val="left" w:pos="0"/>
        </w:tabs>
        <w:autoSpaceDE w:val="0"/>
        <w:autoSpaceDN w:val="0"/>
        <w:adjustRightInd w:val="0"/>
        <w:spacing w:after="0"/>
        <w:ind w:firstLine="851"/>
        <w:jc w:val="both"/>
        <w:rPr>
          <w:rFonts w:ascii="Times New Roman" w:eastAsia="SchoolBookSanPin" w:hAnsi="Times New Roman"/>
          <w:sz w:val="24"/>
          <w:szCs w:val="24"/>
          <w:lang w:val="ru-RU"/>
        </w:rPr>
      </w:pPr>
      <w:r w:rsidRPr="007C2DCF">
        <w:rPr>
          <w:rFonts w:ascii="Times New Roman" w:eastAsia="SchoolBookSanPin" w:hAnsi="Times New Roman"/>
          <w:sz w:val="24"/>
          <w:szCs w:val="24"/>
          <w:lang w:val="ru-RU"/>
        </w:rPr>
        <w:t xml:space="preserve">План внеурочной деятельности является организационным механизмом реализации основной образовательной программы основного общего образования МОУ гимназии им. </w:t>
      </w:r>
      <w:proofErr w:type="spellStart"/>
      <w:r w:rsidRPr="007C2DCF">
        <w:rPr>
          <w:rFonts w:ascii="Times New Roman" w:eastAsia="SchoolBookSanPin" w:hAnsi="Times New Roman"/>
          <w:sz w:val="24"/>
          <w:szCs w:val="24"/>
          <w:lang w:val="ru-RU"/>
        </w:rPr>
        <w:t>А.Л.Кекина</w:t>
      </w:r>
      <w:proofErr w:type="spellEnd"/>
      <w:r w:rsidRPr="007C2DCF">
        <w:rPr>
          <w:rFonts w:ascii="Times New Roman" w:eastAsia="SchoolBookSanPin" w:hAnsi="Times New Roman"/>
          <w:sz w:val="24"/>
          <w:szCs w:val="24"/>
          <w:lang w:val="ru-RU"/>
        </w:rPr>
        <w:t xml:space="preserve"> г. Ростова. </w:t>
      </w:r>
    </w:p>
    <w:p w:rsidR="007C2DCF" w:rsidRPr="007C2DCF" w:rsidRDefault="007C2DCF" w:rsidP="00F33F8F">
      <w:pPr>
        <w:widowControl/>
        <w:tabs>
          <w:tab w:val="left" w:pos="568"/>
        </w:tabs>
        <w:autoSpaceDE w:val="0"/>
        <w:autoSpaceDN w:val="0"/>
        <w:adjustRightInd w:val="0"/>
        <w:spacing w:after="0"/>
        <w:ind w:firstLine="851"/>
        <w:jc w:val="both"/>
        <w:rPr>
          <w:rFonts w:ascii="Times New Roman" w:eastAsia="SchoolBookSanPin" w:hAnsi="Times New Roman"/>
          <w:sz w:val="24"/>
          <w:szCs w:val="24"/>
          <w:lang w:val="ru-RU"/>
        </w:rPr>
      </w:pPr>
      <w:r w:rsidRPr="007C2DCF">
        <w:rPr>
          <w:rFonts w:ascii="Times New Roman" w:eastAsia="SchoolBookSanPin" w:hAnsi="Times New Roman"/>
          <w:sz w:val="24"/>
          <w:szCs w:val="24"/>
          <w:lang w:val="ru-RU"/>
        </w:rPr>
        <w:t xml:space="preserve">План внеурочной деятельности обеспечивает учет индивидуальных особенностей и </w:t>
      </w:r>
      <w:proofErr w:type="gramStart"/>
      <w:r w:rsidRPr="007C2DCF">
        <w:rPr>
          <w:rFonts w:ascii="Times New Roman" w:eastAsia="SchoolBookSanPin" w:hAnsi="Times New Roman"/>
          <w:sz w:val="24"/>
          <w:szCs w:val="24"/>
          <w:lang w:val="ru-RU"/>
        </w:rPr>
        <w:t>потребностей</w:t>
      </w:r>
      <w:proofErr w:type="gramEnd"/>
      <w:r w:rsidRPr="007C2DCF">
        <w:rPr>
          <w:rFonts w:ascii="Times New Roman" w:eastAsia="SchoolBookSanPin" w:hAnsi="Times New Roman"/>
          <w:sz w:val="24"/>
          <w:szCs w:val="24"/>
          <w:lang w:val="ru-RU"/>
        </w:rPr>
        <w:t xml:space="preserve"> обучающихся и предоставляет возможность выбора занятий внеурочной деятельности каждому обучающему в объеме 10 часов в неделю. </w:t>
      </w:r>
    </w:p>
    <w:p w:rsidR="007C2DCF" w:rsidRPr="007C2DCF" w:rsidRDefault="007C2DCF" w:rsidP="00F33F8F">
      <w:pPr>
        <w:widowControl/>
        <w:tabs>
          <w:tab w:val="left" w:pos="568"/>
        </w:tabs>
        <w:autoSpaceDE w:val="0"/>
        <w:autoSpaceDN w:val="0"/>
        <w:adjustRightInd w:val="0"/>
        <w:spacing w:after="0"/>
        <w:ind w:firstLine="851"/>
        <w:jc w:val="both"/>
        <w:rPr>
          <w:rFonts w:ascii="Times New Roman" w:eastAsia="SchoolBookSanPin" w:hAnsi="Times New Roman"/>
          <w:sz w:val="24"/>
          <w:szCs w:val="24"/>
          <w:lang w:val="ru-RU"/>
        </w:rPr>
      </w:pPr>
      <w:r w:rsidRPr="007C2DCF">
        <w:rPr>
          <w:rFonts w:ascii="Times New Roman" w:eastAsia="SchoolBookSanPin" w:hAnsi="Times New Roman"/>
          <w:sz w:val="24"/>
          <w:szCs w:val="24"/>
          <w:lang w:val="ru-RU"/>
        </w:rPr>
        <w:t xml:space="preserve">Школа самостоятельно разрабатывает и утверждает рабочие программы внеурочной деятельности и определяет формы организации образовательного процесса в рамках реализации основной образовательной программы. </w:t>
      </w:r>
    </w:p>
    <w:p w:rsidR="007C2DCF" w:rsidRPr="007C2DCF" w:rsidRDefault="007C2DCF" w:rsidP="00F33F8F">
      <w:pPr>
        <w:widowControl/>
        <w:tabs>
          <w:tab w:val="left" w:pos="568"/>
        </w:tabs>
        <w:autoSpaceDE w:val="0"/>
        <w:autoSpaceDN w:val="0"/>
        <w:adjustRightInd w:val="0"/>
        <w:spacing w:after="0"/>
        <w:ind w:firstLine="851"/>
        <w:jc w:val="both"/>
        <w:rPr>
          <w:rFonts w:ascii="Times New Roman" w:eastAsia="SchoolBookSanPin" w:hAnsi="Times New Roman"/>
          <w:sz w:val="24"/>
          <w:szCs w:val="24"/>
          <w:lang w:val="ru-RU"/>
        </w:rPr>
      </w:pPr>
      <w:r w:rsidRPr="007C2DCF">
        <w:rPr>
          <w:rFonts w:ascii="Times New Roman" w:eastAsia="SchoolBookSanPin" w:hAnsi="Times New Roman"/>
          <w:sz w:val="24"/>
          <w:szCs w:val="24"/>
          <w:lang w:val="ru-RU"/>
        </w:rPr>
        <w:t xml:space="preserve">Количество занятий внеурочной деятельности для каждого обучающегося определяется его родителями (законными представителями) с учетом занятости обучающегося во второй половине дня. </w:t>
      </w:r>
    </w:p>
    <w:p w:rsidR="007C2DCF" w:rsidRPr="007C2DCF" w:rsidRDefault="007C2DCF" w:rsidP="00F33F8F">
      <w:pPr>
        <w:widowControl/>
        <w:tabs>
          <w:tab w:val="left" w:pos="568"/>
        </w:tabs>
        <w:autoSpaceDE w:val="0"/>
        <w:autoSpaceDN w:val="0"/>
        <w:adjustRightInd w:val="0"/>
        <w:spacing w:after="0"/>
        <w:ind w:firstLine="851"/>
        <w:jc w:val="both"/>
        <w:rPr>
          <w:rFonts w:ascii="Times New Roman" w:eastAsia="SchoolBookSanPin" w:hAnsi="Times New Roman"/>
          <w:sz w:val="24"/>
          <w:szCs w:val="24"/>
          <w:lang w:val="ru-RU"/>
        </w:rPr>
      </w:pPr>
      <w:r w:rsidRPr="007C2DCF">
        <w:rPr>
          <w:rFonts w:ascii="Times New Roman" w:eastAsia="SchoolBookSanPin" w:hAnsi="Times New Roman"/>
          <w:sz w:val="24"/>
          <w:szCs w:val="24"/>
          <w:lang w:val="ru-RU"/>
        </w:rPr>
        <w:t xml:space="preserve">Под внеурочной деятельностью понимают образовательную деятельность, направленную на достижение планируемых результатов освоения основной образовательной программы (личностных, </w:t>
      </w:r>
      <w:proofErr w:type="spellStart"/>
      <w:r w:rsidRPr="007C2DCF">
        <w:rPr>
          <w:rFonts w:ascii="Times New Roman" w:eastAsia="SchoolBookSanPin" w:hAnsi="Times New Roman"/>
          <w:sz w:val="24"/>
          <w:szCs w:val="24"/>
          <w:lang w:val="ru-RU"/>
        </w:rPr>
        <w:t>метапредметных</w:t>
      </w:r>
      <w:proofErr w:type="spellEnd"/>
      <w:r w:rsidRPr="007C2DCF">
        <w:rPr>
          <w:rFonts w:ascii="Times New Roman" w:eastAsia="SchoolBookSanPin" w:hAnsi="Times New Roman"/>
          <w:sz w:val="24"/>
          <w:szCs w:val="24"/>
          <w:lang w:val="ru-RU"/>
        </w:rPr>
        <w:t xml:space="preserve"> и предметных), осуществляемую в формах, отличных от урочной. </w:t>
      </w:r>
    </w:p>
    <w:p w:rsidR="007C2DCF" w:rsidRPr="007C2DCF" w:rsidRDefault="007C2DCF" w:rsidP="00F33F8F">
      <w:pPr>
        <w:widowControl/>
        <w:tabs>
          <w:tab w:val="left" w:pos="568"/>
        </w:tabs>
        <w:autoSpaceDE w:val="0"/>
        <w:autoSpaceDN w:val="0"/>
        <w:adjustRightInd w:val="0"/>
        <w:spacing w:after="0"/>
        <w:ind w:firstLine="851"/>
        <w:jc w:val="both"/>
        <w:rPr>
          <w:rFonts w:ascii="Times New Roman" w:eastAsia="SchoolBookSanPin" w:hAnsi="Times New Roman"/>
          <w:sz w:val="24"/>
          <w:szCs w:val="24"/>
          <w:lang w:val="ru-RU"/>
        </w:rPr>
      </w:pPr>
      <w:r w:rsidRPr="007C2DCF">
        <w:rPr>
          <w:rFonts w:ascii="Times New Roman" w:eastAsia="SchoolBookSanPin" w:hAnsi="Times New Roman"/>
          <w:sz w:val="24"/>
          <w:szCs w:val="24"/>
          <w:lang w:val="ru-RU"/>
        </w:rPr>
        <w:t xml:space="preserve">Внеурочная деятельность является неотъемлемой и обязательной частью основной общеобразовательной программы. План внеурочной деятельности представляет собой описание целостной системы функционирования школы в сфере внеурочной деятельности и может включать в себя: </w:t>
      </w:r>
    </w:p>
    <w:p w:rsidR="007C2DCF" w:rsidRPr="007C2DCF" w:rsidRDefault="007C2DCF" w:rsidP="00F33F8F">
      <w:pPr>
        <w:widowControl/>
        <w:tabs>
          <w:tab w:val="left" w:pos="568"/>
        </w:tabs>
        <w:autoSpaceDE w:val="0"/>
        <w:autoSpaceDN w:val="0"/>
        <w:adjustRightInd w:val="0"/>
        <w:spacing w:after="108"/>
        <w:ind w:firstLine="851"/>
        <w:jc w:val="both"/>
        <w:rPr>
          <w:rFonts w:ascii="Times New Roman" w:eastAsia="SchoolBookSanPin" w:hAnsi="Times New Roman"/>
          <w:sz w:val="24"/>
          <w:szCs w:val="24"/>
          <w:lang w:val="ru-RU"/>
        </w:rPr>
      </w:pPr>
      <w:r w:rsidRPr="007C2DCF">
        <w:rPr>
          <w:rFonts w:ascii="Times New Roman" w:eastAsia="SchoolBookSanPin" w:hAnsi="Times New Roman"/>
          <w:sz w:val="24"/>
          <w:szCs w:val="24"/>
          <w:lang w:val="ru-RU"/>
        </w:rPr>
        <w:t xml:space="preserve">−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 </w:t>
      </w:r>
    </w:p>
    <w:p w:rsidR="007C2DCF" w:rsidRPr="007C2DCF" w:rsidRDefault="007C2DCF" w:rsidP="00F33F8F">
      <w:pPr>
        <w:widowControl/>
        <w:tabs>
          <w:tab w:val="left" w:pos="568"/>
        </w:tabs>
        <w:autoSpaceDE w:val="0"/>
        <w:autoSpaceDN w:val="0"/>
        <w:adjustRightInd w:val="0"/>
        <w:spacing w:after="108"/>
        <w:ind w:firstLine="851"/>
        <w:jc w:val="both"/>
        <w:rPr>
          <w:rFonts w:ascii="Times New Roman" w:eastAsia="SchoolBookSanPin" w:hAnsi="Times New Roman"/>
          <w:sz w:val="24"/>
          <w:szCs w:val="24"/>
          <w:lang w:val="ru-RU"/>
        </w:rPr>
      </w:pPr>
      <w:r w:rsidRPr="007C2DCF">
        <w:rPr>
          <w:rFonts w:ascii="Times New Roman" w:eastAsia="SchoolBookSanPin" w:hAnsi="Times New Roman"/>
          <w:sz w:val="24"/>
          <w:szCs w:val="24"/>
          <w:lang w:val="ru-RU"/>
        </w:rPr>
        <w:t xml:space="preserve">−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w:t>
      </w:r>
      <w:proofErr w:type="spellStart"/>
      <w:r w:rsidRPr="007C2DCF">
        <w:rPr>
          <w:rFonts w:ascii="Times New Roman" w:eastAsia="SchoolBookSanPin" w:hAnsi="Times New Roman"/>
          <w:sz w:val="24"/>
          <w:szCs w:val="24"/>
          <w:lang w:val="ru-RU"/>
        </w:rPr>
        <w:t>метапредметные</w:t>
      </w:r>
      <w:proofErr w:type="spellEnd"/>
      <w:r w:rsidRPr="007C2DCF">
        <w:rPr>
          <w:rFonts w:ascii="Times New Roman" w:eastAsia="SchoolBookSanPin" w:hAnsi="Times New Roman"/>
          <w:sz w:val="24"/>
          <w:szCs w:val="24"/>
          <w:lang w:val="ru-RU"/>
        </w:rPr>
        <w:t xml:space="preserve"> кружки, факультативы, научные сообщества, в том числе направленные на реализацию проектной и исследовательской деятельности); </w:t>
      </w:r>
    </w:p>
    <w:p w:rsidR="007C2DCF" w:rsidRPr="007C2DCF" w:rsidRDefault="007C2DCF" w:rsidP="00F33F8F">
      <w:pPr>
        <w:widowControl/>
        <w:tabs>
          <w:tab w:val="left" w:pos="568"/>
        </w:tabs>
        <w:autoSpaceDE w:val="0"/>
        <w:autoSpaceDN w:val="0"/>
        <w:adjustRightInd w:val="0"/>
        <w:spacing w:after="0"/>
        <w:ind w:firstLine="851"/>
        <w:jc w:val="both"/>
        <w:rPr>
          <w:rFonts w:ascii="Times New Roman" w:eastAsia="SchoolBookSanPin" w:hAnsi="Times New Roman"/>
          <w:sz w:val="24"/>
          <w:szCs w:val="24"/>
          <w:lang w:val="ru-RU"/>
        </w:rPr>
      </w:pPr>
      <w:r w:rsidRPr="007C2DCF">
        <w:rPr>
          <w:rFonts w:ascii="Times New Roman" w:eastAsia="SchoolBookSanPin" w:hAnsi="Times New Roman"/>
          <w:sz w:val="24"/>
          <w:szCs w:val="24"/>
          <w:lang w:val="ru-RU"/>
        </w:rPr>
        <w:t xml:space="preserve">−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7C2DCF">
        <w:rPr>
          <w:rFonts w:ascii="Times New Roman" w:eastAsia="SchoolBookSanPin" w:hAnsi="Times New Roman"/>
          <w:sz w:val="24"/>
          <w:szCs w:val="24"/>
          <w:lang w:val="ru-RU"/>
        </w:rPr>
        <w:t>волонтерство</w:t>
      </w:r>
      <w:proofErr w:type="spellEnd"/>
      <w:r w:rsidRPr="007C2DCF">
        <w:rPr>
          <w:rFonts w:ascii="Times New Roman" w:eastAsia="SchoolBookSanPin" w:hAnsi="Times New Roman"/>
          <w:sz w:val="24"/>
          <w:szCs w:val="24"/>
          <w:lang w:val="ru-RU"/>
        </w:rPr>
        <w:t xml:space="preserve">),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 </w:t>
      </w:r>
    </w:p>
    <w:p w:rsidR="007C2DCF" w:rsidRPr="007C2DCF" w:rsidRDefault="007C2DCF" w:rsidP="00F33F8F">
      <w:pPr>
        <w:widowControl/>
        <w:tabs>
          <w:tab w:val="left" w:pos="568"/>
        </w:tabs>
        <w:autoSpaceDE w:val="0"/>
        <w:autoSpaceDN w:val="0"/>
        <w:adjustRightInd w:val="0"/>
        <w:spacing w:after="108"/>
        <w:ind w:firstLine="851"/>
        <w:jc w:val="both"/>
        <w:rPr>
          <w:rFonts w:ascii="Times New Roman" w:eastAsia="SchoolBookSanPin" w:hAnsi="Times New Roman"/>
          <w:sz w:val="24"/>
          <w:szCs w:val="24"/>
          <w:lang w:val="ru-RU"/>
        </w:rPr>
      </w:pPr>
      <w:r w:rsidRPr="007C2DCF">
        <w:rPr>
          <w:rFonts w:ascii="Times New Roman" w:eastAsia="SchoolBookSanPin" w:hAnsi="Times New Roman"/>
          <w:sz w:val="24"/>
          <w:szCs w:val="24"/>
          <w:lang w:val="ru-RU"/>
        </w:rPr>
        <w:t xml:space="preserve">−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 </w:t>
      </w:r>
    </w:p>
    <w:p w:rsidR="007C2DCF" w:rsidRPr="007C2DCF" w:rsidRDefault="007C2DCF" w:rsidP="00F33F8F">
      <w:pPr>
        <w:widowControl/>
        <w:tabs>
          <w:tab w:val="left" w:pos="568"/>
        </w:tabs>
        <w:autoSpaceDE w:val="0"/>
        <w:autoSpaceDN w:val="0"/>
        <w:adjustRightInd w:val="0"/>
        <w:spacing w:after="108"/>
        <w:ind w:firstLine="851"/>
        <w:jc w:val="both"/>
        <w:rPr>
          <w:rFonts w:ascii="Times New Roman" w:eastAsia="SchoolBookSanPin" w:hAnsi="Times New Roman"/>
          <w:sz w:val="24"/>
          <w:szCs w:val="24"/>
          <w:lang w:val="ru-RU"/>
        </w:rPr>
      </w:pPr>
      <w:r w:rsidRPr="007C2DCF">
        <w:rPr>
          <w:rFonts w:ascii="Times New Roman" w:eastAsia="SchoolBookSanPin" w:hAnsi="Times New Roman"/>
          <w:sz w:val="24"/>
          <w:szCs w:val="24"/>
          <w:lang w:val="ru-RU"/>
        </w:rPr>
        <w:lastRenderedPageBreak/>
        <w:t xml:space="preserve">−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7C2DCF" w:rsidRPr="007C2DCF" w:rsidRDefault="007C2DCF" w:rsidP="00F33F8F">
      <w:pPr>
        <w:widowControl/>
        <w:tabs>
          <w:tab w:val="left" w:pos="568"/>
        </w:tabs>
        <w:autoSpaceDE w:val="0"/>
        <w:autoSpaceDN w:val="0"/>
        <w:adjustRightInd w:val="0"/>
        <w:spacing w:after="108"/>
        <w:ind w:firstLine="851"/>
        <w:jc w:val="both"/>
        <w:rPr>
          <w:rFonts w:ascii="Times New Roman" w:eastAsia="SchoolBookSanPin" w:hAnsi="Times New Roman"/>
          <w:sz w:val="24"/>
          <w:szCs w:val="24"/>
          <w:lang w:val="ru-RU"/>
        </w:rPr>
      </w:pPr>
      <w:r w:rsidRPr="007C2DCF">
        <w:rPr>
          <w:rFonts w:ascii="Times New Roman" w:eastAsia="SchoolBookSanPin" w:hAnsi="Times New Roman"/>
          <w:sz w:val="24"/>
          <w:szCs w:val="24"/>
          <w:lang w:val="ru-RU"/>
        </w:rPr>
        <w:t xml:space="preserve">−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 </w:t>
      </w:r>
    </w:p>
    <w:p w:rsidR="007C2DCF" w:rsidRPr="007C2DCF" w:rsidRDefault="007C2DCF" w:rsidP="00F33F8F">
      <w:pPr>
        <w:widowControl/>
        <w:tabs>
          <w:tab w:val="left" w:pos="568"/>
        </w:tabs>
        <w:autoSpaceDE w:val="0"/>
        <w:autoSpaceDN w:val="0"/>
        <w:adjustRightInd w:val="0"/>
        <w:spacing w:after="108"/>
        <w:ind w:firstLine="851"/>
        <w:jc w:val="both"/>
        <w:rPr>
          <w:rFonts w:ascii="Times New Roman" w:eastAsia="SchoolBookSanPin" w:hAnsi="Times New Roman"/>
          <w:sz w:val="24"/>
          <w:szCs w:val="24"/>
          <w:lang w:val="ru-RU"/>
        </w:rPr>
      </w:pPr>
      <w:r w:rsidRPr="007C2DCF">
        <w:rPr>
          <w:rFonts w:ascii="Times New Roman" w:eastAsia="SchoolBookSanPin" w:hAnsi="Times New Roman"/>
          <w:sz w:val="24"/>
          <w:szCs w:val="24"/>
          <w:lang w:val="ru-RU"/>
        </w:rPr>
        <w:t xml:space="preserve">−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sidRPr="007C2DCF">
        <w:rPr>
          <w:rFonts w:ascii="Times New Roman" w:eastAsia="SchoolBookSanPin" w:hAnsi="Times New Roman"/>
          <w:sz w:val="24"/>
          <w:szCs w:val="24"/>
          <w:lang w:val="ru-RU"/>
        </w:rPr>
        <w:t>тьюторов</w:t>
      </w:r>
      <w:proofErr w:type="spellEnd"/>
      <w:r w:rsidRPr="007C2DCF">
        <w:rPr>
          <w:rFonts w:ascii="Times New Roman" w:eastAsia="SchoolBookSanPin" w:hAnsi="Times New Roman"/>
          <w:sz w:val="24"/>
          <w:szCs w:val="24"/>
          <w:lang w:val="ru-RU"/>
        </w:rPr>
        <w:t xml:space="preserve">, педагогов-психологов); </w:t>
      </w:r>
    </w:p>
    <w:p w:rsidR="007C2DCF" w:rsidRPr="007C2DCF" w:rsidRDefault="007C2DCF" w:rsidP="00F33F8F">
      <w:pPr>
        <w:widowControl/>
        <w:tabs>
          <w:tab w:val="left" w:pos="568"/>
        </w:tabs>
        <w:autoSpaceDE w:val="0"/>
        <w:autoSpaceDN w:val="0"/>
        <w:adjustRightInd w:val="0"/>
        <w:spacing w:after="0"/>
        <w:ind w:firstLine="851"/>
        <w:jc w:val="both"/>
        <w:rPr>
          <w:rFonts w:ascii="Times New Roman" w:eastAsia="SchoolBookSanPin" w:hAnsi="Times New Roman"/>
          <w:sz w:val="24"/>
          <w:szCs w:val="24"/>
          <w:lang w:val="ru-RU"/>
        </w:rPr>
      </w:pPr>
      <w:r w:rsidRPr="007C2DCF">
        <w:rPr>
          <w:rFonts w:ascii="Times New Roman" w:eastAsia="SchoolBookSanPin" w:hAnsi="Times New Roman"/>
          <w:sz w:val="24"/>
          <w:szCs w:val="24"/>
          <w:lang w:val="ru-RU"/>
        </w:rPr>
        <w:t xml:space="preserve">− внеурочную деятельность, направленную на обеспечение благополучия обучающихся в пространстве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7C2DCF" w:rsidRPr="007C2DCF" w:rsidRDefault="007C2DCF" w:rsidP="00F33F8F">
      <w:pPr>
        <w:widowControl/>
        <w:tabs>
          <w:tab w:val="left" w:pos="568"/>
        </w:tabs>
        <w:autoSpaceDE w:val="0"/>
        <w:autoSpaceDN w:val="0"/>
        <w:adjustRightInd w:val="0"/>
        <w:spacing w:after="0"/>
        <w:ind w:firstLine="851"/>
        <w:jc w:val="both"/>
        <w:rPr>
          <w:rFonts w:ascii="Times New Roman" w:eastAsia="SchoolBookSanPin" w:hAnsi="Times New Roman"/>
          <w:sz w:val="24"/>
          <w:szCs w:val="24"/>
          <w:lang w:val="ru-RU"/>
        </w:rPr>
      </w:pPr>
      <w:r w:rsidRPr="007C2DCF">
        <w:rPr>
          <w:rFonts w:ascii="Times New Roman" w:eastAsia="SchoolBookSanPin" w:hAnsi="Times New Roman"/>
          <w:sz w:val="24"/>
          <w:szCs w:val="24"/>
          <w:lang w:val="ru-RU"/>
        </w:rPr>
        <w:t xml:space="preserve">Количество часов, выделяемых на внеурочную деятельность, составляет за 2 года обучения на этапе средней школы до 700 часов. </w:t>
      </w:r>
    </w:p>
    <w:p w:rsidR="007C2DCF" w:rsidRPr="007C2DCF" w:rsidRDefault="007C2DCF" w:rsidP="00F33F8F">
      <w:pPr>
        <w:widowControl/>
        <w:tabs>
          <w:tab w:val="left" w:pos="568"/>
        </w:tabs>
        <w:autoSpaceDE w:val="0"/>
        <w:autoSpaceDN w:val="0"/>
        <w:adjustRightInd w:val="0"/>
        <w:spacing w:after="0"/>
        <w:ind w:firstLine="851"/>
        <w:jc w:val="both"/>
        <w:rPr>
          <w:rFonts w:ascii="Times New Roman" w:eastAsia="SchoolBookSanPin" w:hAnsi="Times New Roman"/>
          <w:sz w:val="24"/>
          <w:szCs w:val="24"/>
          <w:lang w:val="ru-RU"/>
        </w:rPr>
      </w:pPr>
      <w:r w:rsidRPr="007C2DCF">
        <w:rPr>
          <w:rFonts w:ascii="Times New Roman" w:eastAsia="SchoolBookSanPin" w:hAnsi="Times New Roman"/>
          <w:sz w:val="24"/>
          <w:szCs w:val="24"/>
          <w:lang w:val="ru-RU"/>
        </w:rPr>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  </w:t>
      </w:r>
    </w:p>
    <w:p w:rsidR="007C2DCF" w:rsidRPr="007C2DCF" w:rsidRDefault="007C2DCF" w:rsidP="00F33F8F">
      <w:pPr>
        <w:widowControl/>
        <w:tabs>
          <w:tab w:val="left" w:pos="568"/>
        </w:tabs>
        <w:autoSpaceDE w:val="0"/>
        <w:autoSpaceDN w:val="0"/>
        <w:adjustRightInd w:val="0"/>
        <w:spacing w:after="0"/>
        <w:ind w:firstLine="851"/>
        <w:jc w:val="both"/>
        <w:rPr>
          <w:rFonts w:ascii="Times New Roman" w:eastAsia="SchoolBookSanPin" w:hAnsi="Times New Roman"/>
          <w:sz w:val="24"/>
          <w:szCs w:val="24"/>
          <w:lang w:val="ru-RU"/>
        </w:rPr>
      </w:pPr>
      <w:r w:rsidRPr="007C2DCF">
        <w:rPr>
          <w:rFonts w:ascii="Times New Roman" w:eastAsia="SchoolBookSanPin" w:hAnsi="Times New Roman"/>
          <w:sz w:val="24"/>
          <w:szCs w:val="24"/>
          <w:lang w:val="ru-RU"/>
        </w:rPr>
        <w:t xml:space="preserve">При реализации плана внеурочной деятельности в школе предусмотрена вариативность содержания внеурочной деятельности с учетом образовательных потребностей и интересов обучающихся. </w:t>
      </w:r>
    </w:p>
    <w:p w:rsidR="007C2DCF" w:rsidRPr="007C2DCF" w:rsidRDefault="007C2DCF" w:rsidP="00F33F8F">
      <w:pPr>
        <w:widowControl/>
        <w:tabs>
          <w:tab w:val="left" w:pos="568"/>
        </w:tabs>
        <w:autoSpaceDE w:val="0"/>
        <w:autoSpaceDN w:val="0"/>
        <w:adjustRightInd w:val="0"/>
        <w:spacing w:after="0"/>
        <w:ind w:firstLine="851"/>
        <w:jc w:val="both"/>
        <w:rPr>
          <w:rFonts w:ascii="Times New Roman" w:eastAsia="SchoolBookSanPin" w:hAnsi="Times New Roman"/>
          <w:sz w:val="24"/>
          <w:szCs w:val="24"/>
          <w:lang w:val="ru-RU"/>
        </w:rPr>
      </w:pPr>
      <w:r w:rsidRPr="007C2DCF">
        <w:rPr>
          <w:rFonts w:ascii="Times New Roman" w:eastAsia="SchoolBookSanPin" w:hAnsi="Times New Roman"/>
          <w:sz w:val="24"/>
          <w:szCs w:val="24"/>
          <w:lang w:val="ru-RU"/>
        </w:rPr>
        <w:t xml:space="preserve">Внеурочная деятельность проводится с перерывом не менее 30 минут после последнего урока. Продолжительность занятий - 45 минут. Домашние задания не предусмотрены. </w:t>
      </w:r>
    </w:p>
    <w:p w:rsidR="007C2DCF" w:rsidRPr="007C2DCF" w:rsidRDefault="007C2DCF" w:rsidP="00F33F8F">
      <w:pPr>
        <w:widowControl/>
        <w:tabs>
          <w:tab w:val="left" w:pos="568"/>
        </w:tabs>
        <w:autoSpaceDE w:val="0"/>
        <w:autoSpaceDN w:val="0"/>
        <w:adjustRightInd w:val="0"/>
        <w:spacing w:after="0"/>
        <w:ind w:firstLine="851"/>
        <w:jc w:val="both"/>
        <w:rPr>
          <w:rFonts w:ascii="Times New Roman" w:eastAsia="SchoolBookSanPin" w:hAnsi="Times New Roman"/>
          <w:sz w:val="24"/>
          <w:szCs w:val="24"/>
          <w:lang w:val="ru-RU"/>
        </w:rPr>
      </w:pPr>
      <w:r w:rsidRPr="007C2DCF">
        <w:rPr>
          <w:rFonts w:ascii="Times New Roman" w:eastAsia="SchoolBookSanPin" w:hAnsi="Times New Roman"/>
          <w:sz w:val="24"/>
          <w:szCs w:val="24"/>
          <w:lang w:val="ru-RU"/>
        </w:rPr>
        <w:t xml:space="preserve">Объем внеурочной деятельности определяется с учетом интересов обучающихся. Для обучающихся, посещающих занятия в организациях дополнительного образования (спортивных школах, музыкальных школах и др. организациях), количество часов внеурочной деятельности сокращается. </w:t>
      </w:r>
    </w:p>
    <w:p w:rsidR="007C2DCF" w:rsidRPr="007C2DCF" w:rsidRDefault="007C2DCF" w:rsidP="00F33F8F">
      <w:pPr>
        <w:widowControl/>
        <w:tabs>
          <w:tab w:val="left" w:pos="568"/>
        </w:tabs>
        <w:autoSpaceDE w:val="0"/>
        <w:autoSpaceDN w:val="0"/>
        <w:adjustRightInd w:val="0"/>
        <w:spacing w:after="0"/>
        <w:ind w:firstLine="851"/>
        <w:jc w:val="both"/>
        <w:rPr>
          <w:rFonts w:ascii="Times New Roman" w:eastAsia="SchoolBookSanPin" w:hAnsi="Times New Roman"/>
          <w:sz w:val="24"/>
          <w:szCs w:val="24"/>
          <w:lang w:val="ru-RU"/>
        </w:rPr>
      </w:pPr>
      <w:r w:rsidRPr="007C2DCF">
        <w:rPr>
          <w:rFonts w:ascii="Times New Roman" w:eastAsia="SchoolBookSanPin" w:hAnsi="Times New Roman"/>
          <w:sz w:val="24"/>
          <w:szCs w:val="24"/>
          <w:lang w:val="ru-RU"/>
        </w:rPr>
        <w:t xml:space="preserve">Расписание внеурочных занятий составляется отдельно от расписания уроков. </w:t>
      </w:r>
    </w:p>
    <w:p w:rsidR="007C2DCF" w:rsidRDefault="007C2DCF" w:rsidP="00F33F8F">
      <w:pPr>
        <w:widowControl/>
        <w:tabs>
          <w:tab w:val="left" w:pos="568"/>
        </w:tabs>
        <w:autoSpaceDE w:val="0"/>
        <w:autoSpaceDN w:val="0"/>
        <w:adjustRightInd w:val="0"/>
        <w:spacing w:after="0" w:line="240" w:lineRule="auto"/>
        <w:ind w:left="850" w:firstLine="851"/>
        <w:jc w:val="both"/>
        <w:rPr>
          <w:rFonts w:ascii="Times New Roman" w:eastAsia="SchoolBookSanPin" w:hAnsi="Times New Roman"/>
          <w:b/>
          <w:sz w:val="24"/>
          <w:szCs w:val="24"/>
          <w:lang w:val="ru-RU"/>
        </w:rPr>
      </w:pPr>
    </w:p>
    <w:p w:rsidR="00F33F8F" w:rsidRDefault="00F33F8F" w:rsidP="00F33F8F">
      <w:pPr>
        <w:widowControl/>
        <w:spacing w:after="160" w:line="259" w:lineRule="auto"/>
        <w:ind w:firstLine="851"/>
        <w:rPr>
          <w:rFonts w:ascii="Times New Roman" w:eastAsia="SchoolBookSanPin" w:hAnsi="Times New Roman"/>
          <w:b/>
          <w:sz w:val="24"/>
          <w:szCs w:val="24"/>
          <w:lang w:val="ru-RU"/>
        </w:rPr>
      </w:pPr>
      <w:r>
        <w:rPr>
          <w:rFonts w:ascii="Times New Roman" w:eastAsia="SchoolBookSanPin" w:hAnsi="Times New Roman"/>
          <w:b/>
          <w:sz w:val="24"/>
          <w:szCs w:val="24"/>
          <w:lang w:val="ru-RU"/>
        </w:rPr>
        <w:br w:type="page"/>
      </w:r>
    </w:p>
    <w:p w:rsidR="007C2DCF" w:rsidRPr="00500778" w:rsidRDefault="007C2DCF" w:rsidP="007C2DCF">
      <w:pPr>
        <w:widowControl/>
        <w:tabs>
          <w:tab w:val="left" w:pos="568"/>
        </w:tabs>
        <w:autoSpaceDE w:val="0"/>
        <w:autoSpaceDN w:val="0"/>
        <w:adjustRightInd w:val="0"/>
        <w:spacing w:after="0" w:line="240" w:lineRule="auto"/>
        <w:ind w:left="850" w:hanging="142"/>
        <w:jc w:val="both"/>
        <w:rPr>
          <w:rFonts w:ascii="Times New Roman" w:eastAsia="SchoolBookSanPin" w:hAnsi="Times New Roman"/>
          <w:b/>
          <w:sz w:val="24"/>
          <w:szCs w:val="24"/>
          <w:lang w:val="ru-RU"/>
        </w:rPr>
      </w:pPr>
      <w:r w:rsidRPr="00500778">
        <w:rPr>
          <w:rFonts w:ascii="Times New Roman" w:eastAsia="SchoolBookSanPin" w:hAnsi="Times New Roman"/>
          <w:b/>
          <w:sz w:val="24"/>
          <w:szCs w:val="24"/>
          <w:lang w:val="ru-RU"/>
        </w:rPr>
        <w:lastRenderedPageBreak/>
        <w:t xml:space="preserve">План внеурочной деятельности </w:t>
      </w:r>
      <w:r>
        <w:rPr>
          <w:rFonts w:ascii="Times New Roman" w:eastAsia="SchoolBookSanPin" w:hAnsi="Times New Roman"/>
          <w:b/>
          <w:sz w:val="24"/>
          <w:szCs w:val="24"/>
          <w:lang w:val="ru-RU"/>
        </w:rPr>
        <w:t xml:space="preserve">в 10-11 классах </w:t>
      </w:r>
      <w:r w:rsidRPr="00500778">
        <w:rPr>
          <w:rFonts w:ascii="Times New Roman" w:eastAsia="SchoolBookSanPin" w:hAnsi="Times New Roman"/>
          <w:b/>
          <w:sz w:val="24"/>
          <w:szCs w:val="24"/>
          <w:lang w:val="ru-RU"/>
        </w:rPr>
        <w:t>на 202</w:t>
      </w:r>
      <w:r w:rsidR="00DC6344">
        <w:rPr>
          <w:rFonts w:ascii="Times New Roman" w:eastAsia="SchoolBookSanPin" w:hAnsi="Times New Roman"/>
          <w:b/>
          <w:sz w:val="24"/>
          <w:szCs w:val="24"/>
          <w:lang w:val="ru-RU"/>
        </w:rPr>
        <w:t>5</w:t>
      </w:r>
      <w:r w:rsidRPr="00500778">
        <w:rPr>
          <w:rFonts w:ascii="Times New Roman" w:eastAsia="SchoolBookSanPin" w:hAnsi="Times New Roman"/>
          <w:b/>
          <w:sz w:val="24"/>
          <w:szCs w:val="24"/>
          <w:lang w:val="ru-RU"/>
        </w:rPr>
        <w:t>-2</w:t>
      </w:r>
      <w:r w:rsidR="00DC6344">
        <w:rPr>
          <w:rFonts w:ascii="Times New Roman" w:eastAsia="SchoolBookSanPin" w:hAnsi="Times New Roman"/>
          <w:b/>
          <w:sz w:val="24"/>
          <w:szCs w:val="24"/>
          <w:lang w:val="ru-RU"/>
        </w:rPr>
        <w:t>6</w:t>
      </w:r>
      <w:r w:rsidRPr="00500778">
        <w:rPr>
          <w:rFonts w:ascii="Times New Roman" w:eastAsia="SchoolBookSanPin" w:hAnsi="Times New Roman"/>
          <w:b/>
          <w:sz w:val="24"/>
          <w:szCs w:val="24"/>
          <w:lang w:val="ru-RU"/>
        </w:rPr>
        <w:t xml:space="preserve"> учебный год</w:t>
      </w:r>
    </w:p>
    <w:tbl>
      <w:tblPr>
        <w:tblW w:w="10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0"/>
        <w:gridCol w:w="3214"/>
        <w:gridCol w:w="2334"/>
        <w:gridCol w:w="926"/>
        <w:gridCol w:w="1263"/>
      </w:tblGrid>
      <w:tr w:rsidR="007C2DCF" w:rsidTr="00DA0DC4">
        <w:tc>
          <w:tcPr>
            <w:tcW w:w="2990" w:type="dxa"/>
            <w:shd w:val="clear" w:color="auto" w:fill="auto"/>
          </w:tcPr>
          <w:p w:rsidR="007C2DCF" w:rsidRPr="004276DE" w:rsidRDefault="007C2DCF" w:rsidP="00DA6E86">
            <w:pPr>
              <w:tabs>
                <w:tab w:val="left" w:pos="568"/>
              </w:tabs>
              <w:spacing w:after="0" w:line="240" w:lineRule="auto"/>
              <w:ind w:left="142"/>
              <w:rPr>
                <w:rFonts w:ascii="Times New Roman" w:hAnsi="Times New Roman"/>
              </w:rPr>
            </w:pPr>
            <w:proofErr w:type="spellStart"/>
            <w:r w:rsidRPr="004276DE">
              <w:rPr>
                <w:rFonts w:ascii="Times New Roman" w:hAnsi="Times New Roman"/>
              </w:rPr>
              <w:t>Направление</w:t>
            </w:r>
            <w:proofErr w:type="spellEnd"/>
            <w:r w:rsidRPr="004276DE">
              <w:rPr>
                <w:rFonts w:ascii="Times New Roman" w:hAnsi="Times New Roman"/>
              </w:rPr>
              <w:t xml:space="preserve"> ВУД</w:t>
            </w:r>
          </w:p>
        </w:tc>
        <w:tc>
          <w:tcPr>
            <w:tcW w:w="3214" w:type="dxa"/>
            <w:shd w:val="clear" w:color="auto" w:fill="auto"/>
          </w:tcPr>
          <w:p w:rsidR="007C2DCF" w:rsidRPr="004276DE" w:rsidRDefault="007C2DCF" w:rsidP="00DA6E86">
            <w:pPr>
              <w:tabs>
                <w:tab w:val="left" w:pos="568"/>
              </w:tabs>
              <w:spacing w:after="0" w:line="240" w:lineRule="auto"/>
              <w:ind w:left="142"/>
              <w:rPr>
                <w:rFonts w:ascii="Times New Roman" w:hAnsi="Times New Roman"/>
              </w:rPr>
            </w:pPr>
            <w:proofErr w:type="spellStart"/>
            <w:r w:rsidRPr="004276DE">
              <w:rPr>
                <w:rFonts w:ascii="Times New Roman" w:hAnsi="Times New Roman"/>
              </w:rPr>
              <w:t>Название</w:t>
            </w:r>
            <w:proofErr w:type="spellEnd"/>
            <w:r w:rsidRPr="004276DE">
              <w:rPr>
                <w:rFonts w:ascii="Times New Roman" w:hAnsi="Times New Roman"/>
              </w:rPr>
              <w:t xml:space="preserve"> </w:t>
            </w:r>
            <w:proofErr w:type="spellStart"/>
            <w:r w:rsidRPr="004276DE">
              <w:rPr>
                <w:rFonts w:ascii="Times New Roman" w:hAnsi="Times New Roman"/>
              </w:rPr>
              <w:t>курса</w:t>
            </w:r>
            <w:proofErr w:type="spellEnd"/>
            <w:r w:rsidRPr="004276DE">
              <w:rPr>
                <w:rFonts w:ascii="Times New Roman" w:hAnsi="Times New Roman"/>
              </w:rPr>
              <w:t xml:space="preserve"> ВУД</w:t>
            </w:r>
          </w:p>
        </w:tc>
        <w:tc>
          <w:tcPr>
            <w:tcW w:w="2334" w:type="dxa"/>
            <w:shd w:val="clear" w:color="auto" w:fill="auto"/>
          </w:tcPr>
          <w:p w:rsidR="007C2DCF" w:rsidRPr="004276DE" w:rsidRDefault="007C2DCF" w:rsidP="00DA6E86">
            <w:pPr>
              <w:tabs>
                <w:tab w:val="left" w:pos="568"/>
              </w:tabs>
              <w:spacing w:after="0" w:line="240" w:lineRule="auto"/>
              <w:ind w:left="142"/>
              <w:rPr>
                <w:rFonts w:ascii="Times New Roman" w:hAnsi="Times New Roman"/>
              </w:rPr>
            </w:pPr>
            <w:proofErr w:type="spellStart"/>
            <w:r w:rsidRPr="004276DE">
              <w:rPr>
                <w:rFonts w:ascii="Times New Roman" w:hAnsi="Times New Roman"/>
              </w:rPr>
              <w:t>Преподаватель</w:t>
            </w:r>
            <w:proofErr w:type="spellEnd"/>
          </w:p>
        </w:tc>
        <w:tc>
          <w:tcPr>
            <w:tcW w:w="2189" w:type="dxa"/>
            <w:gridSpan w:val="2"/>
            <w:shd w:val="clear" w:color="auto" w:fill="auto"/>
          </w:tcPr>
          <w:p w:rsidR="007C2DCF" w:rsidRPr="004276DE" w:rsidRDefault="007C2DCF" w:rsidP="00DA6E86">
            <w:pPr>
              <w:tabs>
                <w:tab w:val="left" w:pos="568"/>
              </w:tabs>
              <w:spacing w:after="0" w:line="240" w:lineRule="auto"/>
              <w:ind w:left="142"/>
              <w:rPr>
                <w:rFonts w:ascii="Times New Roman" w:hAnsi="Times New Roman"/>
              </w:rPr>
            </w:pPr>
            <w:proofErr w:type="spellStart"/>
            <w:r w:rsidRPr="004276DE">
              <w:rPr>
                <w:rFonts w:ascii="Times New Roman" w:hAnsi="Times New Roman"/>
              </w:rPr>
              <w:t>Количество</w:t>
            </w:r>
            <w:proofErr w:type="spellEnd"/>
            <w:r w:rsidRPr="004276DE">
              <w:rPr>
                <w:rFonts w:ascii="Times New Roman" w:hAnsi="Times New Roman"/>
              </w:rPr>
              <w:t xml:space="preserve"> </w:t>
            </w:r>
            <w:proofErr w:type="spellStart"/>
            <w:r w:rsidRPr="004276DE">
              <w:rPr>
                <w:rFonts w:ascii="Times New Roman" w:hAnsi="Times New Roman"/>
              </w:rPr>
              <w:t>часов</w:t>
            </w:r>
            <w:proofErr w:type="spellEnd"/>
            <w:r w:rsidRPr="004276DE">
              <w:rPr>
                <w:rFonts w:ascii="Times New Roman" w:hAnsi="Times New Roman"/>
              </w:rPr>
              <w:t xml:space="preserve"> в </w:t>
            </w:r>
            <w:proofErr w:type="spellStart"/>
            <w:r w:rsidRPr="004276DE">
              <w:rPr>
                <w:rFonts w:ascii="Times New Roman" w:hAnsi="Times New Roman"/>
              </w:rPr>
              <w:t>неделю</w:t>
            </w:r>
            <w:proofErr w:type="spellEnd"/>
          </w:p>
        </w:tc>
      </w:tr>
      <w:tr w:rsidR="007C2DCF" w:rsidTr="00F33F8F">
        <w:trPr>
          <w:trHeight w:val="379"/>
        </w:trPr>
        <w:tc>
          <w:tcPr>
            <w:tcW w:w="2990" w:type="dxa"/>
            <w:shd w:val="clear" w:color="auto" w:fill="auto"/>
          </w:tcPr>
          <w:p w:rsidR="007C2DCF" w:rsidRPr="004276DE" w:rsidRDefault="007C2DCF" w:rsidP="00DA6E86">
            <w:pPr>
              <w:tabs>
                <w:tab w:val="left" w:pos="568"/>
              </w:tabs>
              <w:spacing w:after="0" w:line="240" w:lineRule="auto"/>
              <w:ind w:left="142"/>
              <w:rPr>
                <w:rFonts w:ascii="Times New Roman" w:hAnsi="Times New Roman"/>
              </w:rPr>
            </w:pPr>
          </w:p>
        </w:tc>
        <w:tc>
          <w:tcPr>
            <w:tcW w:w="3214" w:type="dxa"/>
            <w:shd w:val="clear" w:color="auto" w:fill="auto"/>
          </w:tcPr>
          <w:p w:rsidR="007C2DCF" w:rsidRPr="004276DE" w:rsidRDefault="007C2DCF" w:rsidP="00DA6E86">
            <w:pPr>
              <w:tabs>
                <w:tab w:val="left" w:pos="568"/>
              </w:tabs>
              <w:spacing w:after="0" w:line="240" w:lineRule="auto"/>
              <w:ind w:left="142"/>
              <w:rPr>
                <w:rFonts w:ascii="Times New Roman" w:hAnsi="Times New Roman"/>
              </w:rPr>
            </w:pPr>
          </w:p>
        </w:tc>
        <w:tc>
          <w:tcPr>
            <w:tcW w:w="2334" w:type="dxa"/>
            <w:shd w:val="clear" w:color="auto" w:fill="auto"/>
          </w:tcPr>
          <w:p w:rsidR="007C2DCF" w:rsidRPr="004276DE" w:rsidRDefault="007C2DCF" w:rsidP="00DA6E86">
            <w:pPr>
              <w:tabs>
                <w:tab w:val="left" w:pos="568"/>
              </w:tabs>
              <w:spacing w:after="0" w:line="240" w:lineRule="auto"/>
              <w:ind w:left="142"/>
              <w:rPr>
                <w:rFonts w:ascii="Times New Roman" w:hAnsi="Times New Roman"/>
              </w:rPr>
            </w:pPr>
          </w:p>
        </w:tc>
        <w:tc>
          <w:tcPr>
            <w:tcW w:w="926" w:type="dxa"/>
            <w:shd w:val="clear" w:color="auto" w:fill="auto"/>
          </w:tcPr>
          <w:p w:rsidR="007C2DCF" w:rsidRPr="004276DE" w:rsidRDefault="007C2DCF" w:rsidP="00DA6E86">
            <w:pPr>
              <w:tabs>
                <w:tab w:val="left" w:pos="568"/>
              </w:tabs>
              <w:spacing w:after="0" w:line="240" w:lineRule="auto"/>
              <w:ind w:left="142"/>
              <w:rPr>
                <w:rFonts w:ascii="Times New Roman" w:hAnsi="Times New Roman"/>
              </w:rPr>
            </w:pPr>
            <w:r w:rsidRPr="004276DE">
              <w:rPr>
                <w:rFonts w:ascii="Times New Roman" w:hAnsi="Times New Roman"/>
              </w:rPr>
              <w:t xml:space="preserve">10 </w:t>
            </w:r>
            <w:proofErr w:type="spellStart"/>
            <w:r w:rsidRPr="004276DE">
              <w:rPr>
                <w:rFonts w:ascii="Times New Roman" w:hAnsi="Times New Roman"/>
              </w:rPr>
              <w:t>класс</w:t>
            </w:r>
            <w:proofErr w:type="spellEnd"/>
          </w:p>
        </w:tc>
        <w:tc>
          <w:tcPr>
            <w:tcW w:w="1263" w:type="dxa"/>
            <w:shd w:val="clear" w:color="auto" w:fill="auto"/>
          </w:tcPr>
          <w:p w:rsidR="007C2DCF" w:rsidRPr="004276DE" w:rsidRDefault="007C2DCF" w:rsidP="00DA6E86">
            <w:pPr>
              <w:tabs>
                <w:tab w:val="left" w:pos="568"/>
              </w:tabs>
              <w:spacing w:after="0" w:line="240" w:lineRule="auto"/>
              <w:ind w:left="142"/>
              <w:rPr>
                <w:rFonts w:ascii="Times New Roman" w:hAnsi="Times New Roman"/>
                <w:sz w:val="24"/>
                <w:szCs w:val="24"/>
              </w:rPr>
            </w:pPr>
            <w:r w:rsidRPr="004276DE">
              <w:rPr>
                <w:rFonts w:ascii="Times New Roman" w:hAnsi="Times New Roman"/>
                <w:sz w:val="24"/>
                <w:szCs w:val="24"/>
              </w:rPr>
              <w:t xml:space="preserve">11 </w:t>
            </w:r>
            <w:proofErr w:type="spellStart"/>
            <w:r w:rsidRPr="004276DE">
              <w:rPr>
                <w:rFonts w:ascii="Times New Roman" w:hAnsi="Times New Roman"/>
                <w:sz w:val="24"/>
                <w:szCs w:val="24"/>
              </w:rPr>
              <w:t>класс</w:t>
            </w:r>
            <w:proofErr w:type="spellEnd"/>
          </w:p>
        </w:tc>
      </w:tr>
      <w:tr w:rsidR="00DA0DC4" w:rsidTr="00F33F8F">
        <w:tc>
          <w:tcPr>
            <w:tcW w:w="2990" w:type="dxa"/>
            <w:vMerge w:val="restart"/>
            <w:shd w:val="clear" w:color="auto" w:fill="auto"/>
          </w:tcPr>
          <w:p w:rsidR="00DA0DC4" w:rsidRPr="004276DE" w:rsidRDefault="00DA0DC4" w:rsidP="00DA6E86">
            <w:pPr>
              <w:pStyle w:val="Default"/>
              <w:tabs>
                <w:tab w:val="left" w:pos="568"/>
              </w:tabs>
              <w:ind w:left="142"/>
              <w:rPr>
                <w:rFonts w:ascii="Times New Roman" w:hAnsi="Times New Roman" w:cs="Times New Roman"/>
                <w:sz w:val="22"/>
                <w:szCs w:val="22"/>
              </w:rPr>
            </w:pPr>
            <w:r w:rsidRPr="004276DE">
              <w:rPr>
                <w:rFonts w:ascii="Times New Roman" w:hAnsi="Times New Roman" w:cs="Times New Roman"/>
                <w:sz w:val="22"/>
                <w:szCs w:val="22"/>
              </w:rPr>
              <w:t>Информационно - просветительские занятия патриотической, нравственной и экологической направленности</w:t>
            </w:r>
          </w:p>
        </w:tc>
        <w:tc>
          <w:tcPr>
            <w:tcW w:w="3214" w:type="dxa"/>
            <w:vMerge w:val="restart"/>
            <w:shd w:val="clear" w:color="auto" w:fill="auto"/>
          </w:tcPr>
          <w:p w:rsidR="00DA0DC4" w:rsidRPr="004276DE" w:rsidRDefault="00DA0DC4" w:rsidP="00DA6E86">
            <w:pPr>
              <w:tabs>
                <w:tab w:val="left" w:pos="568"/>
              </w:tabs>
              <w:spacing w:after="0" w:line="240" w:lineRule="auto"/>
              <w:ind w:left="142"/>
              <w:rPr>
                <w:rFonts w:ascii="Times New Roman" w:hAnsi="Times New Roman"/>
              </w:rPr>
            </w:pPr>
            <w:r w:rsidRPr="004276DE">
              <w:rPr>
                <w:rFonts w:ascii="Times New Roman" w:hAnsi="Times New Roman"/>
                <w:lang w:val="ru-RU"/>
              </w:rPr>
              <w:t xml:space="preserve"> </w:t>
            </w:r>
            <w:proofErr w:type="spellStart"/>
            <w:r w:rsidRPr="004276DE">
              <w:rPr>
                <w:rFonts w:ascii="Times New Roman" w:hAnsi="Times New Roman"/>
              </w:rPr>
              <w:t>Разговоры</w:t>
            </w:r>
            <w:proofErr w:type="spellEnd"/>
            <w:r w:rsidRPr="004276DE">
              <w:rPr>
                <w:rFonts w:ascii="Times New Roman" w:hAnsi="Times New Roman"/>
              </w:rPr>
              <w:t xml:space="preserve"> о </w:t>
            </w:r>
            <w:proofErr w:type="spellStart"/>
            <w:r w:rsidRPr="004276DE">
              <w:rPr>
                <w:rFonts w:ascii="Times New Roman" w:hAnsi="Times New Roman"/>
              </w:rPr>
              <w:t>важном</w:t>
            </w:r>
            <w:proofErr w:type="spellEnd"/>
          </w:p>
        </w:tc>
        <w:tc>
          <w:tcPr>
            <w:tcW w:w="2334" w:type="dxa"/>
            <w:shd w:val="clear" w:color="auto" w:fill="auto"/>
            <w:vAlign w:val="center"/>
          </w:tcPr>
          <w:p w:rsidR="00DA0DC4" w:rsidRPr="00DA0DC4" w:rsidRDefault="00DC6344" w:rsidP="00DA0DC4">
            <w:pPr>
              <w:tabs>
                <w:tab w:val="left" w:pos="568"/>
              </w:tabs>
              <w:spacing w:after="0" w:line="240" w:lineRule="auto"/>
              <w:ind w:left="142"/>
              <w:rPr>
                <w:rFonts w:ascii="Times New Roman" w:hAnsi="Times New Roman"/>
                <w:lang w:val="ru-RU"/>
              </w:rPr>
            </w:pPr>
            <w:r>
              <w:rPr>
                <w:rFonts w:ascii="Times New Roman" w:hAnsi="Times New Roman"/>
                <w:lang w:val="ru-RU"/>
              </w:rPr>
              <w:t>Гусева Е.А.</w:t>
            </w:r>
          </w:p>
        </w:tc>
        <w:tc>
          <w:tcPr>
            <w:tcW w:w="926" w:type="dxa"/>
            <w:shd w:val="clear" w:color="auto" w:fill="auto"/>
          </w:tcPr>
          <w:p w:rsidR="00DA0DC4" w:rsidRPr="00DA0DC4" w:rsidRDefault="00DA0DC4" w:rsidP="00DA6E86">
            <w:pPr>
              <w:tabs>
                <w:tab w:val="left" w:pos="568"/>
              </w:tabs>
              <w:spacing w:after="0" w:line="240" w:lineRule="auto"/>
              <w:ind w:left="142"/>
              <w:rPr>
                <w:rFonts w:ascii="Times New Roman" w:hAnsi="Times New Roman"/>
                <w:lang w:val="ru-RU"/>
              </w:rPr>
            </w:pPr>
            <w:r>
              <w:rPr>
                <w:rFonts w:ascii="Times New Roman" w:hAnsi="Times New Roman"/>
                <w:lang w:val="ru-RU"/>
              </w:rPr>
              <w:t>1</w:t>
            </w:r>
          </w:p>
        </w:tc>
        <w:tc>
          <w:tcPr>
            <w:tcW w:w="1263" w:type="dxa"/>
            <w:shd w:val="clear" w:color="auto" w:fill="auto"/>
          </w:tcPr>
          <w:p w:rsidR="00DA0DC4" w:rsidRPr="004276DE" w:rsidRDefault="00DA0DC4" w:rsidP="00DA6E86">
            <w:pPr>
              <w:tabs>
                <w:tab w:val="left" w:pos="568"/>
              </w:tabs>
              <w:spacing w:after="0" w:line="240" w:lineRule="auto"/>
              <w:ind w:left="142"/>
              <w:rPr>
                <w:rFonts w:ascii="Times New Roman" w:hAnsi="Times New Roman"/>
                <w:sz w:val="24"/>
                <w:szCs w:val="24"/>
              </w:rPr>
            </w:pPr>
          </w:p>
        </w:tc>
      </w:tr>
      <w:tr w:rsidR="00DA0DC4" w:rsidTr="00F33F8F">
        <w:tc>
          <w:tcPr>
            <w:tcW w:w="2990" w:type="dxa"/>
            <w:vMerge/>
            <w:shd w:val="clear" w:color="auto" w:fill="auto"/>
          </w:tcPr>
          <w:p w:rsidR="00DA0DC4" w:rsidRPr="004276DE" w:rsidRDefault="00DA0DC4" w:rsidP="00DA6E86">
            <w:pPr>
              <w:tabs>
                <w:tab w:val="left" w:pos="568"/>
              </w:tabs>
              <w:spacing w:after="0" w:line="240" w:lineRule="auto"/>
              <w:ind w:left="142"/>
              <w:rPr>
                <w:rFonts w:ascii="Times New Roman" w:hAnsi="Times New Roman"/>
              </w:rPr>
            </w:pPr>
          </w:p>
        </w:tc>
        <w:tc>
          <w:tcPr>
            <w:tcW w:w="3214" w:type="dxa"/>
            <w:vMerge/>
            <w:shd w:val="clear" w:color="auto" w:fill="auto"/>
          </w:tcPr>
          <w:p w:rsidR="00DA0DC4" w:rsidRPr="004276DE" w:rsidRDefault="00DA0DC4" w:rsidP="00DA6E86">
            <w:pPr>
              <w:tabs>
                <w:tab w:val="left" w:pos="568"/>
              </w:tabs>
              <w:spacing w:after="0" w:line="240" w:lineRule="auto"/>
              <w:ind w:left="142"/>
              <w:rPr>
                <w:rFonts w:ascii="Times New Roman" w:hAnsi="Times New Roman"/>
              </w:rPr>
            </w:pPr>
          </w:p>
        </w:tc>
        <w:tc>
          <w:tcPr>
            <w:tcW w:w="2334" w:type="dxa"/>
            <w:shd w:val="clear" w:color="auto" w:fill="auto"/>
            <w:vAlign w:val="center"/>
          </w:tcPr>
          <w:p w:rsidR="00DA0DC4" w:rsidRPr="00DC6344" w:rsidRDefault="00DC6344" w:rsidP="00DA0DC4">
            <w:pPr>
              <w:tabs>
                <w:tab w:val="left" w:pos="568"/>
              </w:tabs>
              <w:spacing w:after="0" w:line="240" w:lineRule="auto"/>
              <w:ind w:left="142"/>
              <w:rPr>
                <w:rFonts w:ascii="Times New Roman" w:hAnsi="Times New Roman"/>
                <w:lang w:val="ru-RU"/>
              </w:rPr>
            </w:pPr>
            <w:proofErr w:type="spellStart"/>
            <w:r>
              <w:rPr>
                <w:rFonts w:ascii="Times New Roman" w:hAnsi="Times New Roman"/>
                <w:lang w:val="ru-RU"/>
              </w:rPr>
              <w:t>Мальгина</w:t>
            </w:r>
            <w:proofErr w:type="spellEnd"/>
            <w:r>
              <w:rPr>
                <w:rFonts w:ascii="Times New Roman" w:hAnsi="Times New Roman"/>
                <w:lang w:val="ru-RU"/>
              </w:rPr>
              <w:t xml:space="preserve"> А.К.</w:t>
            </w:r>
          </w:p>
        </w:tc>
        <w:tc>
          <w:tcPr>
            <w:tcW w:w="926" w:type="dxa"/>
            <w:shd w:val="clear" w:color="auto" w:fill="auto"/>
          </w:tcPr>
          <w:p w:rsidR="00DA0DC4" w:rsidRPr="00DA0DC4" w:rsidRDefault="00DA0DC4" w:rsidP="00DA6E86">
            <w:pPr>
              <w:tabs>
                <w:tab w:val="left" w:pos="568"/>
              </w:tabs>
              <w:spacing w:after="0" w:line="240" w:lineRule="auto"/>
              <w:ind w:left="142"/>
              <w:rPr>
                <w:rFonts w:ascii="Times New Roman" w:hAnsi="Times New Roman"/>
                <w:lang w:val="ru-RU"/>
              </w:rPr>
            </w:pPr>
            <w:r>
              <w:rPr>
                <w:rFonts w:ascii="Times New Roman" w:hAnsi="Times New Roman"/>
                <w:lang w:val="ru-RU"/>
              </w:rPr>
              <w:t>1</w:t>
            </w:r>
          </w:p>
        </w:tc>
        <w:tc>
          <w:tcPr>
            <w:tcW w:w="1263" w:type="dxa"/>
            <w:shd w:val="clear" w:color="auto" w:fill="auto"/>
          </w:tcPr>
          <w:p w:rsidR="00DA0DC4" w:rsidRPr="004276DE" w:rsidRDefault="00DA0DC4" w:rsidP="00DA6E86">
            <w:pPr>
              <w:tabs>
                <w:tab w:val="left" w:pos="568"/>
              </w:tabs>
              <w:spacing w:after="0" w:line="240" w:lineRule="auto"/>
              <w:ind w:left="142"/>
              <w:rPr>
                <w:rFonts w:ascii="Times New Roman" w:hAnsi="Times New Roman"/>
                <w:sz w:val="24"/>
                <w:szCs w:val="24"/>
              </w:rPr>
            </w:pPr>
          </w:p>
        </w:tc>
      </w:tr>
      <w:tr w:rsidR="00DA0DC4" w:rsidTr="00F33F8F">
        <w:tc>
          <w:tcPr>
            <w:tcW w:w="2990" w:type="dxa"/>
            <w:vMerge/>
            <w:shd w:val="clear" w:color="auto" w:fill="auto"/>
          </w:tcPr>
          <w:p w:rsidR="00DA0DC4" w:rsidRPr="004276DE" w:rsidRDefault="00DA0DC4" w:rsidP="00DA6E86">
            <w:pPr>
              <w:tabs>
                <w:tab w:val="left" w:pos="568"/>
              </w:tabs>
              <w:spacing w:after="0" w:line="240" w:lineRule="auto"/>
              <w:ind w:left="142"/>
              <w:rPr>
                <w:rFonts w:ascii="Times New Roman" w:hAnsi="Times New Roman"/>
              </w:rPr>
            </w:pPr>
          </w:p>
        </w:tc>
        <w:tc>
          <w:tcPr>
            <w:tcW w:w="3214" w:type="dxa"/>
            <w:vMerge/>
            <w:shd w:val="clear" w:color="auto" w:fill="auto"/>
          </w:tcPr>
          <w:p w:rsidR="00DA0DC4" w:rsidRPr="004276DE" w:rsidRDefault="00DA0DC4" w:rsidP="00DA6E86">
            <w:pPr>
              <w:tabs>
                <w:tab w:val="left" w:pos="568"/>
              </w:tabs>
              <w:spacing w:after="0" w:line="240" w:lineRule="auto"/>
              <w:ind w:left="142"/>
              <w:rPr>
                <w:rFonts w:ascii="Times New Roman" w:hAnsi="Times New Roman"/>
              </w:rPr>
            </w:pPr>
          </w:p>
        </w:tc>
        <w:tc>
          <w:tcPr>
            <w:tcW w:w="2334" w:type="dxa"/>
            <w:shd w:val="clear" w:color="auto" w:fill="auto"/>
            <w:vAlign w:val="center"/>
          </w:tcPr>
          <w:p w:rsidR="00DA0DC4" w:rsidRPr="00DC6344" w:rsidRDefault="00DC6344" w:rsidP="00DA0DC4">
            <w:pPr>
              <w:tabs>
                <w:tab w:val="left" w:pos="568"/>
              </w:tabs>
              <w:spacing w:after="0" w:line="240" w:lineRule="auto"/>
              <w:ind w:left="142"/>
              <w:rPr>
                <w:rFonts w:ascii="Times New Roman" w:hAnsi="Times New Roman"/>
                <w:lang w:val="ru-RU"/>
              </w:rPr>
            </w:pPr>
            <w:r>
              <w:rPr>
                <w:rFonts w:ascii="Times New Roman" w:hAnsi="Times New Roman"/>
                <w:lang w:val="ru-RU"/>
              </w:rPr>
              <w:t>Дубова О.Л.</w:t>
            </w:r>
          </w:p>
        </w:tc>
        <w:tc>
          <w:tcPr>
            <w:tcW w:w="926" w:type="dxa"/>
            <w:shd w:val="clear" w:color="auto" w:fill="auto"/>
          </w:tcPr>
          <w:p w:rsidR="00DA0DC4" w:rsidRPr="00DA0DC4" w:rsidRDefault="00DA0DC4" w:rsidP="00DA6E86">
            <w:pPr>
              <w:tabs>
                <w:tab w:val="left" w:pos="568"/>
              </w:tabs>
              <w:spacing w:after="0" w:line="240" w:lineRule="auto"/>
              <w:ind w:left="142"/>
              <w:rPr>
                <w:rFonts w:ascii="Times New Roman" w:hAnsi="Times New Roman"/>
                <w:lang w:val="ru-RU"/>
              </w:rPr>
            </w:pPr>
            <w:r>
              <w:rPr>
                <w:rFonts w:ascii="Times New Roman" w:hAnsi="Times New Roman"/>
                <w:lang w:val="ru-RU"/>
              </w:rPr>
              <w:t>1</w:t>
            </w:r>
          </w:p>
        </w:tc>
        <w:tc>
          <w:tcPr>
            <w:tcW w:w="1263" w:type="dxa"/>
            <w:shd w:val="clear" w:color="auto" w:fill="auto"/>
          </w:tcPr>
          <w:p w:rsidR="00DA0DC4" w:rsidRPr="004276DE" w:rsidRDefault="00DA0DC4" w:rsidP="00DA6E86">
            <w:pPr>
              <w:tabs>
                <w:tab w:val="left" w:pos="568"/>
              </w:tabs>
              <w:spacing w:after="0" w:line="240" w:lineRule="auto"/>
              <w:ind w:left="142"/>
              <w:rPr>
                <w:rFonts w:ascii="Times New Roman" w:hAnsi="Times New Roman"/>
                <w:sz w:val="24"/>
                <w:szCs w:val="24"/>
              </w:rPr>
            </w:pPr>
          </w:p>
        </w:tc>
      </w:tr>
      <w:tr w:rsidR="00DC6344" w:rsidTr="00F33F8F">
        <w:tc>
          <w:tcPr>
            <w:tcW w:w="2990" w:type="dxa"/>
            <w:vMerge/>
            <w:shd w:val="clear" w:color="auto" w:fill="auto"/>
          </w:tcPr>
          <w:p w:rsidR="00DC6344" w:rsidRPr="004276DE" w:rsidRDefault="00DC6344" w:rsidP="00DC6344">
            <w:pPr>
              <w:tabs>
                <w:tab w:val="left" w:pos="568"/>
              </w:tabs>
              <w:spacing w:after="0" w:line="240" w:lineRule="auto"/>
              <w:ind w:left="142"/>
              <w:rPr>
                <w:rFonts w:ascii="Times New Roman" w:hAnsi="Times New Roman"/>
              </w:rPr>
            </w:pPr>
          </w:p>
        </w:tc>
        <w:tc>
          <w:tcPr>
            <w:tcW w:w="3214" w:type="dxa"/>
            <w:vMerge/>
            <w:shd w:val="clear" w:color="auto" w:fill="auto"/>
          </w:tcPr>
          <w:p w:rsidR="00DC6344" w:rsidRPr="004276DE" w:rsidRDefault="00DC6344" w:rsidP="00DC6344">
            <w:pPr>
              <w:tabs>
                <w:tab w:val="left" w:pos="568"/>
              </w:tabs>
              <w:spacing w:after="0" w:line="240" w:lineRule="auto"/>
              <w:ind w:left="142"/>
              <w:rPr>
                <w:rFonts w:ascii="Times New Roman" w:hAnsi="Times New Roman"/>
              </w:rPr>
            </w:pPr>
          </w:p>
        </w:tc>
        <w:tc>
          <w:tcPr>
            <w:tcW w:w="2334" w:type="dxa"/>
            <w:shd w:val="clear" w:color="auto" w:fill="auto"/>
            <w:vAlign w:val="center"/>
          </w:tcPr>
          <w:p w:rsidR="00DC6344" w:rsidRPr="00DA0DC4" w:rsidRDefault="00DC6344" w:rsidP="00DC6344">
            <w:pPr>
              <w:tabs>
                <w:tab w:val="left" w:pos="568"/>
              </w:tabs>
              <w:spacing w:after="0" w:line="240" w:lineRule="auto"/>
              <w:ind w:left="142"/>
              <w:rPr>
                <w:rFonts w:ascii="Times New Roman" w:hAnsi="Times New Roman"/>
                <w:lang w:val="ru-RU"/>
              </w:rPr>
            </w:pPr>
            <w:proofErr w:type="spellStart"/>
            <w:r w:rsidRPr="00DA0DC4">
              <w:rPr>
                <w:rFonts w:ascii="Times New Roman" w:hAnsi="Times New Roman"/>
              </w:rPr>
              <w:t>Пчелкина</w:t>
            </w:r>
            <w:proofErr w:type="spellEnd"/>
            <w:r w:rsidRPr="00DA0DC4">
              <w:rPr>
                <w:rFonts w:ascii="Times New Roman" w:hAnsi="Times New Roman"/>
              </w:rPr>
              <w:t xml:space="preserve"> Л</w:t>
            </w:r>
            <w:r>
              <w:rPr>
                <w:rFonts w:ascii="Times New Roman" w:hAnsi="Times New Roman"/>
                <w:lang w:val="ru-RU"/>
              </w:rPr>
              <w:t>.Ю.</w:t>
            </w:r>
          </w:p>
        </w:tc>
        <w:tc>
          <w:tcPr>
            <w:tcW w:w="926" w:type="dxa"/>
            <w:shd w:val="clear" w:color="auto" w:fill="auto"/>
          </w:tcPr>
          <w:p w:rsidR="00DC6344" w:rsidRPr="004276DE" w:rsidRDefault="00DC6344" w:rsidP="00DC6344">
            <w:pPr>
              <w:tabs>
                <w:tab w:val="left" w:pos="568"/>
              </w:tabs>
              <w:spacing w:after="0" w:line="240" w:lineRule="auto"/>
              <w:ind w:left="142"/>
              <w:rPr>
                <w:rFonts w:ascii="Times New Roman" w:hAnsi="Times New Roman"/>
              </w:rPr>
            </w:pPr>
          </w:p>
        </w:tc>
        <w:tc>
          <w:tcPr>
            <w:tcW w:w="1263" w:type="dxa"/>
            <w:shd w:val="clear" w:color="auto" w:fill="auto"/>
          </w:tcPr>
          <w:p w:rsidR="00DC6344" w:rsidRPr="00DA0DC4" w:rsidRDefault="00DC6344" w:rsidP="00DC6344">
            <w:pPr>
              <w:tabs>
                <w:tab w:val="left" w:pos="568"/>
              </w:tabs>
              <w:spacing w:after="0" w:line="240" w:lineRule="auto"/>
              <w:ind w:left="142"/>
              <w:rPr>
                <w:rFonts w:ascii="Times New Roman" w:hAnsi="Times New Roman"/>
                <w:sz w:val="24"/>
                <w:szCs w:val="24"/>
                <w:lang w:val="ru-RU"/>
              </w:rPr>
            </w:pPr>
            <w:r>
              <w:rPr>
                <w:rFonts w:ascii="Times New Roman" w:hAnsi="Times New Roman"/>
                <w:sz w:val="24"/>
                <w:szCs w:val="24"/>
                <w:lang w:val="ru-RU"/>
              </w:rPr>
              <w:t>1</w:t>
            </w:r>
          </w:p>
        </w:tc>
      </w:tr>
      <w:tr w:rsidR="00DC6344" w:rsidTr="00F33F8F">
        <w:tc>
          <w:tcPr>
            <w:tcW w:w="2990" w:type="dxa"/>
            <w:vMerge/>
            <w:shd w:val="clear" w:color="auto" w:fill="auto"/>
          </w:tcPr>
          <w:p w:rsidR="00DC6344" w:rsidRPr="004276DE" w:rsidRDefault="00DC6344" w:rsidP="00DC6344">
            <w:pPr>
              <w:tabs>
                <w:tab w:val="left" w:pos="568"/>
              </w:tabs>
              <w:spacing w:after="0" w:line="240" w:lineRule="auto"/>
              <w:ind w:left="142"/>
              <w:rPr>
                <w:rFonts w:ascii="Times New Roman" w:hAnsi="Times New Roman"/>
              </w:rPr>
            </w:pPr>
          </w:p>
        </w:tc>
        <w:tc>
          <w:tcPr>
            <w:tcW w:w="3214" w:type="dxa"/>
            <w:vMerge/>
            <w:shd w:val="clear" w:color="auto" w:fill="auto"/>
          </w:tcPr>
          <w:p w:rsidR="00DC6344" w:rsidRPr="004276DE" w:rsidRDefault="00DC6344" w:rsidP="00DC6344">
            <w:pPr>
              <w:tabs>
                <w:tab w:val="left" w:pos="568"/>
              </w:tabs>
              <w:spacing w:after="0" w:line="240" w:lineRule="auto"/>
              <w:ind w:left="142"/>
              <w:rPr>
                <w:rFonts w:ascii="Times New Roman" w:hAnsi="Times New Roman"/>
              </w:rPr>
            </w:pPr>
          </w:p>
        </w:tc>
        <w:tc>
          <w:tcPr>
            <w:tcW w:w="2334" w:type="dxa"/>
            <w:shd w:val="clear" w:color="auto" w:fill="auto"/>
            <w:vAlign w:val="center"/>
          </w:tcPr>
          <w:p w:rsidR="00DC6344" w:rsidRPr="00DA0DC4" w:rsidRDefault="00DC6344" w:rsidP="00DC6344">
            <w:pPr>
              <w:tabs>
                <w:tab w:val="left" w:pos="568"/>
              </w:tabs>
              <w:spacing w:after="0" w:line="240" w:lineRule="auto"/>
              <w:ind w:left="142"/>
              <w:rPr>
                <w:rFonts w:ascii="Times New Roman" w:hAnsi="Times New Roman"/>
              </w:rPr>
            </w:pPr>
            <w:proofErr w:type="spellStart"/>
            <w:r w:rsidRPr="00DA0DC4">
              <w:rPr>
                <w:rFonts w:ascii="Times New Roman" w:hAnsi="Times New Roman"/>
              </w:rPr>
              <w:t>Смирнова</w:t>
            </w:r>
            <w:proofErr w:type="spellEnd"/>
            <w:r w:rsidRPr="00DA0DC4">
              <w:rPr>
                <w:rFonts w:ascii="Times New Roman" w:hAnsi="Times New Roman"/>
              </w:rPr>
              <w:t xml:space="preserve"> Т</w:t>
            </w:r>
            <w:r>
              <w:rPr>
                <w:rFonts w:ascii="Times New Roman" w:hAnsi="Times New Roman"/>
                <w:lang w:val="ru-RU"/>
              </w:rPr>
              <w:t>.Ю.</w:t>
            </w:r>
          </w:p>
        </w:tc>
        <w:tc>
          <w:tcPr>
            <w:tcW w:w="926" w:type="dxa"/>
            <w:shd w:val="clear" w:color="auto" w:fill="auto"/>
          </w:tcPr>
          <w:p w:rsidR="00DC6344" w:rsidRPr="004276DE" w:rsidRDefault="00DC6344" w:rsidP="00DC6344">
            <w:pPr>
              <w:tabs>
                <w:tab w:val="left" w:pos="568"/>
              </w:tabs>
              <w:spacing w:after="0" w:line="240" w:lineRule="auto"/>
              <w:ind w:left="142"/>
              <w:rPr>
                <w:rFonts w:ascii="Times New Roman" w:hAnsi="Times New Roman"/>
              </w:rPr>
            </w:pPr>
          </w:p>
        </w:tc>
        <w:tc>
          <w:tcPr>
            <w:tcW w:w="1263" w:type="dxa"/>
            <w:shd w:val="clear" w:color="auto" w:fill="auto"/>
          </w:tcPr>
          <w:p w:rsidR="00DC6344" w:rsidRPr="00DA0DC4" w:rsidRDefault="00DC6344" w:rsidP="00DC6344">
            <w:pPr>
              <w:tabs>
                <w:tab w:val="left" w:pos="568"/>
              </w:tabs>
              <w:spacing w:after="0" w:line="240" w:lineRule="auto"/>
              <w:ind w:left="142"/>
              <w:rPr>
                <w:rFonts w:ascii="Times New Roman" w:hAnsi="Times New Roman"/>
                <w:sz w:val="24"/>
                <w:szCs w:val="24"/>
                <w:lang w:val="ru-RU"/>
              </w:rPr>
            </w:pPr>
            <w:r>
              <w:rPr>
                <w:rFonts w:ascii="Times New Roman" w:hAnsi="Times New Roman"/>
                <w:sz w:val="24"/>
                <w:szCs w:val="24"/>
                <w:lang w:val="ru-RU"/>
              </w:rPr>
              <w:t>1</w:t>
            </w:r>
          </w:p>
        </w:tc>
      </w:tr>
      <w:tr w:rsidR="00DC6344" w:rsidTr="00F33F8F">
        <w:trPr>
          <w:trHeight w:val="359"/>
        </w:trPr>
        <w:tc>
          <w:tcPr>
            <w:tcW w:w="2990" w:type="dxa"/>
            <w:vMerge/>
            <w:shd w:val="clear" w:color="auto" w:fill="auto"/>
          </w:tcPr>
          <w:p w:rsidR="00DC6344" w:rsidRPr="004276DE" w:rsidRDefault="00DC6344" w:rsidP="00DC6344">
            <w:pPr>
              <w:tabs>
                <w:tab w:val="left" w:pos="568"/>
              </w:tabs>
              <w:spacing w:after="0" w:line="240" w:lineRule="auto"/>
              <w:ind w:left="142"/>
              <w:rPr>
                <w:rFonts w:ascii="Times New Roman" w:hAnsi="Times New Roman"/>
              </w:rPr>
            </w:pPr>
          </w:p>
        </w:tc>
        <w:tc>
          <w:tcPr>
            <w:tcW w:w="3214" w:type="dxa"/>
            <w:vMerge/>
            <w:shd w:val="clear" w:color="auto" w:fill="auto"/>
          </w:tcPr>
          <w:p w:rsidR="00DC6344" w:rsidRPr="004276DE" w:rsidRDefault="00DC6344" w:rsidP="00DC6344">
            <w:pPr>
              <w:tabs>
                <w:tab w:val="left" w:pos="568"/>
              </w:tabs>
              <w:spacing w:after="0" w:line="240" w:lineRule="auto"/>
              <w:ind w:left="142"/>
              <w:rPr>
                <w:rFonts w:ascii="Times New Roman" w:hAnsi="Times New Roman"/>
              </w:rPr>
            </w:pPr>
          </w:p>
        </w:tc>
        <w:tc>
          <w:tcPr>
            <w:tcW w:w="2334" w:type="dxa"/>
            <w:shd w:val="clear" w:color="auto" w:fill="auto"/>
            <w:vAlign w:val="center"/>
          </w:tcPr>
          <w:p w:rsidR="00DC6344" w:rsidRPr="00DA0DC4" w:rsidRDefault="00DC6344" w:rsidP="00DC6344">
            <w:pPr>
              <w:tabs>
                <w:tab w:val="left" w:pos="568"/>
              </w:tabs>
              <w:spacing w:after="0" w:line="240" w:lineRule="auto"/>
              <w:ind w:left="142"/>
              <w:rPr>
                <w:rFonts w:ascii="Times New Roman" w:hAnsi="Times New Roman"/>
              </w:rPr>
            </w:pPr>
            <w:proofErr w:type="spellStart"/>
            <w:r w:rsidRPr="00DA0DC4">
              <w:rPr>
                <w:rFonts w:ascii="Times New Roman" w:hAnsi="Times New Roman"/>
              </w:rPr>
              <w:t>Шевкопляс</w:t>
            </w:r>
            <w:proofErr w:type="spellEnd"/>
            <w:r w:rsidRPr="00DA0DC4">
              <w:rPr>
                <w:rFonts w:ascii="Times New Roman" w:hAnsi="Times New Roman"/>
              </w:rPr>
              <w:t xml:space="preserve"> Е</w:t>
            </w:r>
            <w:r>
              <w:rPr>
                <w:rFonts w:ascii="Times New Roman" w:hAnsi="Times New Roman"/>
                <w:lang w:val="ru-RU"/>
              </w:rPr>
              <w:t>.Н.</w:t>
            </w:r>
          </w:p>
        </w:tc>
        <w:tc>
          <w:tcPr>
            <w:tcW w:w="926" w:type="dxa"/>
            <w:shd w:val="clear" w:color="auto" w:fill="auto"/>
          </w:tcPr>
          <w:p w:rsidR="00DC6344" w:rsidRPr="004276DE" w:rsidRDefault="00DC6344" w:rsidP="00DC6344">
            <w:pPr>
              <w:tabs>
                <w:tab w:val="left" w:pos="568"/>
              </w:tabs>
              <w:spacing w:after="0" w:line="240" w:lineRule="auto"/>
              <w:ind w:left="142"/>
              <w:rPr>
                <w:rFonts w:ascii="Times New Roman" w:hAnsi="Times New Roman"/>
              </w:rPr>
            </w:pPr>
          </w:p>
        </w:tc>
        <w:tc>
          <w:tcPr>
            <w:tcW w:w="1263" w:type="dxa"/>
            <w:shd w:val="clear" w:color="auto" w:fill="auto"/>
          </w:tcPr>
          <w:p w:rsidR="00DC6344" w:rsidRPr="00DA0DC4" w:rsidRDefault="00DC6344" w:rsidP="00DC6344">
            <w:pPr>
              <w:tabs>
                <w:tab w:val="left" w:pos="568"/>
              </w:tabs>
              <w:spacing w:after="0" w:line="240" w:lineRule="auto"/>
              <w:ind w:left="142"/>
              <w:rPr>
                <w:rFonts w:ascii="Times New Roman" w:hAnsi="Times New Roman"/>
                <w:sz w:val="24"/>
                <w:szCs w:val="24"/>
                <w:lang w:val="ru-RU"/>
              </w:rPr>
            </w:pPr>
            <w:r>
              <w:rPr>
                <w:rFonts w:ascii="Times New Roman" w:hAnsi="Times New Roman"/>
                <w:sz w:val="24"/>
                <w:szCs w:val="24"/>
                <w:lang w:val="ru-RU"/>
              </w:rPr>
              <w:t>1</w:t>
            </w:r>
          </w:p>
        </w:tc>
      </w:tr>
      <w:tr w:rsidR="00CB7D71" w:rsidTr="00F33F8F">
        <w:trPr>
          <w:trHeight w:val="426"/>
        </w:trPr>
        <w:tc>
          <w:tcPr>
            <w:tcW w:w="2990" w:type="dxa"/>
            <w:vMerge w:val="restart"/>
            <w:shd w:val="clear" w:color="auto" w:fill="auto"/>
          </w:tcPr>
          <w:p w:rsidR="00CB7D71" w:rsidRPr="004276DE" w:rsidRDefault="00CB7D71" w:rsidP="00DC6344">
            <w:pPr>
              <w:tabs>
                <w:tab w:val="left" w:pos="568"/>
              </w:tabs>
              <w:spacing w:after="0" w:line="240" w:lineRule="auto"/>
              <w:ind w:left="142"/>
              <w:rPr>
                <w:rFonts w:ascii="Times New Roman" w:hAnsi="Times New Roman"/>
                <w:lang w:val="ru-RU"/>
              </w:rPr>
            </w:pPr>
            <w:r w:rsidRPr="004276DE">
              <w:rPr>
                <w:rFonts w:ascii="Times New Roman" w:hAnsi="Times New Roman"/>
                <w:lang w:val="ru-RU"/>
              </w:rPr>
              <w:t xml:space="preserve">Занятия, направленные на формирование </w:t>
            </w:r>
            <w:proofErr w:type="spellStart"/>
            <w:r w:rsidRPr="004276DE">
              <w:rPr>
                <w:rFonts w:ascii="Times New Roman" w:hAnsi="Times New Roman"/>
                <w:lang w:val="ru-RU"/>
              </w:rPr>
              <w:t>профориентационных</w:t>
            </w:r>
            <w:proofErr w:type="spellEnd"/>
            <w:r w:rsidRPr="004276DE">
              <w:rPr>
                <w:rFonts w:ascii="Times New Roman" w:hAnsi="Times New Roman"/>
                <w:lang w:val="ru-RU"/>
              </w:rPr>
              <w:t xml:space="preserve"> интересов и потребностей обучающихся (</w:t>
            </w:r>
            <w:proofErr w:type="spellStart"/>
            <w:r w:rsidRPr="004276DE">
              <w:rPr>
                <w:rFonts w:ascii="Times New Roman" w:hAnsi="Times New Roman"/>
                <w:lang w:val="ru-RU"/>
              </w:rPr>
              <w:t>Профминимум</w:t>
            </w:r>
            <w:proofErr w:type="spellEnd"/>
            <w:r>
              <w:rPr>
                <w:rFonts w:ascii="Times New Roman" w:hAnsi="Times New Roman"/>
                <w:lang w:val="ru-RU"/>
              </w:rPr>
              <w:t>, билет в будущее</w:t>
            </w:r>
            <w:r w:rsidRPr="004276DE">
              <w:rPr>
                <w:rFonts w:ascii="Times New Roman" w:hAnsi="Times New Roman"/>
                <w:lang w:val="ru-RU"/>
              </w:rPr>
              <w:t>)</w:t>
            </w:r>
          </w:p>
        </w:tc>
        <w:tc>
          <w:tcPr>
            <w:tcW w:w="3214" w:type="dxa"/>
            <w:shd w:val="clear" w:color="auto" w:fill="auto"/>
          </w:tcPr>
          <w:p w:rsidR="00CB7D71" w:rsidRPr="004276DE" w:rsidRDefault="00CB7D71" w:rsidP="00DC6344">
            <w:pPr>
              <w:tabs>
                <w:tab w:val="left" w:pos="568"/>
              </w:tabs>
              <w:spacing w:after="0" w:line="240" w:lineRule="auto"/>
              <w:ind w:left="142"/>
              <w:rPr>
                <w:rFonts w:ascii="Times New Roman" w:hAnsi="Times New Roman"/>
              </w:rPr>
            </w:pPr>
            <w:r w:rsidRPr="004276DE">
              <w:rPr>
                <w:rFonts w:ascii="Times New Roman" w:hAnsi="Times New Roman"/>
                <w:lang w:val="ru-RU"/>
              </w:rPr>
              <w:t xml:space="preserve"> </w:t>
            </w:r>
            <w:proofErr w:type="spellStart"/>
            <w:r w:rsidRPr="004276DE">
              <w:rPr>
                <w:rFonts w:ascii="Times New Roman" w:hAnsi="Times New Roman"/>
              </w:rPr>
              <w:t>Россия</w:t>
            </w:r>
            <w:proofErr w:type="spellEnd"/>
            <w:r w:rsidRPr="004276DE">
              <w:rPr>
                <w:rFonts w:ascii="Times New Roman" w:hAnsi="Times New Roman"/>
              </w:rPr>
              <w:t xml:space="preserve"> -</w:t>
            </w:r>
            <w:proofErr w:type="spellStart"/>
            <w:r w:rsidRPr="004276DE">
              <w:rPr>
                <w:rFonts w:ascii="Times New Roman" w:hAnsi="Times New Roman"/>
              </w:rPr>
              <w:t>мои</w:t>
            </w:r>
            <w:proofErr w:type="spellEnd"/>
            <w:r w:rsidRPr="004276DE">
              <w:rPr>
                <w:rFonts w:ascii="Times New Roman" w:hAnsi="Times New Roman"/>
              </w:rPr>
              <w:t xml:space="preserve"> </w:t>
            </w:r>
            <w:proofErr w:type="spellStart"/>
            <w:r w:rsidRPr="004276DE">
              <w:rPr>
                <w:rFonts w:ascii="Times New Roman" w:hAnsi="Times New Roman"/>
              </w:rPr>
              <w:t>горизонты</w:t>
            </w:r>
            <w:proofErr w:type="spellEnd"/>
          </w:p>
        </w:tc>
        <w:tc>
          <w:tcPr>
            <w:tcW w:w="2334" w:type="dxa"/>
            <w:shd w:val="clear" w:color="auto" w:fill="auto"/>
          </w:tcPr>
          <w:p w:rsidR="00CB7D71" w:rsidRPr="004276DE" w:rsidRDefault="00CB7D71" w:rsidP="00DC6344">
            <w:pPr>
              <w:tabs>
                <w:tab w:val="left" w:pos="568"/>
              </w:tabs>
              <w:spacing w:after="0" w:line="240" w:lineRule="auto"/>
              <w:ind w:left="142"/>
              <w:rPr>
                <w:rFonts w:ascii="Times New Roman" w:hAnsi="Times New Roman"/>
              </w:rPr>
            </w:pPr>
            <w:proofErr w:type="spellStart"/>
            <w:r w:rsidRPr="004276DE">
              <w:rPr>
                <w:rFonts w:ascii="Times New Roman" w:hAnsi="Times New Roman"/>
              </w:rPr>
              <w:t>Лапотникова</w:t>
            </w:r>
            <w:proofErr w:type="spellEnd"/>
            <w:r w:rsidRPr="004276DE">
              <w:rPr>
                <w:rFonts w:ascii="Times New Roman" w:hAnsi="Times New Roman"/>
              </w:rPr>
              <w:t xml:space="preserve"> А.М.</w:t>
            </w:r>
          </w:p>
        </w:tc>
        <w:tc>
          <w:tcPr>
            <w:tcW w:w="926" w:type="dxa"/>
            <w:shd w:val="clear" w:color="auto" w:fill="auto"/>
          </w:tcPr>
          <w:p w:rsidR="00CB7D71" w:rsidRPr="004276DE" w:rsidRDefault="00CB7D71" w:rsidP="00DC6344">
            <w:pPr>
              <w:tabs>
                <w:tab w:val="left" w:pos="568"/>
              </w:tabs>
              <w:spacing w:after="0" w:line="240" w:lineRule="auto"/>
              <w:ind w:left="142"/>
              <w:rPr>
                <w:rFonts w:ascii="Times New Roman" w:hAnsi="Times New Roman"/>
              </w:rPr>
            </w:pPr>
          </w:p>
        </w:tc>
        <w:tc>
          <w:tcPr>
            <w:tcW w:w="1263" w:type="dxa"/>
            <w:shd w:val="clear" w:color="auto" w:fill="auto"/>
          </w:tcPr>
          <w:p w:rsidR="00CB7D71" w:rsidRPr="004276DE" w:rsidRDefault="00CB7D71" w:rsidP="00DC6344">
            <w:pPr>
              <w:tabs>
                <w:tab w:val="left" w:pos="568"/>
              </w:tabs>
              <w:spacing w:after="0" w:line="240" w:lineRule="auto"/>
              <w:ind w:left="142"/>
              <w:rPr>
                <w:rFonts w:ascii="Times New Roman" w:hAnsi="Times New Roman"/>
                <w:sz w:val="24"/>
                <w:szCs w:val="24"/>
              </w:rPr>
            </w:pPr>
            <w:r w:rsidRPr="004276DE">
              <w:rPr>
                <w:rFonts w:ascii="Times New Roman" w:hAnsi="Times New Roman"/>
                <w:sz w:val="24"/>
                <w:szCs w:val="24"/>
              </w:rPr>
              <w:t>3</w:t>
            </w:r>
          </w:p>
        </w:tc>
      </w:tr>
      <w:tr w:rsidR="00CB7D71" w:rsidTr="00F33F8F">
        <w:trPr>
          <w:trHeight w:val="426"/>
        </w:trPr>
        <w:tc>
          <w:tcPr>
            <w:tcW w:w="2990" w:type="dxa"/>
            <w:vMerge/>
            <w:shd w:val="clear" w:color="auto" w:fill="auto"/>
          </w:tcPr>
          <w:p w:rsidR="00CB7D71" w:rsidRPr="004276DE" w:rsidRDefault="00CB7D71" w:rsidP="00DC6344">
            <w:pPr>
              <w:tabs>
                <w:tab w:val="left" w:pos="568"/>
              </w:tabs>
              <w:spacing w:after="0" w:line="240" w:lineRule="auto"/>
              <w:ind w:left="142"/>
              <w:rPr>
                <w:rFonts w:ascii="Times New Roman" w:hAnsi="Times New Roman"/>
                <w:lang w:val="ru-RU"/>
              </w:rPr>
            </w:pPr>
          </w:p>
        </w:tc>
        <w:tc>
          <w:tcPr>
            <w:tcW w:w="3214" w:type="dxa"/>
            <w:shd w:val="clear" w:color="auto" w:fill="auto"/>
          </w:tcPr>
          <w:p w:rsidR="00CB7D71" w:rsidRPr="004276DE" w:rsidRDefault="00CB7D71" w:rsidP="00DC6344">
            <w:pPr>
              <w:tabs>
                <w:tab w:val="left" w:pos="568"/>
              </w:tabs>
              <w:spacing w:after="0" w:line="240" w:lineRule="auto"/>
              <w:ind w:left="142"/>
              <w:rPr>
                <w:rFonts w:ascii="Times New Roman" w:hAnsi="Times New Roman"/>
                <w:lang w:val="ru-RU"/>
              </w:rPr>
            </w:pPr>
            <w:proofErr w:type="spellStart"/>
            <w:r w:rsidRPr="004276DE">
              <w:rPr>
                <w:rFonts w:ascii="Times New Roman" w:hAnsi="Times New Roman"/>
              </w:rPr>
              <w:t>Россия</w:t>
            </w:r>
            <w:proofErr w:type="spellEnd"/>
            <w:r w:rsidRPr="004276DE">
              <w:rPr>
                <w:rFonts w:ascii="Times New Roman" w:hAnsi="Times New Roman"/>
              </w:rPr>
              <w:t xml:space="preserve"> -</w:t>
            </w:r>
            <w:proofErr w:type="spellStart"/>
            <w:r w:rsidRPr="004276DE">
              <w:rPr>
                <w:rFonts w:ascii="Times New Roman" w:hAnsi="Times New Roman"/>
              </w:rPr>
              <w:t>мои</w:t>
            </w:r>
            <w:proofErr w:type="spellEnd"/>
            <w:r w:rsidRPr="004276DE">
              <w:rPr>
                <w:rFonts w:ascii="Times New Roman" w:hAnsi="Times New Roman"/>
              </w:rPr>
              <w:t xml:space="preserve"> </w:t>
            </w:r>
            <w:proofErr w:type="spellStart"/>
            <w:r w:rsidRPr="004276DE">
              <w:rPr>
                <w:rFonts w:ascii="Times New Roman" w:hAnsi="Times New Roman"/>
              </w:rPr>
              <w:t>горизонты</w:t>
            </w:r>
            <w:proofErr w:type="spellEnd"/>
          </w:p>
        </w:tc>
        <w:tc>
          <w:tcPr>
            <w:tcW w:w="2334" w:type="dxa"/>
            <w:shd w:val="clear" w:color="auto" w:fill="auto"/>
          </w:tcPr>
          <w:p w:rsidR="00CB7D71" w:rsidRPr="00DC6344" w:rsidRDefault="00CB7D71" w:rsidP="00DC6344">
            <w:pPr>
              <w:tabs>
                <w:tab w:val="left" w:pos="568"/>
              </w:tabs>
              <w:spacing w:after="0" w:line="240" w:lineRule="auto"/>
              <w:ind w:left="142"/>
              <w:rPr>
                <w:rFonts w:ascii="Times New Roman" w:hAnsi="Times New Roman"/>
                <w:lang w:val="ru-RU"/>
              </w:rPr>
            </w:pPr>
            <w:r>
              <w:rPr>
                <w:rFonts w:ascii="Times New Roman" w:hAnsi="Times New Roman"/>
                <w:lang w:val="ru-RU"/>
              </w:rPr>
              <w:t>Гусева Е.А.</w:t>
            </w:r>
          </w:p>
        </w:tc>
        <w:tc>
          <w:tcPr>
            <w:tcW w:w="926" w:type="dxa"/>
            <w:shd w:val="clear" w:color="auto" w:fill="auto"/>
          </w:tcPr>
          <w:p w:rsidR="00CB7D71" w:rsidRPr="00DC6344" w:rsidRDefault="00CB7D71" w:rsidP="00DC6344">
            <w:pPr>
              <w:tabs>
                <w:tab w:val="left" w:pos="568"/>
              </w:tabs>
              <w:spacing w:after="0" w:line="240" w:lineRule="auto"/>
              <w:ind w:left="142"/>
              <w:rPr>
                <w:rFonts w:ascii="Times New Roman" w:hAnsi="Times New Roman"/>
                <w:lang w:val="ru-RU"/>
              </w:rPr>
            </w:pPr>
            <w:r>
              <w:rPr>
                <w:rFonts w:ascii="Times New Roman" w:hAnsi="Times New Roman"/>
                <w:lang w:val="ru-RU"/>
              </w:rPr>
              <w:t>3</w:t>
            </w:r>
          </w:p>
        </w:tc>
        <w:tc>
          <w:tcPr>
            <w:tcW w:w="1263" w:type="dxa"/>
            <w:shd w:val="clear" w:color="auto" w:fill="auto"/>
          </w:tcPr>
          <w:p w:rsidR="00CB7D71" w:rsidRPr="004276DE" w:rsidRDefault="00CB7D71" w:rsidP="00DC6344">
            <w:pPr>
              <w:tabs>
                <w:tab w:val="left" w:pos="568"/>
              </w:tabs>
              <w:spacing w:after="0" w:line="240" w:lineRule="auto"/>
              <w:ind w:left="142"/>
              <w:rPr>
                <w:rFonts w:ascii="Times New Roman" w:hAnsi="Times New Roman"/>
                <w:sz w:val="24"/>
                <w:szCs w:val="24"/>
              </w:rPr>
            </w:pPr>
          </w:p>
        </w:tc>
      </w:tr>
      <w:tr w:rsidR="00CB7D71" w:rsidRPr="00CB7D71" w:rsidTr="00F33F8F">
        <w:trPr>
          <w:trHeight w:val="560"/>
        </w:trPr>
        <w:tc>
          <w:tcPr>
            <w:tcW w:w="2990" w:type="dxa"/>
            <w:vMerge/>
            <w:shd w:val="clear" w:color="auto" w:fill="auto"/>
          </w:tcPr>
          <w:p w:rsidR="00CB7D71" w:rsidRPr="004276DE" w:rsidRDefault="00CB7D71" w:rsidP="00DC6344">
            <w:pPr>
              <w:tabs>
                <w:tab w:val="left" w:pos="568"/>
              </w:tabs>
              <w:spacing w:after="0" w:line="240" w:lineRule="auto"/>
              <w:ind w:left="142"/>
              <w:rPr>
                <w:rFonts w:ascii="Times New Roman" w:hAnsi="Times New Roman"/>
              </w:rPr>
            </w:pPr>
          </w:p>
        </w:tc>
        <w:tc>
          <w:tcPr>
            <w:tcW w:w="3214" w:type="dxa"/>
            <w:tcBorders>
              <w:top w:val="nil"/>
            </w:tcBorders>
            <w:shd w:val="clear" w:color="auto" w:fill="auto"/>
          </w:tcPr>
          <w:p w:rsidR="00CB7D71" w:rsidRPr="004276DE" w:rsidRDefault="00CB7D71" w:rsidP="00DC6344">
            <w:pPr>
              <w:tabs>
                <w:tab w:val="left" w:pos="568"/>
              </w:tabs>
              <w:spacing w:after="0" w:line="240" w:lineRule="auto"/>
              <w:ind w:left="142"/>
              <w:rPr>
                <w:rFonts w:ascii="Times New Roman" w:hAnsi="Times New Roman"/>
              </w:rPr>
            </w:pPr>
            <w:r w:rsidRPr="004276DE">
              <w:rPr>
                <w:rFonts w:ascii="Times New Roman" w:hAnsi="Times New Roman"/>
                <w:lang w:val="ru-RU"/>
              </w:rPr>
              <w:t>Основы педагогики и психологии</w:t>
            </w:r>
          </w:p>
        </w:tc>
        <w:tc>
          <w:tcPr>
            <w:tcW w:w="2334" w:type="dxa"/>
            <w:tcBorders>
              <w:top w:val="nil"/>
            </w:tcBorders>
            <w:shd w:val="clear" w:color="auto" w:fill="auto"/>
          </w:tcPr>
          <w:p w:rsidR="00CB7D71" w:rsidRPr="00F33F8F" w:rsidRDefault="00CB7D71" w:rsidP="00DC6344">
            <w:pPr>
              <w:tabs>
                <w:tab w:val="left" w:pos="568"/>
              </w:tabs>
              <w:spacing w:after="0" w:line="240" w:lineRule="auto"/>
              <w:ind w:left="142"/>
              <w:rPr>
                <w:rFonts w:ascii="Times New Roman" w:hAnsi="Times New Roman"/>
                <w:lang w:val="ru-RU"/>
              </w:rPr>
            </w:pPr>
            <w:r>
              <w:rPr>
                <w:rFonts w:ascii="Times New Roman" w:hAnsi="Times New Roman"/>
                <w:lang w:val="ru-RU"/>
              </w:rPr>
              <w:t xml:space="preserve">Гусева Е.А. </w:t>
            </w:r>
          </w:p>
        </w:tc>
        <w:tc>
          <w:tcPr>
            <w:tcW w:w="926" w:type="dxa"/>
            <w:tcBorders>
              <w:top w:val="nil"/>
            </w:tcBorders>
            <w:shd w:val="clear" w:color="auto" w:fill="auto"/>
          </w:tcPr>
          <w:p w:rsidR="00CB7D71" w:rsidRPr="00DA0DC4" w:rsidRDefault="00CB7D71" w:rsidP="00DC6344">
            <w:pPr>
              <w:tabs>
                <w:tab w:val="left" w:pos="568"/>
              </w:tabs>
              <w:spacing w:after="0" w:line="240" w:lineRule="auto"/>
              <w:ind w:left="142"/>
              <w:rPr>
                <w:rFonts w:ascii="Times New Roman" w:hAnsi="Times New Roman"/>
                <w:lang w:val="ru-RU"/>
              </w:rPr>
            </w:pPr>
          </w:p>
        </w:tc>
        <w:tc>
          <w:tcPr>
            <w:tcW w:w="1263" w:type="dxa"/>
            <w:tcBorders>
              <w:top w:val="nil"/>
            </w:tcBorders>
            <w:shd w:val="clear" w:color="auto" w:fill="auto"/>
          </w:tcPr>
          <w:p w:rsidR="00CB7D71" w:rsidRPr="00CB7D71" w:rsidRDefault="00CB7D71" w:rsidP="00DC6344">
            <w:pPr>
              <w:tabs>
                <w:tab w:val="left" w:pos="568"/>
              </w:tabs>
              <w:spacing w:after="0" w:line="240" w:lineRule="auto"/>
              <w:ind w:left="142"/>
              <w:rPr>
                <w:rFonts w:ascii="Times New Roman" w:hAnsi="Times New Roman"/>
                <w:sz w:val="24"/>
                <w:szCs w:val="24"/>
                <w:lang w:val="ru-RU"/>
              </w:rPr>
            </w:pPr>
            <w:r>
              <w:rPr>
                <w:rFonts w:ascii="Times New Roman" w:hAnsi="Times New Roman"/>
                <w:lang w:val="ru-RU"/>
              </w:rPr>
              <w:t>0,5</w:t>
            </w:r>
          </w:p>
        </w:tc>
      </w:tr>
      <w:tr w:rsidR="00CB7D71" w:rsidRPr="00CB7D71" w:rsidTr="00F33F8F">
        <w:trPr>
          <w:trHeight w:val="560"/>
        </w:trPr>
        <w:tc>
          <w:tcPr>
            <w:tcW w:w="2990" w:type="dxa"/>
            <w:vMerge/>
            <w:shd w:val="clear" w:color="auto" w:fill="auto"/>
          </w:tcPr>
          <w:p w:rsidR="00CB7D71" w:rsidRPr="00CB7D71" w:rsidRDefault="00CB7D71" w:rsidP="00DC6344">
            <w:pPr>
              <w:tabs>
                <w:tab w:val="left" w:pos="568"/>
              </w:tabs>
              <w:spacing w:after="0" w:line="240" w:lineRule="auto"/>
              <w:ind w:left="142"/>
              <w:rPr>
                <w:rFonts w:ascii="Times New Roman" w:hAnsi="Times New Roman"/>
                <w:lang w:val="ru-RU"/>
              </w:rPr>
            </w:pPr>
          </w:p>
        </w:tc>
        <w:tc>
          <w:tcPr>
            <w:tcW w:w="3214" w:type="dxa"/>
            <w:tcBorders>
              <w:top w:val="nil"/>
            </w:tcBorders>
            <w:shd w:val="clear" w:color="auto" w:fill="auto"/>
          </w:tcPr>
          <w:p w:rsidR="00CB7D71" w:rsidRPr="004276DE" w:rsidRDefault="00CB7D71" w:rsidP="00DC6344">
            <w:pPr>
              <w:tabs>
                <w:tab w:val="left" w:pos="568"/>
              </w:tabs>
              <w:spacing w:after="0" w:line="240" w:lineRule="auto"/>
              <w:ind w:left="142"/>
              <w:rPr>
                <w:rFonts w:ascii="Times New Roman" w:hAnsi="Times New Roman"/>
                <w:lang w:val="ru-RU"/>
              </w:rPr>
            </w:pPr>
            <w:r w:rsidRPr="004276DE">
              <w:rPr>
                <w:rFonts w:ascii="Times New Roman" w:hAnsi="Times New Roman"/>
                <w:lang w:val="ru-RU"/>
              </w:rPr>
              <w:t>Основы педагогики и психологии</w:t>
            </w:r>
          </w:p>
        </w:tc>
        <w:tc>
          <w:tcPr>
            <w:tcW w:w="2334" w:type="dxa"/>
            <w:tcBorders>
              <w:top w:val="nil"/>
            </w:tcBorders>
            <w:shd w:val="clear" w:color="auto" w:fill="auto"/>
          </w:tcPr>
          <w:p w:rsidR="00CB7D71" w:rsidRDefault="00CB7D71" w:rsidP="00DC6344">
            <w:pPr>
              <w:tabs>
                <w:tab w:val="left" w:pos="568"/>
              </w:tabs>
              <w:spacing w:after="0" w:line="240" w:lineRule="auto"/>
              <w:ind w:left="142"/>
              <w:rPr>
                <w:rFonts w:ascii="Times New Roman" w:hAnsi="Times New Roman"/>
                <w:lang w:val="ru-RU"/>
              </w:rPr>
            </w:pPr>
            <w:proofErr w:type="spellStart"/>
            <w:r>
              <w:rPr>
                <w:rFonts w:ascii="Times New Roman" w:hAnsi="Times New Roman"/>
                <w:lang w:val="ru-RU"/>
              </w:rPr>
              <w:t>Лапотникова</w:t>
            </w:r>
            <w:proofErr w:type="spellEnd"/>
            <w:r>
              <w:rPr>
                <w:rFonts w:ascii="Times New Roman" w:hAnsi="Times New Roman"/>
                <w:lang w:val="ru-RU"/>
              </w:rPr>
              <w:t xml:space="preserve"> А.М.</w:t>
            </w:r>
          </w:p>
        </w:tc>
        <w:tc>
          <w:tcPr>
            <w:tcW w:w="926" w:type="dxa"/>
            <w:tcBorders>
              <w:top w:val="nil"/>
            </w:tcBorders>
            <w:shd w:val="clear" w:color="auto" w:fill="auto"/>
          </w:tcPr>
          <w:p w:rsidR="00CB7D71" w:rsidRPr="00DA0DC4" w:rsidRDefault="00CB7D71" w:rsidP="00DC6344">
            <w:pPr>
              <w:tabs>
                <w:tab w:val="left" w:pos="568"/>
              </w:tabs>
              <w:spacing w:after="0" w:line="240" w:lineRule="auto"/>
              <w:ind w:left="142"/>
              <w:rPr>
                <w:rFonts w:ascii="Times New Roman" w:hAnsi="Times New Roman"/>
                <w:lang w:val="ru-RU"/>
              </w:rPr>
            </w:pPr>
          </w:p>
        </w:tc>
        <w:tc>
          <w:tcPr>
            <w:tcW w:w="1263" w:type="dxa"/>
            <w:tcBorders>
              <w:top w:val="nil"/>
            </w:tcBorders>
            <w:shd w:val="clear" w:color="auto" w:fill="auto"/>
          </w:tcPr>
          <w:p w:rsidR="00CB7D71" w:rsidRDefault="00CB7D71" w:rsidP="00DC6344">
            <w:pPr>
              <w:tabs>
                <w:tab w:val="left" w:pos="568"/>
              </w:tabs>
              <w:spacing w:after="0" w:line="240" w:lineRule="auto"/>
              <w:ind w:left="142"/>
              <w:rPr>
                <w:rFonts w:ascii="Times New Roman" w:hAnsi="Times New Roman"/>
                <w:lang w:val="ru-RU"/>
              </w:rPr>
            </w:pPr>
            <w:r>
              <w:rPr>
                <w:rFonts w:ascii="Times New Roman" w:hAnsi="Times New Roman"/>
                <w:lang w:val="ru-RU"/>
              </w:rPr>
              <w:t>0,5</w:t>
            </w:r>
          </w:p>
        </w:tc>
      </w:tr>
      <w:tr w:rsidR="00DC6344" w:rsidTr="00F33F8F">
        <w:trPr>
          <w:trHeight w:val="358"/>
        </w:trPr>
        <w:tc>
          <w:tcPr>
            <w:tcW w:w="2990" w:type="dxa"/>
            <w:vMerge w:val="restart"/>
            <w:shd w:val="clear" w:color="auto" w:fill="auto"/>
          </w:tcPr>
          <w:p w:rsidR="00DC6344" w:rsidRPr="004276DE" w:rsidRDefault="00DC6344" w:rsidP="00DC6344">
            <w:pPr>
              <w:tabs>
                <w:tab w:val="left" w:pos="568"/>
              </w:tabs>
              <w:spacing w:after="0" w:line="240" w:lineRule="auto"/>
              <w:ind w:left="142"/>
              <w:rPr>
                <w:rFonts w:ascii="Times New Roman" w:hAnsi="Times New Roman"/>
                <w:lang w:val="ru-RU"/>
              </w:rPr>
            </w:pPr>
            <w:r w:rsidRPr="004276DE">
              <w:rPr>
                <w:rFonts w:ascii="Times New Roman" w:hAnsi="Times New Roman"/>
                <w:lang w:val="ru-RU"/>
              </w:rPr>
              <w:t xml:space="preserve">Занятия, связанные с реализацией особых интеллектуальных и социокультурных потребностей обучающихся </w:t>
            </w:r>
          </w:p>
          <w:p w:rsidR="00DC6344" w:rsidRPr="004276DE" w:rsidRDefault="00DC6344" w:rsidP="00DC6344">
            <w:pPr>
              <w:tabs>
                <w:tab w:val="left" w:pos="568"/>
              </w:tabs>
              <w:spacing w:after="0" w:line="240" w:lineRule="auto"/>
              <w:ind w:left="142"/>
              <w:rPr>
                <w:rFonts w:ascii="Times New Roman" w:hAnsi="Times New Roman"/>
                <w:lang w:val="ru-RU"/>
              </w:rPr>
            </w:pPr>
          </w:p>
        </w:tc>
        <w:tc>
          <w:tcPr>
            <w:tcW w:w="3214" w:type="dxa"/>
            <w:shd w:val="clear" w:color="000000" w:fill="FFFFFF"/>
            <w:vAlign w:val="bottom"/>
          </w:tcPr>
          <w:p w:rsidR="00DC6344" w:rsidRPr="00DA0DC4" w:rsidRDefault="00DC6344" w:rsidP="00DC6344">
            <w:pPr>
              <w:rPr>
                <w:rFonts w:ascii="Times New Roman" w:hAnsi="Times New Roman"/>
                <w:lang w:val="ru-RU"/>
              </w:rPr>
            </w:pPr>
            <w:r w:rsidRPr="00DA0DC4">
              <w:rPr>
                <w:rFonts w:ascii="Times New Roman" w:hAnsi="Times New Roman"/>
                <w:lang w:val="ru-RU"/>
              </w:rPr>
              <w:t>Практикум по решению экспериментальных и расчетных задач по химии</w:t>
            </w:r>
          </w:p>
        </w:tc>
        <w:tc>
          <w:tcPr>
            <w:tcW w:w="2334" w:type="dxa"/>
            <w:shd w:val="clear" w:color="000000" w:fill="FFFFFF"/>
            <w:vAlign w:val="bottom"/>
          </w:tcPr>
          <w:p w:rsidR="00DC6344" w:rsidRPr="00DA0DC4" w:rsidRDefault="00DC6344" w:rsidP="00DC6344">
            <w:pPr>
              <w:rPr>
                <w:rFonts w:ascii="Times New Roman" w:hAnsi="Times New Roman"/>
                <w:lang w:val="ru-RU"/>
              </w:rPr>
            </w:pPr>
            <w:r w:rsidRPr="00DA0DC4">
              <w:rPr>
                <w:rFonts w:ascii="Times New Roman" w:hAnsi="Times New Roman"/>
                <w:lang w:val="ru-RU"/>
              </w:rPr>
              <w:t>Романова Е.А.</w:t>
            </w:r>
          </w:p>
        </w:tc>
        <w:tc>
          <w:tcPr>
            <w:tcW w:w="926" w:type="dxa"/>
            <w:shd w:val="clear" w:color="auto" w:fill="auto"/>
          </w:tcPr>
          <w:p w:rsidR="00DC6344" w:rsidRPr="00DA0DC4" w:rsidRDefault="00DC6344" w:rsidP="00DC6344">
            <w:pPr>
              <w:tabs>
                <w:tab w:val="left" w:pos="568"/>
              </w:tabs>
              <w:spacing w:after="0" w:line="240" w:lineRule="auto"/>
              <w:ind w:left="142"/>
              <w:rPr>
                <w:rFonts w:ascii="Times New Roman" w:hAnsi="Times New Roman"/>
                <w:color w:val="000000"/>
                <w:lang w:val="ru-RU"/>
              </w:rPr>
            </w:pPr>
          </w:p>
        </w:tc>
        <w:tc>
          <w:tcPr>
            <w:tcW w:w="1263" w:type="dxa"/>
            <w:shd w:val="clear" w:color="auto" w:fill="auto"/>
          </w:tcPr>
          <w:p w:rsidR="00DC6344" w:rsidRPr="004276DE" w:rsidRDefault="00DC6344" w:rsidP="00DC6344">
            <w:pPr>
              <w:tabs>
                <w:tab w:val="left" w:pos="568"/>
              </w:tabs>
              <w:spacing w:after="0" w:line="240" w:lineRule="auto"/>
              <w:ind w:left="142"/>
              <w:rPr>
                <w:rFonts w:ascii="Times New Roman" w:hAnsi="Times New Roman"/>
                <w:color w:val="000000"/>
                <w:sz w:val="24"/>
                <w:szCs w:val="24"/>
              </w:rPr>
            </w:pPr>
            <w:r>
              <w:rPr>
                <w:rFonts w:ascii="Times New Roman" w:hAnsi="Times New Roman"/>
                <w:color w:val="000000"/>
                <w:lang w:val="ru-RU"/>
              </w:rPr>
              <w:t>2</w:t>
            </w:r>
          </w:p>
        </w:tc>
      </w:tr>
      <w:tr w:rsidR="00DC6344" w:rsidTr="00F33F8F">
        <w:trPr>
          <w:trHeight w:val="358"/>
        </w:trPr>
        <w:tc>
          <w:tcPr>
            <w:tcW w:w="2990" w:type="dxa"/>
            <w:vMerge/>
            <w:shd w:val="clear" w:color="auto" w:fill="auto"/>
          </w:tcPr>
          <w:p w:rsidR="00DC6344" w:rsidRPr="004276DE" w:rsidRDefault="00DC6344" w:rsidP="00DC6344">
            <w:pPr>
              <w:tabs>
                <w:tab w:val="left" w:pos="568"/>
              </w:tabs>
              <w:spacing w:after="0" w:line="240" w:lineRule="auto"/>
              <w:ind w:left="142"/>
              <w:rPr>
                <w:rFonts w:ascii="Times New Roman" w:hAnsi="Times New Roman"/>
              </w:rPr>
            </w:pPr>
          </w:p>
        </w:tc>
        <w:tc>
          <w:tcPr>
            <w:tcW w:w="3214" w:type="dxa"/>
            <w:tcBorders>
              <w:top w:val="nil"/>
            </w:tcBorders>
            <w:shd w:val="clear" w:color="000000" w:fill="FFFFFF"/>
            <w:vAlign w:val="bottom"/>
          </w:tcPr>
          <w:p w:rsidR="00DC6344" w:rsidRPr="00DA0DC4" w:rsidRDefault="00DC6344" w:rsidP="00DC6344">
            <w:pPr>
              <w:rPr>
                <w:rFonts w:ascii="Times New Roman" w:hAnsi="Times New Roman"/>
                <w:lang w:val="ru-RU"/>
              </w:rPr>
            </w:pPr>
            <w:r>
              <w:rPr>
                <w:rFonts w:ascii="Times New Roman" w:hAnsi="Times New Roman"/>
                <w:lang w:val="ru-RU"/>
              </w:rPr>
              <w:t>Решение физических задач</w:t>
            </w:r>
          </w:p>
        </w:tc>
        <w:tc>
          <w:tcPr>
            <w:tcW w:w="2334" w:type="dxa"/>
            <w:tcBorders>
              <w:top w:val="nil"/>
              <w:right w:val="nil"/>
            </w:tcBorders>
            <w:shd w:val="clear" w:color="000000" w:fill="FFFFFF"/>
            <w:vAlign w:val="bottom"/>
          </w:tcPr>
          <w:p w:rsidR="00DC6344" w:rsidRPr="00DA0DC4" w:rsidRDefault="00DC6344" w:rsidP="00DC6344">
            <w:pPr>
              <w:rPr>
                <w:rFonts w:ascii="Times New Roman" w:hAnsi="Times New Roman"/>
                <w:lang w:val="ru-RU"/>
              </w:rPr>
            </w:pPr>
            <w:r>
              <w:rPr>
                <w:rFonts w:ascii="Times New Roman" w:hAnsi="Times New Roman"/>
                <w:lang w:val="ru-RU"/>
              </w:rPr>
              <w:t>Черкашина А.М.</w:t>
            </w:r>
          </w:p>
        </w:tc>
        <w:tc>
          <w:tcPr>
            <w:tcW w:w="926" w:type="dxa"/>
            <w:shd w:val="clear" w:color="auto" w:fill="auto"/>
          </w:tcPr>
          <w:p w:rsidR="00DC6344" w:rsidRPr="00DA0DC4" w:rsidRDefault="00DC6344" w:rsidP="00DC6344">
            <w:pPr>
              <w:tabs>
                <w:tab w:val="left" w:pos="568"/>
              </w:tabs>
              <w:spacing w:after="0" w:line="240" w:lineRule="auto"/>
              <w:ind w:left="142"/>
              <w:rPr>
                <w:rFonts w:ascii="Times New Roman" w:hAnsi="Times New Roman"/>
                <w:color w:val="000000"/>
                <w:lang w:val="ru-RU"/>
              </w:rPr>
            </w:pPr>
          </w:p>
        </w:tc>
        <w:tc>
          <w:tcPr>
            <w:tcW w:w="1263" w:type="dxa"/>
            <w:shd w:val="clear" w:color="auto" w:fill="auto"/>
          </w:tcPr>
          <w:p w:rsidR="00DC6344" w:rsidRPr="00DC6344" w:rsidRDefault="00DC6344" w:rsidP="00DC6344">
            <w:pPr>
              <w:tabs>
                <w:tab w:val="left" w:pos="568"/>
              </w:tabs>
              <w:spacing w:after="0" w:line="240" w:lineRule="auto"/>
              <w:ind w:left="142"/>
              <w:rPr>
                <w:rFonts w:ascii="Times New Roman" w:hAnsi="Times New Roman"/>
                <w:color w:val="000000"/>
                <w:sz w:val="24"/>
                <w:szCs w:val="24"/>
                <w:lang w:val="ru-RU"/>
              </w:rPr>
            </w:pPr>
            <w:r>
              <w:rPr>
                <w:rFonts w:ascii="Times New Roman" w:hAnsi="Times New Roman"/>
                <w:color w:val="000000"/>
                <w:sz w:val="24"/>
                <w:szCs w:val="24"/>
                <w:lang w:val="ru-RU"/>
              </w:rPr>
              <w:t>2</w:t>
            </w:r>
          </w:p>
        </w:tc>
      </w:tr>
      <w:tr w:rsidR="00DC6344" w:rsidTr="00F33F8F">
        <w:trPr>
          <w:trHeight w:val="358"/>
        </w:trPr>
        <w:tc>
          <w:tcPr>
            <w:tcW w:w="2990" w:type="dxa"/>
            <w:vMerge/>
            <w:shd w:val="clear" w:color="auto" w:fill="auto"/>
          </w:tcPr>
          <w:p w:rsidR="00DC6344" w:rsidRPr="004276DE" w:rsidRDefault="00DC6344" w:rsidP="00DC6344">
            <w:pPr>
              <w:tabs>
                <w:tab w:val="left" w:pos="568"/>
              </w:tabs>
              <w:spacing w:after="0" w:line="240" w:lineRule="auto"/>
              <w:ind w:left="142"/>
              <w:rPr>
                <w:rFonts w:ascii="Times New Roman" w:hAnsi="Times New Roman"/>
              </w:rPr>
            </w:pPr>
          </w:p>
        </w:tc>
        <w:tc>
          <w:tcPr>
            <w:tcW w:w="3214" w:type="dxa"/>
            <w:tcBorders>
              <w:top w:val="nil"/>
            </w:tcBorders>
            <w:shd w:val="clear" w:color="000000" w:fill="FFFFFF"/>
            <w:vAlign w:val="bottom"/>
          </w:tcPr>
          <w:p w:rsidR="00DC6344" w:rsidRPr="00DA0DC4" w:rsidRDefault="00DC6344" w:rsidP="00DC6344">
            <w:pPr>
              <w:rPr>
                <w:rFonts w:ascii="Times New Roman" w:hAnsi="Times New Roman"/>
                <w:lang w:val="ru-RU"/>
              </w:rPr>
            </w:pPr>
            <w:r>
              <w:rPr>
                <w:rFonts w:ascii="Times New Roman" w:hAnsi="Times New Roman"/>
                <w:lang w:val="ru-RU"/>
              </w:rPr>
              <w:t>Трудные вопросы английского языка</w:t>
            </w:r>
          </w:p>
        </w:tc>
        <w:tc>
          <w:tcPr>
            <w:tcW w:w="2334" w:type="dxa"/>
            <w:tcBorders>
              <w:top w:val="nil"/>
              <w:right w:val="nil"/>
            </w:tcBorders>
            <w:shd w:val="clear" w:color="000000" w:fill="FFFFFF"/>
            <w:vAlign w:val="center"/>
          </w:tcPr>
          <w:p w:rsidR="00DC6344" w:rsidRPr="00DA0DC4" w:rsidRDefault="00DC6344" w:rsidP="00DC6344">
            <w:pPr>
              <w:rPr>
                <w:rFonts w:ascii="Times New Roman" w:hAnsi="Times New Roman"/>
                <w:lang w:val="ru-RU"/>
              </w:rPr>
            </w:pPr>
            <w:r>
              <w:rPr>
                <w:rFonts w:ascii="Times New Roman" w:hAnsi="Times New Roman"/>
                <w:lang w:val="ru-RU"/>
              </w:rPr>
              <w:t>Матвеичева А.А.</w:t>
            </w:r>
          </w:p>
        </w:tc>
        <w:tc>
          <w:tcPr>
            <w:tcW w:w="926" w:type="dxa"/>
            <w:shd w:val="clear" w:color="auto" w:fill="auto"/>
          </w:tcPr>
          <w:p w:rsidR="00DC6344" w:rsidRPr="00DA0DC4" w:rsidRDefault="00DC6344" w:rsidP="00DC6344">
            <w:pPr>
              <w:tabs>
                <w:tab w:val="left" w:pos="568"/>
              </w:tabs>
              <w:spacing w:after="0" w:line="240" w:lineRule="auto"/>
              <w:ind w:left="142"/>
              <w:rPr>
                <w:rFonts w:ascii="Times New Roman" w:hAnsi="Times New Roman"/>
                <w:color w:val="000000"/>
                <w:lang w:val="ru-RU"/>
              </w:rPr>
            </w:pPr>
          </w:p>
        </w:tc>
        <w:tc>
          <w:tcPr>
            <w:tcW w:w="1263" w:type="dxa"/>
            <w:shd w:val="clear" w:color="auto" w:fill="auto"/>
          </w:tcPr>
          <w:p w:rsidR="00DC6344" w:rsidRPr="00DC6344" w:rsidRDefault="00DC6344" w:rsidP="00DC6344">
            <w:pPr>
              <w:tabs>
                <w:tab w:val="left" w:pos="568"/>
              </w:tabs>
              <w:spacing w:after="0" w:line="240" w:lineRule="auto"/>
              <w:ind w:left="142"/>
              <w:rPr>
                <w:rFonts w:ascii="Times New Roman" w:hAnsi="Times New Roman"/>
                <w:color w:val="000000"/>
                <w:sz w:val="24"/>
                <w:szCs w:val="24"/>
                <w:lang w:val="ru-RU"/>
              </w:rPr>
            </w:pPr>
            <w:r>
              <w:rPr>
                <w:rFonts w:ascii="Times New Roman" w:hAnsi="Times New Roman"/>
                <w:color w:val="000000"/>
                <w:sz w:val="24"/>
                <w:szCs w:val="24"/>
                <w:lang w:val="ru-RU"/>
              </w:rPr>
              <w:t>1</w:t>
            </w:r>
          </w:p>
        </w:tc>
      </w:tr>
      <w:tr w:rsidR="00DC6344" w:rsidRPr="00DC6344" w:rsidTr="00F33F8F">
        <w:trPr>
          <w:trHeight w:val="358"/>
        </w:trPr>
        <w:tc>
          <w:tcPr>
            <w:tcW w:w="2990" w:type="dxa"/>
            <w:vMerge/>
            <w:shd w:val="clear" w:color="auto" w:fill="auto"/>
          </w:tcPr>
          <w:p w:rsidR="00DC6344" w:rsidRPr="004276DE" w:rsidRDefault="00DC6344" w:rsidP="00DC6344">
            <w:pPr>
              <w:tabs>
                <w:tab w:val="left" w:pos="568"/>
              </w:tabs>
              <w:spacing w:after="0" w:line="240" w:lineRule="auto"/>
              <w:ind w:left="142"/>
              <w:rPr>
                <w:rFonts w:ascii="Times New Roman" w:hAnsi="Times New Roman"/>
              </w:rPr>
            </w:pPr>
          </w:p>
        </w:tc>
        <w:tc>
          <w:tcPr>
            <w:tcW w:w="3214" w:type="dxa"/>
            <w:shd w:val="clear" w:color="000000" w:fill="FFFFFF"/>
            <w:vAlign w:val="bottom"/>
          </w:tcPr>
          <w:p w:rsidR="00DC6344" w:rsidRPr="00DA0DC4" w:rsidRDefault="00680496" w:rsidP="00DC6344">
            <w:pPr>
              <w:rPr>
                <w:rFonts w:ascii="Times New Roman" w:hAnsi="Times New Roman"/>
                <w:lang w:val="ru-RU"/>
              </w:rPr>
            </w:pPr>
            <w:r>
              <w:rPr>
                <w:rFonts w:ascii="Times New Roman" w:hAnsi="Times New Roman"/>
                <w:lang w:val="ru-RU"/>
              </w:rPr>
              <w:t>Практическая география</w:t>
            </w:r>
          </w:p>
        </w:tc>
        <w:tc>
          <w:tcPr>
            <w:tcW w:w="2334" w:type="dxa"/>
            <w:shd w:val="clear" w:color="000000" w:fill="FFFFFF"/>
            <w:vAlign w:val="center"/>
          </w:tcPr>
          <w:p w:rsidR="00DC6344" w:rsidRPr="00DA0DC4" w:rsidRDefault="00680496" w:rsidP="00DC6344">
            <w:pPr>
              <w:rPr>
                <w:rFonts w:ascii="Times New Roman" w:hAnsi="Times New Roman"/>
                <w:lang w:val="ru-RU"/>
              </w:rPr>
            </w:pPr>
            <w:r>
              <w:rPr>
                <w:rFonts w:ascii="Times New Roman" w:hAnsi="Times New Roman"/>
                <w:lang w:val="ru-RU"/>
              </w:rPr>
              <w:t>Солдатова Е.Г.</w:t>
            </w:r>
          </w:p>
        </w:tc>
        <w:tc>
          <w:tcPr>
            <w:tcW w:w="926" w:type="dxa"/>
            <w:shd w:val="clear" w:color="000000" w:fill="FFFFFF"/>
            <w:vAlign w:val="bottom"/>
          </w:tcPr>
          <w:p w:rsidR="00DC6344" w:rsidRPr="00DA0DC4" w:rsidRDefault="00DC6344" w:rsidP="00DC6344">
            <w:pPr>
              <w:tabs>
                <w:tab w:val="left" w:pos="568"/>
              </w:tabs>
              <w:spacing w:after="0" w:line="240" w:lineRule="auto"/>
              <w:ind w:left="142"/>
              <w:rPr>
                <w:rFonts w:ascii="Times New Roman" w:hAnsi="Times New Roman"/>
                <w:color w:val="000000"/>
                <w:lang w:val="ru-RU"/>
              </w:rPr>
            </w:pPr>
          </w:p>
        </w:tc>
        <w:tc>
          <w:tcPr>
            <w:tcW w:w="1263" w:type="dxa"/>
            <w:shd w:val="clear" w:color="auto" w:fill="auto"/>
          </w:tcPr>
          <w:p w:rsidR="00DC6344" w:rsidRPr="00DC6344" w:rsidRDefault="00680496" w:rsidP="00DC6344">
            <w:pPr>
              <w:tabs>
                <w:tab w:val="left" w:pos="568"/>
              </w:tabs>
              <w:spacing w:after="0" w:line="240" w:lineRule="auto"/>
              <w:ind w:left="142"/>
              <w:rPr>
                <w:rFonts w:ascii="Times New Roman" w:hAnsi="Times New Roman"/>
                <w:color w:val="000000"/>
                <w:sz w:val="24"/>
                <w:szCs w:val="24"/>
                <w:lang w:val="ru-RU"/>
              </w:rPr>
            </w:pPr>
            <w:r>
              <w:rPr>
                <w:rFonts w:ascii="Times New Roman" w:hAnsi="Times New Roman"/>
                <w:color w:val="000000"/>
                <w:sz w:val="24"/>
                <w:szCs w:val="24"/>
                <w:lang w:val="ru-RU"/>
              </w:rPr>
              <w:t>1</w:t>
            </w:r>
          </w:p>
        </w:tc>
      </w:tr>
      <w:tr w:rsidR="00DC6344" w:rsidRPr="00DC6344" w:rsidTr="00F33F8F">
        <w:trPr>
          <w:trHeight w:val="582"/>
        </w:trPr>
        <w:tc>
          <w:tcPr>
            <w:tcW w:w="2990" w:type="dxa"/>
            <w:vMerge/>
            <w:shd w:val="clear" w:color="auto" w:fill="auto"/>
          </w:tcPr>
          <w:p w:rsidR="00DC6344" w:rsidRPr="00DC6344" w:rsidRDefault="00DC6344" w:rsidP="00DC6344">
            <w:pPr>
              <w:tabs>
                <w:tab w:val="left" w:pos="568"/>
              </w:tabs>
              <w:spacing w:after="0" w:line="240" w:lineRule="auto"/>
              <w:ind w:left="142"/>
              <w:rPr>
                <w:rFonts w:ascii="Times New Roman" w:hAnsi="Times New Roman"/>
                <w:lang w:val="ru-RU"/>
              </w:rPr>
            </w:pPr>
          </w:p>
        </w:tc>
        <w:tc>
          <w:tcPr>
            <w:tcW w:w="3214" w:type="dxa"/>
            <w:tcBorders>
              <w:top w:val="nil"/>
            </w:tcBorders>
            <w:shd w:val="clear" w:color="000000" w:fill="FFFFFF"/>
            <w:vAlign w:val="bottom"/>
          </w:tcPr>
          <w:p w:rsidR="00DC6344" w:rsidRPr="00DA0DC4" w:rsidRDefault="00680496" w:rsidP="00DC6344">
            <w:pPr>
              <w:rPr>
                <w:rFonts w:ascii="Times New Roman" w:hAnsi="Times New Roman"/>
                <w:lang w:val="ru-RU"/>
              </w:rPr>
            </w:pPr>
            <w:r>
              <w:rPr>
                <w:rFonts w:ascii="Times New Roman" w:hAnsi="Times New Roman"/>
                <w:lang w:val="ru-RU"/>
              </w:rPr>
              <w:t>Практическая микробиология</w:t>
            </w:r>
          </w:p>
        </w:tc>
        <w:tc>
          <w:tcPr>
            <w:tcW w:w="2334" w:type="dxa"/>
            <w:tcBorders>
              <w:top w:val="nil"/>
            </w:tcBorders>
            <w:shd w:val="clear" w:color="000000" w:fill="FFFFFF"/>
            <w:vAlign w:val="bottom"/>
          </w:tcPr>
          <w:p w:rsidR="00DC6344" w:rsidRPr="00DA0DC4" w:rsidRDefault="00680496" w:rsidP="00DC6344">
            <w:pPr>
              <w:rPr>
                <w:rFonts w:ascii="Times New Roman" w:hAnsi="Times New Roman"/>
                <w:lang w:val="ru-RU"/>
              </w:rPr>
            </w:pPr>
            <w:r>
              <w:rPr>
                <w:rFonts w:ascii="Times New Roman" w:hAnsi="Times New Roman"/>
                <w:lang w:val="ru-RU"/>
              </w:rPr>
              <w:t>Петрова Н.М.</w:t>
            </w:r>
          </w:p>
        </w:tc>
        <w:tc>
          <w:tcPr>
            <w:tcW w:w="926" w:type="dxa"/>
            <w:tcBorders>
              <w:top w:val="nil"/>
            </w:tcBorders>
            <w:shd w:val="clear" w:color="000000" w:fill="FFFFFF"/>
            <w:vAlign w:val="bottom"/>
          </w:tcPr>
          <w:p w:rsidR="00DC6344" w:rsidRPr="00DC6344" w:rsidRDefault="00680496" w:rsidP="00DC6344">
            <w:pPr>
              <w:tabs>
                <w:tab w:val="left" w:pos="568"/>
              </w:tabs>
              <w:spacing w:after="0" w:line="240" w:lineRule="auto"/>
              <w:ind w:left="142"/>
              <w:rPr>
                <w:rFonts w:ascii="Times New Roman" w:hAnsi="Times New Roman"/>
                <w:color w:val="000000"/>
                <w:lang w:val="ru-RU"/>
              </w:rPr>
            </w:pPr>
            <w:r>
              <w:rPr>
                <w:rFonts w:ascii="Times New Roman" w:hAnsi="Times New Roman"/>
                <w:color w:val="000000"/>
                <w:lang w:val="ru-RU"/>
              </w:rPr>
              <w:t>1</w:t>
            </w:r>
          </w:p>
        </w:tc>
        <w:tc>
          <w:tcPr>
            <w:tcW w:w="1263" w:type="dxa"/>
            <w:tcBorders>
              <w:top w:val="nil"/>
            </w:tcBorders>
            <w:shd w:val="clear" w:color="000000" w:fill="FFFFFF"/>
            <w:vAlign w:val="bottom"/>
          </w:tcPr>
          <w:p w:rsidR="00DC6344" w:rsidRPr="00DA0DC4" w:rsidRDefault="00DC6344" w:rsidP="00DC6344">
            <w:pPr>
              <w:tabs>
                <w:tab w:val="left" w:pos="568"/>
              </w:tabs>
              <w:spacing w:after="0" w:line="240" w:lineRule="auto"/>
              <w:ind w:left="142"/>
              <w:rPr>
                <w:rFonts w:ascii="Times New Roman" w:hAnsi="Times New Roman"/>
                <w:color w:val="000000"/>
                <w:sz w:val="24"/>
                <w:szCs w:val="24"/>
                <w:lang w:val="ru-RU"/>
              </w:rPr>
            </w:pPr>
          </w:p>
        </w:tc>
      </w:tr>
      <w:tr w:rsidR="00DC6344" w:rsidRPr="00DC6344" w:rsidTr="00F33F8F">
        <w:trPr>
          <w:trHeight w:val="358"/>
        </w:trPr>
        <w:tc>
          <w:tcPr>
            <w:tcW w:w="2990" w:type="dxa"/>
            <w:vMerge/>
            <w:shd w:val="clear" w:color="auto" w:fill="auto"/>
          </w:tcPr>
          <w:p w:rsidR="00DC6344" w:rsidRPr="00DC6344" w:rsidRDefault="00DC6344" w:rsidP="00DC6344">
            <w:pPr>
              <w:tabs>
                <w:tab w:val="left" w:pos="568"/>
              </w:tabs>
              <w:spacing w:after="0" w:line="240" w:lineRule="auto"/>
              <w:ind w:left="142"/>
              <w:rPr>
                <w:rFonts w:ascii="Times New Roman" w:hAnsi="Times New Roman"/>
                <w:lang w:val="ru-RU"/>
              </w:rPr>
            </w:pPr>
          </w:p>
        </w:tc>
        <w:tc>
          <w:tcPr>
            <w:tcW w:w="3214" w:type="dxa"/>
            <w:tcBorders>
              <w:top w:val="nil"/>
            </w:tcBorders>
            <w:shd w:val="clear" w:color="000000" w:fill="FFFFFF"/>
            <w:vAlign w:val="bottom"/>
          </w:tcPr>
          <w:p w:rsidR="00DC6344" w:rsidRPr="00DA0DC4" w:rsidRDefault="00680496" w:rsidP="00DC6344">
            <w:pPr>
              <w:rPr>
                <w:rFonts w:ascii="Times New Roman" w:hAnsi="Times New Roman"/>
                <w:lang w:val="ru-RU"/>
              </w:rPr>
            </w:pPr>
            <w:r>
              <w:rPr>
                <w:rFonts w:ascii="Times New Roman" w:hAnsi="Times New Roman"/>
                <w:lang w:val="ru-RU"/>
              </w:rPr>
              <w:t>Биология в задачах</w:t>
            </w:r>
          </w:p>
        </w:tc>
        <w:tc>
          <w:tcPr>
            <w:tcW w:w="2334" w:type="dxa"/>
            <w:tcBorders>
              <w:top w:val="nil"/>
            </w:tcBorders>
            <w:shd w:val="clear" w:color="000000" w:fill="FFFFFF"/>
            <w:vAlign w:val="bottom"/>
          </w:tcPr>
          <w:p w:rsidR="00DC6344" w:rsidRPr="00DA0DC4" w:rsidRDefault="00680496" w:rsidP="00DC6344">
            <w:pPr>
              <w:rPr>
                <w:rFonts w:ascii="Times New Roman" w:hAnsi="Times New Roman"/>
                <w:lang w:val="ru-RU"/>
              </w:rPr>
            </w:pPr>
            <w:r>
              <w:rPr>
                <w:rFonts w:ascii="Times New Roman" w:hAnsi="Times New Roman"/>
                <w:lang w:val="ru-RU"/>
              </w:rPr>
              <w:t>Ильинская О.М.</w:t>
            </w:r>
          </w:p>
        </w:tc>
        <w:tc>
          <w:tcPr>
            <w:tcW w:w="926" w:type="dxa"/>
            <w:tcBorders>
              <w:top w:val="nil"/>
            </w:tcBorders>
            <w:shd w:val="clear" w:color="000000" w:fill="FFFFFF"/>
            <w:vAlign w:val="bottom"/>
          </w:tcPr>
          <w:p w:rsidR="00DC6344" w:rsidRPr="00DC6344" w:rsidRDefault="00DC6344" w:rsidP="00DC6344">
            <w:pPr>
              <w:tabs>
                <w:tab w:val="left" w:pos="568"/>
              </w:tabs>
              <w:spacing w:after="0" w:line="240" w:lineRule="auto"/>
              <w:ind w:left="142"/>
              <w:rPr>
                <w:rFonts w:ascii="Times New Roman" w:hAnsi="Times New Roman"/>
                <w:color w:val="000000"/>
                <w:lang w:val="ru-RU"/>
              </w:rPr>
            </w:pPr>
          </w:p>
        </w:tc>
        <w:tc>
          <w:tcPr>
            <w:tcW w:w="1263" w:type="dxa"/>
            <w:tcBorders>
              <w:top w:val="nil"/>
            </w:tcBorders>
            <w:shd w:val="clear" w:color="000000" w:fill="FFFFFF"/>
            <w:vAlign w:val="bottom"/>
          </w:tcPr>
          <w:p w:rsidR="00DC6344" w:rsidRPr="00DA0DC4" w:rsidRDefault="00680496" w:rsidP="00DC6344">
            <w:pPr>
              <w:tabs>
                <w:tab w:val="left" w:pos="568"/>
              </w:tabs>
              <w:spacing w:after="0" w:line="240" w:lineRule="auto"/>
              <w:ind w:left="142"/>
              <w:rPr>
                <w:rFonts w:ascii="Times New Roman" w:hAnsi="Times New Roman"/>
                <w:color w:val="000000"/>
                <w:sz w:val="24"/>
                <w:szCs w:val="24"/>
                <w:lang w:val="ru-RU"/>
              </w:rPr>
            </w:pPr>
            <w:r>
              <w:rPr>
                <w:rFonts w:ascii="Times New Roman" w:hAnsi="Times New Roman"/>
                <w:color w:val="000000"/>
                <w:sz w:val="24"/>
                <w:szCs w:val="24"/>
                <w:lang w:val="ru-RU"/>
              </w:rPr>
              <w:t>1</w:t>
            </w:r>
          </w:p>
        </w:tc>
      </w:tr>
      <w:tr w:rsidR="00DC6344" w:rsidRPr="00DC6344" w:rsidTr="00F33F8F">
        <w:trPr>
          <w:trHeight w:val="358"/>
        </w:trPr>
        <w:tc>
          <w:tcPr>
            <w:tcW w:w="2990" w:type="dxa"/>
            <w:vMerge/>
            <w:shd w:val="clear" w:color="auto" w:fill="auto"/>
          </w:tcPr>
          <w:p w:rsidR="00DC6344" w:rsidRPr="00DC6344" w:rsidRDefault="00DC6344" w:rsidP="00DC6344">
            <w:pPr>
              <w:tabs>
                <w:tab w:val="left" w:pos="568"/>
              </w:tabs>
              <w:spacing w:after="0" w:line="240" w:lineRule="auto"/>
              <w:ind w:left="142"/>
              <w:rPr>
                <w:rFonts w:ascii="Times New Roman" w:hAnsi="Times New Roman"/>
                <w:lang w:val="ru-RU"/>
              </w:rPr>
            </w:pPr>
          </w:p>
        </w:tc>
        <w:tc>
          <w:tcPr>
            <w:tcW w:w="3214" w:type="dxa"/>
            <w:tcBorders>
              <w:top w:val="nil"/>
            </w:tcBorders>
            <w:shd w:val="clear" w:color="000000" w:fill="FFFFFF"/>
            <w:vAlign w:val="bottom"/>
          </w:tcPr>
          <w:p w:rsidR="00DC6344" w:rsidRPr="00680496" w:rsidRDefault="00680496" w:rsidP="00DC6344">
            <w:pPr>
              <w:rPr>
                <w:rFonts w:ascii="Times New Roman" w:hAnsi="Times New Roman"/>
                <w:lang w:val="ru-RU"/>
              </w:rPr>
            </w:pPr>
            <w:r>
              <w:rPr>
                <w:rFonts w:ascii="Times New Roman" w:hAnsi="Times New Roman"/>
              </w:rPr>
              <w:t xml:space="preserve">IT - </w:t>
            </w:r>
            <w:r>
              <w:rPr>
                <w:rFonts w:ascii="Times New Roman" w:hAnsi="Times New Roman"/>
                <w:lang w:val="ru-RU"/>
              </w:rPr>
              <w:t>специалист</w:t>
            </w:r>
          </w:p>
        </w:tc>
        <w:tc>
          <w:tcPr>
            <w:tcW w:w="2334" w:type="dxa"/>
            <w:tcBorders>
              <w:top w:val="nil"/>
            </w:tcBorders>
            <w:shd w:val="clear" w:color="000000" w:fill="FFFFFF"/>
            <w:vAlign w:val="bottom"/>
          </w:tcPr>
          <w:p w:rsidR="00DC6344" w:rsidRPr="00DA0DC4" w:rsidRDefault="00680496" w:rsidP="00DC6344">
            <w:pPr>
              <w:rPr>
                <w:rFonts w:ascii="Times New Roman" w:hAnsi="Times New Roman"/>
                <w:lang w:val="ru-RU"/>
              </w:rPr>
            </w:pPr>
            <w:proofErr w:type="spellStart"/>
            <w:r>
              <w:rPr>
                <w:rFonts w:ascii="Times New Roman" w:hAnsi="Times New Roman"/>
                <w:lang w:val="ru-RU"/>
              </w:rPr>
              <w:t>Бражникова</w:t>
            </w:r>
            <w:proofErr w:type="spellEnd"/>
            <w:r>
              <w:rPr>
                <w:rFonts w:ascii="Times New Roman" w:hAnsi="Times New Roman"/>
                <w:lang w:val="ru-RU"/>
              </w:rPr>
              <w:t xml:space="preserve"> М.Р.</w:t>
            </w:r>
          </w:p>
        </w:tc>
        <w:tc>
          <w:tcPr>
            <w:tcW w:w="926" w:type="dxa"/>
            <w:tcBorders>
              <w:top w:val="nil"/>
            </w:tcBorders>
            <w:shd w:val="clear" w:color="000000" w:fill="FFFFFF"/>
            <w:vAlign w:val="bottom"/>
          </w:tcPr>
          <w:p w:rsidR="00DC6344" w:rsidRPr="00DC6344" w:rsidRDefault="00DC6344" w:rsidP="00DC6344">
            <w:pPr>
              <w:tabs>
                <w:tab w:val="left" w:pos="568"/>
              </w:tabs>
              <w:spacing w:after="0" w:line="240" w:lineRule="auto"/>
              <w:ind w:left="142"/>
              <w:rPr>
                <w:rFonts w:ascii="Times New Roman" w:hAnsi="Times New Roman"/>
                <w:color w:val="000000"/>
                <w:lang w:val="ru-RU"/>
              </w:rPr>
            </w:pPr>
          </w:p>
        </w:tc>
        <w:tc>
          <w:tcPr>
            <w:tcW w:w="1263" w:type="dxa"/>
            <w:tcBorders>
              <w:top w:val="nil"/>
            </w:tcBorders>
            <w:shd w:val="clear" w:color="000000" w:fill="FFFFFF"/>
            <w:vAlign w:val="bottom"/>
          </w:tcPr>
          <w:p w:rsidR="00DC6344" w:rsidRPr="00DA0DC4" w:rsidRDefault="00680496" w:rsidP="00DC6344">
            <w:pPr>
              <w:tabs>
                <w:tab w:val="left" w:pos="568"/>
              </w:tabs>
              <w:spacing w:after="0" w:line="240" w:lineRule="auto"/>
              <w:ind w:left="142"/>
              <w:rPr>
                <w:rFonts w:ascii="Times New Roman" w:hAnsi="Times New Roman"/>
                <w:color w:val="000000"/>
                <w:sz w:val="24"/>
                <w:szCs w:val="24"/>
                <w:lang w:val="ru-RU"/>
              </w:rPr>
            </w:pPr>
            <w:r>
              <w:rPr>
                <w:rFonts w:ascii="Times New Roman" w:hAnsi="Times New Roman"/>
                <w:color w:val="000000"/>
                <w:sz w:val="24"/>
                <w:szCs w:val="24"/>
                <w:lang w:val="ru-RU"/>
              </w:rPr>
              <w:t>2</w:t>
            </w:r>
          </w:p>
        </w:tc>
      </w:tr>
      <w:tr w:rsidR="00DC6344" w:rsidRPr="00DC6344" w:rsidTr="00F33F8F">
        <w:trPr>
          <w:trHeight w:val="358"/>
        </w:trPr>
        <w:tc>
          <w:tcPr>
            <w:tcW w:w="2990" w:type="dxa"/>
            <w:vMerge/>
            <w:tcBorders>
              <w:top w:val="nil"/>
            </w:tcBorders>
            <w:shd w:val="clear" w:color="auto" w:fill="auto"/>
          </w:tcPr>
          <w:p w:rsidR="00DC6344" w:rsidRPr="00DC6344" w:rsidRDefault="00DC6344" w:rsidP="00DC6344">
            <w:pPr>
              <w:tabs>
                <w:tab w:val="left" w:pos="568"/>
              </w:tabs>
              <w:spacing w:after="0" w:line="240" w:lineRule="auto"/>
              <w:ind w:left="142"/>
              <w:rPr>
                <w:rFonts w:ascii="Times New Roman" w:hAnsi="Times New Roman"/>
                <w:lang w:val="ru-RU"/>
              </w:rPr>
            </w:pPr>
          </w:p>
        </w:tc>
        <w:tc>
          <w:tcPr>
            <w:tcW w:w="3214" w:type="dxa"/>
            <w:tcBorders>
              <w:top w:val="nil"/>
            </w:tcBorders>
            <w:shd w:val="clear" w:color="000000" w:fill="FFFFFF"/>
            <w:vAlign w:val="bottom"/>
          </w:tcPr>
          <w:p w:rsidR="00DC6344" w:rsidRPr="00DA0DC4" w:rsidRDefault="00680496" w:rsidP="00DC6344">
            <w:pPr>
              <w:rPr>
                <w:rFonts w:ascii="Times New Roman" w:hAnsi="Times New Roman"/>
                <w:lang w:val="ru-RU"/>
              </w:rPr>
            </w:pPr>
            <w:r>
              <w:rPr>
                <w:rFonts w:ascii="Times New Roman" w:hAnsi="Times New Roman"/>
                <w:lang w:val="ru-RU"/>
              </w:rPr>
              <w:t>Практическое программирование</w:t>
            </w:r>
          </w:p>
        </w:tc>
        <w:tc>
          <w:tcPr>
            <w:tcW w:w="2334" w:type="dxa"/>
            <w:tcBorders>
              <w:top w:val="nil"/>
            </w:tcBorders>
            <w:shd w:val="clear" w:color="000000" w:fill="FFFFFF"/>
            <w:vAlign w:val="bottom"/>
          </w:tcPr>
          <w:p w:rsidR="00DC6344" w:rsidRPr="00DA0DC4" w:rsidRDefault="00680496" w:rsidP="00DC6344">
            <w:pPr>
              <w:rPr>
                <w:rFonts w:ascii="Times New Roman" w:hAnsi="Times New Roman"/>
                <w:lang w:val="ru-RU"/>
              </w:rPr>
            </w:pPr>
            <w:proofErr w:type="spellStart"/>
            <w:r>
              <w:rPr>
                <w:rFonts w:ascii="Times New Roman" w:hAnsi="Times New Roman"/>
                <w:lang w:val="ru-RU"/>
              </w:rPr>
              <w:t>Самарченко</w:t>
            </w:r>
            <w:proofErr w:type="spellEnd"/>
            <w:r>
              <w:rPr>
                <w:rFonts w:ascii="Times New Roman" w:hAnsi="Times New Roman"/>
                <w:lang w:val="ru-RU"/>
              </w:rPr>
              <w:t xml:space="preserve"> Н.В.</w:t>
            </w:r>
          </w:p>
        </w:tc>
        <w:tc>
          <w:tcPr>
            <w:tcW w:w="926" w:type="dxa"/>
            <w:tcBorders>
              <w:top w:val="nil"/>
            </w:tcBorders>
            <w:shd w:val="clear" w:color="000000" w:fill="FFFFFF"/>
            <w:vAlign w:val="bottom"/>
          </w:tcPr>
          <w:p w:rsidR="00DC6344" w:rsidRPr="00DC6344" w:rsidRDefault="00680496" w:rsidP="00DC6344">
            <w:pPr>
              <w:tabs>
                <w:tab w:val="left" w:pos="568"/>
              </w:tabs>
              <w:spacing w:after="0" w:line="240" w:lineRule="auto"/>
              <w:ind w:left="142"/>
              <w:rPr>
                <w:rFonts w:ascii="Times New Roman" w:hAnsi="Times New Roman"/>
                <w:color w:val="000000"/>
                <w:lang w:val="ru-RU"/>
              </w:rPr>
            </w:pPr>
            <w:r>
              <w:rPr>
                <w:rFonts w:ascii="Times New Roman" w:hAnsi="Times New Roman"/>
                <w:color w:val="000000"/>
                <w:lang w:val="ru-RU"/>
              </w:rPr>
              <w:t>1</w:t>
            </w:r>
          </w:p>
        </w:tc>
        <w:tc>
          <w:tcPr>
            <w:tcW w:w="1263" w:type="dxa"/>
            <w:tcBorders>
              <w:top w:val="nil"/>
            </w:tcBorders>
            <w:shd w:val="clear" w:color="000000" w:fill="FFFFFF"/>
            <w:vAlign w:val="bottom"/>
          </w:tcPr>
          <w:p w:rsidR="00DC6344" w:rsidRPr="00DA0DC4" w:rsidRDefault="00DC6344" w:rsidP="00DC6344">
            <w:pPr>
              <w:tabs>
                <w:tab w:val="left" w:pos="568"/>
              </w:tabs>
              <w:spacing w:after="0" w:line="240" w:lineRule="auto"/>
              <w:ind w:left="142"/>
              <w:rPr>
                <w:rFonts w:ascii="Times New Roman" w:hAnsi="Times New Roman"/>
                <w:sz w:val="24"/>
                <w:szCs w:val="24"/>
                <w:lang w:val="ru-RU"/>
              </w:rPr>
            </w:pPr>
          </w:p>
        </w:tc>
      </w:tr>
      <w:tr w:rsidR="00680496" w:rsidRPr="00680496" w:rsidTr="00CB7D71">
        <w:trPr>
          <w:trHeight w:val="358"/>
        </w:trPr>
        <w:tc>
          <w:tcPr>
            <w:tcW w:w="2990" w:type="dxa"/>
            <w:shd w:val="clear" w:color="auto" w:fill="auto"/>
          </w:tcPr>
          <w:p w:rsidR="00680496" w:rsidRPr="004276DE" w:rsidRDefault="00680496" w:rsidP="00680496">
            <w:pPr>
              <w:pStyle w:val="Default"/>
              <w:tabs>
                <w:tab w:val="left" w:pos="568"/>
              </w:tabs>
              <w:ind w:left="142"/>
              <w:rPr>
                <w:rFonts w:ascii="Times New Roman" w:hAnsi="Times New Roman" w:cs="Times New Roman"/>
                <w:sz w:val="22"/>
                <w:szCs w:val="22"/>
              </w:rPr>
            </w:pPr>
            <w:r w:rsidRPr="004276DE">
              <w:rPr>
                <w:rFonts w:ascii="Times New Roman" w:hAnsi="Times New Roman" w:cs="Times New Roman"/>
                <w:sz w:val="22"/>
                <w:szCs w:val="22"/>
              </w:rPr>
              <w:t xml:space="preserve">Занятия, направленные на удовлетворение интересов и </w:t>
            </w:r>
            <w:proofErr w:type="gramStart"/>
            <w:r w:rsidRPr="004276DE">
              <w:rPr>
                <w:rFonts w:ascii="Times New Roman" w:hAnsi="Times New Roman" w:cs="Times New Roman"/>
                <w:sz w:val="22"/>
                <w:szCs w:val="22"/>
              </w:rPr>
              <w:t>потребностей</w:t>
            </w:r>
            <w:proofErr w:type="gramEnd"/>
            <w:r w:rsidRPr="004276DE">
              <w:rPr>
                <w:rFonts w:ascii="Times New Roman" w:hAnsi="Times New Roman" w:cs="Times New Roman"/>
                <w:sz w:val="22"/>
                <w:szCs w:val="22"/>
              </w:rPr>
              <w:t xml:space="preserve"> обучающихся в творческом и физическом развитии, помощь в самореализации, раскрытии и развитии способностей и талантов </w:t>
            </w:r>
          </w:p>
          <w:p w:rsidR="00680496" w:rsidRPr="004276DE" w:rsidRDefault="00680496" w:rsidP="00680496">
            <w:pPr>
              <w:tabs>
                <w:tab w:val="left" w:pos="568"/>
              </w:tabs>
              <w:spacing w:after="0" w:line="240" w:lineRule="auto"/>
              <w:ind w:left="142"/>
              <w:rPr>
                <w:rFonts w:ascii="Times New Roman" w:hAnsi="Times New Roman"/>
                <w:lang w:val="ru-RU"/>
              </w:rPr>
            </w:pPr>
          </w:p>
        </w:tc>
        <w:tc>
          <w:tcPr>
            <w:tcW w:w="3214" w:type="dxa"/>
            <w:shd w:val="clear" w:color="auto" w:fill="auto"/>
          </w:tcPr>
          <w:p w:rsidR="00680496" w:rsidRPr="00DA0DC4" w:rsidRDefault="00680496" w:rsidP="00CB7D71">
            <w:pPr>
              <w:rPr>
                <w:rFonts w:ascii="Times New Roman" w:hAnsi="Times New Roman"/>
                <w:lang w:val="ru-RU"/>
              </w:rPr>
            </w:pPr>
            <w:r>
              <w:rPr>
                <w:rFonts w:ascii="Times New Roman" w:hAnsi="Times New Roman"/>
                <w:lang w:val="ru-RU"/>
              </w:rPr>
              <w:t>Основы инженерного дела</w:t>
            </w:r>
          </w:p>
        </w:tc>
        <w:tc>
          <w:tcPr>
            <w:tcW w:w="2334" w:type="dxa"/>
            <w:shd w:val="clear" w:color="auto" w:fill="auto"/>
          </w:tcPr>
          <w:p w:rsidR="00680496" w:rsidRPr="00DA0DC4" w:rsidRDefault="00680496" w:rsidP="00CB7D71">
            <w:pPr>
              <w:rPr>
                <w:rFonts w:ascii="Times New Roman" w:hAnsi="Times New Roman"/>
                <w:lang w:val="ru-RU"/>
              </w:rPr>
            </w:pPr>
            <w:proofErr w:type="spellStart"/>
            <w:r>
              <w:rPr>
                <w:rFonts w:ascii="Times New Roman" w:hAnsi="Times New Roman"/>
                <w:lang w:val="ru-RU"/>
              </w:rPr>
              <w:t>Бузня</w:t>
            </w:r>
            <w:proofErr w:type="spellEnd"/>
            <w:r>
              <w:rPr>
                <w:rFonts w:ascii="Times New Roman" w:hAnsi="Times New Roman"/>
                <w:lang w:val="ru-RU"/>
              </w:rPr>
              <w:t xml:space="preserve"> А.А.</w:t>
            </w:r>
          </w:p>
        </w:tc>
        <w:tc>
          <w:tcPr>
            <w:tcW w:w="926" w:type="dxa"/>
            <w:shd w:val="clear" w:color="auto" w:fill="auto"/>
          </w:tcPr>
          <w:p w:rsidR="00680496" w:rsidRPr="00540CD4" w:rsidRDefault="00680496" w:rsidP="00CB7D71">
            <w:pPr>
              <w:tabs>
                <w:tab w:val="left" w:pos="568"/>
              </w:tabs>
              <w:spacing w:after="0" w:line="240" w:lineRule="auto"/>
              <w:ind w:left="142"/>
              <w:rPr>
                <w:rFonts w:ascii="Times New Roman" w:hAnsi="Times New Roman"/>
                <w:lang w:val="ru-RU"/>
              </w:rPr>
            </w:pPr>
            <w:r>
              <w:rPr>
                <w:rFonts w:ascii="Times New Roman" w:hAnsi="Times New Roman"/>
                <w:lang w:val="ru-RU"/>
              </w:rPr>
              <w:t>2</w:t>
            </w:r>
          </w:p>
        </w:tc>
        <w:tc>
          <w:tcPr>
            <w:tcW w:w="1263" w:type="dxa"/>
            <w:shd w:val="clear" w:color="auto" w:fill="auto"/>
          </w:tcPr>
          <w:p w:rsidR="00680496" w:rsidRPr="00540CD4" w:rsidRDefault="00680496" w:rsidP="00680496">
            <w:pPr>
              <w:tabs>
                <w:tab w:val="left" w:pos="568"/>
              </w:tabs>
              <w:spacing w:after="0" w:line="240" w:lineRule="auto"/>
              <w:ind w:left="142"/>
              <w:rPr>
                <w:rFonts w:ascii="Times New Roman" w:hAnsi="Times New Roman"/>
                <w:lang w:val="ru-RU"/>
              </w:rPr>
            </w:pPr>
          </w:p>
        </w:tc>
      </w:tr>
    </w:tbl>
    <w:p w:rsidR="00694D64" w:rsidRDefault="00694D64">
      <w:bookmarkStart w:id="0" w:name="_GoBack"/>
      <w:bookmarkEnd w:id="0"/>
    </w:p>
    <w:sectPr w:rsidR="00694D64" w:rsidSect="007C2DCF">
      <w:pgSz w:w="11906" w:h="16838"/>
      <w:pgMar w:top="568" w:right="1133"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choolBookSanPi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DCF"/>
    <w:rsid w:val="003C4EB2"/>
    <w:rsid w:val="00540CD4"/>
    <w:rsid w:val="00680496"/>
    <w:rsid w:val="00694D64"/>
    <w:rsid w:val="007A1D25"/>
    <w:rsid w:val="007C2DCF"/>
    <w:rsid w:val="009011C2"/>
    <w:rsid w:val="00BF2FB4"/>
    <w:rsid w:val="00CB7D71"/>
    <w:rsid w:val="00DA0DC4"/>
    <w:rsid w:val="00DC6344"/>
    <w:rsid w:val="00F33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6A262"/>
  <w15:docId w15:val="{C427CF4F-97CD-4B8B-AF1E-5BF948C9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DCF"/>
    <w:pPr>
      <w:widowControl w:val="0"/>
      <w:spacing w:after="200" w:line="276"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7C2DCF"/>
    <w:pPr>
      <w:autoSpaceDE w:val="0"/>
      <w:autoSpaceDN w:val="0"/>
      <w:adjustRightInd w:val="0"/>
      <w:spacing w:after="0" w:line="240" w:lineRule="auto"/>
    </w:pPr>
    <w:rPr>
      <w:rFonts w:ascii="Arial" w:eastAsia="Calibri" w:hAnsi="Arial" w:cs="Arial"/>
      <w:color w:val="000000"/>
      <w:sz w:val="24"/>
      <w:szCs w:val="24"/>
    </w:rPr>
  </w:style>
  <w:style w:type="paragraph" w:styleId="a3">
    <w:name w:val="Balloon Text"/>
    <w:basedOn w:val="a"/>
    <w:link w:val="a4"/>
    <w:uiPriority w:val="99"/>
    <w:semiHidden/>
    <w:unhideWhenUsed/>
    <w:rsid w:val="00F33F8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33F8F"/>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0956">
      <w:bodyDiv w:val="1"/>
      <w:marLeft w:val="0"/>
      <w:marRight w:val="0"/>
      <w:marTop w:val="0"/>
      <w:marBottom w:val="0"/>
      <w:divBdr>
        <w:top w:val="none" w:sz="0" w:space="0" w:color="auto"/>
        <w:left w:val="none" w:sz="0" w:space="0" w:color="auto"/>
        <w:bottom w:val="none" w:sz="0" w:space="0" w:color="auto"/>
        <w:right w:val="none" w:sz="0" w:space="0" w:color="auto"/>
      </w:divBdr>
    </w:div>
    <w:div w:id="162688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1094</Words>
  <Characters>6236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Елена Вячеславовна</dc:creator>
  <cp:keywords/>
  <dc:description/>
  <cp:lastModifiedBy>Коробченко Ольга Александровна</cp:lastModifiedBy>
  <cp:revision>9</cp:revision>
  <cp:lastPrinted>2025-09-09T06:35:00Z</cp:lastPrinted>
  <dcterms:created xsi:type="dcterms:W3CDTF">2023-11-01T12:21:00Z</dcterms:created>
  <dcterms:modified xsi:type="dcterms:W3CDTF">2025-09-23T07:21:00Z</dcterms:modified>
</cp:coreProperties>
</file>