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702B" w14:textId="77777777" w:rsidR="006F096D" w:rsidRDefault="006F096D" w:rsidP="006F096D">
      <w:pPr>
        <w:pStyle w:val="2"/>
        <w:jc w:val="center"/>
      </w:pPr>
      <w:r>
        <w:t>И</w:t>
      </w:r>
      <w:r w:rsidR="00CF7DFF" w:rsidRPr="00CF7DFF">
        <w:t>зменени</w:t>
      </w:r>
      <w:r>
        <w:t>я</w:t>
      </w:r>
      <w:r w:rsidR="00CF7DFF" w:rsidRPr="00CF7DFF">
        <w:t xml:space="preserve"> в ООП </w:t>
      </w:r>
      <w:r>
        <w:t>ООО и ООП СОО</w:t>
      </w:r>
    </w:p>
    <w:p w14:paraId="6B94DDDC" w14:textId="77777777" w:rsidR="00E35169" w:rsidRDefault="00CF7DFF" w:rsidP="006F096D">
      <w:pPr>
        <w:pStyle w:val="2"/>
        <w:jc w:val="center"/>
      </w:pPr>
      <w:r w:rsidRPr="00CF7DFF">
        <w:t xml:space="preserve">на </w:t>
      </w:r>
      <w:r w:rsidR="006F096D">
        <w:t xml:space="preserve">2025-26 </w:t>
      </w:r>
      <w:r w:rsidRPr="00CF7DFF">
        <w:t>учебный год</w:t>
      </w:r>
    </w:p>
    <w:p w14:paraId="4910429F" w14:textId="27F16900" w:rsidR="006F096D" w:rsidRDefault="00CF7DFF">
      <w:pPr>
        <w:pStyle w:val="a1"/>
      </w:pPr>
      <w:r>
        <w:t>Большая часть изменений действ</w:t>
      </w:r>
      <w:r w:rsidR="00D90F0D">
        <w:t>ует</w:t>
      </w:r>
      <w:r>
        <w:t xml:space="preserve"> </w:t>
      </w:r>
      <w:r w:rsidRPr="006F096D">
        <w:rPr>
          <w:rStyle w:val="-"/>
          <w:b/>
          <w:color w:val="auto"/>
          <w:u w:val="none"/>
        </w:rPr>
        <w:t>с 01.09.2025</w:t>
      </w:r>
      <w:r w:rsidRPr="006F096D">
        <w:t>.</w:t>
      </w:r>
      <w:r>
        <w:t xml:space="preserve"> </w:t>
      </w:r>
    </w:p>
    <w:p w14:paraId="0FD8B7CA" w14:textId="77777777" w:rsidR="00E35169" w:rsidRDefault="00CF7DFF">
      <w:pPr>
        <w:pStyle w:val="a1"/>
      </w:pPr>
      <w:r>
        <w:t xml:space="preserve">Корректировки в части предметов «История» и «Обществознание» для 8-9-х классов — </w:t>
      </w:r>
      <w:r w:rsidRPr="006F096D">
        <w:rPr>
          <w:rStyle w:val="-"/>
          <w:b/>
          <w:color w:val="auto"/>
          <w:u w:val="none"/>
        </w:rPr>
        <w:t>с 01.09.2026</w:t>
      </w:r>
      <w:r w:rsidRPr="006F096D">
        <w:rPr>
          <w:b/>
        </w:rPr>
        <w:t>.</w:t>
      </w:r>
    </w:p>
    <w:p w14:paraId="080F74B0" w14:textId="77777777" w:rsidR="00E35169" w:rsidRDefault="00E35169">
      <w:pPr>
        <w:sectPr w:rsidR="00E35169"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3FC2F2C" w14:textId="77777777" w:rsidR="006F096D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Изменения коснулись почти всех частей федеральных программ. </w:t>
      </w:r>
    </w:p>
    <w:p w14:paraId="0CAA7D69" w14:textId="77777777" w:rsidR="006F096D" w:rsidRDefault="00CF7DFF" w:rsidP="006F096D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Общие тенденции: скорректировали количество учебных часов, в рабочих программах по предметам добавили поурочные планирования, кодификаторы проверяемых требований к результатам и скорректировали содержание в соответствии с актуальной государственной политикой. </w:t>
      </w:r>
    </w:p>
    <w:p w14:paraId="0399D122" w14:textId="77777777" w:rsidR="00E35169" w:rsidRPr="006F096D" w:rsidRDefault="00CF7DFF" w:rsidP="006F096D">
      <w:pPr>
        <w:pStyle w:val="a1"/>
        <w:spacing w:after="0"/>
        <w:ind w:firstLine="709"/>
        <w:jc w:val="center"/>
        <w:rPr>
          <w:b/>
          <w:sz w:val="28"/>
          <w:szCs w:val="28"/>
          <w:u w:val="single"/>
        </w:rPr>
      </w:pPr>
      <w:r w:rsidRPr="006F096D">
        <w:rPr>
          <w:b/>
          <w:sz w:val="28"/>
          <w:szCs w:val="28"/>
          <w:u w:val="single"/>
        </w:rPr>
        <w:t>Изменения с 01.09.2025</w:t>
      </w:r>
    </w:p>
    <w:p w14:paraId="3EF8AA5E" w14:textId="77777777" w:rsidR="00E35169" w:rsidRPr="006F096D" w:rsidRDefault="00CF7DFF" w:rsidP="006F096D">
      <w:pPr>
        <w:pStyle w:val="3"/>
        <w:spacing w:before="0" w:after="0" w:line="276" w:lineRule="auto"/>
        <w:ind w:firstLine="709"/>
        <w:jc w:val="center"/>
        <w:rPr>
          <w:sz w:val="32"/>
          <w:szCs w:val="32"/>
          <w:u w:val="single"/>
        </w:rPr>
      </w:pPr>
      <w:r w:rsidRPr="006F096D">
        <w:rPr>
          <w:sz w:val="32"/>
          <w:szCs w:val="32"/>
          <w:u w:val="single"/>
        </w:rPr>
        <w:t>ФОП ООО</w:t>
      </w:r>
    </w:p>
    <w:p w14:paraId="64ACA7A5" w14:textId="77777777" w:rsidR="00E35169" w:rsidRPr="006F096D" w:rsidRDefault="00CF7DFF">
      <w:pPr>
        <w:pStyle w:val="a1"/>
        <w:spacing w:after="0"/>
        <w:ind w:firstLine="709"/>
        <w:jc w:val="both"/>
      </w:pPr>
      <w:r>
        <w:rPr>
          <w:sz w:val="26"/>
          <w:szCs w:val="26"/>
        </w:rPr>
        <w:t xml:space="preserve">Министерство отменило прежние изменения по предметам «История» и «Обществознание» — подпункты 8 и 17 пункта 1 изменений, утвержденных </w:t>
      </w:r>
      <w:r w:rsidRPr="006F096D">
        <w:rPr>
          <w:rStyle w:val="-"/>
          <w:color w:val="000000" w:themeColor="text1"/>
          <w:sz w:val="26"/>
          <w:szCs w:val="26"/>
          <w:u w:val="none"/>
        </w:rPr>
        <w:t>приказом Минпросвещения от 19.03.2024 № 171</w:t>
      </w:r>
      <w:r w:rsidRPr="006F096D">
        <w:rPr>
          <w:color w:val="000000" w:themeColor="text1"/>
          <w:sz w:val="26"/>
          <w:szCs w:val="26"/>
        </w:rPr>
        <w:t xml:space="preserve">. Вместо них приняли </w:t>
      </w:r>
      <w:r w:rsidRPr="006F096D">
        <w:rPr>
          <w:rStyle w:val="-"/>
          <w:color w:val="000000" w:themeColor="text1"/>
          <w:sz w:val="26"/>
          <w:szCs w:val="26"/>
          <w:u w:val="none"/>
        </w:rPr>
        <w:t>другие, которые будут действовать с 01.09.2026</w:t>
      </w:r>
      <w:r w:rsidRPr="006F096D">
        <w:rPr>
          <w:color w:val="000000" w:themeColor="text1"/>
          <w:sz w:val="26"/>
          <w:szCs w:val="26"/>
        </w:rPr>
        <w:t> – в части содержания обучения, предметных резу</w:t>
      </w:r>
      <w:r w:rsidRPr="006F096D">
        <w:rPr>
          <w:sz w:val="26"/>
          <w:szCs w:val="26"/>
        </w:rPr>
        <w:t>льтатов, количества часов на изучение истории и обществознания в 8–9-х классах.</w:t>
      </w:r>
    </w:p>
    <w:p w14:paraId="4EA85A6E" w14:textId="77777777" w:rsidR="00E35169" w:rsidRDefault="00CF7DFF">
      <w:pPr>
        <w:pStyle w:val="a1"/>
        <w:spacing w:after="0"/>
        <w:ind w:firstLine="709"/>
        <w:jc w:val="both"/>
      </w:pPr>
      <w:r>
        <w:rPr>
          <w:rStyle w:val="a5"/>
          <w:sz w:val="26"/>
          <w:szCs w:val="26"/>
        </w:rPr>
        <w:t xml:space="preserve">Пояснительная записка. </w:t>
      </w:r>
      <w:r>
        <w:rPr>
          <w:sz w:val="26"/>
          <w:szCs w:val="26"/>
        </w:rPr>
        <w:t>Увеличили минимум объема аудиторной работы обучающихся за пять учебных лет. Теперь он должен быть не менее 5338. Ранее был не менее 5058 — так устанавливает ФГОС ООО и его не корректировали.</w:t>
      </w:r>
    </w:p>
    <w:p w14:paraId="2BA2009C" w14:textId="77777777" w:rsidR="00E35169" w:rsidRDefault="00CF7DFF">
      <w:pPr>
        <w:pStyle w:val="a1"/>
        <w:spacing w:after="0"/>
        <w:ind w:firstLine="709"/>
        <w:jc w:val="both"/>
      </w:pPr>
      <w:r>
        <w:rPr>
          <w:rStyle w:val="a5"/>
          <w:sz w:val="26"/>
          <w:szCs w:val="26"/>
        </w:rPr>
        <w:t xml:space="preserve">Система оценки достижения планируемых результатов. </w:t>
      </w:r>
      <w:r>
        <w:rPr>
          <w:sz w:val="26"/>
          <w:szCs w:val="26"/>
        </w:rPr>
        <w:t>В пункт с внутренней оценкой включили требования к контрольной и проверочной работам. Длительность контрольной работы, являющейся формой письменной проверки результатов обучения и оценки уровня достижения предметных, метапредметных результатов, составляет от одного до двух уроков — не более чем 45 минут каждый.</w:t>
      </w:r>
    </w:p>
    <w:p w14:paraId="00FE2190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Длительность практической работы, являющейся формой организации учебного процесса, направленной на выработку у обучающихся практических умений, включая лабораторные, интерактивные и иные работы и не являющейся формой контроля, составляет один урок — не более чем 45 минут.</w:t>
      </w:r>
    </w:p>
    <w:p w14:paraId="305A5054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учебного времени, затрачиваемого на проведение оценочных процедур, не должен превышать 10% от всего объема учебного времени, отводимого на изучение предмета текущем учебном году.</w:t>
      </w:r>
    </w:p>
    <w:p w14:paraId="13C87725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Добавили перечень (кодификатор) проверяемых требований к метапредметным результатам освоения ООП ООО, который будут применять во всех федеральных и региональных процедурах оценки качества образования.</w:t>
      </w:r>
    </w:p>
    <w:p w14:paraId="0C8F7024" w14:textId="77777777" w:rsidR="00E35169" w:rsidRDefault="00CF7DFF">
      <w:pPr>
        <w:pStyle w:val="a1"/>
        <w:spacing w:after="0"/>
        <w:ind w:firstLine="709"/>
        <w:jc w:val="both"/>
      </w:pPr>
      <w:r>
        <w:rPr>
          <w:rStyle w:val="a5"/>
          <w:sz w:val="26"/>
          <w:szCs w:val="26"/>
        </w:rPr>
        <w:t xml:space="preserve">Федеральные рабочие программы по учебным предметам. </w:t>
      </w:r>
      <w:r>
        <w:rPr>
          <w:sz w:val="26"/>
          <w:szCs w:val="26"/>
        </w:rPr>
        <w:t>В рабочих программах прослеживаются сходные изменения, поэтому для наглядности объединили их в таблицу.</w:t>
      </w:r>
    </w:p>
    <w:tbl>
      <w:tblPr>
        <w:tblW w:w="1040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0"/>
        <w:gridCol w:w="8150"/>
      </w:tblGrid>
      <w:tr w:rsidR="00E35169" w14:paraId="3E8452D7" w14:textId="77777777" w:rsidTr="006F096D">
        <w:tc>
          <w:tcPr>
            <w:tcW w:w="2250" w:type="dxa"/>
            <w:shd w:val="clear" w:color="auto" w:fill="auto"/>
            <w:vAlign w:val="center"/>
          </w:tcPr>
          <w:p w14:paraId="75CDDEEB" w14:textId="77777777" w:rsidR="00E35169" w:rsidRDefault="00CF7DFF" w:rsidP="006F096D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Предмет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5EDCAA7" w14:textId="77777777" w:rsidR="00E35169" w:rsidRDefault="00CF7DFF" w:rsidP="006F096D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Изменения в ФРП</w:t>
            </w:r>
          </w:p>
        </w:tc>
      </w:tr>
      <w:tr w:rsidR="00E35169" w14:paraId="7A630B84" w14:textId="77777777" w:rsidTr="006F096D">
        <w:tc>
          <w:tcPr>
            <w:tcW w:w="2250" w:type="dxa"/>
            <w:shd w:val="clear" w:color="auto" w:fill="auto"/>
            <w:vAlign w:val="center"/>
          </w:tcPr>
          <w:p w14:paraId="756AEAC7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Русский язык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21BDCAFB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Указали, что общее число часов, рекомендованных для изучения русского языка по варианту № 4 федерального учебного плана — 680 часов: в 5-м классе — 170 часов (5 часов в неделю), 6-м — 170 </w:t>
            </w:r>
            <w:r>
              <w:rPr>
                <w:sz w:val="26"/>
                <w:szCs w:val="26"/>
              </w:rPr>
              <w:lastRenderedPageBreak/>
              <w:t>часов (5 часов в неделю), 7-м – 136 часов (4 часа в неделю), 8-м — 102 часа (3 часа в неделю), в 9-м — 102 часа (3 часа в неделю).</w:t>
            </w:r>
          </w:p>
          <w:p w14:paraId="0920CE3D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число часов, рекомендованных для изучения русского языка по варианту № 5 — 540 (4 часа в неделю в каждом классе): в 1-м классе — 132 часа, 2—4-м – по 136 часов.</w:t>
            </w:r>
          </w:p>
          <w:p w14:paraId="4A949F79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поурочное планирование с указанием количества часов на практические работы по некоторым темам, включая часы на ВПР. Отдельно привели варианты планирования при изучении родного языка или обучения на родном языке.</w:t>
            </w:r>
          </w:p>
          <w:p w14:paraId="42B6D054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ООО и элементов содержания по русскому языку, который используется в федеральных и региональных процедурах оценки качества образования</w:t>
            </w:r>
          </w:p>
        </w:tc>
      </w:tr>
      <w:tr w:rsidR="00E35169" w14:paraId="5EF15E83" w14:textId="77777777" w:rsidTr="006F096D">
        <w:tc>
          <w:tcPr>
            <w:tcW w:w="2250" w:type="dxa"/>
            <w:shd w:val="clear" w:color="auto" w:fill="auto"/>
            <w:vAlign w:val="center"/>
          </w:tcPr>
          <w:p w14:paraId="44BDC176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lastRenderedPageBreak/>
              <w:t>Литература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EB3A51B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поурочное планирование с указанием количества часов на практические работы по некоторым темам, включая часы на ВПР.</w:t>
            </w:r>
          </w:p>
          <w:p w14:paraId="0CD1E377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ООО и элементов содержания по литературе, который используется в федеральных и региональных процедурах оценки качества образования.</w:t>
            </w:r>
          </w:p>
          <w:p w14:paraId="6B0FF9DC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ООО и элементов содержания — для ОГЭ</w:t>
            </w:r>
          </w:p>
        </w:tc>
      </w:tr>
      <w:tr w:rsidR="00E35169" w14:paraId="3C6445D6" w14:textId="77777777" w:rsidTr="006F096D">
        <w:tc>
          <w:tcPr>
            <w:tcW w:w="2250" w:type="dxa"/>
            <w:shd w:val="clear" w:color="auto" w:fill="auto"/>
            <w:vAlign w:val="center"/>
          </w:tcPr>
          <w:p w14:paraId="6CC3AF83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Родной (русский) язык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2A313252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Указали, что можно корректировать общее число часов, рекомендованных для изучения предмета, с учетом индивидуального подхода школы к выбору родного (русского) языка и его реализации. Главное — соблюсти гигиенические нормативы к недельной образовательной нагрузке</w:t>
            </w:r>
          </w:p>
        </w:tc>
      </w:tr>
      <w:tr w:rsidR="00E35169" w14:paraId="34BED7A3" w14:textId="77777777" w:rsidTr="006F096D">
        <w:tc>
          <w:tcPr>
            <w:tcW w:w="2250" w:type="dxa"/>
            <w:shd w:val="clear" w:color="auto" w:fill="auto"/>
            <w:vAlign w:val="center"/>
          </w:tcPr>
          <w:p w14:paraId="6DD7F89C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Другие родные языки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116958A8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Уменьшили количество часов до 237 за весь период освоения программы.</w:t>
            </w:r>
          </w:p>
          <w:p w14:paraId="117AF2BC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Указали, что можно корректировать общее число часов, рекомендованных для изучения предмета, с учетом индивидуального подхода школы к выбору родного языка и его реализации. Главное — соблюсти гигиенические нормативы к недельной образовательной нагрузке</w:t>
            </w:r>
          </w:p>
        </w:tc>
      </w:tr>
      <w:tr w:rsidR="00E35169" w14:paraId="6941569C" w14:textId="77777777" w:rsidTr="006F096D">
        <w:tc>
          <w:tcPr>
            <w:tcW w:w="2250" w:type="dxa"/>
            <w:shd w:val="clear" w:color="auto" w:fill="auto"/>
            <w:vAlign w:val="center"/>
          </w:tcPr>
          <w:p w14:paraId="18634AAE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Английский, немецкий, французский, испанский язык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434AD1C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ООО и элементов содержания по иностранному языку, который используется в федеральных и региональных процедурах оценки качества образования.</w:t>
            </w:r>
          </w:p>
          <w:p w14:paraId="63E1D1FA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ООО и элементов содержания — для ОГЭ</w:t>
            </w:r>
          </w:p>
        </w:tc>
      </w:tr>
      <w:tr w:rsidR="00E35169" w14:paraId="652ECB6C" w14:textId="77777777" w:rsidTr="006F096D">
        <w:tc>
          <w:tcPr>
            <w:tcW w:w="2250" w:type="dxa"/>
            <w:shd w:val="clear" w:color="auto" w:fill="auto"/>
            <w:vAlign w:val="center"/>
          </w:tcPr>
          <w:p w14:paraId="0AA48301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Китайский язык</w:t>
            </w:r>
            <w:r>
              <w:rPr>
                <w:sz w:val="26"/>
                <w:szCs w:val="26"/>
              </w:rPr>
              <w:br/>
            </w:r>
            <w:r>
              <w:rPr>
                <w:rStyle w:val="a5"/>
                <w:sz w:val="26"/>
                <w:szCs w:val="26"/>
              </w:rPr>
              <w:t>Второй иностранный (китайский) язык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4427927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 пояснительной записке заменили слово «толерантности» на «уважения»</w:t>
            </w:r>
          </w:p>
        </w:tc>
      </w:tr>
      <w:tr w:rsidR="00E35169" w14:paraId="273552AA" w14:textId="77777777" w:rsidTr="006F096D">
        <w:tc>
          <w:tcPr>
            <w:tcW w:w="2250" w:type="dxa"/>
            <w:shd w:val="clear" w:color="auto" w:fill="auto"/>
            <w:vAlign w:val="center"/>
          </w:tcPr>
          <w:p w14:paraId="4F3ECA8C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 xml:space="preserve">Математика </w:t>
            </w:r>
            <w:r>
              <w:rPr>
                <w:rStyle w:val="a5"/>
                <w:sz w:val="26"/>
                <w:szCs w:val="26"/>
              </w:rPr>
              <w:lastRenderedPageBreak/>
              <w:t>(базовый уровень)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6ED2E4F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Включили перечень (кодификатор) проверяемых требований </w:t>
            </w:r>
            <w:r>
              <w:rPr>
                <w:sz w:val="26"/>
                <w:szCs w:val="26"/>
              </w:rPr>
              <w:lastRenderedPageBreak/>
              <w:t>к результатам освоения ООП ООО и элементов содержания по предмету, который используется в федеральных и региональных процедурах оценки качества образования.</w:t>
            </w:r>
          </w:p>
          <w:p w14:paraId="4416512F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ООО и элементов содержания — для ОГЭ</w:t>
            </w:r>
          </w:p>
        </w:tc>
      </w:tr>
      <w:tr w:rsidR="00E35169" w14:paraId="5F0FC732" w14:textId="77777777" w:rsidTr="006F096D">
        <w:tc>
          <w:tcPr>
            <w:tcW w:w="2250" w:type="dxa"/>
            <w:shd w:val="clear" w:color="auto" w:fill="auto"/>
            <w:vAlign w:val="center"/>
          </w:tcPr>
          <w:p w14:paraId="43B10E63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lastRenderedPageBreak/>
              <w:t>Математика (углубленный уровень)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A81C281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Указали, что можно скорректировать часы, рекомендованные для изучения предмета, с учетом индивидуального подхода школы к углубленному изучению математики. Главное — соблюсти гигиенические нормативы к недельной образовательной нагрузке. Эту же норму продублировали в учебных курсах на углубленном уровне в 7—9-х классах «Алгебра», «Геометрия» и «Вероятность и статистика»</w:t>
            </w:r>
          </w:p>
        </w:tc>
      </w:tr>
      <w:tr w:rsidR="00E35169" w14:paraId="69D23CFA" w14:textId="77777777" w:rsidTr="006F096D">
        <w:tc>
          <w:tcPr>
            <w:tcW w:w="2250" w:type="dxa"/>
            <w:shd w:val="clear" w:color="auto" w:fill="auto"/>
            <w:vAlign w:val="center"/>
          </w:tcPr>
          <w:p w14:paraId="7B59BE93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Информатика (базовый уровень)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CF0FF72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ООО и элементов содержания по предмету, который используется в федеральных и региональных процедурах оценки качества образования.</w:t>
            </w:r>
          </w:p>
          <w:p w14:paraId="04847D94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ООО и элементов содержания — для ОГЭ</w:t>
            </w:r>
          </w:p>
        </w:tc>
      </w:tr>
      <w:tr w:rsidR="00E35169" w14:paraId="029FAAED" w14:textId="77777777" w:rsidTr="006F096D">
        <w:tc>
          <w:tcPr>
            <w:tcW w:w="2250" w:type="dxa"/>
            <w:shd w:val="clear" w:color="auto" w:fill="auto"/>
            <w:vAlign w:val="center"/>
          </w:tcPr>
          <w:p w14:paraId="417A3516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Информатика (углубленный уровень)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085366E9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Указали, что можно скорректировать часы, рекомендованные для изучения предмета, с учетом индивидуального подхода школы к углубленному изучению информатики. Главное — соблюсти гигиенические нормативы к недельной образовательной нагрузке</w:t>
            </w:r>
          </w:p>
        </w:tc>
      </w:tr>
      <w:tr w:rsidR="00E35169" w14:paraId="04026FA1" w14:textId="77777777" w:rsidTr="006F096D">
        <w:tc>
          <w:tcPr>
            <w:tcW w:w="2250" w:type="dxa"/>
            <w:shd w:val="clear" w:color="auto" w:fill="auto"/>
            <w:vAlign w:val="center"/>
          </w:tcPr>
          <w:p w14:paraId="426CF501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История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8FFF5F7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надо применять для 5—7-х классов.</w:t>
            </w:r>
          </w:p>
          <w:p w14:paraId="3E8BE3F7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двум часам в неделю добавили еще час на изучение курса «История нашего края» – при 34 учебных неделях.</w:t>
            </w:r>
          </w:p>
          <w:p w14:paraId="17B54F67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Скорректировали структуру и последовательность изучения тематических блоков, которые в ФОП называются «курсами». </w:t>
            </w:r>
          </w:p>
          <w:p w14:paraId="21B3DFA3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Изменили содержание обучения в 5—7-х классах: подробнее раскрыли некоторые темы, другие – поменяли местами.</w:t>
            </w:r>
          </w:p>
          <w:p w14:paraId="0C97330E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поурочное планирование для обучающихся, начавших освоение ФОП ООО до 1 сентября 2025 года, и отдельно — для учеников, начавших освоение ФОП ООО с 1 сентября 2025 года.</w:t>
            </w:r>
          </w:p>
          <w:p w14:paraId="1F8E5477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 результатам освоения ООП ООО и элементов содержания по истории, который используется в федеральных и региональных процедурах оценки качества образования.</w:t>
            </w:r>
          </w:p>
          <w:p w14:paraId="324B0B6F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ОГЭ добавили перечень (кодификатор) проверяемых требований к результатам освоения ООП ООО и элементов содержания</w:t>
            </w:r>
          </w:p>
        </w:tc>
      </w:tr>
      <w:tr w:rsidR="00E35169" w14:paraId="2768FD30" w14:textId="77777777" w:rsidTr="006F096D">
        <w:tc>
          <w:tcPr>
            <w:tcW w:w="2250" w:type="dxa"/>
            <w:shd w:val="clear" w:color="auto" w:fill="auto"/>
            <w:vAlign w:val="center"/>
          </w:tcPr>
          <w:p w14:paraId="6C811FD8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География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0AF8FB1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поурочное планирование с указанием количества часов на практические работы по некоторым темам, включая часы на ВПР.</w:t>
            </w:r>
          </w:p>
          <w:p w14:paraId="5A283445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ООО и элементов содержания по географии, который используется в федеральных и региональных процедурах оценки качества образования.</w:t>
            </w:r>
          </w:p>
          <w:p w14:paraId="536A1308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Добавили перечень (кодификатор) проверяемых требований к результатам освоения ООП ООО и элементов содержания — для ОГЭ</w:t>
            </w:r>
          </w:p>
        </w:tc>
      </w:tr>
      <w:tr w:rsidR="00E35169" w14:paraId="099F3E22" w14:textId="77777777" w:rsidTr="006F096D">
        <w:tc>
          <w:tcPr>
            <w:tcW w:w="2250" w:type="dxa"/>
            <w:shd w:val="clear" w:color="auto" w:fill="auto"/>
            <w:vAlign w:val="center"/>
          </w:tcPr>
          <w:p w14:paraId="01C5E7C5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lastRenderedPageBreak/>
              <w:t>Физика (базовый уровень)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20590F11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ООО и элементов содержания по предмету, который используется в федеральных и региональных процедурах оценки качества образования.</w:t>
            </w:r>
          </w:p>
          <w:p w14:paraId="13A3AFE2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ООО и элементов содержания — для ОГЭ</w:t>
            </w:r>
          </w:p>
        </w:tc>
      </w:tr>
      <w:tr w:rsidR="00E35169" w14:paraId="557F67A2" w14:textId="77777777" w:rsidTr="006F096D">
        <w:tc>
          <w:tcPr>
            <w:tcW w:w="2250" w:type="dxa"/>
            <w:shd w:val="clear" w:color="auto" w:fill="auto"/>
            <w:vAlign w:val="center"/>
          </w:tcPr>
          <w:p w14:paraId="3D1F4756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Физика (углубленный уровень)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740095CA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Указали, что можно скорректировать часы, рекомендованные для изучения предмета, с учетом индивидуального подхода школы к углубленному изучению физики. Главное — соблюсти гигиенические нормативы к недельной образовательной нагрузке</w:t>
            </w:r>
          </w:p>
        </w:tc>
      </w:tr>
      <w:tr w:rsidR="00E35169" w14:paraId="3D758087" w14:textId="77777777" w:rsidTr="006F096D">
        <w:tc>
          <w:tcPr>
            <w:tcW w:w="2250" w:type="dxa"/>
            <w:shd w:val="clear" w:color="auto" w:fill="auto"/>
            <w:vAlign w:val="center"/>
          </w:tcPr>
          <w:p w14:paraId="13B7986E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Химия (базовый уровень)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055F80FE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ООО и элементов содержания по предмету, который используется в федеральных и региональных процедурах оценки качества образования.</w:t>
            </w:r>
          </w:p>
          <w:p w14:paraId="3BE43943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ООО и элементов содержания — для ОГЭ</w:t>
            </w:r>
          </w:p>
        </w:tc>
      </w:tr>
      <w:tr w:rsidR="00E35169" w14:paraId="14FC16CB" w14:textId="77777777" w:rsidTr="006F096D">
        <w:tc>
          <w:tcPr>
            <w:tcW w:w="2250" w:type="dxa"/>
            <w:shd w:val="clear" w:color="auto" w:fill="auto"/>
            <w:vAlign w:val="center"/>
          </w:tcPr>
          <w:p w14:paraId="5FD095EE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Химия (углубленный уровень)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014B1F6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Указали, что можно скорректировать часы, рекомендованные для изучения предмета, с учетом индивидуального подхода школы к углубленному изучению химии. Главное — соблюсти гигиенические нормативы к недельной образовательной нагрузке</w:t>
            </w:r>
          </w:p>
        </w:tc>
      </w:tr>
      <w:tr w:rsidR="00E35169" w14:paraId="2CB5B47B" w14:textId="77777777" w:rsidTr="006F096D">
        <w:tc>
          <w:tcPr>
            <w:tcW w:w="2250" w:type="dxa"/>
            <w:shd w:val="clear" w:color="auto" w:fill="auto"/>
            <w:vAlign w:val="center"/>
          </w:tcPr>
          <w:p w14:paraId="260316DB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Биология (базовый уровень).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5F90905F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ООО и элементов содержания по предмету, который используется в федеральных и региональных процедурах оценки качества образования.</w:t>
            </w:r>
          </w:p>
          <w:p w14:paraId="47FF6AEC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ООО и элементов содержания — для ОГЭ</w:t>
            </w:r>
          </w:p>
        </w:tc>
      </w:tr>
      <w:tr w:rsidR="00E35169" w14:paraId="269865AF" w14:textId="77777777" w:rsidTr="006F096D">
        <w:tc>
          <w:tcPr>
            <w:tcW w:w="2250" w:type="dxa"/>
            <w:shd w:val="clear" w:color="auto" w:fill="auto"/>
            <w:vAlign w:val="center"/>
          </w:tcPr>
          <w:p w14:paraId="51D996DE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Биология (углубленный уровень)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237DA7BB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Указали, что можно скорректировать часы, рекомендованные для изучения предмета, с учетом индивидуального подхода школы к углубленному изучению биологии. Главное — соблюсти гигиенические нормативы к недельной образовательной нагрузке</w:t>
            </w:r>
          </w:p>
        </w:tc>
      </w:tr>
      <w:tr w:rsidR="00E35169" w14:paraId="0C358D1A" w14:textId="77777777" w:rsidTr="006F096D">
        <w:tc>
          <w:tcPr>
            <w:tcW w:w="2250" w:type="dxa"/>
            <w:shd w:val="clear" w:color="auto" w:fill="auto"/>
            <w:vAlign w:val="center"/>
          </w:tcPr>
          <w:p w14:paraId="3F81BF9E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Труд (технология)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6FA0F074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поурочное планирование по классам</w:t>
            </w:r>
          </w:p>
        </w:tc>
      </w:tr>
      <w:tr w:rsidR="00E35169" w14:paraId="10439CEB" w14:textId="77777777" w:rsidTr="006F096D">
        <w:tc>
          <w:tcPr>
            <w:tcW w:w="2250" w:type="dxa"/>
            <w:shd w:val="clear" w:color="auto" w:fill="auto"/>
            <w:vAlign w:val="center"/>
          </w:tcPr>
          <w:p w14:paraId="7D72D4C4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ОБЗР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3959577E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Заменили в содержании обучения модуля № 9 «Безопасность в социуме» слова «домашнее насилие и буллинг» на «психологическое насилие, систематическое унижение чести и достоинства, издевательства, преследование». Так же заменили и в планируемых результатах освоения программы.</w:t>
            </w:r>
          </w:p>
          <w:p w14:paraId="337E5304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поурочное планирование с 8-го класса</w:t>
            </w:r>
          </w:p>
        </w:tc>
      </w:tr>
      <w:tr w:rsidR="00E35169" w14:paraId="77C07EBC" w14:textId="77777777" w:rsidTr="006F096D">
        <w:tc>
          <w:tcPr>
            <w:tcW w:w="2250" w:type="dxa"/>
            <w:shd w:val="clear" w:color="auto" w:fill="auto"/>
            <w:vAlign w:val="center"/>
          </w:tcPr>
          <w:p w14:paraId="0CE79C65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Физическая культура</w:t>
            </w:r>
          </w:p>
        </w:tc>
        <w:tc>
          <w:tcPr>
            <w:tcW w:w="8150" w:type="dxa"/>
            <w:shd w:val="clear" w:color="auto" w:fill="auto"/>
            <w:vAlign w:val="center"/>
          </w:tcPr>
          <w:p w14:paraId="2C678AEF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По-прежнему осталась путаница в пунктах пояснительной записки и содержания программы.</w:t>
            </w:r>
          </w:p>
          <w:p w14:paraId="1B49CE2A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Добавили норму, что общее число часов, рекомендованных для изучения физкультуры на уровне ООО в соответствии с вариантами </w:t>
            </w:r>
            <w:r>
              <w:rPr>
                <w:sz w:val="26"/>
                <w:szCs w:val="26"/>
              </w:rPr>
              <w:lastRenderedPageBreak/>
              <w:t>федерального учебного плана, предполагающими 2 часа в неделю, составляет 340 часов.</w:t>
            </w:r>
          </w:p>
          <w:p w14:paraId="7976E4D7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 модулях по видам спорта заменили слова «гендерных особенностей» на «пола», слово «толерантность» на «взаимоуважение».</w:t>
            </w:r>
          </w:p>
          <w:p w14:paraId="61360629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Скорректировали предметные результаты модуля по хоккею, содержание и предметные результаты модуля по спортивной борьбе, предметные результаты модуля по флорболу, содержание и предметные результаты модуля по бадминтону, содержание модуля по биатлону, содержание и планируемые результаты освоения модуля по роллер спорту, содержание модуля по скалолазанию, планируемые результаты освоения модуля по ушу и др.</w:t>
            </w:r>
          </w:p>
          <w:p w14:paraId="70974F0C" w14:textId="77777777" w:rsidR="00E35169" w:rsidRDefault="00CF7DFF">
            <w:pPr>
              <w:pStyle w:val="ae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Удалили модули «Гольф» и «Чир спорт»</w:t>
            </w:r>
          </w:p>
        </w:tc>
      </w:tr>
    </w:tbl>
    <w:p w14:paraId="2ECAEA69" w14:textId="77777777" w:rsidR="00E35169" w:rsidRDefault="00CF7DFF">
      <w:pPr>
        <w:pStyle w:val="a1"/>
        <w:spacing w:after="0"/>
        <w:ind w:firstLine="709"/>
        <w:jc w:val="both"/>
      </w:pPr>
      <w:r>
        <w:rPr>
          <w:rStyle w:val="a5"/>
          <w:sz w:val="26"/>
          <w:szCs w:val="26"/>
        </w:rPr>
        <w:lastRenderedPageBreak/>
        <w:t xml:space="preserve">Федеральная рабочая программа воспитания. </w:t>
      </w:r>
      <w:r>
        <w:rPr>
          <w:sz w:val="26"/>
          <w:szCs w:val="26"/>
        </w:rPr>
        <w:t>В модуль «Классное руководство» добавили организацию и проведение родительских собраний по профессиональной ориентации обучающихся, ознакомлению с системой воспитания и дополнительного образования. В модуль «Профориентация» добавили проведение профессиональных проб.</w:t>
      </w:r>
    </w:p>
    <w:p w14:paraId="398F7837" w14:textId="77777777" w:rsidR="00E35169" w:rsidRDefault="00CF7DFF">
      <w:pPr>
        <w:pStyle w:val="a1"/>
        <w:spacing w:after="0"/>
        <w:ind w:firstLine="709"/>
        <w:jc w:val="both"/>
      </w:pPr>
      <w:r>
        <w:rPr>
          <w:rStyle w:val="a5"/>
          <w:sz w:val="26"/>
          <w:szCs w:val="26"/>
        </w:rPr>
        <w:t>Федеральный учебный план.</w:t>
      </w:r>
      <w:r>
        <w:rPr>
          <w:sz w:val="26"/>
          <w:szCs w:val="26"/>
        </w:rPr>
        <w:t xml:space="preserve"> Изменили минимум количества учебных занятий за 5 лет. Он не может составлять менее 5338 академических часов. Было 5058 — это количество продолжает действовать во ФГОС ООО.</w:t>
      </w:r>
    </w:p>
    <w:p w14:paraId="5003A70D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Указали, что объем максимально допустимой нагрузки в течение недели в соответствии с вариантами федеральных учебных планов составляет:</w:t>
      </w:r>
    </w:p>
    <w:p w14:paraId="372C8C18" w14:textId="77777777" w:rsidR="00E35169" w:rsidRDefault="00CF7DFF">
      <w:pPr>
        <w:pStyle w:val="a1"/>
        <w:numPr>
          <w:ilvl w:val="0"/>
          <w:numId w:val="3"/>
        </w:numPr>
        <w:tabs>
          <w:tab w:val="left" w:pos="707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 5-м классе — 29 часов (варианты № 1, 4), 32 часа (варианты № 2—3, 5—6);</w:t>
      </w:r>
    </w:p>
    <w:p w14:paraId="43073D8D" w14:textId="77777777" w:rsidR="00E35169" w:rsidRDefault="00CF7DFF">
      <w:pPr>
        <w:pStyle w:val="a1"/>
        <w:numPr>
          <w:ilvl w:val="0"/>
          <w:numId w:val="3"/>
        </w:numPr>
        <w:tabs>
          <w:tab w:val="left" w:pos="707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6-м классе — 30 часов (вариант № 1, 4), 33 часа (варианты № 2—3, 5—6);</w:t>
      </w:r>
    </w:p>
    <w:p w14:paraId="07D112FB" w14:textId="77777777" w:rsidR="00E35169" w:rsidRDefault="00CF7DFF">
      <w:pPr>
        <w:pStyle w:val="a1"/>
        <w:numPr>
          <w:ilvl w:val="0"/>
          <w:numId w:val="3"/>
        </w:numPr>
        <w:tabs>
          <w:tab w:val="left" w:pos="707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7-м классе — 32 часа (варианты № 1, 4), 35 часов (варианты № 2—3, 5—6);</w:t>
      </w:r>
    </w:p>
    <w:p w14:paraId="7AD1E8F8" w14:textId="77777777" w:rsidR="00E35169" w:rsidRDefault="00CF7DFF">
      <w:pPr>
        <w:pStyle w:val="a1"/>
        <w:numPr>
          <w:ilvl w:val="0"/>
          <w:numId w:val="3"/>
        </w:numPr>
        <w:tabs>
          <w:tab w:val="left" w:pos="707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8-м и 9-м классе — 33 часа (варианты № 1, 4), 36 часов (варианты № 2—3, 5—6).</w:t>
      </w:r>
    </w:p>
    <w:p w14:paraId="61E35E5D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максимально допустимой нагрузки в течение года составляет:</w:t>
      </w:r>
    </w:p>
    <w:p w14:paraId="6AA801C1" w14:textId="77777777" w:rsidR="00E35169" w:rsidRDefault="00CF7DFF">
      <w:pPr>
        <w:pStyle w:val="a1"/>
        <w:numPr>
          <w:ilvl w:val="0"/>
          <w:numId w:val="4"/>
        </w:numPr>
        <w:tabs>
          <w:tab w:val="left" w:pos="707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в 5-м классе — 986 часов (варианты № 1, 4), 1088 часов (варианты № 2—3, 5—6);</w:t>
      </w:r>
    </w:p>
    <w:p w14:paraId="4A583F80" w14:textId="77777777" w:rsidR="00E35169" w:rsidRDefault="00CF7DFF">
      <w:pPr>
        <w:pStyle w:val="a1"/>
        <w:numPr>
          <w:ilvl w:val="0"/>
          <w:numId w:val="4"/>
        </w:numPr>
        <w:tabs>
          <w:tab w:val="left" w:pos="707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6-м классе — 1020 часов (вариант № 1, 4), 1122 часа (варианты № 2—3, 5—6);</w:t>
      </w:r>
    </w:p>
    <w:p w14:paraId="3688EB0A" w14:textId="77777777" w:rsidR="00E35169" w:rsidRDefault="00CF7DFF">
      <w:pPr>
        <w:pStyle w:val="a1"/>
        <w:numPr>
          <w:ilvl w:val="0"/>
          <w:numId w:val="4"/>
        </w:numPr>
        <w:tabs>
          <w:tab w:val="left" w:pos="707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7-м классе — 1088 (вариант № 1, 4); 1190 часов (варианты № 2—3, 5—6);</w:t>
      </w:r>
    </w:p>
    <w:p w14:paraId="3DADBACC" w14:textId="77777777" w:rsidR="00E35169" w:rsidRDefault="00CF7DFF">
      <w:pPr>
        <w:pStyle w:val="a1"/>
        <w:numPr>
          <w:ilvl w:val="0"/>
          <w:numId w:val="4"/>
        </w:numPr>
        <w:tabs>
          <w:tab w:val="left" w:pos="707"/>
        </w:tabs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8-м и 9-м классе — 1122 часа (варианты № 1, 4), 1224 часа (варианты № 2—3, 5—6).</w:t>
      </w:r>
    </w:p>
    <w:p w14:paraId="4CE3E79F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Продолжительность учебных периодов составляет в первом полугодии не более 8 учебных недель, во втором полугодии — не более 11 учебных недель. В прошлой редакции было 10 недель.</w:t>
      </w:r>
    </w:p>
    <w:p w14:paraId="5E398B7D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Добавили нормы о каникулах. По окончании учебного года надо предусмотреть не менее 8 недель для летних каникул. При возникновении чрезвычайных ситуаций, в том числе военных действий, на отдельных территориях школы могут вводить дополнительные каникулы в течение учебного года с сентября по май со сдвигом учебного процесса на летние месяцы.</w:t>
      </w:r>
    </w:p>
    <w:p w14:paraId="60A9143F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Добавили требования к домашнему заданию. На следующий урок его рекомендуют задавать на текущем уроке и дублировать в электронный журнал не позднее времени окончания учебного дня. Для выполнения задания, требующего длительной подготовки (доклада, реферата, оформления презентации, заучивания стихотворений), рекомендуется предоставлять достаточное количество времени.</w:t>
      </w:r>
    </w:p>
    <w:p w14:paraId="517AACEC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Использование электронных средств обучения в ходе образовательной деятельности, включая выполнение домашних заданий, внеурочную деятельность, проводится в </w:t>
      </w:r>
      <w:r>
        <w:rPr>
          <w:sz w:val="26"/>
          <w:szCs w:val="26"/>
        </w:rPr>
        <w:lastRenderedPageBreak/>
        <w:t>соответствии с санитарно-эпидемиологическими требованиями и гигиеническими нормативами.</w:t>
      </w:r>
    </w:p>
    <w:p w14:paraId="6A48B31F" w14:textId="77777777" w:rsidR="00E35169" w:rsidRDefault="00CF7DFF">
      <w:pPr>
        <w:pStyle w:val="a1"/>
        <w:spacing w:after="0"/>
        <w:ind w:firstLine="709"/>
        <w:jc w:val="both"/>
      </w:pPr>
      <w:r>
        <w:rPr>
          <w:rStyle w:val="a5"/>
          <w:sz w:val="26"/>
          <w:szCs w:val="26"/>
        </w:rPr>
        <w:t xml:space="preserve">Федеральный календарный учебный график. </w:t>
      </w:r>
      <w:r>
        <w:rPr>
          <w:sz w:val="26"/>
          <w:szCs w:val="26"/>
        </w:rPr>
        <w:t>Убрали норму, что организация образовательной деятельности осуществляется по учебным четвертям. Теперь режим работы и график учебного года школа устанавливает самостоятельно с учетом законодательства и гигиенических нормативов — по четвертям, триместрам, индивидуальному графику.</w:t>
      </w:r>
    </w:p>
    <w:p w14:paraId="020CA0DB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Добавили норму о каникулах. Суммарная минимальная продолжительность каникул составляет не менее 126 дней для 5 — 9-х классов. Наиболее рациональным графиком является равномерное чередование периодов учебы и каникул в течение учебного года: 5 — 6 недель учебных периодов чередуются с недельными каникулами.</w:t>
      </w:r>
    </w:p>
    <w:p w14:paraId="398396F3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возникновении чрезвычайных ситуаций, в том числе военных действий, на отдельных территориях школы могут вводить дополнительные каникулы в течение учебного года с сентября по май со сдвигом учебного процесса на летние месяцы.</w:t>
      </w:r>
    </w:p>
    <w:p w14:paraId="0842B443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Обучение 5, 9-х классов и классов для обучающихся с ОВЗ проводится в первую смену.</w:t>
      </w:r>
    </w:p>
    <w:p w14:paraId="020A1981" w14:textId="77777777" w:rsidR="00E35169" w:rsidRDefault="00CF7DFF">
      <w:pPr>
        <w:pStyle w:val="a1"/>
        <w:spacing w:after="0"/>
        <w:ind w:firstLine="709"/>
        <w:jc w:val="both"/>
      </w:pPr>
      <w:r>
        <w:rPr>
          <w:rStyle w:val="a5"/>
          <w:sz w:val="26"/>
          <w:szCs w:val="26"/>
        </w:rPr>
        <w:t xml:space="preserve">План внеурочной деятельности. </w:t>
      </w:r>
      <w:r>
        <w:rPr>
          <w:sz w:val="26"/>
          <w:szCs w:val="26"/>
        </w:rPr>
        <w:t>Изменили примерное распределение времени на отдельные направления плана внеурочной деятельности — убрали внеурочную деятельность по учебным предметам и по формированию функциональной грамотности.</w:t>
      </w:r>
    </w:p>
    <w:p w14:paraId="58810EF4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Добавили нормы о занятии «Россия — мои горизонты». На него рекомендуют отводить один час в неделю для учащихся 6 — 9-х классов. Внеурочные занятия «Россия мои горизонты» направлены на формирование готовности школьников к профессиональному самоопределению и других компетенций, необходимых для осуществления всех этапов карьерной самонавигации, приобретение и осмысления профориентационно-значимого опыта. Основной формат — профориентационное занятие.</w:t>
      </w:r>
    </w:p>
    <w:p w14:paraId="6A277D1C" w14:textId="77777777" w:rsidR="00E35169" w:rsidRPr="006F096D" w:rsidRDefault="00CF7DFF" w:rsidP="006F096D">
      <w:pPr>
        <w:pStyle w:val="3"/>
        <w:spacing w:before="0" w:after="0" w:line="276" w:lineRule="auto"/>
        <w:ind w:firstLine="709"/>
        <w:jc w:val="center"/>
        <w:rPr>
          <w:sz w:val="32"/>
          <w:szCs w:val="32"/>
          <w:u w:val="single"/>
        </w:rPr>
      </w:pPr>
      <w:r w:rsidRPr="006F096D">
        <w:rPr>
          <w:sz w:val="32"/>
          <w:szCs w:val="32"/>
          <w:u w:val="single"/>
        </w:rPr>
        <w:t>ФОП СОО</w:t>
      </w:r>
    </w:p>
    <w:p w14:paraId="07F77D2F" w14:textId="77777777" w:rsidR="00E35169" w:rsidRDefault="00CF7DFF">
      <w:pPr>
        <w:pStyle w:val="a1"/>
        <w:spacing w:after="0"/>
        <w:ind w:firstLine="709"/>
        <w:jc w:val="both"/>
      </w:pPr>
      <w:r>
        <w:rPr>
          <w:rStyle w:val="a5"/>
          <w:sz w:val="26"/>
          <w:szCs w:val="26"/>
        </w:rPr>
        <w:t xml:space="preserve">Пояснительная записка. </w:t>
      </w:r>
      <w:r>
        <w:rPr>
          <w:sz w:val="26"/>
          <w:szCs w:val="26"/>
        </w:rPr>
        <w:t>Увеличили минимум объема аудиторной работы обучающихся за два учебных года. Теперь он должен быть не менее 2312. Ранее был не менее 2170 — так устанавливает ФГОС СОО и его не корректировали. Причина изменений часов в ФОП ООО пока неизвестна.</w:t>
      </w:r>
    </w:p>
    <w:p w14:paraId="3C8A17AA" w14:textId="77777777" w:rsidR="00E35169" w:rsidRDefault="00CF7DFF">
      <w:pPr>
        <w:pStyle w:val="a1"/>
        <w:spacing w:after="0"/>
        <w:ind w:firstLine="709"/>
        <w:jc w:val="both"/>
      </w:pPr>
      <w:r>
        <w:rPr>
          <w:rStyle w:val="a5"/>
          <w:sz w:val="26"/>
          <w:szCs w:val="26"/>
        </w:rPr>
        <w:t xml:space="preserve">Система оценки достижения планируемых результатов. </w:t>
      </w:r>
      <w:r>
        <w:rPr>
          <w:sz w:val="26"/>
          <w:szCs w:val="26"/>
        </w:rPr>
        <w:t>Включили требования к контрольной и проверочной работам. Длительность контрольной работы, являющейся формой письменной проверки результатов обучения и оценки уровня достижения предметных, метапредметных результатов, составляет от одного до двух уроков — не более чем 45 минут каждый.</w:t>
      </w:r>
    </w:p>
    <w:p w14:paraId="18BAB950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Длительность практической работы, являющейся формой организации учебного процесса, направленной на выработку у обучающихся практических умений, включая лабораторные, интерактивные и иные работы и не являющейся формой контроля, составляет один урок — не более чем 45 минут.</w:t>
      </w:r>
    </w:p>
    <w:p w14:paraId="4E6402C2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 учебного времени, затрачиваемого на проведение оценочных процедур, не должен превышать 10% от всего объема учебного времени, отводимого на изучение предмета в текущем учебном году.</w:t>
      </w:r>
    </w:p>
    <w:p w14:paraId="6DCABE5D" w14:textId="77777777" w:rsidR="00E35169" w:rsidRDefault="00CF7DFF">
      <w:pPr>
        <w:pStyle w:val="a1"/>
        <w:spacing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Добавили перечень (кодификатор) проверяемых требований к метапредметным результатам освоения ООП СОО, который будут применять во всех федеральных и региональных процедурах оценки качества образования.</w:t>
      </w:r>
    </w:p>
    <w:p w14:paraId="15F5F996" w14:textId="77777777" w:rsidR="00E35169" w:rsidRDefault="00CF7DFF">
      <w:pPr>
        <w:pStyle w:val="a1"/>
        <w:spacing w:after="0"/>
        <w:ind w:firstLine="709"/>
        <w:jc w:val="both"/>
      </w:pPr>
      <w:r>
        <w:rPr>
          <w:rStyle w:val="a5"/>
          <w:sz w:val="26"/>
          <w:szCs w:val="26"/>
        </w:rPr>
        <w:lastRenderedPageBreak/>
        <w:t xml:space="preserve">Федеральные рабочие программы по учебным предметам. </w:t>
      </w:r>
      <w:r>
        <w:rPr>
          <w:sz w:val="26"/>
          <w:szCs w:val="26"/>
        </w:rPr>
        <w:t>В рабочих программах прослеживаются сходные изменения, поэтому для наглядности объединили их в таблицу.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7491"/>
      </w:tblGrid>
      <w:tr w:rsidR="00E35169" w14:paraId="1445252B" w14:textId="77777777" w:rsidTr="006F096D">
        <w:tc>
          <w:tcPr>
            <w:tcW w:w="2755" w:type="dxa"/>
            <w:shd w:val="clear" w:color="auto" w:fill="auto"/>
            <w:vAlign w:val="center"/>
          </w:tcPr>
          <w:p w14:paraId="1874B674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Предмет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50883424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Изменения в ФРП</w:t>
            </w:r>
          </w:p>
        </w:tc>
      </w:tr>
      <w:tr w:rsidR="00E35169" w14:paraId="49B7B3D5" w14:textId="77777777" w:rsidTr="006F096D">
        <w:tc>
          <w:tcPr>
            <w:tcW w:w="2755" w:type="dxa"/>
            <w:shd w:val="clear" w:color="auto" w:fill="auto"/>
            <w:vAlign w:val="center"/>
          </w:tcPr>
          <w:p w14:paraId="3BAF9F2A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Русский язык (базовый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5B79DF1B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поурочное планирование по классам.</w:t>
            </w:r>
          </w:p>
          <w:p w14:paraId="6D70E845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СОО и элементов содержания по русскому языку, который используется в федеральных и региональных процедурах оценки качества образования.</w:t>
            </w:r>
          </w:p>
          <w:p w14:paraId="1F8B9AA0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СОО и элементов содержания — для ЕГЭ</w:t>
            </w:r>
          </w:p>
        </w:tc>
      </w:tr>
      <w:tr w:rsidR="00E35169" w14:paraId="5E57B70D" w14:textId="77777777" w:rsidTr="006F096D">
        <w:tc>
          <w:tcPr>
            <w:tcW w:w="2755" w:type="dxa"/>
            <w:shd w:val="clear" w:color="auto" w:fill="auto"/>
            <w:vAlign w:val="center"/>
          </w:tcPr>
          <w:p w14:paraId="277AC5B3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Литература (базовый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2BFF3D45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поурочное планирование по классам.</w:t>
            </w:r>
          </w:p>
          <w:p w14:paraId="79DE405A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СОО и элементов содержания по литературе, который используется в федеральных и региональных процедурах оценки качества образования</w:t>
            </w:r>
          </w:p>
        </w:tc>
      </w:tr>
      <w:tr w:rsidR="00E35169" w14:paraId="200F962B" w14:textId="77777777" w:rsidTr="006F096D">
        <w:tc>
          <w:tcPr>
            <w:tcW w:w="2755" w:type="dxa"/>
            <w:shd w:val="clear" w:color="auto" w:fill="auto"/>
            <w:vAlign w:val="center"/>
          </w:tcPr>
          <w:p w14:paraId="66165F63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Литература (углубленный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035647DD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СОО и элементов содержания — для ЕГЭ</w:t>
            </w:r>
          </w:p>
        </w:tc>
      </w:tr>
      <w:tr w:rsidR="00E35169" w14:paraId="0FBBB66E" w14:textId="77777777" w:rsidTr="006F096D">
        <w:tc>
          <w:tcPr>
            <w:tcW w:w="2755" w:type="dxa"/>
            <w:shd w:val="clear" w:color="auto" w:fill="auto"/>
            <w:vAlign w:val="center"/>
          </w:tcPr>
          <w:p w14:paraId="1100C1E5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Родные языки и литература на родных языках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651B3299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Указали, что можно корректировать общее число часов, рекомендованных для изучения предмета, с учетом индивидуального подхода школы к выбору родного языка и его реализации. Главное — соблюсти гигиенические нормативы к недельной образовательной нагрузке.</w:t>
            </w:r>
          </w:p>
          <w:p w14:paraId="5F711190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Заменили слово «толерантность» на «уважение»</w:t>
            </w:r>
          </w:p>
        </w:tc>
      </w:tr>
      <w:tr w:rsidR="00E35169" w14:paraId="1BB4C52C" w14:textId="77777777" w:rsidTr="006F096D">
        <w:tc>
          <w:tcPr>
            <w:tcW w:w="2755" w:type="dxa"/>
            <w:shd w:val="clear" w:color="auto" w:fill="auto"/>
            <w:vAlign w:val="center"/>
          </w:tcPr>
          <w:p w14:paraId="2F5249C4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Английский, немецкий, французский, испанский языки (базовый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02E4B9B3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СОО и элементов содержания по предмету, который используется в федеральных и региональных процедурах оценки качества образования</w:t>
            </w:r>
          </w:p>
        </w:tc>
      </w:tr>
      <w:tr w:rsidR="00E35169" w14:paraId="576B8F93" w14:textId="77777777" w:rsidTr="006F096D">
        <w:tc>
          <w:tcPr>
            <w:tcW w:w="2755" w:type="dxa"/>
            <w:shd w:val="clear" w:color="auto" w:fill="auto"/>
            <w:vAlign w:val="center"/>
          </w:tcPr>
          <w:p w14:paraId="00FCE4DC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Английский язык (углубленный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00E47510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СОО и элементов содержания — для ЕГЭ</w:t>
            </w:r>
          </w:p>
        </w:tc>
      </w:tr>
      <w:tr w:rsidR="00E35169" w14:paraId="279D0CFC" w14:textId="77777777" w:rsidTr="006F096D">
        <w:tc>
          <w:tcPr>
            <w:tcW w:w="2755" w:type="dxa"/>
            <w:shd w:val="clear" w:color="auto" w:fill="auto"/>
            <w:vAlign w:val="center"/>
          </w:tcPr>
          <w:p w14:paraId="546FD88C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Немецкий, испанский языки (углубленный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61D351CB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Указали, что можно корректировать общее число часов, рекомендованных для изучения предмета, с учетом индивидуального подхода школы к углубленному изучению языка. Главное — соблюсти гигиенические нормативы к недельной образовательной нагрузке.</w:t>
            </w:r>
          </w:p>
          <w:p w14:paraId="02F5B7E9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СОО и элементов содержания — для ЕГЭ</w:t>
            </w:r>
          </w:p>
        </w:tc>
      </w:tr>
      <w:tr w:rsidR="00E35169" w14:paraId="6D93A8A7" w14:textId="77777777" w:rsidTr="006F096D">
        <w:tc>
          <w:tcPr>
            <w:tcW w:w="2755" w:type="dxa"/>
            <w:shd w:val="clear" w:color="auto" w:fill="auto"/>
            <w:vAlign w:val="center"/>
          </w:tcPr>
          <w:p w14:paraId="4F07E0E3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 xml:space="preserve">Французский язык </w:t>
            </w:r>
            <w:r>
              <w:rPr>
                <w:rStyle w:val="a5"/>
                <w:sz w:val="26"/>
                <w:szCs w:val="26"/>
              </w:rPr>
              <w:lastRenderedPageBreak/>
              <w:t>(углубленный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7C4B3DED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Добавили перечень (кодификатор) проверяемых требований </w:t>
            </w:r>
            <w:r>
              <w:rPr>
                <w:sz w:val="26"/>
                <w:szCs w:val="26"/>
              </w:rPr>
              <w:lastRenderedPageBreak/>
              <w:t>к результатам освоения ООП СОО и элементов содержания — для ЕГЭ</w:t>
            </w:r>
          </w:p>
        </w:tc>
      </w:tr>
      <w:tr w:rsidR="00E35169" w14:paraId="5F5D56C6" w14:textId="77777777" w:rsidTr="006F096D">
        <w:tc>
          <w:tcPr>
            <w:tcW w:w="2755" w:type="dxa"/>
            <w:shd w:val="clear" w:color="auto" w:fill="auto"/>
            <w:vAlign w:val="center"/>
          </w:tcPr>
          <w:p w14:paraId="54B9FCBD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lastRenderedPageBreak/>
              <w:t>Китайский язык (базовый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7E21B20D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СОО и элементов содержания по предмету, который используется в федеральных и региональных процедурах оценки качества образования.</w:t>
            </w:r>
          </w:p>
          <w:p w14:paraId="6DB8A34B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Заменили слово «толерантность» на «взаимоуважение»</w:t>
            </w:r>
          </w:p>
        </w:tc>
      </w:tr>
      <w:tr w:rsidR="00E35169" w14:paraId="67D9CFAA" w14:textId="77777777" w:rsidTr="006F096D">
        <w:tc>
          <w:tcPr>
            <w:tcW w:w="2755" w:type="dxa"/>
            <w:shd w:val="clear" w:color="auto" w:fill="auto"/>
            <w:vAlign w:val="center"/>
          </w:tcPr>
          <w:p w14:paraId="1AD6E4BD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Китайский язык (углубленный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4111F556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СОО и элементов содержания — для ЕГЭ.</w:t>
            </w:r>
          </w:p>
          <w:p w14:paraId="68FDB370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Заменили слово «толерантность» на «взаимоуважение»</w:t>
            </w:r>
          </w:p>
        </w:tc>
      </w:tr>
      <w:tr w:rsidR="00E35169" w14:paraId="46693DCE" w14:textId="77777777" w:rsidTr="006F096D">
        <w:tc>
          <w:tcPr>
            <w:tcW w:w="2755" w:type="dxa"/>
            <w:shd w:val="clear" w:color="auto" w:fill="auto"/>
            <w:vAlign w:val="center"/>
          </w:tcPr>
          <w:p w14:paraId="2A008FE4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Математика (базовый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729CDD37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СОО и элементов содержания по предмету, который используется в федеральных и региональных процедурах оценки качества образования.</w:t>
            </w:r>
          </w:p>
          <w:p w14:paraId="06DF7A73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СОО и элементов содержания — для ЕГЭ. При проведении ЕГЭ по математике базового уровня из перечня (кодификатора) выбираются позиции, соответствующие ФРП по математике (базовый уровень)</w:t>
            </w:r>
          </w:p>
        </w:tc>
      </w:tr>
      <w:tr w:rsidR="00E35169" w14:paraId="318CD43A" w14:textId="77777777" w:rsidTr="006F096D">
        <w:tc>
          <w:tcPr>
            <w:tcW w:w="2755" w:type="dxa"/>
            <w:shd w:val="clear" w:color="auto" w:fill="auto"/>
            <w:vAlign w:val="center"/>
          </w:tcPr>
          <w:p w14:paraId="4E74F23C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Математика (углубленный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777DBEEF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Указали, что можно корректировать общее число часов, рекомендованных для изучения предмета, с учетом индивидуального подхода школы к углубленному изучению предмета. Главное — соблюсти гигиенические нормативы к недельной образовательной нагрузке.</w:t>
            </w:r>
          </w:p>
          <w:p w14:paraId="2E12E08B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Скорректировали содержание обучения в 10-м классе — перенесли три темы о случайных величинах из 11-го класса.</w:t>
            </w:r>
          </w:p>
          <w:p w14:paraId="253D08F1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СОО и элементов содержания — для ЕГЭ</w:t>
            </w:r>
          </w:p>
        </w:tc>
      </w:tr>
      <w:tr w:rsidR="00E35169" w14:paraId="40750A58" w14:textId="77777777" w:rsidTr="006F096D">
        <w:tc>
          <w:tcPr>
            <w:tcW w:w="2755" w:type="dxa"/>
            <w:shd w:val="clear" w:color="auto" w:fill="auto"/>
            <w:vAlign w:val="center"/>
          </w:tcPr>
          <w:p w14:paraId="02B68446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Информатика (базовый уровень).</w:t>
            </w:r>
            <w:r>
              <w:rPr>
                <w:sz w:val="26"/>
                <w:szCs w:val="26"/>
              </w:rPr>
              <w:br/>
            </w:r>
            <w:r>
              <w:rPr>
                <w:rStyle w:val="a5"/>
                <w:sz w:val="26"/>
                <w:szCs w:val="26"/>
              </w:rPr>
              <w:t>Физика (базовый уровень).</w:t>
            </w:r>
            <w:r>
              <w:rPr>
                <w:sz w:val="26"/>
                <w:szCs w:val="26"/>
              </w:rPr>
              <w:br/>
            </w:r>
            <w:r>
              <w:rPr>
                <w:rStyle w:val="a5"/>
                <w:sz w:val="26"/>
                <w:szCs w:val="26"/>
              </w:rPr>
              <w:t>Химия" (базовый уровень).</w:t>
            </w:r>
            <w:r>
              <w:rPr>
                <w:sz w:val="26"/>
                <w:szCs w:val="26"/>
              </w:rPr>
              <w:br/>
            </w:r>
            <w:r>
              <w:rPr>
                <w:rStyle w:val="a5"/>
                <w:sz w:val="26"/>
                <w:szCs w:val="26"/>
              </w:rPr>
              <w:t>Биология (базовый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2EFD24AF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СОО и элементов содержания по предмету, который используется в федеральных и региональных процедурах оценки качества образования</w:t>
            </w:r>
          </w:p>
        </w:tc>
      </w:tr>
      <w:tr w:rsidR="00E35169" w14:paraId="5DD2E550" w14:textId="77777777" w:rsidTr="006F096D">
        <w:tc>
          <w:tcPr>
            <w:tcW w:w="2755" w:type="dxa"/>
            <w:shd w:val="clear" w:color="auto" w:fill="auto"/>
            <w:vAlign w:val="center"/>
          </w:tcPr>
          <w:p w14:paraId="651AA85C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Информатика (углубленный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4AB9BBD2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Указали, что можно корректировать общее число часов, рекомендованных для изучения предмета, с учетом индивидуального подхода школы к углубленному изучению предмета. Главное — соблюсти гигиенические нормативы к недельной образовательной нагрузке.</w:t>
            </w:r>
          </w:p>
          <w:p w14:paraId="52673E6E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Добавили перечень (кодификатор) проверяемых требований </w:t>
            </w:r>
            <w:r>
              <w:rPr>
                <w:sz w:val="26"/>
                <w:szCs w:val="26"/>
              </w:rPr>
              <w:lastRenderedPageBreak/>
              <w:t>к результатам освоения ООП СОО и элементов содержания — для ЕГЭ</w:t>
            </w:r>
          </w:p>
        </w:tc>
      </w:tr>
      <w:tr w:rsidR="00E35169" w14:paraId="4FD6785B" w14:textId="77777777" w:rsidTr="006F096D">
        <w:tc>
          <w:tcPr>
            <w:tcW w:w="2755" w:type="dxa"/>
            <w:shd w:val="clear" w:color="auto" w:fill="auto"/>
            <w:vAlign w:val="center"/>
          </w:tcPr>
          <w:p w14:paraId="7EB428B7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lastRenderedPageBreak/>
              <w:t>Физика (углубленный уровень).</w:t>
            </w:r>
            <w:r>
              <w:rPr>
                <w:sz w:val="26"/>
                <w:szCs w:val="26"/>
              </w:rPr>
              <w:br/>
            </w:r>
            <w:r>
              <w:rPr>
                <w:rStyle w:val="a5"/>
                <w:sz w:val="26"/>
                <w:szCs w:val="26"/>
              </w:rPr>
              <w:t>Химия (углубленный уровень).</w:t>
            </w:r>
            <w:r>
              <w:rPr>
                <w:sz w:val="26"/>
                <w:szCs w:val="26"/>
              </w:rPr>
              <w:br/>
            </w:r>
            <w:r>
              <w:rPr>
                <w:rStyle w:val="a5"/>
                <w:sz w:val="26"/>
                <w:szCs w:val="26"/>
              </w:rPr>
              <w:t>Биология" (углубленный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608B01F2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СОО и элементов содержания — для ЕГЭ</w:t>
            </w:r>
          </w:p>
        </w:tc>
      </w:tr>
      <w:tr w:rsidR="00E35169" w14:paraId="165A2168" w14:textId="77777777" w:rsidTr="006F096D">
        <w:tc>
          <w:tcPr>
            <w:tcW w:w="2755" w:type="dxa"/>
            <w:shd w:val="clear" w:color="auto" w:fill="auto"/>
            <w:vAlign w:val="center"/>
          </w:tcPr>
          <w:p w14:paraId="71D413EC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История (базовый уровень).</w:t>
            </w:r>
            <w:r>
              <w:rPr>
                <w:sz w:val="26"/>
                <w:szCs w:val="26"/>
              </w:rPr>
              <w:br/>
            </w:r>
            <w:r>
              <w:rPr>
                <w:rStyle w:val="a5"/>
                <w:sz w:val="26"/>
                <w:szCs w:val="26"/>
              </w:rPr>
              <w:t>Обществознание (базовый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700D2EE8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поурочное планирование.</w:t>
            </w:r>
          </w:p>
          <w:p w14:paraId="44CD62F5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СОО и элементов содержания по предмету, который используется в федеральных и региональных процедурах оценки качества образования</w:t>
            </w:r>
          </w:p>
        </w:tc>
      </w:tr>
      <w:tr w:rsidR="00E35169" w14:paraId="07E15846" w14:textId="77777777" w:rsidTr="006F096D">
        <w:tc>
          <w:tcPr>
            <w:tcW w:w="2755" w:type="dxa"/>
            <w:shd w:val="clear" w:color="auto" w:fill="auto"/>
            <w:vAlign w:val="center"/>
          </w:tcPr>
          <w:p w14:paraId="1AC04270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История (углубленный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5CC18A3E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СОО и элементов содержания — для ЕГЭ</w:t>
            </w:r>
          </w:p>
        </w:tc>
      </w:tr>
      <w:tr w:rsidR="00E35169" w14:paraId="2044DBE5" w14:textId="77777777" w:rsidTr="006F096D">
        <w:tc>
          <w:tcPr>
            <w:tcW w:w="2755" w:type="dxa"/>
            <w:shd w:val="clear" w:color="auto" w:fill="auto"/>
            <w:vAlign w:val="center"/>
          </w:tcPr>
          <w:p w14:paraId="6B04308C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Обществознание (углубленный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1AC750C4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Вернули прежнее количество часов за весь период освоения программы — 272: по 136 часов (4 часа в неделю) в 10-х и 11-х классах.</w:t>
            </w:r>
          </w:p>
          <w:p w14:paraId="6B7223E0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Указали, что можно корректировать общее число часов, рекомендованных для изучения предмета, с учетом индивидуального подхода школы к углубленному изучению предмета. Главное — соблюсти гигиенические нормативы к недельной образовательной нагрузке.</w:t>
            </w:r>
          </w:p>
          <w:p w14:paraId="14D73CD1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СОО и элементов содержания — для ЕГЭ</w:t>
            </w:r>
          </w:p>
        </w:tc>
      </w:tr>
      <w:tr w:rsidR="00E35169" w14:paraId="51197C72" w14:textId="77777777" w:rsidTr="006F096D">
        <w:tc>
          <w:tcPr>
            <w:tcW w:w="2755" w:type="dxa"/>
            <w:shd w:val="clear" w:color="auto" w:fill="auto"/>
            <w:vAlign w:val="center"/>
          </w:tcPr>
          <w:p w14:paraId="0CB49BFD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География (базовый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07D0EA71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поурочное планирование.</w:t>
            </w:r>
          </w:p>
          <w:p w14:paraId="74BEA6FF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Включили перечень (кодификатор) проверяемых требований к результатам освоения ООП СОО и элементов содержания по предмету, который используется в федеральных и региональных процедурах оценки качества образования</w:t>
            </w:r>
          </w:p>
        </w:tc>
      </w:tr>
      <w:tr w:rsidR="00E35169" w14:paraId="65EA5A19" w14:textId="77777777" w:rsidTr="006F096D">
        <w:tc>
          <w:tcPr>
            <w:tcW w:w="2755" w:type="dxa"/>
            <w:shd w:val="clear" w:color="auto" w:fill="auto"/>
            <w:vAlign w:val="center"/>
          </w:tcPr>
          <w:p w14:paraId="59C80C56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География (углубленный уровень)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6A8E20CC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 теме 7 «Качество жизни населения» заменили слова «гендерного неравенства» на «неравенства полов».</w:t>
            </w:r>
          </w:p>
          <w:p w14:paraId="698D1EFA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перечень (кодификатор) проверяемых требований к результатам освоения ООП СОО и элементов содержания — для ЕГЭ</w:t>
            </w:r>
          </w:p>
        </w:tc>
      </w:tr>
      <w:tr w:rsidR="00E35169" w14:paraId="673FB7CE" w14:textId="77777777" w:rsidTr="006F096D">
        <w:tc>
          <w:tcPr>
            <w:tcW w:w="2755" w:type="dxa"/>
            <w:shd w:val="clear" w:color="auto" w:fill="auto"/>
            <w:vAlign w:val="center"/>
          </w:tcPr>
          <w:p w14:paraId="6A8F65E5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t>Физическая культура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1A44E2DA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 содержании обучения в 11-м классе скорректировали способы самостоятельной двигательной деятельности: убрали массаж и банные процедуры, добавили объективные и субъективные признаки утомления, средства восстановления после физических нагрузок и соревновательной деятельности.</w:t>
            </w:r>
          </w:p>
          <w:p w14:paraId="5FBF84CF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Изменили содержание модулей по видам спорта: заменили слова </w:t>
            </w:r>
            <w:r>
              <w:rPr>
                <w:sz w:val="26"/>
                <w:szCs w:val="26"/>
              </w:rPr>
              <w:lastRenderedPageBreak/>
              <w:t>«гендерных особенностей» на «пола», удалили фразы «на чемпионатах мира, чемпионатах Европы и других международных соревнованиях», «на чемпионатах мира, Европы, Олимпийских играх», «в мире, в Европе,» «зарубежных», «Официальный календарь соревнований (международных, всероссийских, региональных)» и т.д.</w:t>
            </w:r>
          </w:p>
          <w:p w14:paraId="5156DB34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Изменили предметные результаты изучении модуля «Самбо», содержание и результаты освоения модуля «Гандбол», результаты освоения модуля «Хоккей», содержание и предметные результаты модуля «Городошный спорт», предметные результаты модуля «Компьютерный спорт» и др.</w:t>
            </w:r>
          </w:p>
          <w:p w14:paraId="0C244A36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Удалили модули «Гольф» и «Чир спорт»</w:t>
            </w:r>
          </w:p>
        </w:tc>
      </w:tr>
      <w:tr w:rsidR="00E35169" w14:paraId="2CCD950F" w14:textId="77777777" w:rsidTr="006F096D">
        <w:tc>
          <w:tcPr>
            <w:tcW w:w="2755" w:type="dxa"/>
            <w:shd w:val="clear" w:color="auto" w:fill="auto"/>
            <w:vAlign w:val="center"/>
          </w:tcPr>
          <w:p w14:paraId="127B50E6" w14:textId="77777777" w:rsidR="00E35169" w:rsidRDefault="00CF7DFF">
            <w:pPr>
              <w:pStyle w:val="ae"/>
              <w:spacing w:line="276" w:lineRule="auto"/>
              <w:jc w:val="center"/>
            </w:pPr>
            <w:r>
              <w:rPr>
                <w:rStyle w:val="a5"/>
                <w:sz w:val="26"/>
                <w:szCs w:val="26"/>
              </w:rPr>
              <w:lastRenderedPageBreak/>
              <w:t>ОБЗР</w:t>
            </w:r>
          </w:p>
        </w:tc>
        <w:tc>
          <w:tcPr>
            <w:tcW w:w="7450" w:type="dxa"/>
            <w:shd w:val="clear" w:color="auto" w:fill="auto"/>
            <w:vAlign w:val="center"/>
          </w:tcPr>
          <w:p w14:paraId="1FDB5316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 содержание обучения модуля 9 «Безопасность в социуме» заменили слова «буллинг» на «психологическое насилие, систематическое издевательства, преследование».</w:t>
            </w:r>
          </w:p>
          <w:p w14:paraId="3C0F2A11" w14:textId="77777777" w:rsidR="00E35169" w:rsidRDefault="00CF7DFF">
            <w:pPr>
              <w:pStyle w:val="ae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Добавили поурочное планирование</w:t>
            </w:r>
          </w:p>
        </w:tc>
      </w:tr>
    </w:tbl>
    <w:p w14:paraId="65DC33D8" w14:textId="77777777" w:rsidR="00E35169" w:rsidRDefault="00CF7DFF">
      <w:pPr>
        <w:pStyle w:val="a1"/>
        <w:spacing w:after="0"/>
        <w:ind w:firstLine="709"/>
      </w:pPr>
      <w:r>
        <w:rPr>
          <w:rStyle w:val="a5"/>
          <w:sz w:val="26"/>
          <w:szCs w:val="26"/>
        </w:rPr>
        <w:t xml:space="preserve">Федеральная рабочая программа воспитания. </w:t>
      </w:r>
      <w:r>
        <w:rPr>
          <w:sz w:val="26"/>
          <w:szCs w:val="26"/>
        </w:rPr>
        <w:t>В модуль «Классное руководство» добавили организацию и проведение родительских собраний по профессиональной ориентации обучающихся, ознакомлению с системой воспитания и дополнительного образования. В модуль «Профориентация» добавили проведение профессиональных проб.</w:t>
      </w:r>
    </w:p>
    <w:p w14:paraId="4BBDC5AD" w14:textId="77777777" w:rsidR="00E35169" w:rsidRDefault="00CF7DFF">
      <w:pPr>
        <w:pStyle w:val="a1"/>
        <w:spacing w:after="0"/>
        <w:ind w:firstLine="709"/>
      </w:pPr>
      <w:r>
        <w:rPr>
          <w:rStyle w:val="a5"/>
          <w:sz w:val="26"/>
          <w:szCs w:val="26"/>
        </w:rPr>
        <w:t xml:space="preserve">Федеральный учебный план. </w:t>
      </w:r>
      <w:r>
        <w:rPr>
          <w:sz w:val="26"/>
          <w:szCs w:val="26"/>
        </w:rPr>
        <w:t>Появилась норма о продолжительности учебного года — 34 недели. Увеличили количество учебных занятий до 2312 часов за 2 года.</w:t>
      </w:r>
    </w:p>
    <w:p w14:paraId="4A556061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Добавили нормы о домашнем задании. На следующий урок его рекомендуют задавать на текущем уроке и дублировать в электронном журнале не позднее времени окончания учебного дня. Для выполнения задания, требующего длительной подготовки (доклада, реферата, оформления презентации, заучивания стихотворений), рекомендуется предоставлять достаточное количество времени.</w:t>
      </w:r>
    </w:p>
    <w:p w14:paraId="485F3D9B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Использование электронных средств обучения в ходе образовательной деятельности, включая выполнение домашних заданий, внеурочную деятельность, проводится в соответствии с санитарно-эпидемиологическими требованиями и гигиеническими нормативами.</w:t>
      </w:r>
    </w:p>
    <w:p w14:paraId="08CB5162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Указали, что объем максимально допустимой нагрузки в течение недели в соответствии со всеми вариантами федеральных учебных планов составляет в 10-х и 11-х классах 34 часа (5-дневная учебная неделя) и 37 часов (6-дневнаяучебная неделя). Объем максимально допустимой нагрузки в течение года составляет в каждом классе 1156 часов при 5-дневной учебной неделе и 1258 — при 6-дневной.</w:t>
      </w:r>
    </w:p>
    <w:p w14:paraId="7AFDC98E" w14:textId="77777777" w:rsidR="00E35169" w:rsidRDefault="00CF7DFF">
      <w:pPr>
        <w:pStyle w:val="a1"/>
        <w:spacing w:after="0"/>
        <w:ind w:firstLine="709"/>
      </w:pPr>
      <w:r>
        <w:rPr>
          <w:rStyle w:val="a5"/>
          <w:sz w:val="26"/>
          <w:szCs w:val="26"/>
        </w:rPr>
        <w:t xml:space="preserve">Федеральный календарный учебный график. </w:t>
      </w:r>
      <w:r>
        <w:rPr>
          <w:sz w:val="26"/>
          <w:szCs w:val="26"/>
        </w:rPr>
        <w:t>Убрали норму, что организация образовательной деятельности осуществляется по учебным четвертям. Теперь режим работы и график учебного года школа устанавливает самостоятельно с учетом законодательства и гигиенических нормативов — по четвертям, триместрам, индивидуальному графику.</w:t>
      </w:r>
    </w:p>
    <w:p w14:paraId="752A4C30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Добавили нормы о каникулах. Должно быть не менее 8 недель для летних каникул. При возникновении чрезвычайных ситуаций, в том числе военных действий, на отдельных территориях школы могут вводить дополнительные каникулы в течение учебного года с сентября по май со сдвигом учебного процесса на летние месяцы.</w:t>
      </w:r>
    </w:p>
    <w:p w14:paraId="72B9B429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Наиболее рациональным графиком является равномерное чередование периодов учебы и каникул в течение учебного года: 5—6 недель учебных периодов чередуются с недельными каникулам. Суммарная минимальная продолжительность каникул составляет не менее 126 дней для 10-х классов и 42 дня для 11-х.</w:t>
      </w:r>
    </w:p>
    <w:p w14:paraId="59418A4B" w14:textId="77777777" w:rsidR="00E35169" w:rsidRDefault="00CF7DFF">
      <w:pPr>
        <w:pStyle w:val="a1"/>
        <w:spacing w:after="0"/>
        <w:ind w:firstLine="709"/>
      </w:pPr>
      <w:r>
        <w:rPr>
          <w:rStyle w:val="a5"/>
          <w:sz w:val="26"/>
          <w:szCs w:val="26"/>
        </w:rPr>
        <w:t xml:space="preserve">План внеурочной деятельности. </w:t>
      </w:r>
      <w:r>
        <w:rPr>
          <w:sz w:val="26"/>
          <w:szCs w:val="26"/>
        </w:rPr>
        <w:t>Добавили нормы о занятии «Россия — мои горизонты». На него рекомендуют отводить один час в неделю. Внеурочные занятия «Россия мои горизонты» направлены на формирование готовности школьников к профессиональному самоопределению, приобретение навыков и умений карьерной грамотности и других компетенций, необходимых для осуществления всех этапов карьерной самонавигации, приобретение и осмысления профориентационно-значимого опыта. Основной формат — профориентационное занятие.</w:t>
      </w:r>
    </w:p>
    <w:p w14:paraId="426353C2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Указали, что на профориентацию учащихся надо выделять еженедельно до часа внеурочной деятельности. Школа сама определяет формы реализации внеурочной деятельности.</w:t>
      </w:r>
    </w:p>
    <w:p w14:paraId="7791249F" w14:textId="77777777" w:rsidR="00E35169" w:rsidRPr="006F096D" w:rsidRDefault="00CF7DFF" w:rsidP="00276F20">
      <w:pPr>
        <w:pStyle w:val="2"/>
        <w:spacing w:before="0" w:after="0" w:line="276" w:lineRule="auto"/>
        <w:ind w:firstLine="709"/>
        <w:jc w:val="center"/>
        <w:rPr>
          <w:sz w:val="48"/>
          <w:szCs w:val="48"/>
          <w:u w:val="single"/>
        </w:rPr>
      </w:pPr>
      <w:r w:rsidRPr="006F096D">
        <w:rPr>
          <w:sz w:val="48"/>
          <w:szCs w:val="48"/>
          <w:u w:val="single"/>
        </w:rPr>
        <w:t>Изменения с 01.09.2026</w:t>
      </w:r>
    </w:p>
    <w:p w14:paraId="1636DE3A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Изменения предусмотрели только для уровня ООО. Они действуют только в части содержания обучения, предметных результатов, количества часов на изучение истории и обществознания в 8–9-х классах.</w:t>
      </w:r>
    </w:p>
    <w:p w14:paraId="51F8114A" w14:textId="77777777" w:rsidR="00E35169" w:rsidRDefault="00CF7DFF">
      <w:pPr>
        <w:pStyle w:val="3"/>
        <w:spacing w:before="0" w:after="0"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ФРП по истории</w:t>
      </w:r>
    </w:p>
    <w:p w14:paraId="34BC22E5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Увеличили общее число часов, рекомендованных для изучения с 340 до 476. В 5—9-х классах по 2 часа в неделю при 34 учебных неделях. Ранее – с 01.09.2025 – надо ввести в 5—7-х классах по часу в неделю на изучение курса «История нашего края».</w:t>
      </w:r>
    </w:p>
    <w:p w14:paraId="30936AF5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Перераспределили часы по тематическим блокам и скорректировали содержание тем: большинство существенно расширили. Например, в 8-м классе добавили тему «Политика правительства Александра I» и изложили подробно ее содержание. Как и в отмененных правках, нет учебного модуля «Введение в новейшую историю России».</w:t>
      </w:r>
    </w:p>
    <w:p w14:paraId="227B0296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Результаты освоения оставили прежними.</w:t>
      </w:r>
    </w:p>
    <w:p w14:paraId="641EF634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Добавили поурочное планирование для обучающихся, начавших освоение ФОП ООО до 1 сентября 2025 года, и отдельно — для учеников, начавших освоение ФОП ООО с 1 сентября 2025 года.</w:t>
      </w:r>
    </w:p>
    <w:p w14:paraId="12D80E32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Также включили перечень (кодификатор) проверяемых требований к результатам освоения ООП ООО и элементов содержания по истории, который используется в федеральных и региональных процедурах оценки качества образования.</w:t>
      </w:r>
    </w:p>
    <w:p w14:paraId="05A55DD3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Для ОГЭ добавили перечень (кодификатор) проверяемых требований к результатам освоения ООП ООО и элементов содержания.</w:t>
      </w:r>
    </w:p>
    <w:p w14:paraId="340D09F8" w14:textId="77777777" w:rsidR="00E35169" w:rsidRDefault="00CF7DFF">
      <w:pPr>
        <w:pStyle w:val="3"/>
        <w:spacing w:before="0" w:after="0"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ФРП по обществознанию</w:t>
      </w:r>
    </w:p>
    <w:p w14:paraId="73445046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В отличие от предыдущих изменений, которые отменили этим же приказом Минпросвещения, количество часов на изучение обществознания не стали сокращать. Однако в пункте 151.3 вместо содержания обучения с 6 по 9-й класс оставили только содержание обучения в 9-м классе.</w:t>
      </w:r>
    </w:p>
    <w:p w14:paraId="1EC87DD3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По изложению тем видно, что их оптимизировали: оставили основные и добавили изучение государственных символов, роли семьи в обществе, современных профессий — блогерства, дата-журналистики, работы маркетплейсов.</w:t>
      </w:r>
    </w:p>
    <w:p w14:paraId="0C8FCCD1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Скорректировали предметные результаты освоения программы и изложили </w:t>
      </w:r>
      <w:r>
        <w:rPr>
          <w:sz w:val="26"/>
          <w:szCs w:val="26"/>
        </w:rPr>
        <w:lastRenderedPageBreak/>
        <w:t>их только для 9-го класса.</w:t>
      </w:r>
    </w:p>
    <w:p w14:paraId="03B11425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Добавили поурочное планирование для обучающихся, начавших освоение ФОП ООО до 1 сентября 2025 года. Для остальных обучающихся планирования нет. Возможно министерство внесет дополнительные изменения в ФРП по обществознанию до 01.09.2026.</w:t>
      </w:r>
    </w:p>
    <w:p w14:paraId="3B5E74FB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Включили в программу:</w:t>
      </w:r>
    </w:p>
    <w:p w14:paraId="31BA9B19" w14:textId="77777777" w:rsidR="00E35169" w:rsidRDefault="00CF7DFF">
      <w:pPr>
        <w:pStyle w:val="a1"/>
        <w:numPr>
          <w:ilvl w:val="0"/>
          <w:numId w:val="5"/>
        </w:numPr>
        <w:tabs>
          <w:tab w:val="left" w:pos="707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перечень (кодификатор) проверяемых требований к результатам освоения ООП ООО и элементов содержания по обществознанию, который используется в федеральных и региональных процедурах оценки качества образования;</w:t>
      </w:r>
    </w:p>
    <w:p w14:paraId="5EDCE6B8" w14:textId="77777777" w:rsidR="00E35169" w:rsidRDefault="00CF7DFF">
      <w:pPr>
        <w:pStyle w:val="a1"/>
        <w:numPr>
          <w:ilvl w:val="0"/>
          <w:numId w:val="5"/>
        </w:numPr>
        <w:tabs>
          <w:tab w:val="left" w:pos="707"/>
        </w:tabs>
        <w:spacing w:after="0"/>
        <w:rPr>
          <w:sz w:val="26"/>
          <w:szCs w:val="26"/>
        </w:rPr>
      </w:pPr>
      <w:r>
        <w:rPr>
          <w:sz w:val="26"/>
          <w:szCs w:val="26"/>
        </w:rPr>
        <w:t>перечень (кодификатор) проверяемых требований к результатам освоения ООП ООО и элементов содержания — для ОГЭ</w:t>
      </w:r>
    </w:p>
    <w:p w14:paraId="5B8C1C79" w14:textId="77777777" w:rsidR="00E35169" w:rsidRDefault="00CF7DFF">
      <w:pPr>
        <w:pStyle w:val="a1"/>
        <w:spacing w:after="0"/>
        <w:ind w:firstLine="709"/>
      </w:pPr>
      <w:r>
        <w:rPr>
          <w:sz w:val="26"/>
          <w:szCs w:val="26"/>
        </w:rPr>
        <w:t xml:space="preserve">Минпросвещения комментирует новшества </w:t>
      </w:r>
      <w:hyperlink r:id="rId5" w:tgtFrame="_self">
        <w:r>
          <w:rPr>
            <w:rStyle w:val="-"/>
            <w:sz w:val="26"/>
            <w:szCs w:val="26"/>
          </w:rPr>
          <w:t>на своем сайте</w:t>
        </w:r>
      </w:hyperlink>
      <w:r>
        <w:rPr>
          <w:sz w:val="26"/>
          <w:szCs w:val="26"/>
        </w:rPr>
        <w:t>: «с 1 сентября 2025 года в 6–7-х классах обществознание не изучается; в 8–9-х классах число часов, рекомендованных для изучения предмета, остается без изменений. С 1 сентября 2026 года школьники начнут изучать обществознание только в 9-м классе».</w:t>
      </w:r>
    </w:p>
    <w:p w14:paraId="292D42EC" w14:textId="77777777" w:rsidR="00E35169" w:rsidRDefault="00CF7DFF">
      <w:pPr>
        <w:pStyle w:val="3"/>
        <w:spacing w:before="0" w:after="0" w:line="276" w:lineRule="auto"/>
        <w:ind w:firstLine="709"/>
        <w:rPr>
          <w:sz w:val="26"/>
          <w:szCs w:val="26"/>
        </w:rPr>
      </w:pPr>
      <w:r>
        <w:rPr>
          <w:sz w:val="26"/>
          <w:szCs w:val="26"/>
        </w:rPr>
        <w:t>Федеральный учебный план</w:t>
      </w:r>
    </w:p>
    <w:p w14:paraId="486D1FF7" w14:textId="77777777" w:rsidR="00E35169" w:rsidRDefault="00CF7DFF">
      <w:pPr>
        <w:pStyle w:val="a1"/>
        <w:spacing w:after="0"/>
        <w:ind w:firstLine="709"/>
        <w:rPr>
          <w:sz w:val="26"/>
          <w:szCs w:val="26"/>
        </w:rPr>
      </w:pPr>
      <w:r>
        <w:rPr>
          <w:sz w:val="26"/>
          <w:szCs w:val="26"/>
        </w:rPr>
        <w:t>В сетках часов федеральных планов увеличили часы на историю. По обществознанию оставили часы только в 9-м классом. Сократили часы на физкультуру во втором варианте плана с 3 до 2. По-прежнему нет ОДНКНР.</w:t>
      </w:r>
    </w:p>
    <w:p w14:paraId="1D702478" w14:textId="77777777" w:rsidR="00E35169" w:rsidRDefault="00E35169">
      <w:pPr>
        <w:sectPr w:rsidR="00E35169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7233CBFC" w14:textId="77777777" w:rsidR="006F096D" w:rsidRDefault="006F096D" w:rsidP="006F096D">
      <w:pPr>
        <w:pStyle w:val="a1"/>
        <w:spacing w:after="0"/>
        <w:ind w:firstLine="709"/>
        <w:rPr>
          <w:rStyle w:val="a5"/>
          <w:sz w:val="26"/>
          <w:szCs w:val="26"/>
        </w:rPr>
      </w:pPr>
    </w:p>
    <w:p w14:paraId="48256BD2" w14:textId="77777777" w:rsidR="006F096D" w:rsidRDefault="006F096D" w:rsidP="006F096D">
      <w:pPr>
        <w:pStyle w:val="a1"/>
        <w:spacing w:after="0"/>
        <w:ind w:firstLine="709"/>
      </w:pPr>
      <w:r>
        <w:rPr>
          <w:rStyle w:val="a5"/>
          <w:sz w:val="26"/>
          <w:szCs w:val="26"/>
        </w:rPr>
        <w:t>Источник</w:t>
      </w:r>
      <w:r>
        <w:rPr>
          <w:sz w:val="26"/>
          <w:szCs w:val="26"/>
        </w:rPr>
        <w:t xml:space="preserve">: </w:t>
      </w:r>
      <w:hyperlink r:id="rId6" w:anchor="_blank" w:history="1">
        <w:r>
          <w:rPr>
            <w:rStyle w:val="-"/>
            <w:sz w:val="26"/>
            <w:szCs w:val="26"/>
          </w:rPr>
          <w:t>приказ Минпросвещения от 09.10.2024 № 704</w:t>
        </w:r>
      </w:hyperlink>
      <w:r>
        <w:rPr>
          <w:sz w:val="26"/>
          <w:szCs w:val="26"/>
        </w:rPr>
        <w:t>.</w:t>
      </w:r>
    </w:p>
    <w:p w14:paraId="5EA63912" w14:textId="77777777" w:rsidR="006F096D" w:rsidRPr="006F096D" w:rsidRDefault="006F096D" w:rsidP="006F096D">
      <w:pPr>
        <w:pStyle w:val="a1"/>
      </w:pPr>
    </w:p>
    <w:p w14:paraId="29E842F4" w14:textId="77777777" w:rsidR="00E35169" w:rsidRDefault="00E35169">
      <w:pPr>
        <w:pStyle w:val="a1"/>
        <w:spacing w:after="0"/>
        <w:ind w:firstLine="709"/>
        <w:rPr>
          <w:rFonts w:ascii="Arial" w:hAnsi="Arial"/>
          <w:sz w:val="20"/>
        </w:rPr>
      </w:pPr>
    </w:p>
    <w:sectPr w:rsidR="00E35169">
      <w:type w:val="continuous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ans-serif">
    <w:altName w:val="Arial"/>
    <w:charset w:val="CC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F1B9D"/>
    <w:multiLevelType w:val="multilevel"/>
    <w:tmpl w:val="32A093A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 w15:restartNumberingAfterBreak="0">
    <w:nsid w:val="58CE144C"/>
    <w:multiLevelType w:val="multilevel"/>
    <w:tmpl w:val="BB52F3A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 w15:restartNumberingAfterBreak="0">
    <w:nsid w:val="6AD246BD"/>
    <w:multiLevelType w:val="multilevel"/>
    <w:tmpl w:val="1F00CD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 w15:restartNumberingAfterBreak="0">
    <w:nsid w:val="6D5F1A53"/>
    <w:multiLevelType w:val="multilevel"/>
    <w:tmpl w:val="2136A0F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4" w15:restartNumberingAfterBreak="0">
    <w:nsid w:val="72CE20C2"/>
    <w:multiLevelType w:val="multilevel"/>
    <w:tmpl w:val="D1C2AE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5" w15:restartNumberingAfterBreak="0">
    <w:nsid w:val="74604D47"/>
    <w:multiLevelType w:val="multilevel"/>
    <w:tmpl w:val="A9A482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169"/>
    <w:rsid w:val="00276F20"/>
    <w:rsid w:val="006F096D"/>
    <w:rsid w:val="00A429C5"/>
    <w:rsid w:val="00CF7DFF"/>
    <w:rsid w:val="00D90F0D"/>
    <w:rsid w:val="00E3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2EBC"/>
  <w15:docId w15:val="{12070B87-052C-4387-9C05-15F8BCE9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SimSun" w:hAnsi="Liberation Serif"/>
      <w:b/>
      <w:bCs/>
      <w:sz w:val="36"/>
      <w:szCs w:val="36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NSimSun" w:hAnsi="Liberation Serif"/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Выделение жирным"/>
    <w:qFormat/>
    <w:rPr>
      <w:b/>
      <w:bCs/>
    </w:rPr>
  </w:style>
  <w:style w:type="character" w:customStyle="1" w:styleId="a6">
    <w:name w:val="Маркеры списка"/>
    <w:qFormat/>
    <w:rPr>
      <w:rFonts w:ascii="OpenSymbol" w:eastAsia="OpenSymbol" w:hAnsi="OpenSymbol" w:cs="OpenSymbol"/>
    </w:rPr>
  </w:style>
  <w:style w:type="character" w:customStyle="1" w:styleId="a7">
    <w:name w:val="Символ сноски"/>
    <w:qFormat/>
  </w:style>
  <w:style w:type="character" w:customStyle="1" w:styleId="a8">
    <w:name w:val="Символ концевой сноски"/>
    <w:qFormat/>
  </w:style>
  <w:style w:type="character" w:customStyle="1" w:styleId="a9">
    <w:name w:val="Посещённая гиперссылка"/>
    <w:rPr>
      <w:color w:val="800000"/>
      <w:u w:val="single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a">
    <w:name w:val="List"/>
    <w:basedOn w:val="a1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qFormat/>
    <w:pPr>
      <w:suppressLineNumbers/>
    </w:pPr>
  </w:style>
  <w:style w:type="paragraph" w:customStyle="1" w:styleId="1normal">
    <w:name w:val="Заголовок 1.normal"/>
    <w:basedOn w:val="1"/>
    <w:qFormat/>
    <w:pPr>
      <w:outlineLvl w:val="9"/>
    </w:pPr>
    <w:rPr>
      <w:color w:val="000000"/>
    </w:rPr>
  </w:style>
  <w:style w:type="paragraph" w:customStyle="1" w:styleId="ad">
    <w:name w:val="Текст в заданном формате"/>
    <w:basedOn w:val="a"/>
    <w:qFormat/>
    <w:rPr>
      <w:rFonts w:ascii="sans-serif" w:eastAsia="sans-serif" w:hAnsi="sans-serif" w:cs="sans-serif"/>
      <w:sz w:val="20"/>
      <w:szCs w:val="20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af0">
    <w:name w:val="Содержимое списка"/>
    <w:basedOn w:val="a"/>
    <w:qFormat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5" Type="http://schemas.openxmlformats.org/officeDocument/2006/relationships/hyperlink" Target="https://edu.gov.ru/press/9421/vneseny-izmeneniya-v-federalnye-programmy-nachalnogo-osnovnogo-i-srednego-obrazov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12</Pages>
  <Words>4462</Words>
  <Characters>25440</Characters>
  <Application>Microsoft Office Word</Application>
  <DocSecurity>0</DocSecurity>
  <Lines>212</Lines>
  <Paragraphs>59</Paragraphs>
  <ScaleCrop>false</ScaleCrop>
  <Company/>
  <LinksUpToDate>false</LinksUpToDate>
  <CharactersWithSpaces>29843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Тамара Фарафонтова</cp:lastModifiedBy>
  <cp:revision>6</cp:revision>
  <dcterms:created xsi:type="dcterms:W3CDTF">2025-06-05T11:51:00Z</dcterms:created>
  <dcterms:modified xsi:type="dcterms:W3CDTF">2025-11-13T17:57:00Z</dcterms:modified>
  <dc:language>ru-RU</dc:language>
</cp:coreProperties>
</file>