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B4A19" w14:textId="77777777" w:rsidR="00D066BF" w:rsidRPr="00D066BF" w:rsidRDefault="00D066BF" w:rsidP="00D066BF">
      <w:pPr>
        <w:spacing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066BF">
        <w:rPr>
          <w:rFonts w:ascii="Times New Roman" w:hAnsi="Times New Roman" w:cs="Times New Roman"/>
          <w:i/>
          <w:iCs/>
          <w:sz w:val="24"/>
          <w:szCs w:val="24"/>
        </w:rPr>
        <w:t>ПРИЛОЖЕНИЕ 2</w:t>
      </w:r>
    </w:p>
    <w:p w14:paraId="48E70DD3" w14:textId="437A696D" w:rsidR="00D066BF" w:rsidRPr="00D066BF" w:rsidRDefault="00D066BF" w:rsidP="00D066B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66BF">
        <w:rPr>
          <w:rFonts w:ascii="Times New Roman" w:hAnsi="Times New Roman" w:cs="Times New Roman"/>
          <w:b/>
          <w:bCs/>
          <w:sz w:val="24"/>
          <w:szCs w:val="24"/>
        </w:rPr>
        <w:t>План мероприятий</w:t>
      </w:r>
    </w:p>
    <w:p w14:paraId="1C105E4E" w14:textId="4AF21575" w:rsidR="00D066BF" w:rsidRPr="00D066BF" w:rsidRDefault="00D066BF" w:rsidP="00D066B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066BF">
        <w:rPr>
          <w:rFonts w:ascii="Times New Roman" w:hAnsi="Times New Roman" w:cs="Times New Roman"/>
          <w:b/>
          <w:bCs/>
          <w:sz w:val="24"/>
          <w:szCs w:val="24"/>
        </w:rPr>
        <w:t xml:space="preserve">по реализации Положения </w:t>
      </w:r>
      <w:r w:rsidRPr="00D066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 системе наставничества педагогических работников</w:t>
      </w:r>
      <w:r w:rsidRPr="00D066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Pr="00D066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гимназии им. А.Л. Кекина  г. Ростова,</w:t>
      </w:r>
    </w:p>
    <w:p w14:paraId="23C51FC8" w14:textId="630A4545" w:rsidR="003F4366" w:rsidRPr="00D066BF" w:rsidRDefault="00D066BF" w:rsidP="00D066BF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066B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осуществляющих образовательную деятельность по реализации основных и дополнительных общеобразовательных программ</w:t>
      </w:r>
    </w:p>
    <w:tbl>
      <w:tblPr>
        <w:tblOverlap w:val="never"/>
        <w:tblW w:w="1489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1"/>
        <w:gridCol w:w="4047"/>
        <w:gridCol w:w="1709"/>
        <w:gridCol w:w="2194"/>
      </w:tblGrid>
      <w:tr w:rsidR="00D066BF" w14:paraId="7291E2A6" w14:textId="77777777" w:rsidTr="00D066BF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7EA38F" w14:textId="77777777" w:rsidR="00D066BF" w:rsidRDefault="00D066BF" w:rsidP="00EF71FE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Ключевые механизмы (мероприятия)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556BFB" w14:textId="77777777" w:rsidR="00D066BF" w:rsidRDefault="00D066BF" w:rsidP="00EF71FE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Результат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1C5D83" w14:textId="77777777" w:rsidR="00D066BF" w:rsidRDefault="00D066BF" w:rsidP="00EF71FE">
            <w:pPr>
              <w:pStyle w:val="a4"/>
              <w:spacing w:line="240" w:lineRule="auto"/>
              <w:ind w:firstLine="52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Сроки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C68EB" w14:textId="77777777" w:rsidR="00D066BF" w:rsidRDefault="00D066BF" w:rsidP="00EF71FE">
            <w:pPr>
              <w:pStyle w:val="a4"/>
              <w:spacing w:line="240" w:lineRule="auto"/>
              <w:ind w:firstLine="28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Ответственные</w:t>
            </w:r>
          </w:p>
        </w:tc>
      </w:tr>
      <w:tr w:rsidR="00D066BF" w14:paraId="5BA7147F" w14:textId="77777777" w:rsidTr="00D066BF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48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0EDFE" w14:textId="77777777" w:rsidR="00D066BF" w:rsidRDefault="00D066BF" w:rsidP="00EF71FE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 w:bidi="ru-RU"/>
              </w:rPr>
              <w:t>Организационно-деятельностное сопровождение развития молодых педагогов</w:t>
            </w:r>
          </w:p>
        </w:tc>
      </w:tr>
      <w:tr w:rsidR="00D066BF" w14:paraId="74A5C525" w14:textId="77777777" w:rsidTr="00460C0B">
        <w:tblPrEx>
          <w:tblCellMar>
            <w:top w:w="0" w:type="dxa"/>
            <w:bottom w:w="0" w:type="dxa"/>
          </w:tblCellMar>
        </w:tblPrEx>
        <w:trPr>
          <w:trHeight w:hRule="exact" w:val="2075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CA7877" w14:textId="6C2755F1" w:rsidR="00D066BF" w:rsidRPr="00D066BF" w:rsidRDefault="00D066BF" w:rsidP="00D066B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66B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Разработка </w:t>
            </w:r>
            <w:r w:rsidRPr="00D066BF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</w:t>
            </w:r>
            <w:r w:rsidRPr="00D066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 системе наставничества педагогических работников гимназии им. А.Л. Кекина  г. Ростова,</w:t>
            </w:r>
            <w:r w:rsidRPr="00D066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066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осуществляющих образовательную деятельность по реализации основных и дополнительных общеобразовательных программ</w:t>
            </w:r>
          </w:p>
          <w:p w14:paraId="33CA2334" w14:textId="237C6545" w:rsidR="00D066BF" w:rsidRDefault="00D066BF" w:rsidP="00EF71F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CCF58B" w14:textId="77777777" w:rsidR="00D066BF" w:rsidRPr="00D066BF" w:rsidRDefault="00D066BF" w:rsidP="00D066B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066B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Проект </w:t>
            </w:r>
            <w:r w:rsidRPr="00D066BF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 поддержки</w:t>
            </w:r>
            <w:r>
              <w:rPr>
                <w:sz w:val="24"/>
                <w:szCs w:val="24"/>
                <w:lang w:eastAsia="ru-RU" w:bidi="ru-RU"/>
              </w:rPr>
              <w:t xml:space="preserve"> </w:t>
            </w:r>
            <w:r w:rsidRPr="00460C0B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и сопровождения</w:t>
            </w:r>
            <w:r>
              <w:rPr>
                <w:sz w:val="24"/>
                <w:szCs w:val="24"/>
                <w:lang w:eastAsia="ru-RU" w:bidi="ru-RU"/>
              </w:rPr>
              <w:t xml:space="preserve"> </w:t>
            </w:r>
            <w:r w:rsidRPr="00D066B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педагогических работников гимназии им. А.Л. Кекина  г. Ростова, осуществляющих образовательную деятельность по реализации основных и дополнительных общеобразовательных программ</w:t>
            </w:r>
          </w:p>
          <w:p w14:paraId="6CB55E46" w14:textId="09F49A95" w:rsidR="00D066BF" w:rsidRDefault="00D066BF" w:rsidP="00EF71F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EA236" w14:textId="0BFD3512" w:rsidR="00D066BF" w:rsidRDefault="00D066BF" w:rsidP="00EF71F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Декабрь  </w:t>
            </w:r>
            <w:r>
              <w:rPr>
                <w:sz w:val="24"/>
                <w:szCs w:val="24"/>
                <w:lang w:eastAsia="ru-RU" w:bidi="ru-RU"/>
              </w:rPr>
              <w:t xml:space="preserve"> 2022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B1FB" w14:textId="52A45FC0" w:rsidR="00D066BF" w:rsidRDefault="00D066BF" w:rsidP="00EF71FE">
            <w:pPr>
              <w:pStyle w:val="a4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Замдиректора по НМР</w:t>
            </w:r>
          </w:p>
        </w:tc>
      </w:tr>
      <w:tr w:rsidR="00460C0B" w14:paraId="24533534" w14:textId="77777777" w:rsidTr="00460C0B">
        <w:tblPrEx>
          <w:tblCellMar>
            <w:top w:w="0" w:type="dxa"/>
            <w:bottom w:w="0" w:type="dxa"/>
          </w:tblCellMar>
        </w:tblPrEx>
        <w:trPr>
          <w:trHeight w:hRule="exact" w:val="3269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7F90E6" w14:textId="08E50B17" w:rsidR="00460C0B" w:rsidRDefault="00460C0B" w:rsidP="00EF71FE">
            <w:pPr>
              <w:pStyle w:val="a4"/>
              <w:spacing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Назначение куратора </w:t>
            </w:r>
            <w:r w:rsidRPr="00460C0B">
              <w:rPr>
                <w:rFonts w:eastAsiaTheme="minorHAnsi"/>
                <w:color w:val="000000"/>
                <w:sz w:val="24"/>
                <w:szCs w:val="24"/>
                <w:lang w:eastAsia="ru-RU" w:bidi="ru-RU"/>
              </w:rPr>
              <w:t>реализации персонализированных программ наставничества</w:t>
            </w:r>
            <w:r w:rsidR="006F59B0">
              <w:rPr>
                <w:rFonts w:eastAsiaTheme="minorHAnsi"/>
                <w:color w:val="000000"/>
                <w:sz w:val="24"/>
                <w:szCs w:val="24"/>
                <w:lang w:eastAsia="ru-RU" w:bidi="ru-RU"/>
              </w:rPr>
              <w:t>, разработка дорожной карты по реализации Положения о системе наставничества</w:t>
            </w:r>
            <w:r w:rsidR="00A92FE7">
              <w:rPr>
                <w:rFonts w:eastAsiaTheme="minorHAnsi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E6A6A5" w14:textId="77B2293D" w:rsidR="00460C0B" w:rsidRDefault="006F59B0" w:rsidP="00EF71FE">
            <w:pPr>
              <w:pStyle w:val="a4"/>
              <w:spacing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 План мероприятий по реализации Положения о системе наставничества на 2023 г</w:t>
            </w:r>
            <w:r w:rsidR="00A92FE7">
              <w:rPr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93BF50" w14:textId="126CD4F8" w:rsidR="00460C0B" w:rsidRDefault="006F59B0" w:rsidP="00EF71FE">
            <w:pPr>
              <w:pStyle w:val="a4"/>
              <w:spacing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Декабрь   2022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428A9" w14:textId="77777777" w:rsidR="00460C0B" w:rsidRDefault="006F59B0" w:rsidP="00EF71FE">
            <w:pPr>
              <w:pStyle w:val="a4"/>
              <w:spacing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Директор гимназии</w:t>
            </w:r>
          </w:p>
          <w:p w14:paraId="221F42D2" w14:textId="69187F5C" w:rsidR="006F59B0" w:rsidRDefault="006F59B0" w:rsidP="00EF71FE">
            <w:pPr>
              <w:pStyle w:val="a4"/>
              <w:spacing w:line="240" w:lineRule="auto"/>
              <w:ind w:firstLine="0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Замдиректора по НМР</w:t>
            </w:r>
          </w:p>
        </w:tc>
      </w:tr>
      <w:tr w:rsidR="00D066BF" w14:paraId="1B3E26AB" w14:textId="77777777" w:rsidTr="00460C0B">
        <w:tblPrEx>
          <w:tblCellMar>
            <w:top w:w="0" w:type="dxa"/>
            <w:bottom w:w="0" w:type="dxa"/>
          </w:tblCellMar>
        </w:tblPrEx>
        <w:trPr>
          <w:trHeight w:hRule="exact" w:val="3269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8909EA" w14:textId="6FFF362F" w:rsidR="00D066BF" w:rsidRDefault="00D066BF" w:rsidP="00EF71F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lastRenderedPageBreak/>
              <w:t xml:space="preserve">Создание </w:t>
            </w:r>
            <w:r w:rsidRPr="00460C0B">
              <w:rPr>
                <w:rFonts w:eastAsiaTheme="minorHAnsi"/>
                <w:color w:val="000000"/>
                <w:sz w:val="24"/>
                <w:szCs w:val="24"/>
                <w:lang w:eastAsia="ru-RU" w:bidi="ru-RU"/>
              </w:rPr>
              <w:t>Методическ</w:t>
            </w:r>
            <w:r w:rsidR="00460C0B" w:rsidRPr="00460C0B">
              <w:rPr>
                <w:rFonts w:eastAsiaTheme="minorHAnsi"/>
                <w:color w:val="000000"/>
                <w:sz w:val="24"/>
                <w:szCs w:val="24"/>
                <w:lang w:eastAsia="ru-RU" w:bidi="ru-RU"/>
              </w:rPr>
              <w:t>о</w:t>
            </w:r>
            <w:r w:rsidRPr="00460C0B">
              <w:rPr>
                <w:rFonts w:eastAsiaTheme="minorHAnsi"/>
                <w:color w:val="000000"/>
                <w:sz w:val="24"/>
                <w:szCs w:val="24"/>
                <w:lang w:eastAsia="ru-RU" w:bidi="ru-RU"/>
              </w:rPr>
              <w:t>го</w:t>
            </w:r>
            <w:r w:rsidRPr="00460C0B">
              <w:rPr>
                <w:rFonts w:eastAsiaTheme="minorHAnsi"/>
                <w:color w:val="000000"/>
                <w:sz w:val="24"/>
                <w:szCs w:val="24"/>
                <w:lang w:eastAsia="ru-RU" w:bidi="ru-RU"/>
              </w:rPr>
              <w:t xml:space="preserve"> объединени</w:t>
            </w:r>
            <w:r w:rsidR="00460C0B" w:rsidRPr="00460C0B">
              <w:rPr>
                <w:rFonts w:eastAsiaTheme="minorHAnsi"/>
                <w:color w:val="000000"/>
                <w:sz w:val="24"/>
                <w:szCs w:val="24"/>
                <w:lang w:eastAsia="ru-RU" w:bidi="ru-RU"/>
              </w:rPr>
              <w:t>я</w:t>
            </w:r>
            <w:r w:rsidRPr="00460C0B">
              <w:rPr>
                <w:rFonts w:eastAsiaTheme="minorHAnsi"/>
                <w:color w:val="000000"/>
                <w:sz w:val="24"/>
                <w:szCs w:val="24"/>
                <w:lang w:eastAsia="ru-RU" w:bidi="ru-RU"/>
              </w:rPr>
              <w:t xml:space="preserve"> (МО) /совет наставников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FC52A2" w14:textId="74418D5F" w:rsidR="00D066BF" w:rsidRDefault="00460C0B" w:rsidP="00EF71F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О</w:t>
            </w:r>
            <w:r w:rsidRPr="00460C0B">
              <w:rPr>
                <w:sz w:val="24"/>
                <w:szCs w:val="24"/>
                <w:lang w:eastAsia="ru-RU" w:bidi="ru-RU"/>
              </w:rPr>
              <w:t>бщественный профессиональный орган, объединяющий на добровольной</w:t>
            </w:r>
            <w:r>
              <w:rPr>
                <w:color w:val="000000"/>
                <w:lang w:eastAsia="ru-RU" w:bidi="ru-RU"/>
              </w:rPr>
              <w:t xml:space="preserve"> </w:t>
            </w:r>
            <w:r w:rsidRPr="00460C0B">
              <w:rPr>
                <w:sz w:val="24"/>
                <w:szCs w:val="24"/>
                <w:lang w:eastAsia="ru-RU" w:bidi="ru-RU"/>
              </w:rPr>
              <w:t>основе педагогов-наставников образовательной организации в целях осуществления оперативного руководства методической (научно-методической) деятельностью по реализации персонализированных программ наставничества</w:t>
            </w:r>
            <w:r w:rsidR="00D066BF">
              <w:rPr>
                <w:sz w:val="24"/>
                <w:szCs w:val="24"/>
                <w:lang w:eastAsia="ru-RU" w:bidi="ru-RU"/>
              </w:rPr>
              <w:t xml:space="preserve"> Нормативно-правовые документы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FACA05" w14:textId="24E87E4A" w:rsidR="00D066BF" w:rsidRDefault="00460C0B" w:rsidP="00EF71F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Январь </w:t>
            </w:r>
            <w:r w:rsidR="00D066BF">
              <w:rPr>
                <w:sz w:val="24"/>
                <w:szCs w:val="24"/>
                <w:lang w:eastAsia="ru-RU" w:bidi="ru-RU"/>
              </w:rPr>
              <w:t xml:space="preserve"> 202</w:t>
            </w:r>
            <w:r w:rsidR="006F59B0">
              <w:rPr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25125D" w14:textId="4B128BC7" w:rsidR="00D066BF" w:rsidRDefault="00460C0B" w:rsidP="00EF71F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Замдиректора по НМР</w:t>
            </w:r>
          </w:p>
        </w:tc>
      </w:tr>
      <w:tr w:rsidR="00D066BF" w14:paraId="228C1044" w14:textId="77777777" w:rsidTr="00460C0B">
        <w:tblPrEx>
          <w:tblCellMar>
            <w:top w:w="0" w:type="dxa"/>
            <w:bottom w:w="0" w:type="dxa"/>
          </w:tblCellMar>
        </w:tblPrEx>
        <w:trPr>
          <w:trHeight w:hRule="exact" w:val="1558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5E4065" w14:textId="21893F24" w:rsidR="00D066BF" w:rsidRDefault="00D066BF" w:rsidP="00EF71F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Проведение самодиагностики профессионально-личностных затруднений и потребностей педагогов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D9271A" w14:textId="348A6EB5" w:rsidR="00D066BF" w:rsidRDefault="00D066BF" w:rsidP="00EF71F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Формулировка запроса целевой аудитории на сопроводительную деятельность; определение специфики сопроводительной деятельности; составление </w:t>
            </w:r>
            <w:r w:rsidR="00460C0B">
              <w:rPr>
                <w:sz w:val="24"/>
                <w:szCs w:val="24"/>
                <w:lang w:eastAsia="ru-RU" w:bidi="ru-RU"/>
              </w:rPr>
              <w:t>программ наставничества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BDE411" w14:textId="63E9BFEB" w:rsidR="00D066BF" w:rsidRDefault="00460C0B" w:rsidP="00EF71F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Февраль</w:t>
            </w:r>
            <w:r w:rsidR="00D066BF">
              <w:rPr>
                <w:sz w:val="24"/>
                <w:szCs w:val="24"/>
                <w:lang w:eastAsia="ru-RU" w:bidi="ru-RU"/>
              </w:rPr>
              <w:t xml:space="preserve"> 202</w:t>
            </w:r>
            <w:r w:rsidR="006F59B0">
              <w:rPr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32EED" w14:textId="51CC617E" w:rsidR="00D066BF" w:rsidRDefault="00460C0B" w:rsidP="00EF71F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Замдиректора по НМР</w:t>
            </w:r>
          </w:p>
        </w:tc>
      </w:tr>
      <w:tr w:rsidR="00D066BF" w14:paraId="6870F2DB" w14:textId="77777777" w:rsidTr="00D066BF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58D632" w14:textId="77777777" w:rsidR="00D066BF" w:rsidRDefault="00D066BF" w:rsidP="00EF71FE">
            <w:pPr>
              <w:pStyle w:val="a4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Организация системы адресных индивидуальных </w:t>
            </w:r>
            <w:r>
              <w:rPr>
                <w:color w:val="413F40"/>
                <w:sz w:val="24"/>
                <w:szCs w:val="24"/>
                <w:lang w:eastAsia="ru-RU" w:bidi="ru-RU"/>
              </w:rPr>
              <w:t xml:space="preserve">/ </w:t>
            </w:r>
            <w:r>
              <w:rPr>
                <w:sz w:val="24"/>
                <w:szCs w:val="24"/>
                <w:lang w:eastAsia="ru-RU" w:bidi="ru-RU"/>
              </w:rPr>
              <w:t>групповых консультаций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1E1FAB" w14:textId="77777777" w:rsidR="00D066BF" w:rsidRDefault="00D066BF" w:rsidP="00EF71F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Проведение консультаций для молодых специалистов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FB1C559" w14:textId="77777777" w:rsidR="00D066BF" w:rsidRDefault="00D066BF" w:rsidP="00EF71F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в течение</w:t>
            </w:r>
          </w:p>
          <w:p w14:paraId="61ECEC8E" w14:textId="77777777" w:rsidR="00D066BF" w:rsidRDefault="00D066BF" w:rsidP="00EF71F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всего периода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BDBED" w14:textId="2C48BD7C" w:rsidR="00D066BF" w:rsidRDefault="006F59B0" w:rsidP="00EF71F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Педагоги-наставники</w:t>
            </w:r>
          </w:p>
        </w:tc>
      </w:tr>
      <w:tr w:rsidR="00D066BF" w14:paraId="343672AD" w14:textId="77777777" w:rsidTr="00D066BF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148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19AA4" w14:textId="77777777" w:rsidR="00D066BF" w:rsidRDefault="00D066BF" w:rsidP="00EF71FE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 w:bidi="ru-RU"/>
              </w:rPr>
              <w:t>Развитие системы наставничества</w:t>
            </w:r>
          </w:p>
        </w:tc>
      </w:tr>
      <w:tr w:rsidR="00D066BF" w14:paraId="562AE9E3" w14:textId="77777777" w:rsidTr="00D066B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DA1C4F" w14:textId="77777777" w:rsidR="00D066BF" w:rsidRDefault="00D066BF" w:rsidP="00EF71F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Составление единой базы наставников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7CC4C8" w14:textId="77777777" w:rsidR="00D066BF" w:rsidRDefault="00D066BF" w:rsidP="00EF71F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База наставников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9634CD" w14:textId="0C10F56F" w:rsidR="00D066BF" w:rsidRDefault="006F59B0" w:rsidP="00EF71FE">
            <w:pPr>
              <w:pStyle w:val="a4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Январь-февраль</w:t>
            </w:r>
            <w:r w:rsidR="00D066BF">
              <w:rPr>
                <w:sz w:val="24"/>
                <w:szCs w:val="24"/>
                <w:lang w:eastAsia="ru-RU" w:bidi="ru-RU"/>
              </w:rPr>
              <w:t xml:space="preserve"> 202</w:t>
            </w:r>
            <w:r>
              <w:rPr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7477F5" w14:textId="5EA4F896" w:rsidR="00D066BF" w:rsidRDefault="006F59B0" w:rsidP="00EF71F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Замдиректора по НМР</w:t>
            </w:r>
          </w:p>
        </w:tc>
      </w:tr>
      <w:tr w:rsidR="00D066BF" w14:paraId="2E596E47" w14:textId="77777777" w:rsidTr="00D066BF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5B9B48" w14:textId="77777777" w:rsidR="00D066BF" w:rsidRDefault="00D066BF" w:rsidP="00EF71F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Организация работы наставников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60EFA0" w14:textId="77777777" w:rsidR="00D066BF" w:rsidRDefault="00D066BF" w:rsidP="00EF71F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Планы работы наставников, отчеты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D59821" w14:textId="77777777" w:rsidR="00D066BF" w:rsidRDefault="00D066BF" w:rsidP="00EF71F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в течение</w:t>
            </w:r>
          </w:p>
          <w:p w14:paraId="3A39FD02" w14:textId="77777777" w:rsidR="00D066BF" w:rsidRDefault="00D066BF" w:rsidP="00EF71F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всего периода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C1974" w14:textId="7A8A6308" w:rsidR="00D066BF" w:rsidRDefault="006F59B0" w:rsidP="00EF71F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Замдиректора по НМР</w:t>
            </w:r>
          </w:p>
        </w:tc>
      </w:tr>
      <w:tr w:rsidR="00D066BF" w14:paraId="57705D26" w14:textId="77777777" w:rsidTr="006F59B0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E86C4A" w14:textId="770D703B" w:rsidR="00D066BF" w:rsidRDefault="00D066BF" w:rsidP="00EF71F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Формирование открытой базы данных о лучших практиках и формах сопровождения 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8F2C32" w14:textId="2CEACDC7" w:rsidR="00D066BF" w:rsidRDefault="00D066BF" w:rsidP="00EF71F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Размещение лучших практик на сайте </w:t>
            </w:r>
            <w:r w:rsidR="006F59B0">
              <w:rPr>
                <w:sz w:val="24"/>
                <w:szCs w:val="24"/>
                <w:lang w:eastAsia="ru-RU" w:bidi="ru-RU"/>
              </w:rPr>
              <w:t>гимназии</w:t>
            </w:r>
            <w:r>
              <w:rPr>
                <w:sz w:val="24"/>
                <w:szCs w:val="24"/>
                <w:lang w:eastAsia="ru-RU" w:bidi="ru-RU"/>
              </w:rPr>
              <w:t xml:space="preserve"> в разделе «Наставничество»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9F67CA" w14:textId="77777777" w:rsidR="00D066BF" w:rsidRDefault="00D066BF" w:rsidP="00EF71F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в течение</w:t>
            </w:r>
          </w:p>
          <w:p w14:paraId="2B5D59E5" w14:textId="77777777" w:rsidR="00D066BF" w:rsidRDefault="00D066BF" w:rsidP="00EF71F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всего периода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E71CB" w14:textId="0885BACE" w:rsidR="00D066BF" w:rsidRDefault="006F59B0" w:rsidP="00EF71F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Педагоги-наставники</w:t>
            </w:r>
          </w:p>
        </w:tc>
      </w:tr>
      <w:tr w:rsidR="00D066BF" w14:paraId="58457BDE" w14:textId="77777777" w:rsidTr="00D066BF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B263EF" w14:textId="77777777" w:rsidR="00D066BF" w:rsidRDefault="00D066BF" w:rsidP="00EF71F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Организация и проведение научно-практических конференций, семинаров, круглых столов по обмену опытом и лучшими практиками среди молодых специалистов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B0753B" w14:textId="25036A8D" w:rsidR="00D066BF" w:rsidRDefault="00D066BF" w:rsidP="00EF71FE">
            <w:pPr>
              <w:pStyle w:val="a4"/>
              <w:tabs>
                <w:tab w:val="left" w:pos="2189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Повышение</w:t>
            </w:r>
            <w:r w:rsidR="006F59B0">
              <w:rPr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sz w:val="24"/>
                <w:szCs w:val="24"/>
                <w:lang w:eastAsia="ru-RU" w:bidi="ru-RU"/>
              </w:rPr>
              <w:t>профессиональных</w:t>
            </w:r>
          </w:p>
          <w:p w14:paraId="368E351F" w14:textId="0F1B793E" w:rsidR="00D066BF" w:rsidRDefault="00D066BF" w:rsidP="00EF71F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компетенций педагогов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98B431" w14:textId="77777777" w:rsidR="00D066BF" w:rsidRDefault="00D066BF" w:rsidP="00EF71F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в течение</w:t>
            </w:r>
          </w:p>
          <w:p w14:paraId="65456BAE" w14:textId="77777777" w:rsidR="00D066BF" w:rsidRDefault="00D066BF" w:rsidP="00EF71F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всего периода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40CEAC" w14:textId="5D0BF0F1" w:rsidR="00D066BF" w:rsidRDefault="006F59B0" w:rsidP="00EF71F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Педагоги-наставники</w:t>
            </w:r>
          </w:p>
        </w:tc>
      </w:tr>
      <w:tr w:rsidR="00D066BF" w14:paraId="10ABE6A6" w14:textId="77777777" w:rsidTr="00D066BF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48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F52E5" w14:textId="55E723A2" w:rsidR="00D066BF" w:rsidRDefault="00D066BF" w:rsidP="00EF71FE">
            <w:pPr>
              <w:pStyle w:val="a4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ru-RU" w:bidi="ru-RU"/>
              </w:rPr>
              <w:t>Сопровождение и поддержка профессионального роста педагогов</w:t>
            </w:r>
          </w:p>
        </w:tc>
      </w:tr>
      <w:tr w:rsidR="00D066BF" w14:paraId="5B3D7F5F" w14:textId="77777777" w:rsidTr="00A92FE7">
        <w:tblPrEx>
          <w:tblCellMar>
            <w:top w:w="0" w:type="dxa"/>
            <w:bottom w:w="0" w:type="dxa"/>
          </w:tblCellMar>
        </w:tblPrEx>
        <w:trPr>
          <w:trHeight w:hRule="exact" w:val="626"/>
          <w:jc w:val="center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BC1E69" w14:textId="1EFEEFBF" w:rsidR="00D066BF" w:rsidRDefault="00D066BF" w:rsidP="00EF71F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Организация работы </w:t>
            </w:r>
            <w:r w:rsidR="00A92FE7">
              <w:rPr>
                <w:sz w:val="24"/>
                <w:szCs w:val="24"/>
                <w:lang w:eastAsia="ru-RU" w:bidi="ru-RU"/>
              </w:rPr>
              <w:t>внутрифирменного обучения</w:t>
            </w:r>
          </w:p>
        </w:tc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E76D26" w14:textId="05E30874" w:rsidR="00D066BF" w:rsidRDefault="00D066BF" w:rsidP="00EF71F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Проведение мастер-классов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531DD3" w14:textId="77777777" w:rsidR="00D066BF" w:rsidRDefault="00D066BF" w:rsidP="00EF71F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в течение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C0B61" w14:textId="4BCF1929" w:rsidR="00D066BF" w:rsidRDefault="00A92FE7" w:rsidP="00EF71FE">
            <w:pPr>
              <w:pStyle w:val="a4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Педагоги-наставники</w:t>
            </w:r>
            <w:bookmarkStart w:id="0" w:name="_GoBack"/>
            <w:bookmarkEnd w:id="0"/>
          </w:p>
        </w:tc>
      </w:tr>
    </w:tbl>
    <w:p w14:paraId="547E4089" w14:textId="77777777" w:rsidR="00D066BF" w:rsidRPr="00D066BF" w:rsidRDefault="00D066BF"/>
    <w:sectPr w:rsidR="00D066BF" w:rsidRPr="00D066BF" w:rsidSect="00460C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1B"/>
    <w:rsid w:val="003F4366"/>
    <w:rsid w:val="00460C0B"/>
    <w:rsid w:val="0060111B"/>
    <w:rsid w:val="006F59B0"/>
    <w:rsid w:val="00A92FE7"/>
    <w:rsid w:val="00D0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B099"/>
  <w15:chartTrackingRefBased/>
  <w15:docId w15:val="{E778D8DE-8BB5-40DB-BA29-0C8F6B88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D066BF"/>
    <w:rPr>
      <w:rFonts w:ascii="Times New Roman" w:eastAsia="Times New Roman" w:hAnsi="Times New Roman" w:cs="Times New Roman"/>
      <w:color w:val="1A222B"/>
      <w:sz w:val="28"/>
      <w:szCs w:val="28"/>
    </w:rPr>
  </w:style>
  <w:style w:type="paragraph" w:customStyle="1" w:styleId="a4">
    <w:name w:val="Другое"/>
    <w:basedOn w:val="a"/>
    <w:link w:val="a3"/>
    <w:rsid w:val="00D066BF"/>
    <w:pPr>
      <w:widowControl w:val="0"/>
      <w:spacing w:after="0" w:line="276" w:lineRule="auto"/>
      <w:ind w:firstLine="400"/>
    </w:pPr>
    <w:rPr>
      <w:rFonts w:ascii="Times New Roman" w:eastAsia="Times New Roman" w:hAnsi="Times New Roman" w:cs="Times New Roman"/>
      <w:color w:val="1A222B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</dc:creator>
  <cp:keywords/>
  <dc:description/>
  <cp:lastModifiedBy>ДИНА</cp:lastModifiedBy>
  <cp:revision>2</cp:revision>
  <dcterms:created xsi:type="dcterms:W3CDTF">2022-12-22T20:48:00Z</dcterms:created>
  <dcterms:modified xsi:type="dcterms:W3CDTF">2022-12-22T21:21:00Z</dcterms:modified>
</cp:coreProperties>
</file>