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B14D" w14:textId="77777777" w:rsidR="009111EC" w:rsidRDefault="00855138">
      <w:pPr>
        <w:jc w:val="center"/>
        <w:rPr>
          <w:rFonts w:ascii="Times New Roman" w:hAnsi="Times New Roman"/>
        </w:rPr>
      </w:pPr>
      <w:bookmarkStart w:id="0" w:name="_Hlk119952358"/>
      <w:r>
        <w:rPr>
          <w:rFonts w:ascii="Times New Roman" w:hAnsi="Times New Roman"/>
          <w:sz w:val="28"/>
          <w:szCs w:val="28"/>
        </w:rPr>
        <w:t>Международная ярмарка</w:t>
      </w:r>
      <w:r w:rsidR="00FE6BFE">
        <w:rPr>
          <w:rFonts w:ascii="Times New Roman" w:hAnsi="Times New Roman"/>
          <w:sz w:val="28"/>
          <w:szCs w:val="28"/>
        </w:rPr>
        <w:t xml:space="preserve"> социально-педагогических инноваций и воспитательных практик</w:t>
      </w:r>
    </w:p>
    <w:bookmarkEnd w:id="0"/>
    <w:p w14:paraId="4C05C557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147089CD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3C63463B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478A0738" w14:textId="77777777" w:rsidR="009111EC" w:rsidRDefault="0085513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3269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543DB9E" w14:textId="77777777" w:rsidR="009111EC" w:rsidRDefault="00E3269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паблика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социальной сети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ВКонтакте</w:t>
      </w:r>
      <w:proofErr w:type="spellEnd"/>
    </w:p>
    <w:p w14:paraId="674D01EE" w14:textId="77777777" w:rsidR="009111EC" w:rsidRDefault="00E3269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«Гимназия им. А.Л. Кекина г. Ростова»</w:t>
      </w:r>
    </w:p>
    <w:p w14:paraId="104FF6E2" w14:textId="77777777" w:rsidR="009111EC" w:rsidRDefault="009111EC">
      <w:pPr>
        <w:jc w:val="center"/>
        <w:rPr>
          <w:rFonts w:ascii="Times New Roman" w:hAnsi="Times New Roman"/>
          <w:sz w:val="28"/>
          <w:szCs w:val="28"/>
        </w:rPr>
      </w:pPr>
    </w:p>
    <w:p w14:paraId="66BEF366" w14:textId="77777777" w:rsidR="009111EC" w:rsidRDefault="009111EC" w:rsidP="00855138">
      <w:pPr>
        <w:rPr>
          <w:rFonts w:ascii="Times New Roman" w:hAnsi="Times New Roman"/>
          <w:sz w:val="28"/>
          <w:szCs w:val="28"/>
        </w:rPr>
      </w:pPr>
    </w:p>
    <w:p w14:paraId="468C6BD7" w14:textId="77777777" w:rsidR="009111EC" w:rsidRDefault="00855138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32696">
        <w:rPr>
          <w:rFonts w:ascii="Times New Roman" w:hAnsi="Times New Roman"/>
          <w:sz w:val="28"/>
          <w:szCs w:val="28"/>
        </w:rPr>
        <w:t xml:space="preserve">Авторы: </w:t>
      </w:r>
    </w:p>
    <w:p w14:paraId="14120481" w14:textId="77777777" w:rsidR="00D35C5A" w:rsidRDefault="00D35C5A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Директор Бражников Данил Александрович</w:t>
      </w:r>
    </w:p>
    <w:p w14:paraId="124383D6" w14:textId="230AC1FE" w:rsidR="00D35C5A" w:rsidRDefault="00D35C5A" w:rsidP="0085513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(тел.  </w:t>
      </w:r>
      <w:r w:rsidR="00EC7488">
        <w:rPr>
          <w:rFonts w:ascii="Times New Roman" w:hAnsi="Times New Roman"/>
          <w:sz w:val="28"/>
          <w:szCs w:val="28"/>
        </w:rPr>
        <w:t>8485262745</w:t>
      </w:r>
      <w:r>
        <w:rPr>
          <w:rFonts w:ascii="Times New Roman" w:hAnsi="Times New Roman"/>
          <w:sz w:val="28"/>
          <w:szCs w:val="28"/>
        </w:rPr>
        <w:t>),</w:t>
      </w:r>
    </w:p>
    <w:p w14:paraId="43255A58" w14:textId="77777777" w:rsidR="009111EC" w:rsidRDefault="00855138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</w:t>
      </w:r>
      <w:r w:rsidR="00E32696">
        <w:rPr>
          <w:rFonts w:ascii="Times New Roman" w:hAnsi="Times New Roman"/>
          <w:sz w:val="28"/>
          <w:szCs w:val="28"/>
        </w:rPr>
        <w:t>таршая вожатая</w:t>
      </w:r>
      <w:r>
        <w:rPr>
          <w:rFonts w:ascii="Times New Roman" w:hAnsi="Times New Roman"/>
          <w:sz w:val="28"/>
          <w:szCs w:val="28"/>
        </w:rPr>
        <w:t xml:space="preserve"> Гусева Елена Анатольевна</w:t>
      </w:r>
    </w:p>
    <w:p w14:paraId="0B07C541" w14:textId="5D6B9AD9" w:rsidR="00855138" w:rsidRDefault="00855138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(тел. </w:t>
      </w:r>
      <w:r w:rsidR="00EC7488">
        <w:rPr>
          <w:rFonts w:ascii="Times New Roman" w:hAnsi="Times New Roman"/>
          <w:sz w:val="28"/>
          <w:szCs w:val="28"/>
        </w:rPr>
        <w:t>89159637186</w:t>
      </w:r>
      <w:r>
        <w:rPr>
          <w:rFonts w:ascii="Times New Roman" w:hAnsi="Times New Roman"/>
          <w:sz w:val="28"/>
          <w:szCs w:val="28"/>
        </w:rPr>
        <w:t xml:space="preserve">), </w:t>
      </w:r>
    </w:p>
    <w:p w14:paraId="4426F593" w14:textId="77777777" w:rsidR="00855138" w:rsidRDefault="00855138" w:rsidP="0085513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педагог дополнительного образования</w:t>
      </w:r>
    </w:p>
    <w:p w14:paraId="25A7F3A0" w14:textId="2717C380" w:rsidR="00855138" w:rsidRDefault="00855138" w:rsidP="0085513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Жданова Татьяна Владимировна (тел</w:t>
      </w:r>
      <w:r w:rsidR="00D265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89108212622),</w:t>
      </w:r>
    </w:p>
    <w:p w14:paraId="373A1831" w14:textId="77777777" w:rsidR="00855138" w:rsidRDefault="00855138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учитель русского языка и литературы</w:t>
      </w:r>
    </w:p>
    <w:p w14:paraId="4ABEEC30" w14:textId="5B714C69" w:rsidR="00855138" w:rsidRDefault="00855138" w:rsidP="0085513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Самонова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 (тел</w:t>
      </w:r>
      <w:r w:rsidR="00EC74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AA425D">
        <w:rPr>
          <w:rFonts w:ascii="Times New Roman" w:hAnsi="Times New Roman"/>
          <w:sz w:val="28"/>
          <w:szCs w:val="28"/>
        </w:rPr>
        <w:t>89611547103</w:t>
      </w:r>
      <w:r>
        <w:rPr>
          <w:rFonts w:ascii="Times New Roman" w:hAnsi="Times New Roman"/>
          <w:sz w:val="28"/>
          <w:szCs w:val="28"/>
        </w:rPr>
        <w:t>)</w:t>
      </w:r>
    </w:p>
    <w:p w14:paraId="1977C5DB" w14:textId="77777777" w:rsidR="009111EC" w:rsidRDefault="00855138" w:rsidP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32696">
        <w:rPr>
          <w:rFonts w:ascii="Times New Roman" w:hAnsi="Times New Roman"/>
          <w:sz w:val="28"/>
          <w:szCs w:val="28"/>
        </w:rPr>
        <w:t>МОУ Гимназия имени А.Л. Кекина г. Ростова</w:t>
      </w:r>
      <w:r>
        <w:rPr>
          <w:rFonts w:ascii="Times New Roman" w:hAnsi="Times New Roman"/>
          <w:sz w:val="28"/>
          <w:szCs w:val="28"/>
        </w:rPr>
        <w:t xml:space="preserve"> Великого</w:t>
      </w:r>
    </w:p>
    <w:p w14:paraId="22EE22ED" w14:textId="77777777" w:rsidR="00FE6BFE" w:rsidRDefault="00FE6BFE" w:rsidP="00855138">
      <w:pPr>
        <w:rPr>
          <w:rFonts w:ascii="Times New Roman" w:hAnsi="Times New Roman"/>
          <w:sz w:val="28"/>
          <w:szCs w:val="28"/>
        </w:rPr>
      </w:pPr>
    </w:p>
    <w:p w14:paraId="73A2D5E9" w14:textId="77777777" w:rsidR="00AA425D" w:rsidRDefault="00FE6BFE" w:rsidP="00AA425D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Ссылка на страницу проекта на сайте организации</w:t>
      </w:r>
      <w:r w:rsidR="00AA425D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AA425D" w:rsidRPr="00C37BB3">
          <w:rPr>
            <w:rStyle w:val="af7"/>
            <w:rFonts w:ascii="Times New Roman" w:eastAsia="Times New Roman" w:hAnsi="Times New Roman"/>
            <w:sz w:val="20"/>
            <w:szCs w:val="20"/>
          </w:rPr>
          <w:t>https://gim-kekina.edu.yar.ru/muzey_gimnazii/obshchaya_informatsiya_o_muzee.html</w:t>
        </w:r>
      </w:hyperlink>
    </w:p>
    <w:p w14:paraId="3E0EA422" w14:textId="77777777" w:rsidR="00855138" w:rsidRDefault="00855138">
      <w:pPr>
        <w:rPr>
          <w:rFonts w:ascii="Times New Roman" w:hAnsi="Times New Roman"/>
          <w:sz w:val="28"/>
          <w:szCs w:val="28"/>
        </w:rPr>
      </w:pPr>
    </w:p>
    <w:p w14:paraId="52BB94A7" w14:textId="77777777" w:rsidR="00FE6BFE" w:rsidRDefault="00FE6BFE">
      <w:pPr>
        <w:rPr>
          <w:rFonts w:ascii="Times New Roman" w:hAnsi="Times New Roman"/>
          <w:sz w:val="28"/>
          <w:szCs w:val="28"/>
        </w:rPr>
      </w:pPr>
    </w:p>
    <w:p w14:paraId="01429E84" w14:textId="6D9AC029" w:rsidR="009111EC" w:rsidRDefault="008551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Великий, 202</w:t>
      </w:r>
      <w:r w:rsidR="00D26581">
        <w:rPr>
          <w:rFonts w:ascii="Times New Roman" w:hAnsi="Times New Roman"/>
          <w:sz w:val="28"/>
          <w:szCs w:val="28"/>
        </w:rPr>
        <w:t>2</w:t>
      </w:r>
    </w:p>
    <w:p w14:paraId="73C7EB3E" w14:textId="77777777" w:rsidR="00FE6BFE" w:rsidRDefault="00E32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579899B1" w14:textId="2D9EFE41" w:rsidR="00FE6BFE" w:rsidRDefault="00FE6BFE" w:rsidP="00FE6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системы </w:t>
      </w:r>
      <w:proofErr w:type="spellStart"/>
      <w:r>
        <w:rPr>
          <w:rFonts w:ascii="Times New Roman" w:hAnsi="Times New Roman"/>
          <w:sz w:val="28"/>
          <w:szCs w:val="28"/>
        </w:rPr>
        <w:t>Антиплагиат.ру</w:t>
      </w:r>
      <w:proofErr w:type="spellEnd"/>
    </w:p>
    <w:p w14:paraId="126E6947" w14:textId="77777777" w:rsidR="00CC1295" w:rsidRPr="00CC1295" w:rsidRDefault="00CC1295" w:rsidP="00CC1295">
      <w:pPr>
        <w:pStyle w:val="1"/>
        <w:shd w:val="clear" w:color="auto" w:fill="FFFFFF"/>
        <w:spacing w:before="270" w:beforeAutospacing="0" w:after="270" w:afterAutospacing="0"/>
        <w:rPr>
          <w:sz w:val="28"/>
          <w:szCs w:val="28"/>
        </w:rPr>
      </w:pPr>
      <w:r w:rsidRPr="00CC1295">
        <w:rPr>
          <w:sz w:val="28"/>
          <w:szCs w:val="28"/>
        </w:rPr>
        <w:t>Отчет о проверке на заимствования №1</w:t>
      </w:r>
    </w:p>
    <w:p w14:paraId="30C97DC5" w14:textId="2719311E" w:rsidR="00CC1295" w:rsidRPr="00CC1295" w:rsidRDefault="00CC1295" w:rsidP="00CC129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8E9EC8" wp14:editId="34EFD296">
            <wp:extent cx="1196975" cy="11969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B227" w14:textId="77777777" w:rsidR="00CC1295" w:rsidRPr="00CC1295" w:rsidRDefault="00CC1295" w:rsidP="00CC1295">
      <w:pPr>
        <w:shd w:val="clear" w:color="auto" w:fill="FFFFFF"/>
        <w:spacing w:line="300" w:lineRule="atLeast"/>
        <w:rPr>
          <w:rFonts w:ascii="Times New Roman" w:hAnsi="Times New Roman"/>
          <w:sz w:val="28"/>
          <w:szCs w:val="28"/>
        </w:rPr>
      </w:pPr>
      <w:r w:rsidRPr="00CC1295">
        <w:rPr>
          <w:rStyle w:val="a5"/>
          <w:rFonts w:ascii="Times New Roman" w:hAnsi="Times New Roman"/>
          <w:sz w:val="28"/>
          <w:szCs w:val="28"/>
        </w:rPr>
        <w:t>Автор:</w:t>
      </w:r>
      <w:r w:rsidRPr="00CC1295">
        <w:rPr>
          <w:rFonts w:ascii="Times New Roman" w:hAnsi="Times New Roman"/>
          <w:sz w:val="28"/>
          <w:szCs w:val="28"/>
        </w:rPr>
        <w:t xml:space="preserve"> Бражников Данил Александрович, Гусева Елена Анатольевна, Жданова Татьяна Владимировна, </w:t>
      </w:r>
      <w:proofErr w:type="spellStart"/>
      <w:r w:rsidRPr="00CC1295">
        <w:rPr>
          <w:rFonts w:ascii="Times New Roman" w:hAnsi="Times New Roman"/>
          <w:sz w:val="28"/>
          <w:szCs w:val="28"/>
        </w:rPr>
        <w:t>Самонова</w:t>
      </w:r>
      <w:proofErr w:type="spellEnd"/>
      <w:r w:rsidRPr="00CC1295">
        <w:rPr>
          <w:rFonts w:ascii="Times New Roman" w:hAnsi="Times New Roman"/>
          <w:sz w:val="28"/>
          <w:szCs w:val="28"/>
        </w:rPr>
        <w:t xml:space="preserve"> Юлия Александровна</w:t>
      </w:r>
    </w:p>
    <w:p w14:paraId="12C155DE" w14:textId="77777777" w:rsidR="00CC1295" w:rsidRPr="00CC1295" w:rsidRDefault="00CC1295" w:rsidP="00CC1295">
      <w:pPr>
        <w:shd w:val="clear" w:color="auto" w:fill="FFFFFF"/>
        <w:spacing w:line="300" w:lineRule="atLeast"/>
        <w:rPr>
          <w:rFonts w:ascii="Times New Roman" w:hAnsi="Times New Roman"/>
          <w:sz w:val="28"/>
          <w:szCs w:val="28"/>
        </w:rPr>
      </w:pPr>
      <w:r w:rsidRPr="00CC1295">
        <w:rPr>
          <w:rStyle w:val="a5"/>
          <w:rFonts w:ascii="Times New Roman" w:hAnsi="Times New Roman"/>
          <w:sz w:val="28"/>
          <w:szCs w:val="28"/>
        </w:rPr>
        <w:t>Проверяющий:</w:t>
      </w:r>
    </w:p>
    <w:p w14:paraId="1E07D501" w14:textId="77777777" w:rsidR="00CC1295" w:rsidRPr="00CC1295" w:rsidRDefault="00CC1295" w:rsidP="00CC1295">
      <w:pPr>
        <w:shd w:val="clear" w:color="auto" w:fill="FFFFFF"/>
        <w:spacing w:line="300" w:lineRule="atLeast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Отчет предоставлен сервисом «Антиплагиат» - </w:t>
      </w:r>
      <w:hyperlink r:id="rId7" w:history="1">
        <w:r w:rsidRPr="00CC1295">
          <w:rPr>
            <w:rStyle w:val="af7"/>
            <w:rFonts w:ascii="Times New Roman" w:hAnsi="Times New Roman"/>
            <w:color w:val="auto"/>
            <w:sz w:val="28"/>
            <w:szCs w:val="28"/>
          </w:rPr>
          <w:t>http://users.antiplagiat.ru</w:t>
        </w:r>
      </w:hyperlink>
    </w:p>
    <w:p w14:paraId="2D835969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150" w:afterAutospacing="0"/>
        <w:textAlignment w:val="top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ИНФОРМАЦИЯ О ДОКУМЕНТЕ</w:t>
      </w:r>
    </w:p>
    <w:p w14:paraId="2309E704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№ документа: 8</w:t>
      </w:r>
    </w:p>
    <w:p w14:paraId="4DF03E13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Начало загрузки: 21.11.2022 21:38:29</w:t>
      </w:r>
    </w:p>
    <w:p w14:paraId="148A2C88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Длительность загрузки: 00:00:01</w:t>
      </w:r>
    </w:p>
    <w:p w14:paraId="13DB17C7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Имя исходного файла: Жданова Т.В. ПАБЛИК гимназия Кекина.pdf</w:t>
      </w:r>
    </w:p>
    <w:p w14:paraId="572BF3E0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Название документа: Жданова Т.В. ПАБЛИК гимназия Кекина</w:t>
      </w:r>
    </w:p>
    <w:p w14:paraId="4C37B642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Размер текста: 15 </w:t>
      </w:r>
      <w:proofErr w:type="spellStart"/>
      <w:r w:rsidRPr="00CC1295">
        <w:rPr>
          <w:rFonts w:ascii="Times New Roman" w:hAnsi="Times New Roman"/>
          <w:sz w:val="28"/>
          <w:szCs w:val="28"/>
        </w:rPr>
        <w:t>кБ</w:t>
      </w:r>
      <w:proofErr w:type="spellEnd"/>
    </w:p>
    <w:p w14:paraId="1057F2AC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CC1295">
        <w:rPr>
          <w:rFonts w:ascii="Times New Roman" w:hAnsi="Times New Roman"/>
          <w:sz w:val="28"/>
          <w:szCs w:val="28"/>
        </w:rPr>
        <w:t>Cимволов</w:t>
      </w:r>
      <w:proofErr w:type="spellEnd"/>
      <w:r w:rsidRPr="00CC1295">
        <w:rPr>
          <w:rFonts w:ascii="Times New Roman" w:hAnsi="Times New Roman"/>
          <w:sz w:val="28"/>
          <w:szCs w:val="28"/>
        </w:rPr>
        <w:t xml:space="preserve"> в тексте: 15295</w:t>
      </w:r>
    </w:p>
    <w:p w14:paraId="19056B28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Слов в тексте: 1971</w:t>
      </w:r>
    </w:p>
    <w:p w14:paraId="7FEC999F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Число предложений: 160</w:t>
      </w:r>
    </w:p>
    <w:p w14:paraId="32CE5C87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150" w:afterAutospacing="0"/>
        <w:textAlignment w:val="top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ИНФОРМАЦИЯ ОБ ОТЧЕТЕ</w:t>
      </w:r>
    </w:p>
    <w:p w14:paraId="31C072F2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Начало проверки: 21.11.2022 21:38:31</w:t>
      </w:r>
    </w:p>
    <w:p w14:paraId="3F0687D4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Длительность проверки: 00:00:00</w:t>
      </w:r>
    </w:p>
    <w:p w14:paraId="7895A8A7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Корректировка от 21.11.2022 21:47:30</w:t>
      </w:r>
    </w:p>
    <w:p w14:paraId="20740A4D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Комментарии: не указано</w:t>
      </w:r>
    </w:p>
    <w:p w14:paraId="1EBBFABA" w14:textId="77777777" w:rsidR="00CC1295" w:rsidRPr="00CC1295" w:rsidRDefault="00CC1295" w:rsidP="00CC1295">
      <w:pPr>
        <w:shd w:val="clear" w:color="auto" w:fill="FFFFFF"/>
        <w:spacing w:line="300" w:lineRule="atLeast"/>
        <w:textAlignment w:val="top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 xml:space="preserve">Модули поиска: Интернет </w:t>
      </w:r>
      <w:proofErr w:type="spellStart"/>
      <w:r w:rsidRPr="00CC1295">
        <w:rPr>
          <w:rFonts w:ascii="Times New Roman" w:hAnsi="Times New Roman"/>
          <w:sz w:val="28"/>
          <w:szCs w:val="28"/>
        </w:rPr>
        <w:t>Free</w:t>
      </w:r>
      <w:proofErr w:type="spellEnd"/>
    </w:p>
    <w:p w14:paraId="2C8E6160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45" w:afterAutospacing="0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ЗАИМСТВОВАНИЯ</w:t>
      </w:r>
    </w:p>
    <w:p w14:paraId="6D3A755E" w14:textId="77777777" w:rsidR="00CC1295" w:rsidRPr="00CC1295" w:rsidRDefault="00CC1295" w:rsidP="00CC129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b/>
          <w:bCs/>
          <w:sz w:val="28"/>
          <w:szCs w:val="28"/>
        </w:rPr>
        <w:lastRenderedPageBreak/>
        <w:t>0%</w:t>
      </w:r>
    </w:p>
    <w:p w14:paraId="76B57AA6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45" w:afterAutospacing="0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САМОЦИТИРОВАНИЯ</w:t>
      </w:r>
    </w:p>
    <w:p w14:paraId="2B2F3AE7" w14:textId="77777777" w:rsidR="00CC1295" w:rsidRPr="00CC1295" w:rsidRDefault="00CC1295" w:rsidP="00CC129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b/>
          <w:bCs/>
          <w:sz w:val="28"/>
          <w:szCs w:val="28"/>
        </w:rPr>
        <w:t>0%</w:t>
      </w:r>
    </w:p>
    <w:p w14:paraId="4DF3687D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45" w:afterAutospacing="0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ЦИТИРОВАНИЯ</w:t>
      </w:r>
    </w:p>
    <w:p w14:paraId="0DFC6293" w14:textId="77777777" w:rsidR="00CC1295" w:rsidRPr="00CC1295" w:rsidRDefault="00CC1295" w:rsidP="00CC129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b/>
          <w:bCs/>
          <w:sz w:val="28"/>
          <w:szCs w:val="28"/>
        </w:rPr>
        <w:t>0%</w:t>
      </w:r>
    </w:p>
    <w:p w14:paraId="265E48BE" w14:textId="77777777" w:rsidR="00CC1295" w:rsidRPr="00CC1295" w:rsidRDefault="00CC1295" w:rsidP="00CC1295">
      <w:pPr>
        <w:pStyle w:val="2"/>
        <w:shd w:val="clear" w:color="auto" w:fill="FFFFFF"/>
        <w:spacing w:before="0" w:beforeAutospacing="0" w:after="45" w:afterAutospacing="0"/>
        <w:rPr>
          <w:rFonts w:ascii="Times New Roman" w:hAnsi="Times New Roman"/>
          <w:caps/>
          <w:szCs w:val="28"/>
        </w:rPr>
      </w:pPr>
      <w:r w:rsidRPr="00CC1295">
        <w:rPr>
          <w:rFonts w:ascii="Times New Roman" w:hAnsi="Times New Roman"/>
          <w:caps/>
          <w:szCs w:val="28"/>
        </w:rPr>
        <w:t>ОРИГИНАЛЬНОСТЬ</w:t>
      </w:r>
    </w:p>
    <w:p w14:paraId="0A19625D" w14:textId="77777777" w:rsidR="00CC1295" w:rsidRPr="00CC1295" w:rsidRDefault="00CC1295" w:rsidP="00CC129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b/>
          <w:bCs/>
          <w:sz w:val="28"/>
          <w:szCs w:val="28"/>
        </w:rPr>
        <w:t>100%</w:t>
      </w:r>
    </w:p>
    <w:p w14:paraId="0ADF4C40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Заимствования — доля всех найденных текстовых пересечений, за исключением тех, которые система отнесла к цитированиям, по отношению к общему объему документа.</w:t>
      </w:r>
    </w:p>
    <w:p w14:paraId="337CEB26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proofErr w:type="spellStart"/>
      <w:r w:rsidRPr="00CC1295">
        <w:t>Самоцитирования</w:t>
      </w:r>
      <w:proofErr w:type="spellEnd"/>
      <w:r w:rsidRPr="00CC1295">
        <w:t xml:space="preserve"> — доля фрагментов текста проверяемого документа, совпадающий или почти совпадающий с фрагментом текста источника, автором или соавтором которого является автор проверяемого документа, по отношению к общему объему документа.</w:t>
      </w:r>
    </w:p>
    <w:p w14:paraId="5A55D79C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Цитирования — доля текстовых пересечений, которые не являются авторскими, но система посчитала их использование корректным, по отношению к общему объему документа. Сюда относятся оформленные по ГОСТу цитаты; общеупотребительные выражения; фрагменты текста, найденные в источниках из коллекций нормативно-правовой документации.</w:t>
      </w:r>
    </w:p>
    <w:p w14:paraId="2A3D6E77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Текстовое пересечение — фрагмент текста проверяемого документа, совпадающий или почти совпадающий с фрагментом текста источника.</w:t>
      </w:r>
    </w:p>
    <w:p w14:paraId="11C38933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Источник — документ, проиндексированный в системе и содер</w:t>
      </w:r>
      <w:bookmarkStart w:id="1" w:name="_GoBack"/>
      <w:bookmarkEnd w:id="1"/>
      <w:r w:rsidRPr="00CC1295">
        <w:t>жащийся в модуле поиска, по которому проводится проверка.</w:t>
      </w:r>
    </w:p>
    <w:p w14:paraId="15732553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Оригинальность — доля фрагментов текста проверяемого документа, не обнаруженных ни в одном источнике, по которым шла проверка, по отношению к общему объему документа.</w:t>
      </w:r>
    </w:p>
    <w:p w14:paraId="7D6B92AD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 xml:space="preserve">Заимствования, </w:t>
      </w:r>
      <w:proofErr w:type="spellStart"/>
      <w:r w:rsidRPr="00CC1295">
        <w:t>самоцитирования</w:t>
      </w:r>
      <w:proofErr w:type="spellEnd"/>
      <w:r w:rsidRPr="00CC1295">
        <w:t>, цитирования и оригинальность являются отдельными показателями и в сумме дают 100%, что соответствует всему тексту проверяемого документа.</w:t>
      </w:r>
    </w:p>
    <w:p w14:paraId="22E6F986" w14:textId="77777777" w:rsidR="00CC1295" w:rsidRPr="00CC1295" w:rsidRDefault="00CC1295" w:rsidP="00CC1295">
      <w:pPr>
        <w:pStyle w:val="afa"/>
        <w:shd w:val="clear" w:color="auto" w:fill="FFFFFF"/>
        <w:spacing w:before="0" w:beforeAutospacing="0" w:after="0" w:afterAutospacing="0"/>
      </w:pPr>
      <w:r w:rsidRPr="00CC1295">
        <w:t>Обращаем Ваше внимание, что система находит текстовые пересечения проверяемого документа с проиндексированными в системе текстовыми источниками. При этом система является вспомогательным инструментом, определение корректности и правомерности заимствований или цитирований, а также авторства текстовых фрагментов проверяемого документа остается в компетенции проверяющего.</w:t>
      </w:r>
    </w:p>
    <w:tbl>
      <w:tblPr>
        <w:tblW w:w="195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30"/>
        <w:gridCol w:w="12720"/>
        <w:gridCol w:w="1830"/>
        <w:gridCol w:w="2445"/>
      </w:tblGrid>
      <w:tr w:rsidR="00CC1295" w:rsidRPr="00CC1295" w14:paraId="50897D9D" w14:textId="77777777" w:rsidTr="00CC1295">
        <w:trPr>
          <w:trHeight w:val="540"/>
          <w:tblHeader/>
          <w:tblCellSpacing w:w="15" w:type="dxa"/>
        </w:trPr>
        <w:tc>
          <w:tcPr>
            <w:tcW w:w="1020" w:type="dxa"/>
            <w:shd w:val="clear" w:color="auto" w:fill="EAECED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14:paraId="11FF5B21" w14:textId="77777777" w:rsidR="00CC1295" w:rsidRPr="00CC1295" w:rsidRDefault="00CC1295">
            <w:pPr>
              <w:rPr>
                <w:rFonts w:ascii="Times New Roman" w:hAnsi="Times New Roman"/>
                <w:sz w:val="28"/>
                <w:szCs w:val="28"/>
              </w:rPr>
            </w:pPr>
            <w:r w:rsidRPr="00CC12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00" w:type="dxa"/>
            <w:shd w:val="clear" w:color="auto" w:fill="EAECED"/>
            <w:vAlign w:val="center"/>
            <w:hideMark/>
          </w:tcPr>
          <w:p w14:paraId="0C57C57A" w14:textId="77777777" w:rsidR="00CC1295" w:rsidRPr="00CC1295" w:rsidRDefault="00CC1295">
            <w:pPr>
              <w:rPr>
                <w:rFonts w:ascii="Times New Roman" w:hAnsi="Times New Roman"/>
                <w:sz w:val="28"/>
                <w:szCs w:val="28"/>
              </w:rPr>
            </w:pPr>
            <w:r w:rsidRPr="00CC1295"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CC1295">
              <w:rPr>
                <w:rFonts w:ascii="Times New Roman" w:hAnsi="Times New Roman"/>
                <w:sz w:val="28"/>
                <w:szCs w:val="28"/>
              </w:rPr>
              <w:br/>
              <w:t>в отчете</w:t>
            </w:r>
          </w:p>
        </w:tc>
        <w:tc>
          <w:tcPr>
            <w:tcW w:w="0" w:type="auto"/>
            <w:shd w:val="clear" w:color="auto" w:fill="EAECED"/>
            <w:vAlign w:val="center"/>
            <w:hideMark/>
          </w:tcPr>
          <w:p w14:paraId="1E3F8D8C" w14:textId="77777777" w:rsidR="00CC1295" w:rsidRPr="00CC1295" w:rsidRDefault="00CC1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295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  <w:tc>
          <w:tcPr>
            <w:tcW w:w="1800" w:type="dxa"/>
            <w:shd w:val="clear" w:color="auto" w:fill="EAECED"/>
            <w:vAlign w:val="center"/>
            <w:hideMark/>
          </w:tcPr>
          <w:p w14:paraId="0725FE7E" w14:textId="77777777" w:rsidR="00CC1295" w:rsidRPr="00CC1295" w:rsidRDefault="00CC1295">
            <w:pPr>
              <w:rPr>
                <w:rFonts w:ascii="Times New Roman" w:hAnsi="Times New Roman"/>
                <w:sz w:val="28"/>
                <w:szCs w:val="28"/>
              </w:rPr>
            </w:pPr>
            <w:r w:rsidRPr="00CC1295">
              <w:rPr>
                <w:rFonts w:ascii="Times New Roman" w:hAnsi="Times New Roman"/>
                <w:sz w:val="28"/>
                <w:szCs w:val="28"/>
              </w:rPr>
              <w:t>Актуален на</w:t>
            </w:r>
          </w:p>
        </w:tc>
        <w:tc>
          <w:tcPr>
            <w:tcW w:w="2400" w:type="dxa"/>
            <w:shd w:val="clear" w:color="auto" w:fill="EAECED"/>
            <w:vAlign w:val="center"/>
            <w:hideMark/>
          </w:tcPr>
          <w:p w14:paraId="57A0D7F4" w14:textId="77777777" w:rsidR="00CC1295" w:rsidRPr="00CC1295" w:rsidRDefault="00CC1295">
            <w:pPr>
              <w:rPr>
                <w:rFonts w:ascii="Times New Roman" w:hAnsi="Times New Roman"/>
                <w:sz w:val="28"/>
                <w:szCs w:val="28"/>
              </w:rPr>
            </w:pPr>
            <w:r w:rsidRPr="00CC1295">
              <w:rPr>
                <w:rFonts w:ascii="Times New Roman" w:hAnsi="Times New Roman"/>
                <w:sz w:val="28"/>
                <w:szCs w:val="28"/>
              </w:rPr>
              <w:t>Модуль поиска</w:t>
            </w:r>
          </w:p>
        </w:tc>
      </w:tr>
    </w:tbl>
    <w:p w14:paraId="45A4BEEF" w14:textId="77777777" w:rsidR="00CC1295" w:rsidRPr="00CC1295" w:rsidRDefault="00CC1295" w:rsidP="00CC1295">
      <w:pPr>
        <w:shd w:val="clear" w:color="auto" w:fill="FFFFFF"/>
        <w:spacing w:line="600" w:lineRule="atLeast"/>
        <w:jc w:val="center"/>
        <w:rPr>
          <w:rFonts w:ascii="Times New Roman" w:hAnsi="Times New Roman"/>
          <w:sz w:val="28"/>
          <w:szCs w:val="28"/>
        </w:rPr>
      </w:pPr>
      <w:r w:rsidRPr="00CC1295">
        <w:rPr>
          <w:rFonts w:ascii="Times New Roman" w:hAnsi="Times New Roman"/>
          <w:sz w:val="28"/>
          <w:szCs w:val="28"/>
        </w:rPr>
        <w:t>Источников не найдено</w:t>
      </w:r>
    </w:p>
    <w:p w14:paraId="478CC15B" w14:textId="77777777" w:rsidR="00CC1295" w:rsidRDefault="00CC1295" w:rsidP="00FE6BFE">
      <w:pPr>
        <w:rPr>
          <w:rFonts w:ascii="Times New Roman" w:hAnsi="Times New Roman"/>
          <w:sz w:val="28"/>
          <w:szCs w:val="28"/>
        </w:rPr>
      </w:pPr>
    </w:p>
    <w:p w14:paraId="144CFD89" w14:textId="77777777" w:rsidR="00FE6BFE" w:rsidRDefault="00FE6BFE" w:rsidP="00FE6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проекта</w:t>
      </w:r>
    </w:p>
    <w:p w14:paraId="68A72943" w14:textId="05A7F2CB" w:rsidR="00FE6BFE" w:rsidRDefault="00FE6BFE" w:rsidP="00FE6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–</w:t>
      </w:r>
      <w:r w:rsidR="00406EB0" w:rsidRPr="00AA425D">
        <w:rPr>
          <w:rFonts w:ascii="Times New Roman" w:hAnsi="Times New Roman"/>
          <w:sz w:val="28"/>
          <w:szCs w:val="28"/>
        </w:rPr>
        <w:t xml:space="preserve">повышение информационной открытости </w:t>
      </w:r>
      <w:r>
        <w:rPr>
          <w:rFonts w:ascii="Times New Roman" w:hAnsi="Times New Roman"/>
          <w:sz w:val="28"/>
          <w:szCs w:val="28"/>
        </w:rPr>
        <w:t xml:space="preserve">учебного заведения - гимназии им. А.Л. </w:t>
      </w:r>
      <w:proofErr w:type="gramStart"/>
      <w:r>
        <w:rPr>
          <w:rFonts w:ascii="Times New Roman" w:hAnsi="Times New Roman"/>
          <w:sz w:val="28"/>
          <w:szCs w:val="28"/>
        </w:rPr>
        <w:t>Кекина  г.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Ростова.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E6BFE" w14:paraId="26A8266B" w14:textId="77777777" w:rsidTr="00AA425D">
        <w:tc>
          <w:tcPr>
            <w:tcW w:w="4678" w:type="dxa"/>
          </w:tcPr>
          <w:p w14:paraId="6FE6EDE4" w14:textId="77777777" w:rsidR="00FE6BFE" w:rsidRDefault="00FE6BF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Задачи</w:t>
            </w:r>
          </w:p>
        </w:tc>
        <w:tc>
          <w:tcPr>
            <w:tcW w:w="4667" w:type="dxa"/>
          </w:tcPr>
          <w:p w14:paraId="09413C04" w14:textId="77777777" w:rsidR="00FE6BFE" w:rsidRDefault="00FE6BF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806F5C" w14:paraId="5CE66DD4" w14:textId="77777777" w:rsidTr="00AA425D">
        <w:tc>
          <w:tcPr>
            <w:tcW w:w="4678" w:type="dxa"/>
          </w:tcPr>
          <w:p w14:paraId="2FB7AAFB" w14:textId="77777777" w:rsidR="00806F5C" w:rsidRPr="00AA425D" w:rsidRDefault="00806F5C" w:rsidP="00806F5C">
            <w:pPr>
              <w:rPr>
                <w:rFonts w:ascii="Times New Roman" w:hAnsi="Times New Roman"/>
                <w:sz w:val="28"/>
                <w:szCs w:val="28"/>
              </w:rPr>
            </w:pPr>
            <w:r w:rsidRPr="00AA425D">
              <w:rPr>
                <w:rFonts w:ascii="Times New Roman" w:hAnsi="Times New Roman"/>
                <w:sz w:val="28"/>
                <w:szCs w:val="28"/>
              </w:rPr>
              <w:t>Организация неформальной «обратной связи» между участниками образовательных отношений в удобном формате</w:t>
            </w:r>
          </w:p>
        </w:tc>
        <w:tc>
          <w:tcPr>
            <w:tcW w:w="4667" w:type="dxa"/>
          </w:tcPr>
          <w:p w14:paraId="342725EB" w14:textId="77777777" w:rsidR="00806F5C" w:rsidRPr="00AA425D" w:rsidRDefault="00806F5C" w:rsidP="00FE6BFE">
            <w:pPr>
              <w:rPr>
                <w:rFonts w:ascii="Times New Roman" w:hAnsi="Times New Roman"/>
                <w:sz w:val="28"/>
                <w:szCs w:val="28"/>
              </w:rPr>
            </w:pPr>
            <w:r w:rsidRPr="00AA425D">
              <w:rPr>
                <w:rFonts w:ascii="Times New Roman" w:hAnsi="Times New Roman"/>
                <w:sz w:val="28"/>
                <w:szCs w:val="28"/>
              </w:rPr>
              <w:t>Взаимодействие редакторов сообщества с подписчиками через ответы на их комментарии к информационным сообщениям</w:t>
            </w:r>
          </w:p>
        </w:tc>
      </w:tr>
      <w:tr w:rsidR="00406EB0" w14:paraId="15D4BF81" w14:textId="77777777" w:rsidTr="00AA425D">
        <w:tc>
          <w:tcPr>
            <w:tcW w:w="4678" w:type="dxa"/>
          </w:tcPr>
          <w:p w14:paraId="0F104678" w14:textId="77777777" w:rsidR="00406EB0" w:rsidRPr="00AA425D" w:rsidRDefault="00406EB0" w:rsidP="00FE6BFE">
            <w:pPr>
              <w:rPr>
                <w:rFonts w:ascii="Times New Roman" w:hAnsi="Times New Roman"/>
                <w:sz w:val="28"/>
                <w:szCs w:val="28"/>
              </w:rPr>
            </w:pPr>
            <w:r w:rsidRPr="00AA425D">
              <w:rPr>
                <w:rFonts w:ascii="Times New Roman" w:hAnsi="Times New Roman"/>
                <w:sz w:val="28"/>
                <w:szCs w:val="28"/>
              </w:rPr>
              <w:t>Организация профессиональных проб учащихся в направлениях: журналистика, организация медийного пространства организации</w:t>
            </w:r>
          </w:p>
        </w:tc>
        <w:tc>
          <w:tcPr>
            <w:tcW w:w="4667" w:type="dxa"/>
          </w:tcPr>
          <w:p w14:paraId="7E6C2502" w14:textId="77777777" w:rsidR="00406EB0" w:rsidRPr="00AA425D" w:rsidRDefault="00806F5C" w:rsidP="00FE6BFE">
            <w:pPr>
              <w:rPr>
                <w:rFonts w:ascii="Times New Roman" w:hAnsi="Times New Roman"/>
                <w:sz w:val="28"/>
                <w:szCs w:val="28"/>
              </w:rPr>
            </w:pPr>
            <w:r w:rsidRPr="00AA425D">
              <w:rPr>
                <w:rFonts w:ascii="Times New Roman" w:hAnsi="Times New Roman"/>
                <w:sz w:val="28"/>
                <w:szCs w:val="28"/>
              </w:rPr>
              <w:t xml:space="preserve">Повышение количества учащихся, принимающих участие в подготовке материалов для сообщества, обучение и взаимное обучение гимназистов-редакторов </w:t>
            </w:r>
          </w:p>
        </w:tc>
      </w:tr>
      <w:tr w:rsidR="00FE6BFE" w14:paraId="70237581" w14:textId="77777777" w:rsidTr="00AA425D">
        <w:tc>
          <w:tcPr>
            <w:tcW w:w="4678" w:type="dxa"/>
          </w:tcPr>
          <w:p w14:paraId="1DC3826B" w14:textId="5E408C97" w:rsidR="00FE6BFE" w:rsidRDefault="00CA6CBE" w:rsidP="00CA6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="00FE6BFE">
              <w:rPr>
                <w:rFonts w:ascii="Times New Roman" w:hAnsi="Times New Roman"/>
                <w:sz w:val="28"/>
                <w:szCs w:val="28"/>
              </w:rPr>
              <w:t>спростран</w:t>
            </w:r>
            <w:r w:rsidR="00AA425D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 w:rsidR="00AA425D">
              <w:rPr>
                <w:rFonts w:ascii="Times New Roman" w:hAnsi="Times New Roman"/>
                <w:sz w:val="28"/>
                <w:szCs w:val="28"/>
              </w:rPr>
              <w:t>а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работы гимназии</w:t>
            </w:r>
          </w:p>
        </w:tc>
        <w:tc>
          <w:tcPr>
            <w:tcW w:w="4667" w:type="dxa"/>
          </w:tcPr>
          <w:p w14:paraId="706F1271" w14:textId="6CD01AEB" w:rsidR="00FE6BFE" w:rsidRDefault="00CA6CB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Многое в учебном и воспитательном процессе проходит на высоком уровне и другие учебные заведения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тол</w:t>
            </w:r>
            <w:r w:rsidR="00D26581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ко  города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26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области,</w:t>
            </w:r>
            <w:r w:rsidR="00D26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 с России в целом и даже за её пределами могут использовать этот опыт.</w:t>
            </w:r>
          </w:p>
        </w:tc>
      </w:tr>
      <w:tr w:rsidR="00FE6BFE" w14:paraId="038E017F" w14:textId="77777777" w:rsidTr="00AA425D">
        <w:tc>
          <w:tcPr>
            <w:tcW w:w="4678" w:type="dxa"/>
          </w:tcPr>
          <w:p w14:paraId="1B5FCAD4" w14:textId="47EB00DD" w:rsidR="00FE6BFE" w:rsidRDefault="00CA6CB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E6BFE">
              <w:rPr>
                <w:rFonts w:ascii="Times New Roman" w:hAnsi="Times New Roman"/>
                <w:sz w:val="28"/>
                <w:szCs w:val="28"/>
              </w:rPr>
              <w:t>ривле</w:t>
            </w:r>
            <w:r w:rsidR="00AA425D">
              <w:rPr>
                <w:rFonts w:ascii="Times New Roman" w:hAnsi="Times New Roman"/>
                <w:sz w:val="28"/>
                <w:szCs w:val="28"/>
              </w:rPr>
              <w:t>чение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внимани</w:t>
            </w:r>
            <w:r w:rsidR="00AA425D">
              <w:rPr>
                <w:rFonts w:ascii="Times New Roman" w:hAnsi="Times New Roman"/>
                <w:sz w:val="28"/>
                <w:szCs w:val="28"/>
              </w:rPr>
              <w:t>я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спонсоров</w:t>
            </w:r>
            <w:r w:rsidR="00406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EB0" w:rsidRPr="00AA425D">
              <w:rPr>
                <w:rFonts w:ascii="Times New Roman" w:hAnsi="Times New Roman"/>
                <w:sz w:val="28"/>
                <w:szCs w:val="28"/>
              </w:rPr>
              <w:t>и меценатов</w:t>
            </w:r>
            <w:r w:rsidR="00FE6BFE" w:rsidRPr="00AA425D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gramStart"/>
            <w:r w:rsidR="00FE6BFE" w:rsidRPr="00AA425D">
              <w:rPr>
                <w:rFonts w:ascii="Times New Roman" w:hAnsi="Times New Roman"/>
                <w:sz w:val="28"/>
                <w:szCs w:val="28"/>
              </w:rPr>
              <w:t>проблемам  гимназии</w:t>
            </w:r>
            <w:proofErr w:type="gramEnd"/>
          </w:p>
        </w:tc>
        <w:tc>
          <w:tcPr>
            <w:tcW w:w="4667" w:type="dxa"/>
          </w:tcPr>
          <w:p w14:paraId="44F4EF52" w14:textId="77777777" w:rsidR="00FE6BFE" w:rsidRDefault="00CA6CB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через паблик проблем нашего учебного заведения и помощь в их решении</w:t>
            </w:r>
          </w:p>
        </w:tc>
      </w:tr>
      <w:tr w:rsidR="00FE6BFE" w14:paraId="018D424D" w14:textId="77777777" w:rsidTr="00AA425D">
        <w:tc>
          <w:tcPr>
            <w:tcW w:w="4678" w:type="dxa"/>
          </w:tcPr>
          <w:p w14:paraId="79DC1D68" w14:textId="6DC95C15" w:rsidR="00FE6BFE" w:rsidRDefault="00CA6CBE" w:rsidP="00CA6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FE6BFE">
              <w:rPr>
                <w:rFonts w:ascii="Times New Roman" w:hAnsi="Times New Roman"/>
                <w:sz w:val="28"/>
                <w:szCs w:val="28"/>
              </w:rPr>
              <w:t>спит</w:t>
            </w:r>
            <w:r w:rsidR="00AA425D">
              <w:rPr>
                <w:rFonts w:ascii="Times New Roman" w:hAnsi="Times New Roman"/>
                <w:sz w:val="28"/>
                <w:szCs w:val="28"/>
              </w:rPr>
              <w:t>ание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гордост</w:t>
            </w:r>
            <w:r w:rsidR="00AA425D">
              <w:rPr>
                <w:rFonts w:ascii="Times New Roman" w:hAnsi="Times New Roman"/>
                <w:sz w:val="28"/>
                <w:szCs w:val="28"/>
              </w:rPr>
              <w:t>и</w:t>
            </w:r>
            <w:r w:rsidR="00FE6BFE">
              <w:rPr>
                <w:rFonts w:ascii="Times New Roman" w:hAnsi="Times New Roman"/>
                <w:sz w:val="28"/>
                <w:szCs w:val="28"/>
              </w:rPr>
              <w:t xml:space="preserve"> за свое учебное заведение и любовь к нему</w:t>
            </w:r>
          </w:p>
        </w:tc>
        <w:tc>
          <w:tcPr>
            <w:tcW w:w="4667" w:type="dxa"/>
          </w:tcPr>
          <w:p w14:paraId="0C61086F" w14:textId="77777777" w:rsidR="00FE6BFE" w:rsidRDefault="00CA6CBE" w:rsidP="00FE6B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Благодаря насыщенной информации об уникальном здании гимназии, вековой его истории, музее гимназии,  учебной и воспитательной работе не может не зародиться гордость за свою школу и любовь к ней</w:t>
            </w:r>
          </w:p>
        </w:tc>
      </w:tr>
    </w:tbl>
    <w:p w14:paraId="23352B63" w14:textId="77777777" w:rsidR="00D35C5A" w:rsidRDefault="00D35C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CE3D46" w14:textId="77777777" w:rsidR="009111EC" w:rsidRDefault="00F72E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08117046" w14:textId="77777777" w:rsidR="009111EC" w:rsidRDefault="00E32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МОУ Гимназия имени А.Л. Кекина г. Ростова – одно из самых больших учебных заведений Ярославской области. Оно</w:t>
      </w:r>
      <w:r w:rsidR="00F7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многолетние традиции воспитательной работы, заложенные  на протяжении многих десятилетий начиная с первого года основания мужской гимназии - с 1907 года первым </w:t>
      </w:r>
      <w:proofErr w:type="spellStart"/>
      <w:r>
        <w:rPr>
          <w:rFonts w:ascii="Times New Roman" w:hAnsi="Times New Roman"/>
          <w:sz w:val="28"/>
          <w:szCs w:val="28"/>
        </w:rPr>
        <w:t>педсоставом</w:t>
      </w:r>
      <w:proofErr w:type="spellEnd"/>
      <w:r>
        <w:rPr>
          <w:rFonts w:ascii="Times New Roman" w:hAnsi="Times New Roman"/>
          <w:sz w:val="28"/>
          <w:szCs w:val="28"/>
        </w:rPr>
        <w:t xml:space="preserve"> во главе с директором С.П. Моравским.</w:t>
      </w:r>
    </w:p>
    <w:p w14:paraId="200CF450" w14:textId="77777777" w:rsidR="009111EC" w:rsidRDefault="00E32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sz w:val="28"/>
          <w:szCs w:val="28"/>
        </w:rPr>
        <w:t>Одно из традиционных  средств такого воспитания -  издание газет и журналов. Гимназисты-</w:t>
      </w:r>
      <w:proofErr w:type="spellStart"/>
      <w:r>
        <w:rPr>
          <w:rFonts w:ascii="Times New Roman" w:hAnsi="Times New Roman"/>
          <w:sz w:val="28"/>
          <w:szCs w:val="28"/>
        </w:rPr>
        <w:t>кекинцы</w:t>
      </w:r>
      <w:proofErr w:type="spellEnd"/>
      <w:r>
        <w:rPr>
          <w:rFonts w:ascii="Times New Roman" w:hAnsi="Times New Roman"/>
          <w:sz w:val="28"/>
          <w:szCs w:val="28"/>
        </w:rPr>
        <w:t xml:space="preserve"> под руководством педагогов издавали рукописные  и печатные  журналы  еще в начале  ХХ века. Об этом сохранились воспоминания первых гимназистов, опубликованные в книге А.С. Моравской - дочери первого директора. В советское время выпускали стенные газеты </w:t>
      </w:r>
      <w:proofErr w:type="gramStart"/>
      <w:r>
        <w:rPr>
          <w:rFonts w:ascii="Times New Roman" w:hAnsi="Times New Roman"/>
          <w:sz w:val="28"/>
          <w:szCs w:val="28"/>
        </w:rPr>
        <w:t>(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воспоминания выпускников), в 90-е и нулевые , кроме стенных, газеты на печатной основе, например газета «МИГ»  (Мы и гимназия)</w:t>
      </w:r>
      <w:r w:rsidR="00806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выходила в течение 11 лет с 1999 по 2010. К 100-летию  гимназии был выпущен альманах «ВЕК» - об основателях учебного заведения, истории школы, традициях.</w:t>
      </w:r>
    </w:p>
    <w:p w14:paraId="68518CB6" w14:textId="77777777" w:rsidR="009111EC" w:rsidRDefault="00F327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Теоретическое и методическое обоснование</w:t>
      </w:r>
    </w:p>
    <w:p w14:paraId="1B9004A7" w14:textId="117BF4CC" w:rsidR="00F1759A" w:rsidRDefault="005D5FA6" w:rsidP="005D5FA6">
      <w:pPr>
        <w:jc w:val="both"/>
        <w:rPr>
          <w:rFonts w:ascii="Times New Roman" w:hAnsi="Times New Roman"/>
          <w:sz w:val="28"/>
          <w:szCs w:val="28"/>
        </w:rPr>
      </w:pPr>
      <w:r w:rsidRPr="005D5FA6">
        <w:rPr>
          <w:rFonts w:ascii="Times New Roman" w:hAnsi="Times New Roman"/>
          <w:sz w:val="28"/>
          <w:szCs w:val="28"/>
        </w:rPr>
        <w:t xml:space="preserve">Социальными сетями пользуются почти все с разными целями-от общения с друзьями и просмотра новостной ленты, до профессионального продвижения. </w:t>
      </w:r>
      <w:r>
        <w:rPr>
          <w:rFonts w:ascii="Times New Roman" w:hAnsi="Times New Roman"/>
          <w:sz w:val="28"/>
          <w:szCs w:val="28"/>
        </w:rPr>
        <w:t xml:space="preserve">Нами был </w:t>
      </w:r>
      <w:proofErr w:type="gramStart"/>
      <w:r>
        <w:rPr>
          <w:rFonts w:ascii="Times New Roman" w:hAnsi="Times New Roman"/>
          <w:sz w:val="28"/>
          <w:szCs w:val="28"/>
        </w:rPr>
        <w:t>выбран Паблик</w:t>
      </w:r>
      <w:proofErr w:type="gramEnd"/>
      <w:r>
        <w:rPr>
          <w:rFonts w:ascii="Times New Roman" w:hAnsi="Times New Roman"/>
          <w:sz w:val="28"/>
          <w:szCs w:val="28"/>
        </w:rPr>
        <w:t xml:space="preserve"> по следующим причинам:</w:t>
      </w:r>
    </w:p>
    <w:p w14:paraId="5B6AF100" w14:textId="023FF6BB" w:rsidR="005D5FA6" w:rsidRPr="005D5FA6" w:rsidRDefault="005D5FA6" w:rsidP="005D5FA6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D5FA6">
        <w:rPr>
          <w:rFonts w:ascii="Times New Roman" w:hAnsi="Times New Roman"/>
          <w:sz w:val="28"/>
          <w:szCs w:val="28"/>
        </w:rPr>
        <w:t xml:space="preserve">Публичность. Открытая группа видна любому пользователю </w:t>
      </w:r>
      <w:proofErr w:type="spellStart"/>
      <w:r w:rsidRPr="005D5FA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D5FA6">
        <w:rPr>
          <w:rFonts w:ascii="Times New Roman" w:hAnsi="Times New Roman"/>
          <w:sz w:val="28"/>
          <w:szCs w:val="28"/>
        </w:rPr>
        <w:t xml:space="preserve">. Если человеку нравится контент, интересна тема, он может стать ее участником. Открытая группа отображается в поиске </w:t>
      </w:r>
      <w:proofErr w:type="spellStart"/>
      <w:r w:rsidRPr="005D5FA6">
        <w:rPr>
          <w:rFonts w:ascii="Times New Roman" w:hAnsi="Times New Roman"/>
          <w:sz w:val="28"/>
          <w:szCs w:val="28"/>
        </w:rPr>
        <w:t>ВКонтакте</w:t>
      </w:r>
      <w:proofErr w:type="spellEnd"/>
    </w:p>
    <w:p w14:paraId="0D7951B3" w14:textId="0B337EAD" w:rsidR="005D5FA6" w:rsidRPr="005D5FA6" w:rsidRDefault="00125890" w:rsidP="005D5FA6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открытость и доступность гимназии. В мире</w:t>
      </w:r>
      <w:r w:rsidR="00106F3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 xml:space="preserve">де каждый, даже слабо продвинутый пользователь зарегистрирован в социальной сети </w:t>
      </w:r>
      <w:r w:rsidR="00106F34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="00106F34">
        <w:rPr>
          <w:rFonts w:ascii="Times New Roman" w:hAnsi="Times New Roman"/>
          <w:sz w:val="28"/>
          <w:szCs w:val="28"/>
        </w:rPr>
        <w:t>паблика</w:t>
      </w:r>
      <w:proofErr w:type="spellEnd"/>
      <w:r w:rsidR="00106F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6F34">
        <w:rPr>
          <w:rFonts w:ascii="Times New Roman" w:hAnsi="Times New Roman"/>
          <w:sz w:val="28"/>
          <w:szCs w:val="28"/>
        </w:rPr>
        <w:t xml:space="preserve">возможно </w:t>
      </w:r>
      <w:r>
        <w:rPr>
          <w:rFonts w:ascii="Times New Roman" w:hAnsi="Times New Roman"/>
          <w:sz w:val="28"/>
          <w:szCs w:val="28"/>
        </w:rPr>
        <w:t xml:space="preserve"> довести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 о событиях, происходящих в гимназии до обучающихся, родителей, выпускников и широкой общественности. </w:t>
      </w:r>
    </w:p>
    <w:p w14:paraId="7F0F28AC" w14:textId="77777777" w:rsidR="00F1759A" w:rsidRDefault="00F1759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значимость проекта</w:t>
      </w:r>
    </w:p>
    <w:p w14:paraId="03983C8F" w14:textId="77777777" w:rsidR="009111EC" w:rsidRDefault="00E32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Учебное заведение, где мы работаем и которое представляем, - это  большая гимназия (1187 учеников , 110 человек </w:t>
      </w:r>
      <w:proofErr w:type="spellStart"/>
      <w:r>
        <w:rPr>
          <w:rFonts w:ascii="Times New Roman" w:hAnsi="Times New Roman"/>
          <w:sz w:val="28"/>
          <w:szCs w:val="28"/>
        </w:rPr>
        <w:t>педсостава</w:t>
      </w:r>
      <w:proofErr w:type="spellEnd"/>
      <w:r>
        <w:rPr>
          <w:rFonts w:ascii="Times New Roman" w:hAnsi="Times New Roman"/>
          <w:sz w:val="28"/>
          <w:szCs w:val="28"/>
        </w:rPr>
        <w:t xml:space="preserve"> и 40 работников по обслуживанию).  Гимназия им. А.Л. Кекина г. Ростова  имеет многолетние традиции воспитательной работы, заложенные задолго до нас, начиная с 1907 года первым педсоветом во главе с директором С.П. Моравским. Патриотическое воспитание - привитие любви к семье, дому, улице, гимназии, Ростову - городу, где </w:t>
      </w:r>
      <w:proofErr w:type="gramStart"/>
      <w:r>
        <w:rPr>
          <w:rFonts w:ascii="Times New Roman" w:hAnsi="Times New Roman"/>
          <w:sz w:val="28"/>
          <w:szCs w:val="28"/>
        </w:rPr>
        <w:t>родились,  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 - стране, где живем,  -  занимало и занимает большое место.</w:t>
      </w:r>
    </w:p>
    <w:p w14:paraId="0257E6FC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 из традиционных  средств такого воспитания -  издание газет и журналов.</w:t>
      </w:r>
      <w:r w:rsidR="00F3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Гимназисты-</w:t>
      </w:r>
      <w:proofErr w:type="spellStart"/>
      <w:r>
        <w:rPr>
          <w:rFonts w:ascii="Times New Roman" w:hAnsi="Times New Roman"/>
          <w:sz w:val="28"/>
          <w:szCs w:val="28"/>
        </w:rPr>
        <w:t>кекинцы</w:t>
      </w:r>
      <w:proofErr w:type="spellEnd"/>
      <w:r>
        <w:rPr>
          <w:rFonts w:ascii="Times New Roman" w:hAnsi="Times New Roman"/>
          <w:sz w:val="28"/>
          <w:szCs w:val="28"/>
        </w:rPr>
        <w:t xml:space="preserve"> под руководством педагогов издавали рукописные  и печатные  журналы  еще в начале  ХХ века,. Об этом сохранились воспоминания первых гимназистов, опубликованные в книге А.Н.Моравской- дочери первого директора. В советское время – стенные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газеты </w:t>
      </w:r>
      <w:proofErr w:type="gramStart"/>
      <w:r>
        <w:rPr>
          <w:rFonts w:ascii="Times New Roman" w:hAnsi="Times New Roman"/>
          <w:sz w:val="28"/>
          <w:szCs w:val="28"/>
        </w:rPr>
        <w:t>(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воспоминания выпускников). В 90-е и </w:t>
      </w:r>
      <w:proofErr w:type="gramStart"/>
      <w:r>
        <w:rPr>
          <w:rFonts w:ascii="Times New Roman" w:hAnsi="Times New Roman"/>
          <w:sz w:val="28"/>
          <w:szCs w:val="28"/>
        </w:rPr>
        <w:t>нулевые ,</w:t>
      </w:r>
      <w:proofErr w:type="gramEnd"/>
      <w:r>
        <w:rPr>
          <w:rFonts w:ascii="Times New Roman" w:hAnsi="Times New Roman"/>
          <w:sz w:val="28"/>
          <w:szCs w:val="28"/>
        </w:rPr>
        <w:t xml:space="preserve"> кроме стенных,  издавали газеты и журналы на печатной основе, например газета «МИГ»  (Мы и гимназия)- выходила в течение 11 лет с 1999 по 2010. К 100-летию  гимназии был выпущен альманах «ВЕК» - об основателях учебного заведения, истории школы, традициях.</w:t>
      </w:r>
    </w:p>
    <w:p w14:paraId="01450B65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в нашей гимназии работает кружок «Юнкоры», на котором ученики знакомятся с азами журналистики и издают (уже в течение 4 лет)  стенгазету «ЛЕСТНИЦА», в которой освещается  гимназическая жизнь, прослеживается связь с ветеранами и выпускниками гимназии. </w:t>
      </w:r>
    </w:p>
    <w:p w14:paraId="50D2DDDC" w14:textId="07F4E038" w:rsidR="009111EC" w:rsidRDefault="00E32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6F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овременные школьники, к сожалению, мало читают печатную публицистику. </w:t>
      </w:r>
      <w:r w:rsidR="00F32789">
        <w:rPr>
          <w:rFonts w:ascii="Times New Roman" w:hAnsi="Times New Roman"/>
          <w:sz w:val="28"/>
          <w:szCs w:val="28"/>
        </w:rPr>
        <w:t xml:space="preserve">За последние два десятилетия </w:t>
      </w:r>
      <w:r>
        <w:rPr>
          <w:rFonts w:ascii="Times New Roman" w:hAnsi="Times New Roman"/>
          <w:sz w:val="28"/>
          <w:szCs w:val="28"/>
        </w:rPr>
        <w:t xml:space="preserve">Интернет вышел на первое место как средство связи и как информационный источник. Именно поэтому трибуной для нас стал Интернет, а конкретнее -  социальная Сеть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ещё 3 года назад нашим директором Д.А. </w:t>
      </w:r>
      <w:proofErr w:type="spellStart"/>
      <w:r>
        <w:rPr>
          <w:rFonts w:ascii="Times New Roman" w:hAnsi="Times New Roman"/>
          <w:sz w:val="28"/>
          <w:szCs w:val="28"/>
        </w:rPr>
        <w:t>Бражниковым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организовано Сообщество, которое так и называется «Гимназия им. А.Л. Кекина». Мы оставили название прежним, поскольку оно узнаваемо, широко известно и привлекает массы людей: педагогов, учеников и их родителей, выпускников школы и их родителей и даже тех, кто побывал на экскурсиях в гимназии (у нас в гимназии работает кружок экскурсоводов -</w:t>
      </w:r>
      <w:r w:rsidR="00F3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 экскурсии по зданию гимназии и школьному музею тоже давняя традиция). Надеемся,  что наши публикации привлекут внимание и родителей потенциальных учеников.</w:t>
      </w:r>
    </w:p>
    <w:p w14:paraId="502DE4C7" w14:textId="09AD5045" w:rsidR="00F1759A" w:rsidRDefault="00F175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F1759A">
        <w:rPr>
          <w:rFonts w:ascii="Times New Roman" w:hAnsi="Times New Roman"/>
          <w:b/>
          <w:sz w:val="28"/>
          <w:szCs w:val="28"/>
        </w:rPr>
        <w:t>Технологии и методики</w:t>
      </w:r>
    </w:p>
    <w:p w14:paraId="58ED246E" w14:textId="3454FA60" w:rsidR="003F09A4" w:rsidRPr="009A32F3" w:rsidRDefault="003F09A4">
      <w:pPr>
        <w:jc w:val="both"/>
        <w:rPr>
          <w:rFonts w:ascii="Times New Roman" w:hAnsi="Times New Roman"/>
          <w:bCs/>
          <w:sz w:val="28"/>
          <w:szCs w:val="28"/>
        </w:rPr>
      </w:pPr>
      <w:r w:rsidRPr="009A32F3">
        <w:rPr>
          <w:rFonts w:ascii="Times New Roman" w:hAnsi="Times New Roman"/>
          <w:bCs/>
          <w:sz w:val="28"/>
          <w:szCs w:val="28"/>
        </w:rPr>
        <w:t xml:space="preserve">Технология создания </w:t>
      </w:r>
      <w:proofErr w:type="spellStart"/>
      <w:r w:rsidRPr="009A32F3">
        <w:rPr>
          <w:rFonts w:ascii="Times New Roman" w:hAnsi="Times New Roman"/>
          <w:bCs/>
          <w:sz w:val="28"/>
          <w:szCs w:val="28"/>
        </w:rPr>
        <w:t>паблика</w:t>
      </w:r>
      <w:proofErr w:type="spellEnd"/>
      <w:r w:rsidR="00197969" w:rsidRPr="009A32F3">
        <w:rPr>
          <w:rFonts w:ascii="Times New Roman" w:hAnsi="Times New Roman"/>
          <w:bCs/>
          <w:sz w:val="28"/>
          <w:szCs w:val="28"/>
        </w:rPr>
        <w:t xml:space="preserve"> образовательной организации.</w:t>
      </w:r>
      <w:r w:rsidRPr="009A32F3">
        <w:rPr>
          <w:rFonts w:ascii="Times New Roman" w:hAnsi="Times New Roman"/>
          <w:bCs/>
          <w:sz w:val="28"/>
          <w:szCs w:val="28"/>
        </w:rPr>
        <w:t xml:space="preserve"> </w:t>
      </w:r>
    </w:p>
    <w:p w14:paraId="555437C1" w14:textId="20EC44FB" w:rsidR="00106F34" w:rsidRPr="00106F34" w:rsidRDefault="00106F3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</w:rPr>
      </w:pPr>
      <w:r w:rsidRPr="00106F34">
        <w:rPr>
          <w:rFonts w:ascii="Times New Roman" w:hAnsi="Times New Roman"/>
          <w:iCs/>
          <w:sz w:val="28"/>
          <w:szCs w:val="28"/>
        </w:rPr>
        <w:t>Придумайте понятное и запоминающееся название группы</w:t>
      </w:r>
      <w:r w:rsidR="003F09A4">
        <w:rPr>
          <w:rFonts w:ascii="Times New Roman" w:hAnsi="Times New Roman"/>
          <w:iCs/>
          <w:sz w:val="28"/>
          <w:szCs w:val="28"/>
        </w:rPr>
        <w:t>.</w:t>
      </w:r>
    </w:p>
    <w:p w14:paraId="41CA51B4" w14:textId="767461E9" w:rsidR="003F09A4" w:rsidRDefault="003F09A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r w:rsidRPr="003F09A4">
        <w:rPr>
          <w:rFonts w:ascii="Times New Roman" w:hAnsi="Times New Roman"/>
          <w:iCs/>
          <w:sz w:val="28"/>
          <w:szCs w:val="28"/>
        </w:rPr>
        <w:t>Заполните разделы для дополнительной информации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38FBB615" w14:textId="77777777" w:rsidR="003F09A4" w:rsidRDefault="003F09A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Продумайте и сделайте дизайн группы</w:t>
      </w:r>
    </w:p>
    <w:p w14:paraId="3F411556" w14:textId="3C9D6696" w:rsidR="003F09A4" w:rsidRDefault="003F09A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Разработайте рубрики. Придумайте 7-8 основных рубрик. Продумайте конкретные темы на месяц вперед.</w:t>
      </w:r>
    </w:p>
    <w:p w14:paraId="7D75519E" w14:textId="30D2EE79" w:rsidR="003F09A4" w:rsidRDefault="003F09A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Распределите роли и задания для подготовки публикаций. С </w:t>
      </w:r>
      <w:r w:rsidR="00197969">
        <w:rPr>
          <w:rFonts w:ascii="Times New Roman" w:hAnsi="Times New Roman"/>
          <w:iCs/>
          <w:sz w:val="28"/>
          <w:szCs w:val="28"/>
        </w:rPr>
        <w:t>техническим редактором</w:t>
      </w:r>
      <w:r>
        <w:rPr>
          <w:rFonts w:ascii="Times New Roman" w:hAnsi="Times New Roman"/>
          <w:iCs/>
          <w:sz w:val="28"/>
          <w:szCs w:val="28"/>
        </w:rPr>
        <w:t xml:space="preserve"> проведите обучающее занятие по фото и видеосъемке</w:t>
      </w:r>
      <w:r w:rsidR="00197969">
        <w:rPr>
          <w:rFonts w:ascii="Times New Roman" w:hAnsi="Times New Roman"/>
          <w:iCs/>
          <w:sz w:val="28"/>
          <w:szCs w:val="28"/>
        </w:rPr>
        <w:t xml:space="preserve"> (как выбрать фон, где расположить источник света, как выбрать ракурс, как провести скоростную съемку и т.д.). С юнкорами изучите жанры публицистики, информационной аналитики, репортажа, путевого очерка и т.д.</w:t>
      </w:r>
    </w:p>
    <w:p w14:paraId="6BB7A3D1" w14:textId="3D83D658" w:rsidR="003F09A4" w:rsidRDefault="003F09A4" w:rsidP="00106F3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Повышайте качество контента. Обновляйте рубрики.</w:t>
      </w:r>
    </w:p>
    <w:p w14:paraId="438726B8" w14:textId="4F7452E8" w:rsidR="009111EC" w:rsidRPr="003F09A4" w:rsidRDefault="003F09A4">
      <w:pPr>
        <w:jc w:val="both"/>
        <w:rPr>
          <w:bCs/>
          <w:sz w:val="28"/>
          <w:szCs w:val="28"/>
        </w:rPr>
      </w:pPr>
      <w:r w:rsidRPr="00197969">
        <w:rPr>
          <w:rFonts w:ascii="Times New Roman" w:hAnsi="Times New Roman"/>
          <w:bCs/>
          <w:sz w:val="28"/>
          <w:szCs w:val="28"/>
        </w:rPr>
        <w:lastRenderedPageBreak/>
        <w:t xml:space="preserve">Раскрутка </w:t>
      </w:r>
      <w:proofErr w:type="spellStart"/>
      <w:r w:rsidRPr="00197969">
        <w:rPr>
          <w:rFonts w:ascii="Times New Roman" w:hAnsi="Times New Roman"/>
          <w:bCs/>
          <w:sz w:val="28"/>
          <w:szCs w:val="28"/>
        </w:rPr>
        <w:t>паблика</w:t>
      </w:r>
      <w:proofErr w:type="spellEnd"/>
      <w:r w:rsidRPr="001979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796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197969">
        <w:rPr>
          <w:rFonts w:ascii="Times New Roman" w:hAnsi="Times New Roman"/>
          <w:bCs/>
          <w:sz w:val="28"/>
          <w:szCs w:val="28"/>
        </w:rPr>
        <w:t xml:space="preserve"> возможна, но требует времени, сил и правильного подхода</w:t>
      </w:r>
      <w:r w:rsidRPr="003F09A4">
        <w:rPr>
          <w:bCs/>
          <w:sz w:val="28"/>
          <w:szCs w:val="28"/>
        </w:rPr>
        <w:t xml:space="preserve">. </w:t>
      </w:r>
    </w:p>
    <w:p w14:paraId="422AE5F1" w14:textId="77777777" w:rsidR="009111EC" w:rsidRDefault="00F175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проекта, практики,</w:t>
      </w:r>
      <w:r w:rsidR="00F72E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опыта</w:t>
      </w:r>
    </w:p>
    <w:p w14:paraId="02C415BD" w14:textId="584A8B3A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E8F">
        <w:rPr>
          <w:rFonts w:ascii="Times New Roman" w:hAnsi="Times New Roman"/>
          <w:sz w:val="28"/>
          <w:szCs w:val="28"/>
        </w:rPr>
        <w:t xml:space="preserve">Когда было решено создать сообщество(паблик), нужно было определиться с редакционной коллегией, штатными и внештатными корреспондентами. </w:t>
      </w:r>
      <w:r>
        <w:rPr>
          <w:rFonts w:ascii="Times New Roman" w:hAnsi="Times New Roman"/>
          <w:sz w:val="28"/>
          <w:szCs w:val="28"/>
        </w:rPr>
        <w:t>На первое собрание, которое состоялось 20 сентября</w:t>
      </w:r>
      <w:r w:rsidR="00106F34">
        <w:rPr>
          <w:rFonts w:ascii="Times New Roman" w:hAnsi="Times New Roman"/>
          <w:sz w:val="28"/>
          <w:szCs w:val="28"/>
        </w:rPr>
        <w:t xml:space="preserve"> </w:t>
      </w:r>
      <w:r w:rsidR="00F72E8F"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 xml:space="preserve">, были приглашены представители из </w:t>
      </w:r>
      <w:proofErr w:type="gramStart"/>
      <w:r>
        <w:rPr>
          <w:rFonts w:ascii="Times New Roman" w:hAnsi="Times New Roman"/>
          <w:sz w:val="28"/>
          <w:szCs w:val="28"/>
        </w:rPr>
        <w:t>всех  классов</w:t>
      </w:r>
      <w:proofErr w:type="gramEnd"/>
      <w:r>
        <w:rPr>
          <w:rFonts w:ascii="Times New Roman" w:hAnsi="Times New Roman"/>
          <w:sz w:val="28"/>
          <w:szCs w:val="28"/>
        </w:rPr>
        <w:t xml:space="preserve"> с 8 по 11, умеющие и любящие писать сочинения и фотографировать, мечтающие о профессии журналиста. Среди них были и члены редакции стенгазеты «Лестница», уже имеющие опыт журналистской работы.  Присутствовали  директор и педагоги, которые задумали  осуществить проект.</w:t>
      </w:r>
    </w:p>
    <w:p w14:paraId="37829634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После долгих дебатов было решено, что орган будет называться «Медиацентр гимназии», который будет создавать паблик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. Были выбраны редакторы от гимназистов и от учителей. Продуманы рубрики. Их было 5.  Закреплены ответственные за рубрики. Распределены обязанности.  Обговорено сотрудничество и связь. Во время обсуждения были высказаны плюсы и минусы </w:t>
      </w:r>
      <w:proofErr w:type="spellStart"/>
      <w:r>
        <w:rPr>
          <w:rFonts w:ascii="Times New Roman" w:hAnsi="Times New Roman"/>
          <w:sz w:val="28"/>
          <w:szCs w:val="28"/>
        </w:rPr>
        <w:t>паблика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.  Взрослые хорошо понимали, что, кроме положительного (оно в целях и задачах), есть и отрицательное. Во-первых,  «привязываем» к телефонам и компьютерам  потенциальных читателей, и даже тех, кто еще не попал в Сети Интернета. Это был большой минус, на наш взгляд. Второе </w:t>
      </w:r>
      <w:proofErr w:type="gramStart"/>
      <w:r>
        <w:rPr>
          <w:rFonts w:ascii="Times New Roman" w:hAnsi="Times New Roman"/>
          <w:sz w:val="28"/>
          <w:szCs w:val="28"/>
        </w:rPr>
        <w:t>-  опасались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фейковой </w:t>
      </w:r>
      <w:r w:rsidR="00806F5C" w:rsidRPr="00106F34">
        <w:rPr>
          <w:rFonts w:ascii="Times New Roman" w:hAnsi="Times New Roman"/>
          <w:sz w:val="28"/>
          <w:szCs w:val="28"/>
        </w:rPr>
        <w:t>или агрессивной</w:t>
      </w:r>
      <w:r w:rsidR="00806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 через комментарии, ведь  сеть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доступна всем. И все-таки благие намерения взяли верх.</w:t>
      </w:r>
    </w:p>
    <w:p w14:paraId="7E3A81C1" w14:textId="33ADCC71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Первый пост был опубликован 28сентября. Мы рассказали о том, как в вестибюле гимназии был проведен митинг, посвященный открытию  мемориальной доски нашей гимназистке, погибшей при спасении утопающего и награжденной за решительность и мужество следственным комитетом РФ медалью «Доблесть и отвага» (посмертно).</w:t>
      </w:r>
    </w:p>
    <w:p w14:paraId="2590B251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Откликнулись неравнодушные граждане. </w:t>
      </w:r>
    </w:p>
    <w:p w14:paraId="3B1581C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Появились первые заметки на разные темы - и началась работа. Ежедневная, без выходных и каникул.</w:t>
      </w:r>
    </w:p>
    <w:p w14:paraId="43216E0A" w14:textId="77777777" w:rsidR="00F72E8F" w:rsidRDefault="00E32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F72E8F">
        <w:rPr>
          <w:rFonts w:ascii="Times New Roman" w:hAnsi="Times New Roman"/>
          <w:sz w:val="28"/>
          <w:szCs w:val="28"/>
        </w:rPr>
        <w:t xml:space="preserve">Через </w:t>
      </w:r>
      <w:proofErr w:type="gramStart"/>
      <w:r w:rsidR="00F72E8F">
        <w:rPr>
          <w:rFonts w:ascii="Times New Roman" w:hAnsi="Times New Roman"/>
          <w:sz w:val="28"/>
          <w:szCs w:val="28"/>
        </w:rPr>
        <w:t>два  месяца</w:t>
      </w:r>
      <w:proofErr w:type="gramEnd"/>
      <w:r w:rsidR="00F7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нашем </w:t>
      </w:r>
      <w:proofErr w:type="spellStart"/>
      <w:r>
        <w:rPr>
          <w:rFonts w:ascii="Times New Roman" w:hAnsi="Times New Roman"/>
          <w:sz w:val="28"/>
          <w:szCs w:val="28"/>
        </w:rPr>
        <w:t>паблике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2E8F">
        <w:rPr>
          <w:rFonts w:ascii="Times New Roman" w:hAnsi="Times New Roman"/>
          <w:sz w:val="28"/>
          <w:szCs w:val="28"/>
        </w:rPr>
        <w:t xml:space="preserve"> была уже </w:t>
      </w:r>
      <w:r>
        <w:rPr>
          <w:rFonts w:ascii="Times New Roman" w:hAnsi="Times New Roman"/>
          <w:sz w:val="28"/>
          <w:szCs w:val="28"/>
        </w:rPr>
        <w:t xml:space="preserve">21 рубрика. </w:t>
      </w:r>
      <w:r w:rsidR="00F72E8F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gramStart"/>
      <w:r w:rsidR="00F72E8F">
        <w:rPr>
          <w:rFonts w:ascii="Times New Roman" w:hAnsi="Times New Roman"/>
          <w:sz w:val="28"/>
          <w:szCs w:val="28"/>
        </w:rPr>
        <w:t>( прошел</w:t>
      </w:r>
      <w:proofErr w:type="gramEnd"/>
      <w:r w:rsidR="00F72E8F">
        <w:rPr>
          <w:rFonts w:ascii="Times New Roman" w:hAnsi="Times New Roman"/>
          <w:sz w:val="28"/>
          <w:szCs w:val="28"/>
        </w:rPr>
        <w:t xml:space="preserve"> ещё год) - тридцать.</w:t>
      </w:r>
    </w:p>
    <w:p w14:paraId="748743EE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1.«А у нас в гимназии» (о </w:t>
      </w:r>
      <w:proofErr w:type="spellStart"/>
      <w:r>
        <w:rPr>
          <w:rFonts w:ascii="Times New Roman" w:hAnsi="Times New Roman"/>
          <w:sz w:val="28"/>
          <w:szCs w:val="28"/>
        </w:rPr>
        <w:t>мероприятих</w:t>
      </w:r>
      <w:proofErr w:type="spellEnd"/>
      <w:r>
        <w:rPr>
          <w:rFonts w:ascii="Times New Roman" w:hAnsi="Times New Roman"/>
          <w:sz w:val="28"/>
          <w:szCs w:val="28"/>
        </w:rPr>
        <w:t>, проходящих в гимназии) 2.«Знание – сила!» (об итогах олимпиад, интеллектуальных конкурсов и проектов).</w:t>
      </w:r>
    </w:p>
    <w:p w14:paraId="0445FA8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3.«Знакомьтесь! Это</w:t>
      </w:r>
      <w:proofErr w:type="gramStart"/>
      <w:r>
        <w:rPr>
          <w:rFonts w:ascii="Times New Roman" w:hAnsi="Times New Roman"/>
          <w:sz w:val="28"/>
          <w:szCs w:val="28"/>
        </w:rPr>
        <w:t>…( 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интересных людях, связанных  с гимназией - детях и взрослых).</w:t>
      </w:r>
    </w:p>
    <w:p w14:paraId="0BA994B8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4.«Спорт – это жизнь!» (о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спортсменах,тренировках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соревнованиях).</w:t>
      </w:r>
    </w:p>
    <w:p w14:paraId="03BB11BE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5.«О городе любимом» (исторические факты их жизни города Ростова и о современном Ростове).</w:t>
      </w:r>
    </w:p>
    <w:p w14:paraId="3AA450A9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6.«Знаете ли вы, что…» (интересные факты о России, о Ярославской области, о людях, связанных с нашим городом и нашей гимназией).</w:t>
      </w:r>
    </w:p>
    <w:p w14:paraId="4CB7246F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7.«Мы едем, едем, едем…» (о путешествиях, поездках в музеи, театры, на выставки).</w:t>
      </w:r>
    </w:p>
    <w:p w14:paraId="28FD8347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8.«Гимназический народ весело живет» </w:t>
      </w:r>
      <w:proofErr w:type="gramStart"/>
      <w:r>
        <w:rPr>
          <w:rFonts w:ascii="Times New Roman" w:hAnsi="Times New Roman"/>
          <w:sz w:val="28"/>
          <w:szCs w:val="28"/>
        </w:rPr>
        <w:t>( о</w:t>
      </w:r>
      <w:proofErr w:type="gramEnd"/>
      <w:r>
        <w:rPr>
          <w:rFonts w:ascii="Times New Roman" w:hAnsi="Times New Roman"/>
          <w:sz w:val="28"/>
          <w:szCs w:val="28"/>
        </w:rPr>
        <w:t xml:space="preserve"> том, где гимназисты проявляют свои таланты вне гимназии)</w:t>
      </w:r>
    </w:p>
    <w:p w14:paraId="20A2032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9.«В мире цифр» </w:t>
      </w:r>
      <w:proofErr w:type="gramStart"/>
      <w:r>
        <w:rPr>
          <w:rFonts w:ascii="Times New Roman" w:hAnsi="Times New Roman"/>
          <w:sz w:val="28"/>
          <w:szCs w:val="28"/>
        </w:rPr>
        <w:t>( 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интересных фактах, связанных с цифрами, числами, занимательные примеры и задачи).</w:t>
      </w:r>
    </w:p>
    <w:p w14:paraId="02609AA9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10.«День рождения – светлый праздник» (поздравления с днем рождения сотрудников гимназии).</w:t>
      </w:r>
    </w:p>
    <w:p w14:paraId="4F19F98B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11.«Советы книголюба» (о книгах, которые следует прочитать, в том числе о В.О. войне, о героях, о стране).</w:t>
      </w:r>
    </w:p>
    <w:p w14:paraId="32873386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12.«Как живете, ветераны?» (рассказы о ветеранах педагогического труда и привлечение внимания к их проблемам).</w:t>
      </w:r>
    </w:p>
    <w:p w14:paraId="07D066F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13.«Взгляд в прошлое» </w:t>
      </w:r>
      <w:proofErr w:type="gramStart"/>
      <w:r>
        <w:rPr>
          <w:rFonts w:ascii="Times New Roman" w:hAnsi="Times New Roman"/>
          <w:sz w:val="28"/>
          <w:szCs w:val="28"/>
        </w:rPr>
        <w:t>( 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интересных мероприятиях, слетах, походах - в фотографиях и видеороликах).</w:t>
      </w:r>
    </w:p>
    <w:p w14:paraId="610B9A13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14.«Природа рядом» (обращение внимания на красоту природы и её хрупкость, привлечение внимания к экологическим проблемам).</w:t>
      </w:r>
    </w:p>
    <w:p w14:paraId="1522C484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15.«Братья наши меньшие» (о любимых животных работников гимназии и учеников, воспитание заботы и любви к ним).</w:t>
      </w:r>
    </w:p>
    <w:p w14:paraId="71D9A7DC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16.«Привет от</w:t>
      </w:r>
      <w:proofErr w:type="gramStart"/>
      <w:r>
        <w:rPr>
          <w:rFonts w:ascii="Times New Roman" w:hAnsi="Times New Roman"/>
          <w:sz w:val="28"/>
          <w:szCs w:val="28"/>
        </w:rPr>
        <w:t>…»(</w:t>
      </w:r>
      <w:proofErr w:type="gramEnd"/>
      <w:r>
        <w:rPr>
          <w:rFonts w:ascii="Times New Roman" w:hAnsi="Times New Roman"/>
          <w:sz w:val="28"/>
          <w:szCs w:val="28"/>
        </w:rPr>
        <w:t xml:space="preserve"> О людях, кто учился или работал у нас и по разным причинам сейчас вне гимназии - смена места жительства, инвалидность, переход в другое учебное заведение).</w:t>
      </w:r>
    </w:p>
    <w:p w14:paraId="46098DB2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17.«Слово выпускникам» (рассказы выпускников разных лет  о гимназии, учителях и школьных друзьях, а также о себе)</w:t>
      </w:r>
    </w:p>
    <w:p w14:paraId="778DB95B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18.«Новости Точки роста» (</w:t>
      </w:r>
      <w:proofErr w:type="gramStart"/>
      <w:r>
        <w:rPr>
          <w:rFonts w:ascii="Times New Roman" w:hAnsi="Times New Roman"/>
          <w:sz w:val="28"/>
          <w:szCs w:val="28"/>
        </w:rPr>
        <w:t>освещение  опыта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в новых лабораториях гимназии : в этом году была открыта Точка роста, введены в действие химическая, физическая и биологическая лаборатории, и ребята под руководством педагогов-специалистов начали заниматься на новом оборудовании на уроках,  ВУД и на </w:t>
      </w:r>
      <w:proofErr w:type="spellStart"/>
      <w:r>
        <w:rPr>
          <w:rFonts w:ascii="Times New Roman" w:hAnsi="Times New Roman"/>
          <w:sz w:val="28"/>
          <w:szCs w:val="28"/>
        </w:rPr>
        <w:t>элективах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130CD425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19.«Ударная рубрика» (учим правильно произносить слова, ставить ударения. Воспитание любви </w:t>
      </w:r>
      <w:proofErr w:type="gramStart"/>
      <w:r>
        <w:rPr>
          <w:rFonts w:ascii="Times New Roman" w:hAnsi="Times New Roman"/>
          <w:sz w:val="28"/>
          <w:szCs w:val="28"/>
        </w:rPr>
        <w:t>к русская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речи – неотъемлемая часть патриотического воспитания).</w:t>
      </w:r>
    </w:p>
    <w:p w14:paraId="6E333B1F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20.«Вести из школьного музея» </w:t>
      </w:r>
      <w:proofErr w:type="gramStart"/>
      <w:r>
        <w:rPr>
          <w:rFonts w:ascii="Times New Roman" w:hAnsi="Times New Roman"/>
          <w:sz w:val="28"/>
          <w:szCs w:val="28"/>
        </w:rPr>
        <w:t>( Краеведческому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Музею гимназии более 50 лет. Он сертифицирован. Имеется большое количество экспонатов. Стенды и мемориальные доски располагаются не только в музейной комнате в 30 кв. м, но и в кабинетах, коридорах, библиотеке. Проводятся экскурсии для гимназистов и гостей гимназии. В этой рубрике рассказываем об </w:t>
      </w:r>
      <w:proofErr w:type="gramStart"/>
      <w:r>
        <w:rPr>
          <w:rFonts w:ascii="Times New Roman" w:hAnsi="Times New Roman"/>
          <w:sz w:val="28"/>
          <w:szCs w:val="28"/>
        </w:rPr>
        <w:t>экспонатах,  экскурсиях</w:t>
      </w:r>
      <w:proofErr w:type="gramEnd"/>
      <w:r>
        <w:rPr>
          <w:rFonts w:ascii="Times New Roman" w:hAnsi="Times New Roman"/>
          <w:sz w:val="28"/>
          <w:szCs w:val="28"/>
        </w:rPr>
        <w:t>, планируем - об исследовательских работах).</w:t>
      </w:r>
    </w:p>
    <w:p w14:paraId="3E70107E" w14:textId="77777777" w:rsidR="009111EC" w:rsidRDefault="00E32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«Поэзия живёт в душе моей» (публикуем стихи выпускников, учителей и гимназистов, в которых воспевается природа, город, страна, поднимаются проблемы современного человека, в том числе подростков).</w:t>
      </w:r>
    </w:p>
    <w:p w14:paraId="6C3591E7" w14:textId="77777777" w:rsidR="00F72E8F" w:rsidRDefault="00F72E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413696">
        <w:rPr>
          <w:rFonts w:ascii="Times New Roman" w:hAnsi="Times New Roman"/>
          <w:sz w:val="28"/>
          <w:szCs w:val="28"/>
        </w:rPr>
        <w:t xml:space="preserve"> «Чтобы </w:t>
      </w:r>
      <w:proofErr w:type="gramStart"/>
      <w:r w:rsidR="00413696">
        <w:rPr>
          <w:rFonts w:ascii="Times New Roman" w:hAnsi="Times New Roman"/>
          <w:sz w:val="28"/>
          <w:szCs w:val="28"/>
        </w:rPr>
        <w:t>помнили»(</w:t>
      </w:r>
      <w:proofErr w:type="gramEnd"/>
      <w:r w:rsidR="00413696">
        <w:rPr>
          <w:rFonts w:ascii="Times New Roman" w:hAnsi="Times New Roman"/>
          <w:sz w:val="28"/>
          <w:szCs w:val="28"/>
        </w:rPr>
        <w:t xml:space="preserve"> посты, посвященные мероприятиям в память о героях,  известных в стране и нашем городе личностях по уходу за могилами, по открытию мемориальных досок или проведению митингов)</w:t>
      </w:r>
    </w:p>
    <w:p w14:paraId="5E2B4CD8" w14:textId="77777777" w:rsidR="00413696" w:rsidRDefault="00413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«Читаем вместе» (публикуем небольшие рассказы, очерки, имеющие большое воспитательное значение, местных авторов)</w:t>
      </w:r>
    </w:p>
    <w:p w14:paraId="3E2FD31C" w14:textId="77777777" w:rsidR="00413696" w:rsidRDefault="00413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8251B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251B0">
        <w:rPr>
          <w:rFonts w:ascii="Times New Roman" w:hAnsi="Times New Roman"/>
          <w:sz w:val="28"/>
          <w:szCs w:val="28"/>
        </w:rPr>
        <w:t>Фокус»(</w:t>
      </w:r>
      <w:proofErr w:type="gramEnd"/>
      <w:r w:rsidR="008251B0">
        <w:rPr>
          <w:rFonts w:ascii="Times New Roman" w:hAnsi="Times New Roman"/>
          <w:sz w:val="28"/>
          <w:szCs w:val="28"/>
        </w:rPr>
        <w:t xml:space="preserve"> интересные по композиции, колориту и ракурсу фотографии)</w:t>
      </w:r>
    </w:p>
    <w:p w14:paraId="4BC2AE71" w14:textId="77777777" w:rsidR="008251B0" w:rsidRDefault="008251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«Знание – </w:t>
      </w:r>
      <w:proofErr w:type="gramStart"/>
      <w:r>
        <w:rPr>
          <w:rFonts w:ascii="Times New Roman" w:hAnsi="Times New Roman"/>
          <w:sz w:val="28"/>
          <w:szCs w:val="28"/>
        </w:rPr>
        <w:t>сила»(</w:t>
      </w:r>
      <w:proofErr w:type="gramEnd"/>
      <w:r>
        <w:rPr>
          <w:rFonts w:ascii="Times New Roman" w:hAnsi="Times New Roman"/>
          <w:sz w:val="28"/>
          <w:szCs w:val="28"/>
        </w:rPr>
        <w:t xml:space="preserve"> об олимпиадах интеллектуальных конкурсах)</w:t>
      </w:r>
    </w:p>
    <w:p w14:paraId="06AAF3A8" w14:textId="77777777" w:rsidR="008251B0" w:rsidRDefault="008251B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26  «</w:t>
      </w:r>
      <w:proofErr w:type="gramEnd"/>
      <w:r>
        <w:rPr>
          <w:rFonts w:ascii="Times New Roman" w:hAnsi="Times New Roman"/>
          <w:sz w:val="28"/>
          <w:szCs w:val="28"/>
        </w:rPr>
        <w:t>Знай и выполняй ( инструкции  о  выполнении устава, законов, правилах, требованиях)</w:t>
      </w:r>
    </w:p>
    <w:p w14:paraId="675215E6" w14:textId="77777777" w:rsidR="008251B0" w:rsidRDefault="008251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 «Под камерой» (критические заметки о проступках гимназистов)</w:t>
      </w:r>
    </w:p>
    <w:p w14:paraId="531EF64A" w14:textId="77777777" w:rsidR="008251B0" w:rsidRDefault="008251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 «Поздравляем (Поздравления с праздниками)</w:t>
      </w:r>
    </w:p>
    <w:p w14:paraId="65DB57A3" w14:textId="77777777" w:rsidR="008251B0" w:rsidRDefault="008251B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29  «</w:t>
      </w:r>
      <w:proofErr w:type="gramEnd"/>
      <w:r>
        <w:rPr>
          <w:rFonts w:ascii="Times New Roman" w:hAnsi="Times New Roman"/>
          <w:sz w:val="28"/>
          <w:szCs w:val="28"/>
        </w:rPr>
        <w:t>Своими руками» ( обо всем,</w:t>
      </w:r>
      <w:r w:rsidR="007B3CB1">
        <w:rPr>
          <w:rFonts w:ascii="Times New Roman" w:hAnsi="Times New Roman"/>
          <w:sz w:val="28"/>
          <w:szCs w:val="28"/>
        </w:rPr>
        <w:t xml:space="preserve"> что гимназисты искусно изготовили</w:t>
      </w:r>
      <w:r>
        <w:rPr>
          <w:rFonts w:ascii="Times New Roman" w:hAnsi="Times New Roman"/>
          <w:sz w:val="28"/>
          <w:szCs w:val="28"/>
        </w:rPr>
        <w:t xml:space="preserve"> на кружках технического творчества, робототехники, уроках технологии, </w:t>
      </w:r>
      <w:r w:rsidR="007B3CB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написанных гимназистами картинах и т.д.) </w:t>
      </w:r>
    </w:p>
    <w:p w14:paraId="2ABDF17E" w14:textId="77777777" w:rsidR="007B3CB1" w:rsidRDefault="007B3CB1">
      <w:pPr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30  «</w:t>
      </w:r>
      <w:proofErr w:type="gramEnd"/>
      <w:r>
        <w:rPr>
          <w:rFonts w:ascii="Times New Roman" w:hAnsi="Times New Roman"/>
          <w:sz w:val="28"/>
          <w:szCs w:val="28"/>
        </w:rPr>
        <w:t>Благодарность» ( Объявление благодарности ученикам ,учителям и родителям)</w:t>
      </w:r>
    </w:p>
    <w:p w14:paraId="53E62A1E" w14:textId="77777777" w:rsidR="0035231F" w:rsidRPr="00106F34" w:rsidRDefault="0035231F" w:rsidP="00106F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6F34">
        <w:rPr>
          <w:rFonts w:ascii="Times New Roman" w:hAnsi="Times New Roman"/>
          <w:sz w:val="28"/>
          <w:szCs w:val="28"/>
        </w:rPr>
        <w:t>За каждой рубрикой закреплены ответственные гимназисты и педагоги. Определена периодичность сообщений каждой рубрики.</w:t>
      </w:r>
      <w:r w:rsidR="00E32696" w:rsidRPr="00106F34">
        <w:rPr>
          <w:rFonts w:ascii="Times New Roman" w:hAnsi="Times New Roman"/>
          <w:sz w:val="28"/>
          <w:szCs w:val="28"/>
        </w:rPr>
        <w:tab/>
      </w:r>
    </w:p>
    <w:p w14:paraId="3FEA9558" w14:textId="77777777" w:rsidR="009111EC" w:rsidRDefault="00E32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</w:t>
      </w:r>
      <w:proofErr w:type="spellStart"/>
      <w:r>
        <w:rPr>
          <w:rFonts w:ascii="Times New Roman" w:hAnsi="Times New Roman"/>
          <w:sz w:val="28"/>
          <w:szCs w:val="28"/>
        </w:rPr>
        <w:t>паблике</w:t>
      </w:r>
      <w:proofErr w:type="spellEnd"/>
      <w:r>
        <w:rPr>
          <w:rFonts w:ascii="Times New Roman" w:hAnsi="Times New Roman"/>
          <w:sz w:val="28"/>
          <w:szCs w:val="28"/>
        </w:rPr>
        <w:t xml:space="preserve"> выходит по 4-7 постов. Информация идет сплошной лентой. Для лучшей ориентации в материале были введены </w:t>
      </w:r>
      <w:proofErr w:type="spellStart"/>
      <w:r>
        <w:rPr>
          <w:rFonts w:ascii="Times New Roman" w:hAnsi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5701FA5" w14:textId="77777777" w:rsidR="007B3CB1" w:rsidRDefault="007B3CB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1C3F6E">
        <w:rPr>
          <w:rFonts w:ascii="Times New Roman" w:hAnsi="Times New Roman"/>
          <w:sz w:val="28"/>
          <w:szCs w:val="28"/>
        </w:rPr>
        <w:t xml:space="preserve">своих </w:t>
      </w:r>
      <w:r>
        <w:rPr>
          <w:rFonts w:ascii="Times New Roman" w:hAnsi="Times New Roman"/>
          <w:sz w:val="28"/>
          <w:szCs w:val="28"/>
        </w:rPr>
        <w:t>постов используем</w:t>
      </w:r>
      <w:r w:rsidR="001C3F6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правда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C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нечасто) репосты  с </w:t>
      </w:r>
      <w:proofErr w:type="spellStart"/>
      <w:r>
        <w:rPr>
          <w:rFonts w:ascii="Times New Roman" w:hAnsi="Times New Roman"/>
          <w:sz w:val="28"/>
          <w:szCs w:val="28"/>
        </w:rPr>
        <w:t>пабликов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наших социальных партнеров</w:t>
      </w:r>
      <w:r w:rsidR="001C3F6E">
        <w:rPr>
          <w:rFonts w:ascii="Times New Roman" w:hAnsi="Times New Roman"/>
          <w:sz w:val="28"/>
          <w:szCs w:val="28"/>
        </w:rPr>
        <w:t>, если опубликованный материал связан с нашими учителями и учениками.</w:t>
      </w:r>
    </w:p>
    <w:p w14:paraId="597ACC24" w14:textId="75590031" w:rsidR="009111EC" w:rsidRDefault="007B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сегодняшний день</w:t>
      </w:r>
      <w:r w:rsidR="00D01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(20.11</w:t>
      </w:r>
      <w:r w:rsidR="00D015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E32696">
        <w:rPr>
          <w:rFonts w:ascii="Times New Roman" w:hAnsi="Times New Roman"/>
          <w:sz w:val="28"/>
          <w:szCs w:val="28"/>
        </w:rPr>
        <w:t xml:space="preserve"> г)</w:t>
      </w:r>
      <w:r w:rsidR="00F72E8F">
        <w:rPr>
          <w:rFonts w:ascii="Times New Roman" w:hAnsi="Times New Roman"/>
          <w:sz w:val="28"/>
          <w:szCs w:val="28"/>
        </w:rPr>
        <w:t xml:space="preserve"> </w:t>
      </w:r>
      <w:r w:rsidR="00E32696">
        <w:rPr>
          <w:rFonts w:ascii="Times New Roman" w:hAnsi="Times New Roman"/>
          <w:sz w:val="28"/>
          <w:szCs w:val="28"/>
        </w:rPr>
        <w:t>в Сообществе</w:t>
      </w:r>
      <w:r w:rsidR="00F72E8F">
        <w:rPr>
          <w:rFonts w:ascii="Times New Roman" w:hAnsi="Times New Roman"/>
          <w:sz w:val="28"/>
          <w:szCs w:val="28"/>
        </w:rPr>
        <w:t xml:space="preserve"> зарегистрировано 2200 подписчиков</w:t>
      </w:r>
      <w:r w:rsidR="00E326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2E8F">
        <w:rPr>
          <w:rFonts w:ascii="Times New Roman" w:hAnsi="Times New Roman"/>
          <w:sz w:val="28"/>
          <w:szCs w:val="28"/>
        </w:rPr>
        <w:t>Среди них ученики и учителя, родители, выпускники и заинтересованная общественность.</w:t>
      </w:r>
      <w:r w:rsidR="00E32696">
        <w:rPr>
          <w:rFonts w:ascii="Times New Roman" w:hAnsi="Times New Roman"/>
          <w:sz w:val="28"/>
          <w:szCs w:val="28"/>
        </w:rPr>
        <w:t xml:space="preserve"> Число растет с каждым днем. Значимост</w:t>
      </w:r>
      <w:r w:rsidR="00413696"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13696">
        <w:rPr>
          <w:rFonts w:ascii="Times New Roman" w:hAnsi="Times New Roman"/>
          <w:sz w:val="28"/>
          <w:szCs w:val="28"/>
        </w:rPr>
        <w:t xml:space="preserve"> востребованность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13696">
        <w:rPr>
          <w:rFonts w:ascii="Times New Roman" w:hAnsi="Times New Roman"/>
          <w:sz w:val="28"/>
          <w:szCs w:val="28"/>
        </w:rPr>
        <w:t xml:space="preserve"> анализиру</w:t>
      </w:r>
      <w:r w:rsidR="001C3F6E">
        <w:rPr>
          <w:rFonts w:ascii="Times New Roman" w:hAnsi="Times New Roman"/>
          <w:sz w:val="28"/>
          <w:szCs w:val="28"/>
        </w:rPr>
        <w:t>ет</w:t>
      </w:r>
      <w:r w:rsidR="00413696">
        <w:rPr>
          <w:rFonts w:ascii="Times New Roman" w:hAnsi="Times New Roman"/>
          <w:sz w:val="28"/>
          <w:szCs w:val="28"/>
        </w:rPr>
        <w:t>ся нами</w:t>
      </w:r>
      <w:r w:rsidR="00E32696">
        <w:rPr>
          <w:rFonts w:ascii="Times New Roman" w:hAnsi="Times New Roman"/>
          <w:sz w:val="28"/>
          <w:szCs w:val="28"/>
        </w:rPr>
        <w:t xml:space="preserve"> по количеству прочтений и лайков.</w:t>
      </w:r>
    </w:p>
    <w:p w14:paraId="56F65AB1" w14:textId="447049CC" w:rsidR="007B3CB1" w:rsidRDefault="007B3CB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Редакционная коллегия состоит из главного редактора, редактора и технического редактора (учителя). Имеются штатные корреспонденты- кружковцы - юнкоры. Именно с ними на кружке составляется план на месяц, который корректируется каждую неделю. Им дается задание, выполняется которое под руководством руководителя кружка. Имеются и внештатные корреспонденты среди классных руководителей и гимназистов. Материал для публикации приносят в бумажном варианте или присылают в электронном виде по почте главному редактору, который вместе с членами кружка редактирует, корректирует и отправляет техническому редактору. Тот в свою очередь выстав</w:t>
      </w:r>
      <w:r w:rsidR="00067E1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 пост по определенным правилам </w:t>
      </w:r>
      <w:proofErr w:type="gramStart"/>
      <w:r>
        <w:rPr>
          <w:rFonts w:ascii="Times New Roman" w:hAnsi="Times New Roman"/>
          <w:sz w:val="28"/>
          <w:szCs w:val="28"/>
        </w:rPr>
        <w:t>( От</w:t>
      </w:r>
      <w:proofErr w:type="gramEnd"/>
      <w:r>
        <w:rPr>
          <w:rFonts w:ascii="Times New Roman" w:hAnsi="Times New Roman"/>
          <w:sz w:val="28"/>
          <w:szCs w:val="28"/>
        </w:rPr>
        <w:t xml:space="preserve"> 1 до 10 фотографий или картинка-заставка,</w:t>
      </w:r>
      <w:r w:rsidR="001C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 w:rsidR="001C3F6E">
        <w:rPr>
          <w:rFonts w:ascii="Times New Roman" w:hAnsi="Times New Roman"/>
          <w:sz w:val="28"/>
          <w:szCs w:val="28"/>
        </w:rPr>
        <w:t xml:space="preserve"> с подписью автора)</w:t>
      </w:r>
    </w:p>
    <w:p w14:paraId="44021B6E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Целевая аудитория – </w:t>
      </w:r>
      <w:r w:rsidR="001C3F6E">
        <w:rPr>
          <w:rFonts w:ascii="Times New Roman" w:hAnsi="Times New Roman"/>
          <w:sz w:val="28"/>
          <w:szCs w:val="28"/>
        </w:rPr>
        <w:t>от 7лет до бесконечности. «Г</w:t>
      </w:r>
      <w:r>
        <w:rPr>
          <w:rFonts w:ascii="Times New Roman" w:hAnsi="Times New Roman"/>
          <w:sz w:val="28"/>
          <w:szCs w:val="28"/>
        </w:rPr>
        <w:t>еография» выходит за границы РФ.</w:t>
      </w:r>
      <w:r w:rsidR="001C3F6E">
        <w:rPr>
          <w:rFonts w:ascii="Times New Roman" w:hAnsi="Times New Roman"/>
          <w:sz w:val="28"/>
          <w:szCs w:val="28"/>
        </w:rPr>
        <w:t xml:space="preserve"> Читают наш паблик в Чехии, Германии, Америке…</w:t>
      </w:r>
    </w:p>
    <w:p w14:paraId="1FE330B7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696">
        <w:rPr>
          <w:rFonts w:ascii="Times New Roman" w:hAnsi="Times New Roman"/>
          <w:sz w:val="28"/>
          <w:szCs w:val="28"/>
        </w:rPr>
        <w:t>В план</w:t>
      </w:r>
      <w:r w:rsidR="007B3CB1">
        <w:rPr>
          <w:rFonts w:ascii="Times New Roman" w:hAnsi="Times New Roman"/>
          <w:sz w:val="28"/>
          <w:szCs w:val="28"/>
        </w:rPr>
        <w:t>е</w:t>
      </w:r>
      <w:r w:rsidR="00413696">
        <w:rPr>
          <w:rFonts w:ascii="Times New Roman" w:hAnsi="Times New Roman"/>
          <w:sz w:val="28"/>
          <w:szCs w:val="28"/>
        </w:rPr>
        <w:t xml:space="preserve"> реализации и перспективы значился   2021-2022 учебный  год.</w:t>
      </w:r>
      <w:r w:rsidR="007B3CB1">
        <w:rPr>
          <w:rFonts w:ascii="Times New Roman" w:hAnsi="Times New Roman"/>
          <w:sz w:val="28"/>
          <w:szCs w:val="28"/>
        </w:rPr>
        <w:t xml:space="preserve"> </w:t>
      </w:r>
      <w:r w:rsidR="00413696">
        <w:rPr>
          <w:rFonts w:ascii="Times New Roman" w:hAnsi="Times New Roman"/>
          <w:sz w:val="28"/>
          <w:szCs w:val="28"/>
        </w:rPr>
        <w:t xml:space="preserve">На каникулы работа не прерывалась.  В начале этого учебного года было решено  продолжать публикации </w:t>
      </w:r>
      <w:r>
        <w:rPr>
          <w:rFonts w:ascii="Times New Roman" w:hAnsi="Times New Roman"/>
          <w:sz w:val="28"/>
          <w:szCs w:val="28"/>
        </w:rPr>
        <w:t xml:space="preserve"> до тех пор, пока наш паблик будет востребован</w:t>
      </w:r>
      <w:r w:rsidR="00413696">
        <w:rPr>
          <w:rFonts w:ascii="Times New Roman" w:hAnsi="Times New Roman"/>
          <w:sz w:val="28"/>
          <w:szCs w:val="28"/>
        </w:rPr>
        <w:t>, несмотря на то, что было 3неприятных инцидента.</w:t>
      </w:r>
    </w:p>
    <w:p w14:paraId="69D0A994" w14:textId="77777777" w:rsidR="009111EC" w:rsidRDefault="001C3F6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Самый главный ожидаемый результат</w:t>
      </w:r>
      <w:r w:rsidR="00E32696">
        <w:rPr>
          <w:rFonts w:ascii="Times New Roman" w:hAnsi="Times New Roman"/>
          <w:sz w:val="28"/>
          <w:szCs w:val="28"/>
        </w:rPr>
        <w:t xml:space="preserve"> - распространение  правдивой информации о гимназии, гимназистах, педагогах, работниках, а также объединение поколений и воспитание гражданина (подразумевается патриота). </w:t>
      </w:r>
    </w:p>
    <w:p w14:paraId="05068F73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Помните у Н.А. Некрасова:</w:t>
      </w:r>
    </w:p>
    <w:p w14:paraId="67B9EBD8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такое гражданин?</w:t>
      </w:r>
    </w:p>
    <w:p w14:paraId="629998BB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-Отечества достойный сын.</w:t>
      </w:r>
    </w:p>
    <w:p w14:paraId="434C88D3" w14:textId="77777777" w:rsidR="00F1759A" w:rsidRDefault="00F1759A">
      <w:pPr>
        <w:jc w:val="both"/>
        <w:rPr>
          <w:sz w:val="28"/>
          <w:szCs w:val="28"/>
        </w:rPr>
      </w:pPr>
    </w:p>
    <w:p w14:paraId="6A29DBFE" w14:textId="77777777" w:rsidR="009111EC" w:rsidRDefault="00F175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Список используемой литературы</w:t>
      </w:r>
    </w:p>
    <w:p w14:paraId="62E99B34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1.Проектная деятельность учащихся. Составитель Цветкова Г.В.</w:t>
      </w:r>
    </w:p>
    <w:p w14:paraId="36F4045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Волгоград,2009.- 169с.</w:t>
      </w:r>
    </w:p>
    <w:p w14:paraId="4A5841E5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2.Из опыта современной журналистики: мастер класс. </w:t>
      </w:r>
      <w:proofErr w:type="spellStart"/>
      <w:r>
        <w:rPr>
          <w:rFonts w:ascii="Times New Roman" w:hAnsi="Times New Roman"/>
          <w:sz w:val="28"/>
          <w:szCs w:val="28"/>
        </w:rPr>
        <w:t>СПбГУП</w:t>
      </w:r>
      <w:proofErr w:type="spellEnd"/>
      <w:r>
        <w:rPr>
          <w:rFonts w:ascii="Times New Roman" w:hAnsi="Times New Roman"/>
          <w:sz w:val="28"/>
          <w:szCs w:val="28"/>
        </w:rPr>
        <w:t>,  ,2008.- 184с.</w:t>
      </w:r>
    </w:p>
    <w:p w14:paraId="36E4CD6D" w14:textId="77777777" w:rsidR="009111EC" w:rsidRDefault="00E3269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3.Разумов А.П. Журналистов знакомые лица. Ярославль,2007.-447с</w:t>
      </w:r>
    </w:p>
    <w:p w14:paraId="02A9A345" w14:textId="1C02B0B4" w:rsidR="009111EC" w:rsidRDefault="00E326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4.Пиши. Сокращай, М, 2021.- 444с</w:t>
      </w:r>
    </w:p>
    <w:p w14:paraId="275994BE" w14:textId="65C71BA4" w:rsidR="009B3ECD" w:rsidRDefault="009B3ECD" w:rsidP="009B3ECD">
      <w:pPr>
        <w:pStyle w:val="breadcrumbsitem"/>
        <w:spacing w:after="0"/>
        <w:ind w:left="142" w:hanging="142"/>
        <w:textAlignment w:val="center"/>
        <w:rPr>
          <w:rFonts w:eastAsiaTheme="minorHAnsi"/>
          <w:sz w:val="28"/>
          <w:szCs w:val="28"/>
          <w:bdr w:val="none" w:sz="0" w:space="0" w:color="auto" w:frame="1"/>
          <w:lang w:eastAsia="en-US"/>
        </w:rPr>
      </w:pPr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>5.Паблики в соцсетях.</w:t>
      </w:r>
      <w:r w:rsidRPr="00833448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>Методическое пособие для школ</w:t>
      </w:r>
      <w:r w:rsidRPr="00833448">
        <w:rPr>
          <w:rFonts w:eastAsiaTheme="minorHAnsi"/>
          <w:sz w:val="28"/>
          <w:szCs w:val="28"/>
          <w:bdr w:val="none" w:sz="0" w:space="0" w:color="auto" w:frame="1"/>
          <w:lang w:eastAsia="en-US"/>
        </w:rPr>
        <w:t>.</w:t>
      </w:r>
      <w:r w:rsid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r w:rsidR="00D015A4" w:rsidRP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>URL</w:t>
      </w:r>
      <w:r w:rsid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>:</w:t>
      </w:r>
      <w:r w:rsidRPr="00833448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hyperlink r:id="rId8" w:history="1">
        <w:r w:rsidRPr="00A041D9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http://rcro.tomsk.ru/wp-content/uploads/2021/09/Metodicheskoe_posobie_dlya_shkol_Pabliki_v_sotssetyah_legko_.pdf</w:t>
        </w:r>
      </w:hyperlink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33448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 (дата обращения</w:t>
      </w:r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16.10.2022)</w:t>
      </w:r>
    </w:p>
    <w:p w14:paraId="5117D747" w14:textId="3DC5474B" w:rsidR="009B3ECD" w:rsidRPr="00D015A4" w:rsidRDefault="009B3ECD" w:rsidP="009B3ECD">
      <w:pPr>
        <w:pStyle w:val="breadcrumbsitem"/>
        <w:spacing w:after="0"/>
        <w:ind w:left="142" w:hanging="142"/>
        <w:textAlignment w:val="center"/>
        <w:rPr>
          <w:rFonts w:eastAsiaTheme="minorHAnsi"/>
          <w:sz w:val="28"/>
          <w:szCs w:val="28"/>
          <w:bdr w:val="none" w:sz="0" w:space="0" w:color="auto" w:frame="1"/>
          <w:lang w:eastAsia="en-US"/>
        </w:rPr>
      </w:pPr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6.Как вести группу </w:t>
      </w:r>
      <w:proofErr w:type="spellStart"/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>ВКонтакте</w:t>
      </w:r>
      <w:proofErr w:type="spellEnd"/>
      <w:r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. </w:t>
      </w:r>
      <w:r w:rsidR="00D015A4" w:rsidRPr="00D015A4">
        <w:rPr>
          <w:rFonts w:eastAsiaTheme="minorHAnsi"/>
          <w:sz w:val="28"/>
          <w:szCs w:val="28"/>
          <w:bdr w:val="none" w:sz="0" w:space="0" w:color="auto" w:frame="1"/>
          <w:lang w:val="en-US" w:eastAsia="en-US"/>
        </w:rPr>
        <w:t>URL</w:t>
      </w:r>
      <w:r w:rsidR="00D015A4" w:rsidRP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</w:t>
      </w:r>
      <w:hyperlink r:id="rId9" w:history="1"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https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://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semantica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.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in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/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blog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/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zavoevyvaem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lyubov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podpischikov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kak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vesti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gruppu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v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-</w:t>
        </w:r>
        <w:proofErr w:type="spellStart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vk</w:t>
        </w:r>
        <w:proofErr w:type="spellEnd"/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eastAsia="en-US"/>
          </w:rPr>
          <w:t>.</w:t>
        </w:r>
        <w:r w:rsidR="00D015A4" w:rsidRPr="00D015A4">
          <w:rPr>
            <w:rStyle w:val="af7"/>
            <w:rFonts w:eastAsiaTheme="minorHAnsi"/>
            <w:sz w:val="28"/>
            <w:szCs w:val="28"/>
            <w:bdr w:val="none" w:sz="0" w:space="0" w:color="auto" w:frame="1"/>
            <w:lang w:val="en-US" w:eastAsia="en-US"/>
          </w:rPr>
          <w:t>html</w:t>
        </w:r>
      </w:hyperlink>
      <w:r w:rsidR="00D015A4" w:rsidRP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 </w:t>
      </w:r>
      <w:r w:rsidR="00D015A4" w:rsidRPr="00833448">
        <w:rPr>
          <w:rFonts w:eastAsiaTheme="minorHAnsi"/>
          <w:sz w:val="28"/>
          <w:szCs w:val="28"/>
          <w:bdr w:val="none" w:sz="0" w:space="0" w:color="auto" w:frame="1"/>
          <w:lang w:eastAsia="en-US"/>
        </w:rPr>
        <w:t>(дата обращения</w:t>
      </w:r>
      <w:r w:rsidR="00D015A4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23.12.2021)</w:t>
      </w:r>
    </w:p>
    <w:p w14:paraId="4A612B0D" w14:textId="77777777" w:rsidR="00D015A4" w:rsidRPr="00D015A4" w:rsidRDefault="00D015A4" w:rsidP="009B3ECD">
      <w:pPr>
        <w:pStyle w:val="breadcrumbsitem"/>
        <w:spacing w:after="0"/>
        <w:ind w:left="142" w:hanging="142"/>
        <w:textAlignment w:val="center"/>
        <w:rPr>
          <w:rFonts w:eastAsiaTheme="minorHAnsi"/>
          <w:sz w:val="28"/>
          <w:szCs w:val="28"/>
          <w:bdr w:val="none" w:sz="0" w:space="0" w:color="auto" w:frame="1"/>
          <w:lang w:eastAsia="en-US"/>
        </w:rPr>
      </w:pPr>
    </w:p>
    <w:p w14:paraId="0CAB04EB" w14:textId="77777777" w:rsidR="009B3ECD" w:rsidRPr="00D015A4" w:rsidRDefault="009B3ECD" w:rsidP="009B3ECD">
      <w:pPr>
        <w:pStyle w:val="breadcrumbsitem"/>
        <w:spacing w:after="0"/>
        <w:ind w:left="142" w:hanging="142"/>
        <w:textAlignment w:val="center"/>
      </w:pPr>
    </w:p>
    <w:p w14:paraId="2E41A4BC" w14:textId="77777777" w:rsidR="009B3ECD" w:rsidRPr="00D015A4" w:rsidRDefault="009B3ECD">
      <w:pPr>
        <w:jc w:val="both"/>
        <w:rPr>
          <w:rFonts w:ascii="Times New Roman" w:hAnsi="Times New Roman"/>
          <w:sz w:val="28"/>
          <w:szCs w:val="28"/>
        </w:rPr>
      </w:pPr>
    </w:p>
    <w:p w14:paraId="40E94B48" w14:textId="17E872B5" w:rsidR="00E32696" w:rsidRPr="00D015A4" w:rsidRDefault="00E32696">
      <w:pPr>
        <w:jc w:val="both"/>
        <w:rPr>
          <w:rFonts w:ascii="Times New Roman" w:hAnsi="Times New Roman"/>
          <w:i/>
          <w:sz w:val="28"/>
          <w:szCs w:val="28"/>
        </w:rPr>
      </w:pPr>
      <w:r w:rsidRPr="00D015A4">
        <w:rPr>
          <w:rFonts w:ascii="Times New Roman" w:hAnsi="Times New Roman"/>
          <w:sz w:val="28"/>
          <w:szCs w:val="28"/>
        </w:rPr>
        <w:t xml:space="preserve">              </w:t>
      </w:r>
    </w:p>
    <w:p w14:paraId="50F9F25B" w14:textId="43E870E9" w:rsidR="0035231F" w:rsidRPr="00197969" w:rsidRDefault="00197969" w:rsidP="00197969">
      <w:pPr>
        <w:jc w:val="right"/>
        <w:rPr>
          <w:rFonts w:ascii="Times New Roman" w:hAnsi="Times New Roman"/>
          <w:iCs/>
          <w:sz w:val="28"/>
          <w:szCs w:val="28"/>
        </w:rPr>
      </w:pP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D015A4">
        <w:rPr>
          <w:rFonts w:ascii="Times New Roman" w:hAnsi="Times New Roman"/>
          <w:i/>
          <w:sz w:val="28"/>
          <w:szCs w:val="28"/>
        </w:rPr>
        <w:tab/>
      </w:r>
      <w:r w:rsidRPr="00197969">
        <w:rPr>
          <w:rFonts w:ascii="Times New Roman" w:hAnsi="Times New Roman"/>
          <w:iCs/>
          <w:sz w:val="28"/>
          <w:szCs w:val="28"/>
        </w:rPr>
        <w:t>Приложение 1</w:t>
      </w:r>
    </w:p>
    <w:p w14:paraId="0E661AB2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69243C68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43525F27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4286B13F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7B9798A7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7BDB6ED7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2D586ABE" w14:textId="77777777" w:rsidR="00E11E8A" w:rsidRDefault="00E11E8A" w:rsidP="00197969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3A0B92EB" w14:textId="3FC81FBE" w:rsidR="00197969" w:rsidRPr="009A32F3" w:rsidRDefault="009A32F3" w:rsidP="009A32F3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</w:t>
      </w:r>
      <w:r w:rsidR="00197969" w:rsidRPr="009A32F3">
        <w:rPr>
          <w:rFonts w:ascii="Times New Roman" w:hAnsi="Times New Roman"/>
          <w:b/>
          <w:bCs/>
          <w:iCs/>
          <w:sz w:val="28"/>
          <w:szCs w:val="28"/>
        </w:rPr>
        <w:t xml:space="preserve">Модель управления </w:t>
      </w:r>
      <w:proofErr w:type="spellStart"/>
      <w:r w:rsidR="00197969" w:rsidRPr="009A32F3">
        <w:rPr>
          <w:rFonts w:ascii="Times New Roman" w:hAnsi="Times New Roman"/>
          <w:b/>
          <w:bCs/>
          <w:iCs/>
          <w:sz w:val="28"/>
          <w:szCs w:val="28"/>
        </w:rPr>
        <w:t>пабликом</w:t>
      </w:r>
      <w:proofErr w:type="spellEnd"/>
    </w:p>
    <w:p w14:paraId="3D66471F" w14:textId="59A9827B" w:rsidR="00197969" w:rsidRDefault="009A32F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D11DDC" wp14:editId="2535411D">
                <wp:simplePos x="0" y="0"/>
                <wp:positionH relativeFrom="column">
                  <wp:posOffset>-251460</wp:posOffset>
                </wp:positionH>
                <wp:positionV relativeFrom="paragraph">
                  <wp:posOffset>137160</wp:posOffset>
                </wp:positionV>
                <wp:extent cx="5629275" cy="5153025"/>
                <wp:effectExtent l="0" t="0" r="28575" b="2857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5153025"/>
                          <a:chOff x="0" y="0"/>
                          <a:chExt cx="5629275" cy="5153025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1524000" y="914400"/>
                            <a:ext cx="2657475" cy="923925"/>
                            <a:chOff x="0" y="0"/>
                            <a:chExt cx="2657475" cy="923925"/>
                          </a:xfrm>
                        </wpg:grpSpPr>
                        <wps:wsp>
                          <wps:cNvPr id="4" name="Прямоугольник: скругленные углы 4"/>
                          <wps:cNvSpPr/>
                          <wps:spPr>
                            <a:xfrm>
                              <a:off x="0" y="0"/>
                              <a:ext cx="2657475" cy="923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114300"/>
                              <a:ext cx="24574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80120D" w14:textId="4C29F237" w:rsidR="00E11E8A" w:rsidRPr="00E11E8A" w:rsidRDefault="00E11E8A" w:rsidP="00E11E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11E8A">
                                  <w:rPr>
                                    <w:sz w:val="28"/>
                                    <w:szCs w:val="28"/>
                                  </w:rPr>
                                  <w:t>Главный редактор</w:t>
                                </w:r>
                              </w:p>
                              <w:p w14:paraId="2A295E32" w14:textId="289865A4" w:rsidR="00E11E8A" w:rsidRPr="00E11E8A" w:rsidRDefault="00E11E8A" w:rsidP="00E11E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11E8A">
                                  <w:rPr>
                                    <w:sz w:val="28"/>
                                    <w:szCs w:val="28"/>
                                  </w:rPr>
                                  <w:t>Решает кому направить материал</w:t>
                                </w:r>
                              </w:p>
                              <w:p w14:paraId="614D67D3" w14:textId="77777777" w:rsidR="00E11E8A" w:rsidRDefault="00E11E8A" w:rsidP="00E11E8A"/>
                              <w:p w14:paraId="100F5ED6" w14:textId="77777777" w:rsidR="00E11E8A" w:rsidRDefault="00E11E8A" w:rsidP="00E11E8A">
                                <w:r>
                                  <w:t>Реш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Группа 16"/>
                        <wpg:cNvGrpSpPr/>
                        <wpg:grpSpPr>
                          <a:xfrm>
                            <a:off x="1524000" y="0"/>
                            <a:ext cx="2657475" cy="561975"/>
                            <a:chOff x="0" y="0"/>
                            <a:chExt cx="2657475" cy="561975"/>
                          </a:xfrm>
                        </wpg:grpSpPr>
                        <wps:wsp>
                          <wps:cNvPr id="3" name="Прямоугольник: скругленные углы 3"/>
                          <wps:cNvSpPr/>
                          <wps:spPr>
                            <a:xfrm>
                              <a:off x="0" y="0"/>
                              <a:ext cx="2657475" cy="56197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75" y="123825"/>
                              <a:ext cx="235204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3107B6" w14:textId="6FA8D4D1" w:rsidR="00E11E8A" w:rsidRPr="00E11E8A" w:rsidRDefault="00E11E8A" w:rsidP="00E11E8A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11E8A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СОБЫТИЕ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" name="Группа 14"/>
                        <wpg:cNvGrpSpPr/>
                        <wpg:grpSpPr>
                          <a:xfrm>
                            <a:off x="0" y="2247900"/>
                            <a:ext cx="2181225" cy="657225"/>
                            <a:chOff x="0" y="0"/>
                            <a:chExt cx="2181225" cy="542925"/>
                          </a:xfrm>
                        </wpg:grpSpPr>
                        <wps:wsp>
                          <wps:cNvPr id="8" name="Прямоугольник: скругленные углы 8"/>
                          <wps:cNvSpPr/>
                          <wps:spPr>
                            <a:xfrm>
                              <a:off x="0" y="0"/>
                              <a:ext cx="2181225" cy="542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38100"/>
                              <a:ext cx="19526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2741FB" w14:textId="570765E1" w:rsidR="00E11E8A" w:rsidRPr="00926F99" w:rsidRDefault="00E11E8A" w:rsidP="00E11E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26F99">
                                  <w:rPr>
                                    <w:sz w:val="28"/>
                                    <w:szCs w:val="28"/>
                                  </w:rPr>
                                  <w:t>Корреспондент</w:t>
                                </w:r>
                              </w:p>
                              <w:p w14:paraId="08A609F5" w14:textId="71D06DEF" w:rsidR="00E11E8A" w:rsidRPr="00926F99" w:rsidRDefault="00926F99" w:rsidP="00E11E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26F99">
                                  <w:rPr>
                                    <w:sz w:val="28"/>
                                    <w:szCs w:val="28"/>
                                  </w:rPr>
                                  <w:t>Педагог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" name="Группа 13"/>
                        <wpg:cNvGrpSpPr/>
                        <wpg:grpSpPr>
                          <a:xfrm>
                            <a:off x="3448050" y="2247900"/>
                            <a:ext cx="2181225" cy="657225"/>
                            <a:chOff x="0" y="0"/>
                            <a:chExt cx="2181225" cy="542925"/>
                          </a:xfrm>
                        </wpg:grpSpPr>
                        <wps:wsp>
                          <wps:cNvPr id="9" name="Прямоугольник: скругленные углы 9"/>
                          <wps:cNvSpPr/>
                          <wps:spPr>
                            <a:xfrm>
                              <a:off x="0" y="0"/>
                              <a:ext cx="2181225" cy="542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38100"/>
                              <a:ext cx="1847850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BE9F8" w14:textId="5CC30F1C" w:rsidR="00926F99" w:rsidRPr="009A32F3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A32F3"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Корреспондент</w:t>
                                </w:r>
                              </w:p>
                              <w:p w14:paraId="42277CB0" w14:textId="4C677877" w:rsidR="00926F99" w:rsidRPr="009A32F3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A32F3"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Юнкор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" name="Группа 17"/>
                        <wpg:cNvGrpSpPr/>
                        <wpg:grpSpPr>
                          <a:xfrm>
                            <a:off x="1666875" y="3076575"/>
                            <a:ext cx="2581275" cy="866775"/>
                            <a:chOff x="0" y="0"/>
                            <a:chExt cx="2181225" cy="542925"/>
                          </a:xfrm>
                        </wpg:grpSpPr>
                        <wps:wsp>
                          <wps:cNvPr id="10" name="Прямоугольник: скругленные углы 10"/>
                          <wps:cNvSpPr/>
                          <wps:spPr>
                            <a:xfrm>
                              <a:off x="0" y="0"/>
                              <a:ext cx="2181225" cy="542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47625"/>
                              <a:ext cx="203835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5A1982" w14:textId="2EFB7969" w:rsidR="00926F99" w:rsidRPr="00926F99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32F3">
                                  <w:rPr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Главный</w:t>
                                </w:r>
                                <w:r w:rsidRPr="00926F99">
                                  <w:rPr>
                                    <w:sz w:val="28"/>
                                    <w:szCs w:val="28"/>
                                  </w:rPr>
                                  <w:t xml:space="preserve"> редактор</w:t>
                                </w:r>
                              </w:p>
                              <w:p w14:paraId="006D6CF1" w14:textId="4CA1AC9C" w:rsidR="00926F99" w:rsidRPr="00926F99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26F99">
                                  <w:rPr>
                                    <w:sz w:val="28"/>
                                    <w:szCs w:val="28"/>
                                  </w:rPr>
                                  <w:t>Редактирование материала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Группа 18"/>
                        <wpg:cNvGrpSpPr/>
                        <wpg:grpSpPr>
                          <a:xfrm>
                            <a:off x="1666875" y="4286250"/>
                            <a:ext cx="2581275" cy="866775"/>
                            <a:chOff x="0" y="0"/>
                            <a:chExt cx="2181225" cy="542925"/>
                          </a:xfrm>
                        </wpg:grpSpPr>
                        <wps:wsp>
                          <wps:cNvPr id="19" name="Прямоугольник: скругленные углы 19"/>
                          <wps:cNvSpPr/>
                          <wps:spPr>
                            <a:xfrm>
                              <a:off x="0" y="0"/>
                              <a:ext cx="2181225" cy="542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47625"/>
                              <a:ext cx="203835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7E5723" w14:textId="67C7C63E" w:rsidR="00926F99" w:rsidRPr="00926F99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Технический</w:t>
                                </w:r>
                                <w:r w:rsidRPr="00926F99">
                                  <w:rPr>
                                    <w:sz w:val="28"/>
                                    <w:szCs w:val="28"/>
                                  </w:rPr>
                                  <w:t xml:space="preserve"> редактор</w:t>
                                </w:r>
                              </w:p>
                              <w:p w14:paraId="74E1C4B6" w14:textId="053EA755" w:rsidR="00926F99" w:rsidRPr="00926F99" w:rsidRDefault="00926F99" w:rsidP="00926F99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Опубликование материала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1524000" y="1838325"/>
                            <a:ext cx="428625" cy="40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3562350" y="1838325"/>
                            <a:ext cx="561975" cy="40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1181100" y="2933700"/>
                            <a:ext cx="485775" cy="666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4295775" y="2905125"/>
                            <a:ext cx="628650" cy="752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2962275" y="3943350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11DDC" id="Группа 27" o:spid="_x0000_s1026" style="position:absolute;left:0;text-align:left;margin-left:-19.8pt;margin-top:10.8pt;width:443.25pt;height:405.75pt;z-index:251686912" coordsize="56292,5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">
                <v:group id="Группа 7" o:spid="_x0000_s1027" style="position:absolute;left:15240;top:9144;width:26574;height:9239" coordsize="26574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Прямоугольник: скругленные углы 4" o:spid="_x0000_s1028" style="position:absolute;width:26574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" fillcolor="white [3201]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952;top:1143;width:24575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7980120D" w14:textId="4C29F237" w:rsidR="00E11E8A" w:rsidRPr="00E11E8A" w:rsidRDefault="00E11E8A" w:rsidP="00E11E8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11E8A">
                            <w:rPr>
                              <w:sz w:val="28"/>
                              <w:szCs w:val="28"/>
                            </w:rPr>
                            <w:t>Главный редактор</w:t>
                          </w:r>
                        </w:p>
                        <w:p w14:paraId="2A295E32" w14:textId="289865A4" w:rsidR="00E11E8A" w:rsidRPr="00E11E8A" w:rsidRDefault="00E11E8A" w:rsidP="00E11E8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11E8A">
                            <w:rPr>
                              <w:sz w:val="28"/>
                              <w:szCs w:val="28"/>
                            </w:rPr>
                            <w:t>Решает кому направить материал</w:t>
                          </w:r>
                        </w:p>
                        <w:p w14:paraId="614D67D3" w14:textId="77777777" w:rsidR="00E11E8A" w:rsidRDefault="00E11E8A" w:rsidP="00E11E8A"/>
                        <w:p w14:paraId="100F5ED6" w14:textId="77777777" w:rsidR="00E11E8A" w:rsidRDefault="00E11E8A" w:rsidP="00E11E8A">
                          <w:r>
                            <w:t>Реш</w:t>
                          </w:r>
                        </w:p>
                      </w:txbxContent>
                    </v:textbox>
                  </v:shape>
                </v:group>
                <v:group id="Группа 16" o:spid="_x0000_s1030" style="position:absolute;left:15240;width:26574;height:5619" coordsize="26574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Прямоугольник: скругленные углы 3" o:spid="_x0000_s1031" style="position:absolute;width:26574;height:5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" fillcolor="white [3201]" strokecolor="black [3213]" strokeweight="2pt"/>
                  <v:shape id="Надпись 2" o:spid="_x0000_s1032" type="#_x0000_t202" style="position:absolute;left:1428;top:1238;width:2352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183107B6" w14:textId="6FA8D4D1" w:rsidR="00E11E8A" w:rsidRPr="00E11E8A" w:rsidRDefault="00E11E8A" w:rsidP="00E11E8A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11E8A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СОБЫТИЕ</w:t>
                          </w:r>
                        </w:p>
                      </w:txbxContent>
                    </v:textbox>
                  </v:shape>
                </v:group>
                <v:group id="Группа 14" o:spid="_x0000_s1033" style="position:absolute;top:22479;width:21812;height:6572" coordsize="21812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Прямоугольник: скругленные углы 8" o:spid="_x0000_s1034" style="position:absolute;width:21812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" fillcolor="white [3201]" strokecolor="black [3213]" strokeweight="2pt"/>
                  <v:shape id="Надпись 2" o:spid="_x0000_s1035" type="#_x0000_t202" style="position:absolute;left:1238;top:381;width:195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482741FB" w14:textId="570765E1" w:rsidR="00E11E8A" w:rsidRPr="00926F99" w:rsidRDefault="00E11E8A" w:rsidP="00E11E8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26F99">
                            <w:rPr>
                              <w:sz w:val="28"/>
                              <w:szCs w:val="28"/>
                            </w:rPr>
                            <w:t>Корреспондент</w:t>
                          </w:r>
                        </w:p>
                        <w:p w14:paraId="08A609F5" w14:textId="71D06DEF" w:rsidR="00E11E8A" w:rsidRPr="00926F99" w:rsidRDefault="00926F99" w:rsidP="00E11E8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26F99">
                            <w:rPr>
                              <w:sz w:val="28"/>
                              <w:szCs w:val="28"/>
                            </w:rPr>
                            <w:t>Педагог</w:t>
                          </w:r>
                        </w:p>
                      </w:txbxContent>
                    </v:textbox>
                  </v:shape>
                </v:group>
                <v:group id="Группа 13" o:spid="_x0000_s1036" style="position:absolute;left:34480;top:22479;width:21812;height:6572" coordsize="21812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Прямоугольник: скругленные углы 9" o:spid="_x0000_s1037" style="position:absolute;width:21812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" fillcolor="white [3201]" strokecolor="black [3213]" strokeweight="2pt"/>
                  <v:shape id="Надпись 2" o:spid="_x0000_s1038" type="#_x0000_t202" style="position:absolute;left:1619;top:381;width:1847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7E4BE9F8" w14:textId="5CC30F1C" w:rsidR="00926F99" w:rsidRPr="009A32F3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A32F3"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Корреспондент</w:t>
                          </w:r>
                        </w:p>
                        <w:p w14:paraId="42277CB0" w14:textId="4C677877" w:rsidR="00926F99" w:rsidRPr="009A32F3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A32F3"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Юнкор</w:t>
                          </w:r>
                        </w:p>
                      </w:txbxContent>
                    </v:textbox>
                  </v:shape>
                </v:group>
                <v:group id="Группа 17" o:spid="_x0000_s1039" style="position:absolute;left:16668;top:30765;width:25813;height:8668" coordsize="21812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Прямоугольник: скругленные углы 10" o:spid="_x0000_s1040" style="position:absolute;width:21812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" fillcolor="white [3201]" strokecolor="black [3213]" strokeweight="2pt"/>
                  <v:shape id="Надпись 2" o:spid="_x0000_s1041" type="#_x0000_t202" style="position:absolute;left:857;top:476;width:2038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055A1982" w14:textId="2EFB7969" w:rsidR="00926F99" w:rsidRPr="00926F99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A32F3"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Главный</w:t>
                          </w:r>
                          <w:r w:rsidRPr="00926F99">
                            <w:rPr>
                              <w:sz w:val="28"/>
                              <w:szCs w:val="28"/>
                            </w:rPr>
                            <w:t xml:space="preserve"> редактор</w:t>
                          </w:r>
                        </w:p>
                        <w:p w14:paraId="006D6CF1" w14:textId="4CA1AC9C" w:rsidR="00926F99" w:rsidRPr="00926F99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26F99">
                            <w:rPr>
                              <w:sz w:val="28"/>
                              <w:szCs w:val="28"/>
                            </w:rPr>
                            <w:t>Редактирование материала</w:t>
                          </w:r>
                        </w:p>
                      </w:txbxContent>
                    </v:textbox>
                  </v:shape>
                </v:group>
                <v:group id="Группа 18" o:spid="_x0000_s1042" style="position:absolute;left:16668;top:42862;width:25813;height:8668" coordsize="21812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Прямоугольник: скругленные углы 19" o:spid="_x0000_s1043" style="position:absolute;width:21812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" fillcolor="white [3201]" strokecolor="black [3213]" strokeweight="2pt"/>
                  <v:shape id="Надпись 2" o:spid="_x0000_s1044" type="#_x0000_t202" style="position:absolute;left:857;top:476;width:2038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677E5723" w14:textId="67C7C63E" w:rsidR="00926F99" w:rsidRPr="00926F99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Технический</w:t>
                          </w:r>
                          <w:r w:rsidRPr="00926F99">
                            <w:rPr>
                              <w:sz w:val="28"/>
                              <w:szCs w:val="28"/>
                            </w:rPr>
                            <w:t xml:space="preserve"> редактор</w:t>
                          </w:r>
                        </w:p>
                        <w:p w14:paraId="74E1C4B6" w14:textId="053EA755" w:rsidR="00926F99" w:rsidRPr="00926F99" w:rsidRDefault="00926F99" w:rsidP="00926F99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Опубликование материала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45" type="#_x0000_t32" style="position:absolute;left:15240;top:18383;width:4286;height:4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" strokecolor="black [3040]">
                  <v:stroke endarrow="block"/>
                </v:shape>
                <v:shape id="Прямая со стрелкой 23" o:spid="_x0000_s1046" type="#_x0000_t32" style="position:absolute;left:35623;top:18383;width:5620;height:4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Xs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Yw&#10;X8DrS/oBcvMEAAD//wMAUEsBAi0AFAAGAAgAAAAhANvh9svuAAAAhQEAABMAAAAAAAAAAAAAAAAA&#10;AAAAAFtDb250ZW50X1R5cGVzXS54bWxQSwECLQAUAAYACAAAACEAWvQsW78AAAAVAQAACwAAAAAA&#10;AAAAAAAAAAAfAQAAX3JlbHMvLnJlbHNQSwECLQAUAAYACAAAACEAi/oF7MAAAADbAAAADwAAAAAA&#10;AAAAAAAAAAAHAgAAZHJzL2Rvd25yZXYueG1sUEsFBgAAAAADAAMAtwAAAPQCAAAAAA==&#10;" strokecolor="black [3040]">
                  <v:stroke endarrow="block"/>
                </v:shape>
                <v:shape id="Прямая со стрелкой 24" o:spid="_x0000_s1047" type="#_x0000_t32" style="position:absolute;left:11811;top:29337;width:4857;height:6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<v:stroke endarrow="block"/>
                </v:shape>
                <v:shape id="Прямая со стрелкой 25" o:spid="_x0000_s1048" type="#_x0000_t32" style="position:absolute;left:42957;top:29051;width:6287;height:7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<v:stroke endarrow="block"/>
                </v:shape>
                <v:shape id="Прямая со стрелкой 26" o:spid="_x0000_s1049" type="#_x0000_t32" style="position:absolute;left:29622;top:39433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Z0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/tL+gFy9wIAAP//AwBQSwECLQAUAAYACAAAACEA2+H2y+4AAACFAQAAEwAAAAAAAAAAAAAAAAAA&#10;AAAAW0NvbnRlbnRfVHlwZXNdLnhtbFBLAQItABQABgAIAAAAIQBa9CxbvwAAABUBAAALAAAAAAAA&#10;AAAAAAAAAB8BAABfcmVscy8ucmVsc1BLAQItABQABgAIAAAAIQCbjaZ0vwAAANs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</w:p>
    <w:p w14:paraId="276FB521" w14:textId="131E3FA2" w:rsidR="00197969" w:rsidRDefault="00197969">
      <w:pPr>
        <w:jc w:val="both"/>
        <w:rPr>
          <w:rFonts w:ascii="Times New Roman" w:hAnsi="Times New Roman"/>
          <w:i/>
          <w:sz w:val="28"/>
          <w:szCs w:val="28"/>
        </w:rPr>
      </w:pPr>
    </w:p>
    <w:p w14:paraId="0EC81671" w14:textId="7B769E1A" w:rsidR="00197969" w:rsidRDefault="00197969">
      <w:pPr>
        <w:jc w:val="both"/>
        <w:rPr>
          <w:rFonts w:ascii="Times New Roman" w:hAnsi="Times New Roman"/>
          <w:i/>
          <w:sz w:val="28"/>
          <w:szCs w:val="28"/>
        </w:rPr>
      </w:pPr>
    </w:p>
    <w:p w14:paraId="4B154677" w14:textId="0A3D2F5B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684E6DA7" w14:textId="4D3335E3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40A71B68" w14:textId="5AC2B4F0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654BCD4C" w14:textId="464404BC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7F4A0926" w14:textId="67F409BD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0812792A" w14:textId="5883C0B7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03C46308" w14:textId="05893478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50BF9150" w14:textId="23E30147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56B4D96F" w14:textId="68D8402B" w:rsidR="00926F99" w:rsidRDefault="00926F99">
      <w:pPr>
        <w:jc w:val="both"/>
        <w:rPr>
          <w:rFonts w:ascii="Times New Roman" w:hAnsi="Times New Roman"/>
          <w:i/>
          <w:sz w:val="28"/>
          <w:szCs w:val="28"/>
        </w:rPr>
      </w:pPr>
    </w:p>
    <w:p w14:paraId="53B531D1" w14:textId="57D96136" w:rsidR="00926F99" w:rsidRDefault="00926F99">
      <w:pPr>
        <w:jc w:val="both"/>
        <w:rPr>
          <w:rFonts w:ascii="Times New Roman" w:hAnsi="Times New Roman"/>
          <w:i/>
          <w:sz w:val="28"/>
          <w:szCs w:val="28"/>
        </w:rPr>
      </w:pPr>
    </w:p>
    <w:p w14:paraId="192764ED" w14:textId="77777777" w:rsidR="00926F99" w:rsidRDefault="00926F99">
      <w:pPr>
        <w:jc w:val="both"/>
        <w:rPr>
          <w:rFonts w:ascii="Times New Roman" w:hAnsi="Times New Roman"/>
          <w:i/>
          <w:sz w:val="28"/>
          <w:szCs w:val="28"/>
        </w:rPr>
      </w:pPr>
    </w:p>
    <w:p w14:paraId="27E795A6" w14:textId="070FC4BD" w:rsidR="00E11E8A" w:rsidRDefault="00E11E8A">
      <w:pPr>
        <w:jc w:val="both"/>
        <w:rPr>
          <w:rFonts w:ascii="Times New Roman" w:hAnsi="Times New Roman"/>
          <w:i/>
          <w:sz w:val="28"/>
          <w:szCs w:val="28"/>
        </w:rPr>
      </w:pPr>
    </w:p>
    <w:p w14:paraId="02FB39EA" w14:textId="7AE982C5" w:rsidR="009A32F3" w:rsidRDefault="009A32F3">
      <w:pPr>
        <w:jc w:val="both"/>
        <w:rPr>
          <w:rFonts w:ascii="Times New Roman" w:hAnsi="Times New Roman"/>
          <w:i/>
          <w:sz w:val="28"/>
          <w:szCs w:val="28"/>
        </w:rPr>
      </w:pPr>
    </w:p>
    <w:p w14:paraId="4C7E392E" w14:textId="77777777" w:rsidR="009111EC" w:rsidRDefault="009111EC">
      <w:pPr>
        <w:jc w:val="both"/>
        <w:rPr>
          <w:rFonts w:ascii="Times New Roman" w:hAnsi="Times New Roman"/>
          <w:sz w:val="28"/>
          <w:szCs w:val="28"/>
        </w:rPr>
      </w:pPr>
    </w:p>
    <w:p w14:paraId="21647F17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276C65FB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049112BF" w14:textId="77777777" w:rsidR="009111EC" w:rsidRDefault="009111EC">
      <w:pPr>
        <w:rPr>
          <w:rFonts w:ascii="Times New Roman" w:hAnsi="Times New Roman"/>
          <w:sz w:val="28"/>
          <w:szCs w:val="28"/>
        </w:rPr>
      </w:pPr>
    </w:p>
    <w:p w14:paraId="4C88E494" w14:textId="77777777" w:rsidR="009111EC" w:rsidRDefault="009111EC">
      <w:pPr>
        <w:rPr>
          <w:sz w:val="28"/>
          <w:szCs w:val="28"/>
        </w:rPr>
      </w:pPr>
    </w:p>
    <w:sectPr w:rsidR="009111EC" w:rsidSect="009111EC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03C8"/>
    <w:multiLevelType w:val="hybridMultilevel"/>
    <w:tmpl w:val="D710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43D"/>
    <w:multiLevelType w:val="hybridMultilevel"/>
    <w:tmpl w:val="195058B8"/>
    <w:lvl w:ilvl="0" w:tplc="B47CA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39E4"/>
    <w:multiLevelType w:val="hybridMultilevel"/>
    <w:tmpl w:val="1CD8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72B28"/>
    <w:multiLevelType w:val="hybridMultilevel"/>
    <w:tmpl w:val="78827AA4"/>
    <w:lvl w:ilvl="0" w:tplc="0EA4221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808E3"/>
    <w:multiLevelType w:val="hybridMultilevel"/>
    <w:tmpl w:val="03EA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EC"/>
    <w:rsid w:val="00067E12"/>
    <w:rsid w:val="000B2B3E"/>
    <w:rsid w:val="00106F34"/>
    <w:rsid w:val="00125890"/>
    <w:rsid w:val="00197969"/>
    <w:rsid w:val="001C3F6E"/>
    <w:rsid w:val="0035231F"/>
    <w:rsid w:val="003F09A4"/>
    <w:rsid w:val="00406EB0"/>
    <w:rsid w:val="00413696"/>
    <w:rsid w:val="00427039"/>
    <w:rsid w:val="005D5FA6"/>
    <w:rsid w:val="007B3CB1"/>
    <w:rsid w:val="00806F5C"/>
    <w:rsid w:val="008251B0"/>
    <w:rsid w:val="00855138"/>
    <w:rsid w:val="009111EC"/>
    <w:rsid w:val="00926F99"/>
    <w:rsid w:val="00997C9E"/>
    <w:rsid w:val="009A32F3"/>
    <w:rsid w:val="009B3ECD"/>
    <w:rsid w:val="00AA425D"/>
    <w:rsid w:val="00B50E74"/>
    <w:rsid w:val="00CA6CBE"/>
    <w:rsid w:val="00CC1295"/>
    <w:rsid w:val="00D015A4"/>
    <w:rsid w:val="00D26581"/>
    <w:rsid w:val="00D35C5A"/>
    <w:rsid w:val="00E11E8A"/>
    <w:rsid w:val="00E32696"/>
    <w:rsid w:val="00EC7488"/>
    <w:rsid w:val="00F1759A"/>
    <w:rsid w:val="00F32789"/>
    <w:rsid w:val="00F72E8F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BA21"/>
  <w15:docId w15:val="{184E026C-EED9-4681-877A-173D2617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BB"/>
    <w:pPr>
      <w:spacing w:after="200" w:line="276" w:lineRule="auto"/>
    </w:pPr>
  </w:style>
  <w:style w:type="paragraph" w:styleId="1">
    <w:name w:val="heading 1"/>
    <w:basedOn w:val="a"/>
    <w:uiPriority w:val="9"/>
    <w:qFormat/>
    <w:rsid w:val="00CC1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1295"/>
    <w:pPr>
      <w:spacing w:before="100" w:beforeAutospacing="1" w:after="100" w:afterAutospacing="1" w:line="240" w:lineRule="auto"/>
      <w:outlineLvl w:val="1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rsid w:val="007D25BB"/>
    <w:pPr>
      <w:spacing w:before="480" w:after="0"/>
      <w:contextualSpacing/>
      <w:outlineLvl w:val="0"/>
    </w:pPr>
    <w:rPr>
      <w:smallCaps/>
      <w:spacing w:val="5"/>
      <w:sz w:val="3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25BB"/>
    <w:pPr>
      <w:spacing w:before="200" w:after="0" w:line="271" w:lineRule="auto"/>
      <w:outlineLvl w:val="1"/>
    </w:pPr>
    <w:rPr>
      <w:smallCaps/>
      <w:sz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7D25BB"/>
    <w:pPr>
      <w:spacing w:before="200" w:after="0" w:line="271" w:lineRule="auto"/>
      <w:outlineLvl w:val="2"/>
    </w:pPr>
    <w:rPr>
      <w:i/>
      <w:smallCaps/>
      <w:spacing w:val="5"/>
      <w:sz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7D25BB"/>
    <w:pPr>
      <w:spacing w:after="0" w:line="271" w:lineRule="auto"/>
      <w:outlineLvl w:val="3"/>
    </w:pPr>
    <w:rPr>
      <w:b/>
      <w:spacing w:val="5"/>
      <w:sz w:val="2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7D25BB"/>
    <w:pPr>
      <w:spacing w:after="0" w:line="271" w:lineRule="auto"/>
      <w:outlineLvl w:val="4"/>
    </w:pPr>
    <w:rPr>
      <w:i/>
      <w:sz w:val="24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7D25BB"/>
    <w:pPr>
      <w:shd w:val="clear" w:color="auto" w:fill="FFFFFF"/>
      <w:spacing w:after="0" w:line="271" w:lineRule="auto"/>
      <w:outlineLvl w:val="5"/>
    </w:pPr>
    <w:rPr>
      <w:b/>
      <w:color w:val="595959"/>
      <w:spacing w:val="5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7D25BB"/>
    <w:pPr>
      <w:spacing w:after="0"/>
      <w:outlineLvl w:val="6"/>
    </w:pPr>
    <w:rPr>
      <w:b/>
      <w:i/>
      <w:color w:val="5A5A5A"/>
      <w:sz w:val="2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7D25BB"/>
    <w:pPr>
      <w:spacing w:after="0"/>
      <w:outlineLvl w:val="7"/>
    </w:pPr>
    <w:rPr>
      <w:b/>
      <w:color w:val="7F7F7F"/>
      <w:sz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7D25BB"/>
    <w:pPr>
      <w:spacing w:after="0" w:line="271" w:lineRule="auto"/>
      <w:outlineLvl w:val="8"/>
    </w:pPr>
    <w:rPr>
      <w:b/>
      <w:i/>
      <w:color w:val="7F7F7F"/>
      <w:sz w:val="18"/>
    </w:rPr>
  </w:style>
  <w:style w:type="character" w:customStyle="1" w:styleId="10">
    <w:name w:val="Заголовок 1 Знак"/>
    <w:basedOn w:val="a0"/>
    <w:link w:val="11"/>
    <w:uiPriority w:val="9"/>
    <w:qFormat/>
    <w:rsid w:val="007D25BB"/>
    <w:rPr>
      <w:smallCaps/>
      <w:spacing w:val="5"/>
      <w:sz w:val="36"/>
    </w:rPr>
  </w:style>
  <w:style w:type="character" w:customStyle="1" w:styleId="20">
    <w:name w:val="Заголовок 2 Знак"/>
    <w:basedOn w:val="a0"/>
    <w:link w:val="2"/>
    <w:uiPriority w:val="9"/>
    <w:qFormat/>
    <w:rsid w:val="007D25BB"/>
    <w:rPr>
      <w:smallCaps/>
      <w:sz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7D25BB"/>
    <w:rPr>
      <w:i/>
      <w:smallCaps/>
      <w:spacing w:val="5"/>
      <w:sz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7D25BB"/>
    <w:rPr>
      <w:b/>
      <w:spacing w:val="5"/>
      <w:sz w:val="24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7D25BB"/>
    <w:rPr>
      <w:i/>
      <w:sz w:val="24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7D25BB"/>
    <w:rPr>
      <w:color w:val="595959"/>
      <w:spacing w:val="5"/>
      <w:shd w:val="clear" w:color="auto" w:fill="FFFFFF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7D25BB"/>
    <w:rPr>
      <w:b/>
      <w:i/>
      <w:color w:val="5A5A5A"/>
      <w:sz w:val="2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7D25BB"/>
    <w:rPr>
      <w:b/>
      <w:color w:val="7F7F7F"/>
      <w:sz w:val="20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7D25BB"/>
    <w:rPr>
      <w:b/>
      <w:i/>
      <w:color w:val="7F7F7F"/>
      <w:sz w:val="18"/>
    </w:rPr>
  </w:style>
  <w:style w:type="character" w:customStyle="1" w:styleId="a3">
    <w:name w:val="Название Знак"/>
    <w:basedOn w:val="a0"/>
    <w:uiPriority w:val="10"/>
    <w:qFormat/>
    <w:rsid w:val="007D25BB"/>
    <w:rPr>
      <w:smallCaps/>
      <w:sz w:val="52"/>
    </w:rPr>
  </w:style>
  <w:style w:type="character" w:customStyle="1" w:styleId="a4">
    <w:name w:val="Подзаголовок Знак"/>
    <w:basedOn w:val="a0"/>
    <w:uiPriority w:val="11"/>
    <w:qFormat/>
    <w:rsid w:val="007D25BB"/>
    <w:rPr>
      <w:i/>
      <w:smallCaps/>
      <w:spacing w:val="10"/>
      <w:sz w:val="28"/>
    </w:rPr>
  </w:style>
  <w:style w:type="character" w:styleId="a5">
    <w:name w:val="Strong"/>
    <w:basedOn w:val="a0"/>
    <w:uiPriority w:val="22"/>
    <w:qFormat/>
    <w:rsid w:val="007D25BB"/>
    <w:rPr>
      <w:rFonts w:cs="Times New Roman"/>
      <w:b/>
    </w:rPr>
  </w:style>
  <w:style w:type="character" w:styleId="a6">
    <w:name w:val="Emphasis"/>
    <w:basedOn w:val="a0"/>
    <w:uiPriority w:val="20"/>
    <w:qFormat/>
    <w:rsid w:val="007D25BB"/>
    <w:rPr>
      <w:rFonts w:cs="Times New Roman"/>
      <w:b/>
      <w:i/>
      <w:spacing w:val="10"/>
    </w:rPr>
  </w:style>
  <w:style w:type="character" w:customStyle="1" w:styleId="22">
    <w:name w:val="Цитата 2 Знак"/>
    <w:basedOn w:val="a0"/>
    <w:link w:val="23"/>
    <w:uiPriority w:val="29"/>
    <w:qFormat/>
    <w:rsid w:val="007D25BB"/>
    <w:rPr>
      <w:i/>
    </w:rPr>
  </w:style>
  <w:style w:type="character" w:customStyle="1" w:styleId="a7">
    <w:name w:val="Выделенная цитата Знак"/>
    <w:basedOn w:val="a0"/>
    <w:uiPriority w:val="30"/>
    <w:qFormat/>
    <w:rsid w:val="007D25BB"/>
    <w:rPr>
      <w:i/>
    </w:rPr>
  </w:style>
  <w:style w:type="character" w:styleId="a8">
    <w:name w:val="Subtle Emphasis"/>
    <w:basedOn w:val="a0"/>
    <w:uiPriority w:val="19"/>
    <w:qFormat/>
    <w:rsid w:val="007D25BB"/>
    <w:rPr>
      <w:rFonts w:cs="Times New Roman"/>
      <w:i/>
    </w:rPr>
  </w:style>
  <w:style w:type="character" w:styleId="a9">
    <w:name w:val="Intense Emphasis"/>
    <w:basedOn w:val="a0"/>
    <w:uiPriority w:val="21"/>
    <w:qFormat/>
    <w:rsid w:val="007D25BB"/>
    <w:rPr>
      <w:rFonts w:cs="Times New Roman"/>
      <w:b/>
      <w:i/>
    </w:rPr>
  </w:style>
  <w:style w:type="character" w:styleId="aa">
    <w:name w:val="Subtle Reference"/>
    <w:basedOn w:val="a0"/>
    <w:uiPriority w:val="31"/>
    <w:qFormat/>
    <w:rsid w:val="007D25BB"/>
    <w:rPr>
      <w:rFonts w:cs="Times New Roman"/>
      <w:smallCaps/>
    </w:rPr>
  </w:style>
  <w:style w:type="character" w:styleId="ab">
    <w:name w:val="Intense Reference"/>
    <w:basedOn w:val="a0"/>
    <w:uiPriority w:val="32"/>
    <w:qFormat/>
    <w:rsid w:val="007D25BB"/>
    <w:rPr>
      <w:rFonts w:cs="Times New Roman"/>
      <w:b/>
      <w:smallCaps/>
    </w:rPr>
  </w:style>
  <w:style w:type="character" w:styleId="ac">
    <w:name w:val="Book Title"/>
    <w:basedOn w:val="a0"/>
    <w:uiPriority w:val="33"/>
    <w:qFormat/>
    <w:rsid w:val="007D25BB"/>
    <w:rPr>
      <w:rFonts w:cs="Times New Roman"/>
      <w:i/>
      <w:smallCaps/>
      <w:spacing w:val="5"/>
    </w:rPr>
  </w:style>
  <w:style w:type="paragraph" w:customStyle="1" w:styleId="12">
    <w:name w:val="Заголовок1"/>
    <w:basedOn w:val="a"/>
    <w:next w:val="ad"/>
    <w:qFormat/>
    <w:rsid w:val="009111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9111EC"/>
    <w:pPr>
      <w:spacing w:after="140"/>
    </w:pPr>
  </w:style>
  <w:style w:type="paragraph" w:styleId="ae">
    <w:name w:val="List"/>
    <w:basedOn w:val="ad"/>
    <w:rsid w:val="009111EC"/>
    <w:rPr>
      <w:rFonts w:cs="Mangal"/>
    </w:rPr>
  </w:style>
  <w:style w:type="paragraph" w:customStyle="1" w:styleId="13">
    <w:name w:val="Название объекта1"/>
    <w:basedOn w:val="a"/>
    <w:qFormat/>
    <w:rsid w:val="009111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9111EC"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rsid w:val="007D25BB"/>
    <w:pPr>
      <w:spacing w:after="300" w:line="240" w:lineRule="auto"/>
      <w:contextualSpacing/>
    </w:pPr>
    <w:rPr>
      <w:smallCaps/>
      <w:sz w:val="52"/>
    </w:rPr>
  </w:style>
  <w:style w:type="paragraph" w:styleId="af1">
    <w:name w:val="Subtitle"/>
    <w:basedOn w:val="a"/>
    <w:next w:val="a"/>
    <w:uiPriority w:val="11"/>
    <w:qFormat/>
    <w:rsid w:val="007D25BB"/>
    <w:rPr>
      <w:i/>
      <w:smallCaps/>
      <w:spacing w:val="10"/>
      <w:sz w:val="28"/>
    </w:rPr>
  </w:style>
  <w:style w:type="paragraph" w:styleId="af2">
    <w:name w:val="No Spacing"/>
    <w:basedOn w:val="a"/>
    <w:uiPriority w:val="1"/>
    <w:qFormat/>
    <w:rsid w:val="007D25B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7D25BB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7D25BB"/>
    <w:rPr>
      <w:i/>
    </w:rPr>
  </w:style>
  <w:style w:type="paragraph" w:styleId="af4">
    <w:name w:val="Intense Quote"/>
    <w:basedOn w:val="a"/>
    <w:next w:val="a"/>
    <w:uiPriority w:val="30"/>
    <w:qFormat/>
    <w:rsid w:val="007D25BB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i/>
    </w:rPr>
  </w:style>
  <w:style w:type="paragraph" w:styleId="af5">
    <w:name w:val="TOC Heading"/>
    <w:basedOn w:val="11"/>
    <w:next w:val="a"/>
    <w:uiPriority w:val="39"/>
    <w:semiHidden/>
    <w:unhideWhenUsed/>
    <w:qFormat/>
    <w:rsid w:val="007D25BB"/>
    <w:rPr>
      <w:szCs w:val="36"/>
    </w:rPr>
  </w:style>
  <w:style w:type="table" w:styleId="af6">
    <w:name w:val="Table Grid"/>
    <w:basedOn w:val="a1"/>
    <w:uiPriority w:val="59"/>
    <w:rsid w:val="00FE6B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Hyperlink"/>
    <w:basedOn w:val="a0"/>
    <w:uiPriority w:val="99"/>
    <w:unhideWhenUsed/>
    <w:rsid w:val="00AA425D"/>
    <w:rPr>
      <w:color w:val="0000FF" w:themeColor="hyperlink"/>
      <w:u w:val="single"/>
    </w:rPr>
  </w:style>
  <w:style w:type="paragraph" w:customStyle="1" w:styleId="breadcrumbsitem">
    <w:name w:val="breadcrumbs__item"/>
    <w:basedOn w:val="a"/>
    <w:rsid w:val="009B3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9B3ECD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9B3ECD"/>
    <w:rPr>
      <w:color w:val="605E5C"/>
      <w:shd w:val="clear" w:color="auto" w:fill="E1DFDD"/>
    </w:rPr>
  </w:style>
  <w:style w:type="character" w:customStyle="1" w:styleId="110">
    <w:name w:val="Заголовок 1 Знак1"/>
    <w:basedOn w:val="a0"/>
    <w:uiPriority w:val="9"/>
    <w:rsid w:val="00CC1295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CC1295"/>
    <w:rPr>
      <w:rFonts w:eastAsiaTheme="majorEastAsia" w:cstheme="majorBidi"/>
      <w:color w:val="365F91" w:themeColor="accent1" w:themeShade="BF"/>
      <w:sz w:val="26"/>
      <w:szCs w:val="26"/>
    </w:rPr>
  </w:style>
  <w:style w:type="paragraph" w:styleId="afa">
    <w:name w:val="Normal (Web)"/>
    <w:basedOn w:val="a"/>
    <w:uiPriority w:val="99"/>
    <w:semiHidden/>
    <w:unhideWhenUsed/>
    <w:rsid w:val="00CC1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17910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66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02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0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33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0854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21/09/Metodicheskoe_posobie_dlya_shkol_Pabliki_v_sotssetyah_legko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im-kekina.edu.yar.ru/muzey_gimnazii/obshchaya_informatsiya_o_muze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mantica.in/blog/zavoevyvaem-lyubov-podpischikov-kak-vesti-gruppu-v-v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ДИНА</cp:lastModifiedBy>
  <cp:revision>3</cp:revision>
  <cp:lastPrinted>2021-11-12T02:39:00Z</cp:lastPrinted>
  <dcterms:created xsi:type="dcterms:W3CDTF">2022-11-21T18:37:00Z</dcterms:created>
  <dcterms:modified xsi:type="dcterms:W3CDTF">2022-11-21T18:50:00Z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