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78F" w:rsidRDefault="00AC2D44" w:rsidP="00AF278F">
      <w:pPr>
        <w:jc w:val="center"/>
        <w:rPr>
          <w:rFonts w:ascii="Times New Roman" w:hAnsi="Times New Roman" w:cs="Times New Roman"/>
          <w:sz w:val="36"/>
          <w:szCs w:val="28"/>
        </w:rPr>
      </w:pPr>
      <w:r w:rsidRPr="00C56713">
        <w:rPr>
          <w:rFonts w:ascii="Times New Roman" w:hAnsi="Times New Roman" w:cs="Times New Roman"/>
          <w:sz w:val="36"/>
          <w:szCs w:val="28"/>
        </w:rPr>
        <w:t xml:space="preserve">Аннотация к </w:t>
      </w:r>
      <w:r w:rsidR="00AF278F">
        <w:rPr>
          <w:rFonts w:ascii="Times New Roman" w:hAnsi="Times New Roman" w:cs="Times New Roman"/>
          <w:sz w:val="36"/>
          <w:szCs w:val="28"/>
        </w:rPr>
        <w:t xml:space="preserve">информационному продукту – </w:t>
      </w:r>
    </w:p>
    <w:p w:rsidR="00AF278F" w:rsidRPr="00AF278F" w:rsidRDefault="00AF278F" w:rsidP="00AF278F">
      <w:pPr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 xml:space="preserve">игре </w:t>
      </w:r>
      <w:r w:rsidRPr="00AF278F">
        <w:rPr>
          <w:rFonts w:ascii="Times New Roman" w:hAnsi="Times New Roman" w:cs="Times New Roman"/>
          <w:sz w:val="36"/>
          <w:szCs w:val="28"/>
        </w:rPr>
        <w:t>«Занимательная экология: изучаем, запоминаем, исследуем…»</w:t>
      </w:r>
    </w:p>
    <w:p w:rsidR="00AF278F" w:rsidRDefault="00AF278F">
      <w:pPr>
        <w:rPr>
          <w:rFonts w:ascii="Times New Roman" w:hAnsi="Times New Roman" w:cs="Times New Roman"/>
          <w:b/>
          <w:sz w:val="28"/>
          <w:szCs w:val="28"/>
        </w:rPr>
      </w:pPr>
    </w:p>
    <w:p w:rsidR="00AC2D44" w:rsidRPr="007D2D5B" w:rsidRDefault="00AC2D44">
      <w:pPr>
        <w:rPr>
          <w:rFonts w:ascii="Times New Roman" w:hAnsi="Times New Roman" w:cs="Times New Roman"/>
          <w:sz w:val="28"/>
          <w:szCs w:val="28"/>
        </w:rPr>
      </w:pPr>
      <w:r w:rsidRPr="00C56713">
        <w:rPr>
          <w:rFonts w:ascii="Times New Roman" w:hAnsi="Times New Roman" w:cs="Times New Roman"/>
          <w:b/>
          <w:sz w:val="28"/>
          <w:szCs w:val="28"/>
        </w:rPr>
        <w:t>Тема проекта:</w:t>
      </w:r>
      <w:r w:rsidRPr="00C56713">
        <w:rPr>
          <w:rFonts w:ascii="Times New Roman" w:hAnsi="Times New Roman" w:cs="Times New Roman"/>
          <w:sz w:val="28"/>
          <w:szCs w:val="28"/>
        </w:rPr>
        <w:t xml:space="preserve"> </w:t>
      </w:r>
      <w:r w:rsidRPr="007D2D5B">
        <w:rPr>
          <w:rFonts w:ascii="Times New Roman" w:hAnsi="Times New Roman" w:cs="Times New Roman"/>
          <w:sz w:val="28"/>
          <w:szCs w:val="28"/>
        </w:rPr>
        <w:t>«</w:t>
      </w:r>
      <w:r w:rsidR="007D2D5B" w:rsidRPr="007D2D5B">
        <w:rPr>
          <w:bCs/>
          <w:sz w:val="28"/>
          <w:szCs w:val="28"/>
        </w:rPr>
        <w:t xml:space="preserve">Занимательная экология: </w:t>
      </w:r>
      <w:r w:rsidR="007D2D5B" w:rsidRPr="007D2D5B">
        <w:rPr>
          <w:rFonts w:ascii="Times New Roman" w:hAnsi="Times New Roman" w:cs="Times New Roman"/>
          <w:bCs/>
          <w:sz w:val="28"/>
          <w:szCs w:val="28"/>
        </w:rPr>
        <w:t>изучаем, запоминаем, исследуем…</w:t>
      </w:r>
      <w:r w:rsidRPr="007D2D5B">
        <w:rPr>
          <w:rFonts w:ascii="Times New Roman" w:hAnsi="Times New Roman" w:cs="Times New Roman"/>
          <w:sz w:val="28"/>
          <w:szCs w:val="28"/>
        </w:rPr>
        <w:t>»</w:t>
      </w:r>
    </w:p>
    <w:p w:rsidR="00AC2D44" w:rsidRPr="00C56713" w:rsidRDefault="00AC2D44">
      <w:pPr>
        <w:rPr>
          <w:rFonts w:ascii="Times New Roman" w:hAnsi="Times New Roman" w:cs="Times New Roman"/>
          <w:sz w:val="28"/>
          <w:szCs w:val="28"/>
        </w:rPr>
      </w:pPr>
      <w:r w:rsidRPr="00C56713">
        <w:rPr>
          <w:rFonts w:ascii="Times New Roman" w:hAnsi="Times New Roman" w:cs="Times New Roman"/>
          <w:b/>
          <w:sz w:val="28"/>
          <w:szCs w:val="28"/>
        </w:rPr>
        <w:t xml:space="preserve">Предметные области: </w:t>
      </w:r>
      <w:r w:rsidRPr="00C56713">
        <w:rPr>
          <w:rFonts w:ascii="Times New Roman" w:hAnsi="Times New Roman" w:cs="Times New Roman"/>
          <w:sz w:val="28"/>
          <w:szCs w:val="28"/>
        </w:rPr>
        <w:t>информатика, естествознание (биология, экология)</w:t>
      </w:r>
    </w:p>
    <w:p w:rsidR="00AC2D44" w:rsidRPr="00C56713" w:rsidRDefault="00AC2D44">
      <w:pPr>
        <w:rPr>
          <w:rFonts w:ascii="Times New Roman" w:hAnsi="Times New Roman" w:cs="Times New Roman"/>
          <w:sz w:val="28"/>
          <w:szCs w:val="28"/>
        </w:rPr>
      </w:pPr>
      <w:r w:rsidRPr="00C56713">
        <w:rPr>
          <w:rFonts w:ascii="Times New Roman" w:hAnsi="Times New Roman" w:cs="Times New Roman"/>
          <w:b/>
          <w:sz w:val="28"/>
          <w:szCs w:val="28"/>
        </w:rPr>
        <w:t>Авторы:</w:t>
      </w:r>
      <w:r w:rsidR="003B29CB" w:rsidRPr="00C567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29CB" w:rsidRPr="00C56713">
        <w:rPr>
          <w:rFonts w:ascii="Times New Roman" w:hAnsi="Times New Roman" w:cs="Times New Roman"/>
          <w:sz w:val="28"/>
          <w:szCs w:val="28"/>
        </w:rPr>
        <w:t>Куландина</w:t>
      </w:r>
      <w:proofErr w:type="spellEnd"/>
      <w:r w:rsidR="003B29CB" w:rsidRPr="00C56713">
        <w:rPr>
          <w:rFonts w:ascii="Times New Roman" w:hAnsi="Times New Roman" w:cs="Times New Roman"/>
          <w:sz w:val="28"/>
          <w:szCs w:val="28"/>
        </w:rPr>
        <w:t xml:space="preserve"> Елена, </w:t>
      </w:r>
      <w:proofErr w:type="spellStart"/>
      <w:r w:rsidR="003B29CB" w:rsidRPr="00C56713">
        <w:rPr>
          <w:rFonts w:ascii="Times New Roman" w:hAnsi="Times New Roman" w:cs="Times New Roman"/>
          <w:sz w:val="28"/>
          <w:szCs w:val="28"/>
        </w:rPr>
        <w:t>Текотова</w:t>
      </w:r>
      <w:proofErr w:type="spellEnd"/>
      <w:r w:rsidR="003B29CB" w:rsidRPr="00C56713">
        <w:rPr>
          <w:rFonts w:ascii="Times New Roman" w:hAnsi="Times New Roman" w:cs="Times New Roman"/>
          <w:sz w:val="28"/>
          <w:szCs w:val="28"/>
        </w:rPr>
        <w:t xml:space="preserve"> Т</w:t>
      </w:r>
      <w:r w:rsidRPr="00C56713">
        <w:rPr>
          <w:rFonts w:ascii="Times New Roman" w:hAnsi="Times New Roman" w:cs="Times New Roman"/>
          <w:sz w:val="28"/>
          <w:szCs w:val="28"/>
        </w:rPr>
        <w:t>атьяна 6 г класс</w:t>
      </w:r>
    </w:p>
    <w:p w:rsidR="00AC2D44" w:rsidRPr="00C56713" w:rsidRDefault="00AC2D44">
      <w:pPr>
        <w:rPr>
          <w:rFonts w:ascii="Times New Roman" w:hAnsi="Times New Roman" w:cs="Times New Roman"/>
          <w:sz w:val="28"/>
          <w:szCs w:val="28"/>
        </w:rPr>
      </w:pPr>
      <w:r w:rsidRPr="00C56713">
        <w:rPr>
          <w:rFonts w:ascii="Times New Roman" w:hAnsi="Times New Roman" w:cs="Times New Roman"/>
          <w:b/>
          <w:sz w:val="28"/>
          <w:szCs w:val="28"/>
        </w:rPr>
        <w:t>Руководитель:</w:t>
      </w:r>
      <w:r w:rsidRPr="00C567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56713">
        <w:rPr>
          <w:rFonts w:ascii="Times New Roman" w:hAnsi="Times New Roman" w:cs="Times New Roman"/>
          <w:sz w:val="28"/>
          <w:szCs w:val="28"/>
        </w:rPr>
        <w:t>Бражникова</w:t>
      </w:r>
      <w:proofErr w:type="spellEnd"/>
      <w:r w:rsidRPr="00C56713">
        <w:rPr>
          <w:rFonts w:ascii="Times New Roman" w:hAnsi="Times New Roman" w:cs="Times New Roman"/>
          <w:sz w:val="28"/>
          <w:szCs w:val="28"/>
        </w:rPr>
        <w:t xml:space="preserve"> М.Р.</w:t>
      </w:r>
    </w:p>
    <w:p w:rsidR="0011143D" w:rsidRPr="0011143D" w:rsidRDefault="00AC2D44" w:rsidP="0011143D">
      <w:pPr>
        <w:jc w:val="both"/>
        <w:rPr>
          <w:rFonts w:ascii="Times New Roman" w:hAnsi="Times New Roman" w:cs="Times New Roman"/>
          <w:sz w:val="28"/>
          <w:szCs w:val="28"/>
        </w:rPr>
      </w:pPr>
      <w:r w:rsidRPr="00C56713">
        <w:rPr>
          <w:rFonts w:ascii="Times New Roman" w:hAnsi="Times New Roman" w:cs="Times New Roman"/>
          <w:b/>
          <w:sz w:val="28"/>
          <w:szCs w:val="28"/>
        </w:rPr>
        <w:t>Цель:</w:t>
      </w:r>
      <w:r w:rsidR="00217AE9" w:rsidRPr="00C567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143D" w:rsidRPr="0011143D">
        <w:rPr>
          <w:rFonts w:ascii="Times New Roman" w:hAnsi="Times New Roman" w:cs="Times New Roman"/>
          <w:sz w:val="28"/>
          <w:szCs w:val="28"/>
        </w:rPr>
        <w:t xml:space="preserve">познакомить школьников с экологическими движениями мира и России, научить вносить личный вклад  в дело охраны природы. </w:t>
      </w:r>
    </w:p>
    <w:p w:rsidR="00217AE9" w:rsidRPr="00C56713" w:rsidRDefault="00AC2D44">
      <w:pPr>
        <w:rPr>
          <w:rFonts w:ascii="Times New Roman" w:hAnsi="Times New Roman" w:cs="Times New Roman"/>
          <w:b/>
          <w:sz w:val="28"/>
          <w:szCs w:val="28"/>
        </w:rPr>
      </w:pPr>
      <w:r w:rsidRPr="00C56713">
        <w:rPr>
          <w:rFonts w:ascii="Times New Roman" w:hAnsi="Times New Roman" w:cs="Times New Roman"/>
          <w:b/>
          <w:sz w:val="28"/>
          <w:szCs w:val="28"/>
        </w:rPr>
        <w:t>Задачи:</w:t>
      </w:r>
      <w:r w:rsidR="00217AE9" w:rsidRPr="00C5671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17AE9" w:rsidRPr="00C56713" w:rsidRDefault="00217AE9" w:rsidP="00217AE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56713">
        <w:rPr>
          <w:rFonts w:ascii="Times New Roman" w:hAnsi="Times New Roman" w:cs="Times New Roman"/>
          <w:sz w:val="28"/>
          <w:szCs w:val="28"/>
        </w:rPr>
        <w:t>Показать школьникам проблемы экологии современного мира</w:t>
      </w:r>
      <w:r w:rsidR="00B523B3">
        <w:rPr>
          <w:rFonts w:ascii="Times New Roman" w:hAnsi="Times New Roman" w:cs="Times New Roman"/>
          <w:sz w:val="28"/>
          <w:szCs w:val="28"/>
        </w:rPr>
        <w:t>;</w:t>
      </w:r>
    </w:p>
    <w:p w:rsidR="00217AE9" w:rsidRPr="00C56713" w:rsidRDefault="00217AE9" w:rsidP="00217AE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56713">
        <w:rPr>
          <w:rFonts w:ascii="Times New Roman" w:hAnsi="Times New Roman" w:cs="Times New Roman"/>
          <w:sz w:val="28"/>
          <w:szCs w:val="28"/>
        </w:rPr>
        <w:t xml:space="preserve">Научить </w:t>
      </w:r>
      <w:proofErr w:type="gramStart"/>
      <w:r w:rsidRPr="00C56713">
        <w:rPr>
          <w:rFonts w:ascii="Times New Roman" w:hAnsi="Times New Roman" w:cs="Times New Roman"/>
          <w:sz w:val="28"/>
          <w:szCs w:val="28"/>
        </w:rPr>
        <w:t>бережно</w:t>
      </w:r>
      <w:proofErr w:type="gramEnd"/>
      <w:r w:rsidRPr="00C56713">
        <w:rPr>
          <w:rFonts w:ascii="Times New Roman" w:hAnsi="Times New Roman" w:cs="Times New Roman"/>
          <w:sz w:val="28"/>
          <w:szCs w:val="28"/>
        </w:rPr>
        <w:t xml:space="preserve"> относиться к природе</w:t>
      </w:r>
      <w:r w:rsidR="00B523B3">
        <w:rPr>
          <w:rFonts w:ascii="Times New Roman" w:hAnsi="Times New Roman" w:cs="Times New Roman"/>
          <w:sz w:val="28"/>
          <w:szCs w:val="28"/>
        </w:rPr>
        <w:t>;</w:t>
      </w:r>
    </w:p>
    <w:p w:rsidR="00217AE9" w:rsidRPr="00C56713" w:rsidRDefault="00217AE9" w:rsidP="00217AE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56713">
        <w:rPr>
          <w:rFonts w:ascii="Times New Roman" w:hAnsi="Times New Roman" w:cs="Times New Roman"/>
          <w:sz w:val="28"/>
          <w:szCs w:val="28"/>
        </w:rPr>
        <w:t xml:space="preserve">Показать пути решения экологических </w:t>
      </w:r>
      <w:proofErr w:type="gramStart"/>
      <w:r w:rsidRPr="00C56713">
        <w:rPr>
          <w:rFonts w:ascii="Times New Roman" w:hAnsi="Times New Roman" w:cs="Times New Roman"/>
          <w:sz w:val="28"/>
          <w:szCs w:val="28"/>
        </w:rPr>
        <w:t>проблем</w:t>
      </w:r>
      <w:proofErr w:type="gramEnd"/>
      <w:r w:rsidR="00B523B3">
        <w:rPr>
          <w:rFonts w:ascii="Times New Roman" w:hAnsi="Times New Roman" w:cs="Times New Roman"/>
          <w:sz w:val="28"/>
          <w:szCs w:val="28"/>
        </w:rPr>
        <w:t xml:space="preserve"> как всемирного масштаба, так и проблем родного города;</w:t>
      </w:r>
    </w:p>
    <w:p w:rsidR="00B523B3" w:rsidRDefault="00AC2D44">
      <w:pPr>
        <w:rPr>
          <w:rFonts w:ascii="Times New Roman" w:hAnsi="Times New Roman" w:cs="Times New Roman"/>
          <w:sz w:val="28"/>
          <w:szCs w:val="28"/>
        </w:rPr>
      </w:pPr>
      <w:r w:rsidRPr="00C56713">
        <w:rPr>
          <w:rFonts w:ascii="Times New Roman" w:hAnsi="Times New Roman" w:cs="Times New Roman"/>
          <w:b/>
          <w:sz w:val="28"/>
          <w:szCs w:val="28"/>
        </w:rPr>
        <w:t>Целевая аудитория:</w:t>
      </w:r>
      <w:r w:rsidR="003B29CB" w:rsidRPr="00C567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2D44" w:rsidRPr="00C56713" w:rsidRDefault="007D2D5B" w:rsidP="00B523B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7 лет</w:t>
      </w:r>
    </w:p>
    <w:p w:rsidR="00B523B3" w:rsidRDefault="00AC2D44" w:rsidP="007D2D5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56713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="007D2D5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03CB6" w:rsidRPr="00C56713" w:rsidRDefault="00803CB6" w:rsidP="00B523B3">
      <w:pPr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3C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современном мире экологические проблемы приобретают глобальный характер. Нынешнее поколение обязано заняться решением этих проблем, чтобы было возможно существование самого человечества. Настоящий проект – стремление донести до </w:t>
      </w:r>
      <w:r w:rsidRPr="00C56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школьников</w:t>
      </w:r>
      <w:r w:rsidRPr="00803C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мысль о том, что охрана природы дело важное, необходимое, что каждый человек обязан внести свой посильный вклад в дело охраны природы в конкретном регионе.</w:t>
      </w:r>
    </w:p>
    <w:p w:rsidR="00803CB6" w:rsidRPr="00C56713" w:rsidRDefault="00803CB6" w:rsidP="00B523B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6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Наши одноклассники знают об экологических проблемах нашего города, страны и мира в целом, но не все знают какой посильный </w:t>
      </w:r>
      <w:proofErr w:type="gramStart"/>
      <w:r w:rsidRPr="00C56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вклад</w:t>
      </w:r>
      <w:proofErr w:type="gramEnd"/>
      <w:r w:rsidRPr="00C56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 могут внести в дело спасения природы. Также они недостаточно  знают и о различных фондах, движениях и организациях по защите окружающей среды, об их деятельности и истории возникновения.</w:t>
      </w:r>
      <w:r w:rsidR="007D2D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03CB6" w:rsidRPr="00803CB6" w:rsidRDefault="00803CB6" w:rsidP="007D2D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6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проект познакомит школьников с такими органи</w:t>
      </w:r>
      <w:r w:rsidR="007D2D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C56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ациями, а также научит их правильному обращению с бы</w:t>
      </w:r>
      <w:r w:rsidR="00C56713" w:rsidRPr="00C567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товыми и промышленными отходами.</w:t>
      </w:r>
      <w:r w:rsidR="007D2D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Знакомство это произойдет в игровой форме. </w:t>
      </w:r>
    </w:p>
    <w:p w:rsidR="00217AE9" w:rsidRPr="00C56713" w:rsidRDefault="00217AE9" w:rsidP="00AC2D44">
      <w:pPr>
        <w:rPr>
          <w:rFonts w:ascii="Times New Roman" w:hAnsi="Times New Roman" w:cs="Times New Roman"/>
          <w:sz w:val="28"/>
          <w:szCs w:val="28"/>
        </w:rPr>
      </w:pPr>
    </w:p>
    <w:p w:rsidR="00AC2D44" w:rsidRPr="00C56713" w:rsidRDefault="00AC2D44">
      <w:pPr>
        <w:rPr>
          <w:rFonts w:ascii="Times New Roman" w:hAnsi="Times New Roman" w:cs="Times New Roman"/>
          <w:b/>
          <w:sz w:val="28"/>
          <w:szCs w:val="28"/>
        </w:rPr>
      </w:pPr>
      <w:r w:rsidRPr="00C56713">
        <w:rPr>
          <w:rFonts w:ascii="Times New Roman" w:hAnsi="Times New Roman" w:cs="Times New Roman"/>
          <w:b/>
          <w:sz w:val="28"/>
          <w:szCs w:val="28"/>
        </w:rPr>
        <w:lastRenderedPageBreak/>
        <w:t>Этапы проекта:</w:t>
      </w:r>
    </w:p>
    <w:p w:rsidR="00AC2D44" w:rsidRPr="00C56713" w:rsidRDefault="00AC2D44" w:rsidP="00AC2D4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56713">
        <w:rPr>
          <w:rFonts w:ascii="Times New Roman" w:hAnsi="Times New Roman" w:cs="Times New Roman"/>
          <w:sz w:val="28"/>
          <w:szCs w:val="28"/>
        </w:rPr>
        <w:t>Постановка проблемы, обозначение целей  и задач</w:t>
      </w:r>
      <w:r w:rsidR="003B29CB" w:rsidRPr="00C56713">
        <w:rPr>
          <w:rFonts w:ascii="Times New Roman" w:hAnsi="Times New Roman" w:cs="Times New Roman"/>
          <w:sz w:val="28"/>
          <w:szCs w:val="28"/>
        </w:rPr>
        <w:t xml:space="preserve"> (январь 2016)</w:t>
      </w:r>
    </w:p>
    <w:p w:rsidR="003B29CB" w:rsidRPr="00C56713" w:rsidRDefault="003B29CB" w:rsidP="00AC2D4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56713">
        <w:rPr>
          <w:rFonts w:ascii="Times New Roman" w:hAnsi="Times New Roman" w:cs="Times New Roman"/>
          <w:sz w:val="28"/>
          <w:szCs w:val="28"/>
        </w:rPr>
        <w:t>Распределение ролей в малой группе, изучение  и подборка информационных  материалов, погружение в тему проекта (январь-февраль 2016 г.)</w:t>
      </w:r>
    </w:p>
    <w:p w:rsidR="003B29CB" w:rsidRPr="00C56713" w:rsidRDefault="003B29CB" w:rsidP="00AC2D4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56713">
        <w:rPr>
          <w:rFonts w:ascii="Times New Roman" w:hAnsi="Times New Roman" w:cs="Times New Roman"/>
          <w:sz w:val="28"/>
          <w:szCs w:val="28"/>
        </w:rPr>
        <w:t xml:space="preserve">Изучение среды </w:t>
      </w:r>
      <w:hyperlink r:id="rId5" w:history="1">
        <w:r w:rsidRPr="00C56713">
          <w:rPr>
            <w:rStyle w:val="a4"/>
            <w:rFonts w:ascii="Times New Roman" w:hAnsi="Times New Roman" w:cs="Times New Roman"/>
            <w:sz w:val="28"/>
            <w:szCs w:val="28"/>
          </w:rPr>
          <w:t>http://learningapps.org/</w:t>
        </w:r>
      </w:hyperlink>
      <w:r w:rsidRPr="00C56713">
        <w:rPr>
          <w:rFonts w:ascii="Times New Roman" w:hAnsi="Times New Roman" w:cs="Times New Roman"/>
          <w:sz w:val="28"/>
          <w:szCs w:val="28"/>
        </w:rPr>
        <w:t xml:space="preserve"> - конструктора интерактивных заданий февраль-(апрель  2016)</w:t>
      </w:r>
    </w:p>
    <w:p w:rsidR="003B29CB" w:rsidRPr="00C56713" w:rsidRDefault="003B29CB" w:rsidP="00AC2D4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56713">
        <w:rPr>
          <w:rFonts w:ascii="Times New Roman" w:hAnsi="Times New Roman" w:cs="Times New Roman"/>
          <w:sz w:val="28"/>
          <w:szCs w:val="28"/>
        </w:rPr>
        <w:t>Разработка интерактивных игр и их апробация на одноклассниках (март-апрель 2016 г.)</w:t>
      </w:r>
    </w:p>
    <w:p w:rsidR="003B29CB" w:rsidRPr="00C56713" w:rsidRDefault="003B29CB" w:rsidP="00AC2D4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56713">
        <w:rPr>
          <w:rFonts w:ascii="Times New Roman" w:hAnsi="Times New Roman" w:cs="Times New Roman"/>
          <w:sz w:val="28"/>
          <w:szCs w:val="28"/>
        </w:rPr>
        <w:t>Оформление проекта</w:t>
      </w:r>
      <w:r w:rsidR="007D2D5B">
        <w:rPr>
          <w:rFonts w:ascii="Times New Roman" w:hAnsi="Times New Roman" w:cs="Times New Roman"/>
          <w:sz w:val="28"/>
          <w:szCs w:val="28"/>
        </w:rPr>
        <w:t xml:space="preserve"> </w:t>
      </w:r>
      <w:r w:rsidRPr="00C56713">
        <w:rPr>
          <w:rFonts w:ascii="Times New Roman" w:hAnsi="Times New Roman" w:cs="Times New Roman"/>
          <w:sz w:val="28"/>
          <w:szCs w:val="28"/>
        </w:rPr>
        <w:t>(апрель 2016 г.)</w:t>
      </w:r>
    </w:p>
    <w:p w:rsidR="003B29CB" w:rsidRPr="00C56713" w:rsidRDefault="003B29CB" w:rsidP="00AC2D4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56713">
        <w:rPr>
          <w:rFonts w:ascii="Times New Roman" w:hAnsi="Times New Roman" w:cs="Times New Roman"/>
          <w:sz w:val="28"/>
          <w:szCs w:val="28"/>
        </w:rPr>
        <w:t xml:space="preserve">Подведение итогов – Интерактивная игра в 6г классе  </w:t>
      </w:r>
      <w:proofErr w:type="gramStart"/>
      <w:r w:rsidRPr="00C56713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C56713">
        <w:rPr>
          <w:rFonts w:ascii="Times New Roman" w:hAnsi="Times New Roman" w:cs="Times New Roman"/>
          <w:sz w:val="28"/>
          <w:szCs w:val="28"/>
        </w:rPr>
        <w:t>конец апреля 2016 г.), выступление на научно-практической конференции</w:t>
      </w:r>
    </w:p>
    <w:p w:rsidR="007D2D5B" w:rsidRDefault="00AC2D44">
      <w:pPr>
        <w:rPr>
          <w:rFonts w:ascii="Times New Roman" w:hAnsi="Times New Roman" w:cs="Times New Roman"/>
          <w:sz w:val="28"/>
          <w:szCs w:val="28"/>
        </w:rPr>
      </w:pPr>
      <w:r w:rsidRPr="00C56713">
        <w:rPr>
          <w:rFonts w:ascii="Times New Roman" w:hAnsi="Times New Roman" w:cs="Times New Roman"/>
          <w:b/>
          <w:sz w:val="28"/>
          <w:szCs w:val="28"/>
        </w:rPr>
        <w:t>Результат</w:t>
      </w:r>
      <w:r w:rsidR="003B29CB" w:rsidRPr="00C56713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C56713">
        <w:rPr>
          <w:rFonts w:ascii="Times New Roman" w:hAnsi="Times New Roman" w:cs="Times New Roman"/>
          <w:b/>
          <w:sz w:val="28"/>
          <w:szCs w:val="28"/>
        </w:rPr>
        <w:t>:</w:t>
      </w:r>
      <w:r w:rsidR="003B29CB" w:rsidRPr="00C5671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D2D5B" w:rsidRDefault="007D2D5B" w:rsidP="007D2D5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7D2D5B">
        <w:rPr>
          <w:rFonts w:ascii="Times New Roman" w:hAnsi="Times New Roman" w:cs="Times New Roman"/>
          <w:sz w:val="28"/>
          <w:szCs w:val="28"/>
        </w:rPr>
        <w:t xml:space="preserve">Информационный продукт - </w:t>
      </w:r>
      <w:r w:rsidR="003B29CB" w:rsidRPr="007D2D5B">
        <w:rPr>
          <w:rFonts w:ascii="Times New Roman" w:hAnsi="Times New Roman" w:cs="Times New Roman"/>
          <w:sz w:val="28"/>
          <w:szCs w:val="28"/>
        </w:rPr>
        <w:t>Интерактивная игра</w:t>
      </w:r>
      <w:r w:rsidR="0073643D" w:rsidRPr="007D2D5B">
        <w:rPr>
          <w:rFonts w:ascii="Times New Roman" w:hAnsi="Times New Roman" w:cs="Times New Roman"/>
          <w:sz w:val="28"/>
          <w:szCs w:val="28"/>
        </w:rPr>
        <w:t xml:space="preserve">, состоящая </w:t>
      </w:r>
      <w:r w:rsidR="006E5AA5" w:rsidRPr="007D2D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 набора 10 интерактивных игр,</w:t>
      </w:r>
    </w:p>
    <w:p w:rsidR="00AC2D44" w:rsidRPr="007D2D5B" w:rsidRDefault="007D2D5B" w:rsidP="007D2D5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D2D5B">
        <w:rPr>
          <w:rFonts w:ascii="Times New Roman" w:hAnsi="Times New Roman" w:cs="Times New Roman"/>
          <w:sz w:val="28"/>
          <w:szCs w:val="28"/>
        </w:rPr>
        <w:t>В</w:t>
      </w:r>
      <w:r w:rsidR="006E5AA5" w:rsidRPr="007D2D5B">
        <w:rPr>
          <w:rFonts w:ascii="Times New Roman" w:hAnsi="Times New Roman" w:cs="Times New Roman"/>
          <w:sz w:val="28"/>
          <w:szCs w:val="28"/>
        </w:rPr>
        <w:t>неклассное мероприятие</w:t>
      </w:r>
      <w:r w:rsidRPr="007D2D5B">
        <w:rPr>
          <w:rFonts w:ascii="Times New Roman" w:hAnsi="Times New Roman" w:cs="Times New Roman"/>
          <w:sz w:val="28"/>
          <w:szCs w:val="28"/>
        </w:rPr>
        <w:t xml:space="preserve">, проведенное </w:t>
      </w:r>
      <w:r w:rsidR="006E5AA5" w:rsidRPr="007D2D5B">
        <w:rPr>
          <w:rFonts w:ascii="Times New Roman" w:hAnsi="Times New Roman" w:cs="Times New Roman"/>
          <w:sz w:val="28"/>
          <w:szCs w:val="28"/>
        </w:rPr>
        <w:t xml:space="preserve"> в 6г классе</w:t>
      </w:r>
      <w:r w:rsidRPr="007D2D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7D2D5B">
        <w:rPr>
          <w:rFonts w:ascii="Times New Roman" w:hAnsi="Times New Roman" w:cs="Times New Roman"/>
          <w:sz w:val="28"/>
          <w:szCs w:val="28"/>
        </w:rPr>
        <w:t>использованием игры «Занимательная экология: изучаем, запоминаем, исследуем…»</w:t>
      </w:r>
    </w:p>
    <w:p w:rsidR="00B523B3" w:rsidRDefault="00AC2D44">
      <w:pPr>
        <w:rPr>
          <w:rFonts w:ascii="Times New Roman" w:hAnsi="Times New Roman" w:cs="Times New Roman"/>
          <w:sz w:val="28"/>
          <w:szCs w:val="28"/>
        </w:rPr>
      </w:pPr>
      <w:r w:rsidRPr="00C56713">
        <w:rPr>
          <w:rFonts w:ascii="Times New Roman" w:hAnsi="Times New Roman" w:cs="Times New Roman"/>
          <w:b/>
          <w:sz w:val="28"/>
          <w:szCs w:val="28"/>
        </w:rPr>
        <w:t>Продолжение проекта:</w:t>
      </w:r>
      <w:r w:rsidR="003B29CB" w:rsidRPr="00C567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2D44" w:rsidRDefault="0011143D" w:rsidP="00B523B3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Дальнейший  п</w:t>
      </w:r>
      <w:r w:rsidR="003B29CB" w:rsidRPr="00C56713">
        <w:rPr>
          <w:rFonts w:ascii="Times New Roman" w:hAnsi="Times New Roman" w:cs="Times New Roman"/>
          <w:sz w:val="28"/>
          <w:szCs w:val="28"/>
        </w:rPr>
        <w:t>еревод  на английский язык (май 2016г.) для использования ее на занятиях летнего лингвистического лагеря</w:t>
      </w:r>
      <w:r w:rsidR="00217AE9" w:rsidRPr="00C56713">
        <w:rPr>
          <w:rFonts w:ascii="Times New Roman" w:hAnsi="Times New Roman" w:cs="Times New Roman"/>
          <w:sz w:val="28"/>
          <w:szCs w:val="28"/>
        </w:rPr>
        <w:t>.</w:t>
      </w:r>
    </w:p>
    <w:p w:rsidR="00AF278F" w:rsidRPr="00AF278F" w:rsidRDefault="00AF278F">
      <w:pPr>
        <w:rPr>
          <w:rFonts w:ascii="Times New Roman" w:hAnsi="Times New Roman" w:cs="Times New Roman"/>
          <w:b/>
          <w:sz w:val="28"/>
          <w:szCs w:val="28"/>
        </w:rPr>
      </w:pPr>
      <w:r w:rsidRPr="00AF278F">
        <w:rPr>
          <w:rFonts w:ascii="Times New Roman" w:hAnsi="Times New Roman" w:cs="Times New Roman"/>
          <w:b/>
          <w:sz w:val="28"/>
          <w:szCs w:val="28"/>
        </w:rPr>
        <w:t xml:space="preserve">Личный вклад учащихся: </w:t>
      </w:r>
    </w:p>
    <w:p w:rsidR="00AF278F" w:rsidRDefault="00AF278F" w:rsidP="00AF278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вопросы викторин, кроссвордов, заданий </w:t>
      </w:r>
      <w:r w:rsidRPr="0018466C">
        <w:rPr>
          <w:rFonts w:ascii="Times New Roman" w:hAnsi="Times New Roman" w:cs="Times New Roman"/>
          <w:b/>
          <w:sz w:val="28"/>
          <w:szCs w:val="28"/>
        </w:rPr>
        <w:t>составлены ученицами самостоятельно</w:t>
      </w:r>
      <w:r>
        <w:rPr>
          <w:rFonts w:ascii="Times New Roman" w:hAnsi="Times New Roman" w:cs="Times New Roman"/>
          <w:sz w:val="28"/>
          <w:szCs w:val="28"/>
        </w:rPr>
        <w:t xml:space="preserve"> после изучения дополнительных материалов по экологической направленности (</w:t>
      </w:r>
      <w:proofErr w:type="gramStart"/>
      <w:r>
        <w:rPr>
          <w:rFonts w:ascii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hAnsi="Times New Roman" w:cs="Times New Roman"/>
          <w:sz w:val="28"/>
          <w:szCs w:val="28"/>
        </w:rPr>
        <w:t>. ссылку на информационные источники)</w:t>
      </w:r>
      <w:r w:rsidR="0011143D">
        <w:rPr>
          <w:rFonts w:ascii="Times New Roman" w:hAnsi="Times New Roman" w:cs="Times New Roman"/>
          <w:sz w:val="28"/>
          <w:szCs w:val="28"/>
        </w:rPr>
        <w:t>;</w:t>
      </w:r>
    </w:p>
    <w:p w:rsidR="0011143D" w:rsidRDefault="0011143D" w:rsidP="00AF278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Осуществлен перевод на  английский язык (одна и та же игра может быть запущена на русском или английском языках для использования </w:t>
      </w:r>
      <w:r w:rsidR="009751C6">
        <w:rPr>
          <w:rFonts w:ascii="Times New Roman" w:hAnsi="Times New Roman" w:cs="Times New Roman"/>
          <w:sz w:val="28"/>
          <w:szCs w:val="28"/>
        </w:rPr>
        <w:t xml:space="preserve">ее на занятиях в июне в летнем лагере при гимназии  под руководством американских педагогов из </w:t>
      </w:r>
      <w:proofErr w:type="spellStart"/>
      <w:r w:rsidR="009751C6">
        <w:rPr>
          <w:rFonts w:ascii="Times New Roman" w:hAnsi="Times New Roman" w:cs="Times New Roman"/>
          <w:sz w:val="28"/>
          <w:szCs w:val="28"/>
        </w:rPr>
        <w:t>Стивенс-Пойта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9751C6">
        <w:rPr>
          <w:rFonts w:ascii="Times New Roman" w:hAnsi="Times New Roman" w:cs="Times New Roman"/>
          <w:sz w:val="28"/>
          <w:szCs w:val="28"/>
        </w:rPr>
        <w:t>;</w:t>
      </w:r>
    </w:p>
    <w:p w:rsidR="00AF278F" w:rsidRPr="00AF278F" w:rsidRDefault="00AF278F" w:rsidP="00AF278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Самостоятельно изучена программа  </w:t>
      </w:r>
      <w:hyperlink r:id="rId6" w:history="1">
        <w:r w:rsidRPr="00C56713">
          <w:rPr>
            <w:rStyle w:val="a4"/>
            <w:rFonts w:ascii="Times New Roman" w:hAnsi="Times New Roman" w:cs="Times New Roman"/>
            <w:sz w:val="28"/>
            <w:szCs w:val="28"/>
          </w:rPr>
          <w:t>http://learningapps.org/</w:t>
        </w:r>
      </w:hyperlink>
      <w:r>
        <w:t xml:space="preserve">, </w:t>
      </w:r>
      <w:r w:rsidRPr="00AF278F">
        <w:rPr>
          <w:rFonts w:ascii="Times New Roman" w:hAnsi="Times New Roman" w:cs="Times New Roman"/>
          <w:sz w:val="28"/>
          <w:szCs w:val="28"/>
        </w:rPr>
        <w:t xml:space="preserve">не входящая в курс информатики </w:t>
      </w:r>
      <w:r w:rsidR="009751C6">
        <w:rPr>
          <w:rFonts w:ascii="Times New Roman" w:hAnsi="Times New Roman" w:cs="Times New Roman"/>
          <w:sz w:val="28"/>
          <w:szCs w:val="28"/>
        </w:rPr>
        <w:t xml:space="preserve">основной и </w:t>
      </w:r>
      <w:r w:rsidRPr="00AF278F">
        <w:rPr>
          <w:rFonts w:ascii="Times New Roman" w:hAnsi="Times New Roman" w:cs="Times New Roman"/>
          <w:sz w:val="28"/>
          <w:szCs w:val="28"/>
        </w:rPr>
        <w:t>средней школы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6713" w:rsidRPr="00ED7278" w:rsidRDefault="00C56713">
      <w:pPr>
        <w:rPr>
          <w:rFonts w:ascii="Times New Roman" w:hAnsi="Times New Roman" w:cs="Times New Roman"/>
          <w:b/>
          <w:sz w:val="28"/>
          <w:szCs w:val="28"/>
        </w:rPr>
      </w:pPr>
      <w:r w:rsidRPr="00ED7278">
        <w:rPr>
          <w:rFonts w:ascii="Times New Roman" w:hAnsi="Times New Roman" w:cs="Times New Roman"/>
          <w:b/>
          <w:sz w:val="28"/>
          <w:szCs w:val="28"/>
        </w:rPr>
        <w:t>Описание игры:</w:t>
      </w:r>
    </w:p>
    <w:p w:rsidR="00AC2D44" w:rsidRDefault="00C56713" w:rsidP="009751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Школьникам предлагается игровое поле с маршрутом. На маршруте расположены ключевые точки «Станции». На каждой станции по клику мыши запускается  интерактивная игра. </w:t>
      </w:r>
    </w:p>
    <w:p w:rsidR="00ED7278" w:rsidRDefault="00ED7278">
      <w:pPr>
        <w:rPr>
          <w:rFonts w:ascii="Times New Roman" w:hAnsi="Times New Roman" w:cs="Times New Roman"/>
          <w:sz w:val="28"/>
          <w:szCs w:val="28"/>
        </w:rPr>
      </w:pPr>
    </w:p>
    <w:p w:rsidR="00ED7278" w:rsidRDefault="00E929B6">
      <w:pPr>
        <w:rPr>
          <w:rFonts w:ascii="Times New Roman" w:hAnsi="Times New Roman" w:cs="Times New Roman"/>
          <w:sz w:val="28"/>
          <w:szCs w:val="28"/>
        </w:rPr>
      </w:pPr>
      <w:r w:rsidRPr="00E929B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225146" cy="2907102"/>
            <wp:effectExtent l="19050" t="0" r="3954" b="0"/>
            <wp:docPr id="5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643866" cy="5500726"/>
                      <a:chOff x="1214414" y="428604"/>
                      <a:chExt cx="7643866" cy="5500726"/>
                    </a:xfrm>
                  </a:grpSpPr>
                  <a:grpSp>
                    <a:nvGrpSpPr>
                      <a:cNvPr id="10" name="Группа 9"/>
                      <a:cNvGrpSpPr/>
                    </a:nvGrpSpPr>
                    <a:grpSpPr>
                      <a:xfrm>
                        <a:off x="1214414" y="428604"/>
                        <a:ext cx="7643866" cy="5500726"/>
                        <a:chOff x="1214414" y="428604"/>
                        <a:chExt cx="7643866" cy="5500726"/>
                      </a:xfrm>
                    </a:grpSpPr>
                    <a:pic>
                      <a:nvPicPr>
                        <a:cNvPr id="18434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7"/>
                        <a:srcRect l="12079" r="12152" b="390"/>
                        <a:stretch>
                          <a:fillRect/>
                        </a:stretch>
                      </a:blipFill>
                      <a:spPr bwMode="auto">
                        <a:xfrm>
                          <a:off x="1214414" y="1643050"/>
                          <a:ext cx="4786346" cy="35377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3" name="Скругленная прямоугольная выноска 2"/>
                        <a:cNvSpPr/>
                      </a:nvSpPr>
                      <a:spPr>
                        <a:xfrm>
                          <a:off x="3571868" y="5500702"/>
                          <a:ext cx="1714512" cy="428628"/>
                        </a:xfrm>
                        <a:prstGeom prst="wedgeRoundRectCallout">
                          <a:avLst>
                            <a:gd name="adj1" fmla="val -25757"/>
                            <a:gd name="adj2" fmla="val -157397"/>
                            <a:gd name="adj3" fmla="val 16667"/>
                          </a:avLst>
                        </a:prstGeom>
                        <a:noFill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3200" dirty="0" smtClean="0">
                                <a:solidFill>
                                  <a:schemeClr val="tx1"/>
                                </a:solidFill>
                              </a:rPr>
                              <a:t>Авторы</a:t>
                            </a:r>
                            <a:endParaRPr lang="ru-RU" sz="3200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" name="Скругленная прямоугольная выноска 3"/>
                        <a:cNvSpPr/>
                      </a:nvSpPr>
                      <a:spPr>
                        <a:xfrm>
                          <a:off x="6357950" y="4143380"/>
                          <a:ext cx="2500330" cy="857256"/>
                        </a:xfrm>
                        <a:prstGeom prst="wedgeRoundRectCallout">
                          <a:avLst>
                            <a:gd name="adj1" fmla="val -71471"/>
                            <a:gd name="adj2" fmla="val 32962"/>
                            <a:gd name="adj3" fmla="val 16667"/>
                          </a:avLst>
                        </a:prstGeom>
                        <a:noFill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2400" dirty="0" smtClean="0">
                                <a:solidFill>
                                  <a:schemeClr val="tx1"/>
                                </a:solidFill>
                              </a:rPr>
                              <a:t>Информационные источники</a:t>
                            </a:r>
                            <a:endParaRPr lang="ru-RU" sz="2400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" name="Скругленная прямоугольная выноска 4"/>
                        <a:cNvSpPr/>
                      </a:nvSpPr>
                      <a:spPr>
                        <a:xfrm>
                          <a:off x="3857620" y="500042"/>
                          <a:ext cx="2000264" cy="857256"/>
                        </a:xfrm>
                        <a:prstGeom prst="wedgeRoundRectCallout">
                          <a:avLst>
                            <a:gd name="adj1" fmla="val -57404"/>
                            <a:gd name="adj2" fmla="val 95320"/>
                            <a:gd name="adj3" fmla="val 16667"/>
                          </a:avLst>
                        </a:prstGeom>
                        <a:noFill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2800" dirty="0" smtClean="0">
                                <a:solidFill>
                                  <a:schemeClr val="tx1"/>
                                </a:solidFill>
                              </a:rPr>
                              <a:t>Запуск игр</a:t>
                            </a:r>
                            <a:endParaRPr lang="ru-RU" sz="2800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6" name="Скругленная прямоугольная выноска 5"/>
                        <a:cNvSpPr/>
                      </a:nvSpPr>
                      <a:spPr>
                        <a:xfrm>
                          <a:off x="1214414" y="428604"/>
                          <a:ext cx="2143140" cy="857256"/>
                        </a:xfrm>
                        <a:prstGeom prst="wedgeRoundRectCallout">
                          <a:avLst>
                            <a:gd name="adj1" fmla="val -12300"/>
                            <a:gd name="adj2" fmla="val 98602"/>
                            <a:gd name="adj3" fmla="val 16667"/>
                          </a:avLst>
                        </a:prstGeom>
                        <a:noFill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2800" dirty="0" smtClean="0">
                                <a:solidFill>
                                  <a:schemeClr val="tx1"/>
                                </a:solidFill>
                              </a:rPr>
                              <a:t>Правила игры</a:t>
                            </a:r>
                            <a:endParaRPr lang="ru-RU" sz="2800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" name="Скругленная прямоугольная выноска 7"/>
                        <a:cNvSpPr/>
                      </a:nvSpPr>
                      <a:spPr>
                        <a:xfrm>
                          <a:off x="6072198" y="1428736"/>
                          <a:ext cx="2643206" cy="857256"/>
                        </a:xfrm>
                        <a:prstGeom prst="wedgeRoundRectCallout">
                          <a:avLst>
                            <a:gd name="adj1" fmla="val -120054"/>
                            <a:gd name="adj2" fmla="val 92038"/>
                            <a:gd name="adj3" fmla="val 16667"/>
                          </a:avLst>
                        </a:prstGeom>
                        <a:noFill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2400" dirty="0" smtClean="0">
                                <a:solidFill>
                                  <a:schemeClr val="tx1"/>
                                </a:solidFill>
                              </a:rPr>
                              <a:t>Запуск игры на английском языке</a:t>
                            </a:r>
                            <a:endParaRPr lang="ru-RU" sz="2400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" name="Скругленная прямоугольная выноска 8"/>
                        <a:cNvSpPr/>
                      </a:nvSpPr>
                      <a:spPr>
                        <a:xfrm>
                          <a:off x="6072198" y="2500306"/>
                          <a:ext cx="2643206" cy="857256"/>
                        </a:xfrm>
                        <a:prstGeom prst="wedgeRoundRectCallout">
                          <a:avLst>
                            <a:gd name="adj1" fmla="val -119522"/>
                            <a:gd name="adj2" fmla="val 3423"/>
                            <a:gd name="adj3" fmla="val 16667"/>
                          </a:avLst>
                        </a:prstGeom>
                        <a:noFill/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ru-RU" sz="2400" dirty="0" smtClean="0">
                                <a:solidFill>
                                  <a:schemeClr val="tx1"/>
                                </a:solidFill>
                              </a:rPr>
                              <a:t>Запуск игры на русском языке</a:t>
                            </a:r>
                            <a:endParaRPr lang="ru-RU" sz="2400" dirty="0">
                              <a:solidFill>
                                <a:schemeClr val="tx1"/>
                              </a:solidFill>
                            </a:endParaRPr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11143D" w:rsidRDefault="00C56713" w:rsidP="00B523B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Играть можно индивидуально</w:t>
      </w:r>
      <w:r w:rsidR="00B523B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группами (каждая группа по очереди выполняет задания, за неверные ответы или использование новых попыток группе может быть снижен балл), всем классом.</w:t>
      </w:r>
    </w:p>
    <w:p w:rsidR="00ED7278" w:rsidRDefault="0011143D" w:rsidP="00B523B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 для игры  </w:t>
      </w:r>
      <w:r w:rsidR="00ED7278" w:rsidRPr="00ED72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содержит  ссылки на Правила игры, информационные источники, информацию об авторах, кнопки, запускающие игры на английском языке.</w:t>
      </w:r>
    </w:p>
    <w:p w:rsidR="00C56713" w:rsidRPr="00B523B3" w:rsidRDefault="00B523B3" w:rsidP="00B523B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23B3">
        <w:rPr>
          <w:rFonts w:ascii="Times New Roman" w:hAnsi="Times New Roman" w:cs="Times New Roman"/>
          <w:b/>
          <w:sz w:val="28"/>
          <w:szCs w:val="28"/>
        </w:rPr>
        <w:t>!</w:t>
      </w:r>
      <w:r w:rsidR="00ED7278" w:rsidRPr="00B523B3">
        <w:rPr>
          <w:rFonts w:ascii="Times New Roman" w:hAnsi="Times New Roman" w:cs="Times New Roman"/>
          <w:b/>
          <w:sz w:val="28"/>
          <w:szCs w:val="28"/>
        </w:rPr>
        <w:t xml:space="preserve">Все игры запускаются </w:t>
      </w:r>
      <w:r w:rsidR="00AF278F" w:rsidRPr="00B523B3">
        <w:rPr>
          <w:rFonts w:ascii="Times New Roman" w:hAnsi="Times New Roman" w:cs="Times New Roman"/>
          <w:b/>
          <w:sz w:val="28"/>
          <w:szCs w:val="28"/>
        </w:rPr>
        <w:t xml:space="preserve">только при наличии сети </w:t>
      </w:r>
      <w:r w:rsidR="009751C6">
        <w:rPr>
          <w:rFonts w:ascii="Times New Roman" w:hAnsi="Times New Roman" w:cs="Times New Roman"/>
          <w:b/>
          <w:sz w:val="28"/>
          <w:szCs w:val="28"/>
        </w:rPr>
        <w:t xml:space="preserve"> Интернет (скорость запуска зависит от реальной скорости Интернет на персональном компьютере, с которого игра запускается).</w:t>
      </w:r>
    </w:p>
    <w:p w:rsidR="00C56713" w:rsidRPr="00AF278F" w:rsidRDefault="00C56713">
      <w:pPr>
        <w:rPr>
          <w:rFonts w:ascii="Times New Roman" w:hAnsi="Times New Roman" w:cs="Times New Roman"/>
          <w:b/>
          <w:sz w:val="28"/>
          <w:szCs w:val="28"/>
        </w:rPr>
      </w:pPr>
      <w:r w:rsidRPr="00AF278F">
        <w:rPr>
          <w:rFonts w:ascii="Times New Roman" w:hAnsi="Times New Roman" w:cs="Times New Roman"/>
          <w:b/>
          <w:sz w:val="28"/>
          <w:szCs w:val="28"/>
        </w:rPr>
        <w:t>Перечень игр</w:t>
      </w:r>
      <w:r w:rsidR="0011143D">
        <w:rPr>
          <w:rFonts w:ascii="Times New Roman" w:hAnsi="Times New Roman" w:cs="Times New Roman"/>
          <w:b/>
          <w:sz w:val="28"/>
          <w:szCs w:val="28"/>
        </w:rPr>
        <w:t xml:space="preserve"> и их описание</w:t>
      </w:r>
      <w:r w:rsidRPr="00AF278F">
        <w:rPr>
          <w:rFonts w:ascii="Times New Roman" w:hAnsi="Times New Roman" w:cs="Times New Roman"/>
          <w:b/>
          <w:sz w:val="28"/>
          <w:szCs w:val="28"/>
        </w:rPr>
        <w:t>:</w:t>
      </w:r>
    </w:p>
    <w:p w:rsidR="009751C6" w:rsidRPr="009751C6" w:rsidRDefault="00AF1DC1" w:rsidP="00AF1DC1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9751C6">
        <w:rPr>
          <w:rFonts w:ascii="Times New Roman" w:hAnsi="Times New Roman" w:cs="Times New Roman"/>
          <w:b/>
          <w:i/>
          <w:sz w:val="28"/>
          <w:szCs w:val="28"/>
        </w:rPr>
        <w:t>Экологический словарь</w:t>
      </w:r>
    </w:p>
    <w:p w:rsidR="00AF1DC1" w:rsidRDefault="009751C6" w:rsidP="0073250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51C6">
        <w:rPr>
          <w:rFonts w:ascii="Times New Roman" w:hAnsi="Times New Roman" w:cs="Times New Roman"/>
          <w:sz w:val="28"/>
          <w:szCs w:val="28"/>
        </w:rPr>
        <w:t>На клетчатом поле даны  буквы русского алфавита.  Нужно по горизонтали или по вертикали найти слова</w:t>
      </w:r>
      <w:r>
        <w:rPr>
          <w:rFonts w:ascii="Times New Roman" w:hAnsi="Times New Roman" w:cs="Times New Roman"/>
          <w:sz w:val="28"/>
          <w:szCs w:val="28"/>
        </w:rPr>
        <w:t>, связанные с экологией.</w:t>
      </w:r>
    </w:p>
    <w:p w:rsidR="009751C6" w:rsidRPr="009751C6" w:rsidRDefault="009751C6" w:rsidP="009751C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9810" cy="206699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442" t="9561" r="13569" b="6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995" cy="206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1C6" w:rsidRPr="009751C6" w:rsidRDefault="00AF1DC1" w:rsidP="00AF1DC1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9751C6">
        <w:rPr>
          <w:rFonts w:ascii="Times New Roman" w:hAnsi="Times New Roman" w:cs="Times New Roman"/>
          <w:b/>
          <w:i/>
          <w:sz w:val="28"/>
          <w:szCs w:val="28"/>
        </w:rPr>
        <w:t>Экологическая викторина</w:t>
      </w:r>
      <w:r w:rsidR="009751C6" w:rsidRPr="009751C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F1DC1" w:rsidRPr="009751C6" w:rsidRDefault="009751C6" w:rsidP="0073250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Предлагаются </w:t>
      </w:r>
      <w:r w:rsidR="001514B6" w:rsidRPr="009751C6">
        <w:rPr>
          <w:rFonts w:ascii="Times New Roman" w:hAnsi="Times New Roman" w:cs="Times New Roman"/>
          <w:sz w:val="28"/>
          <w:szCs w:val="28"/>
        </w:rPr>
        <w:t>вопросы по мировой экологии и экологии Ростовского МР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1954" cy="155600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037" t="8269" r="1948" b="6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182" cy="155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713" w:rsidRDefault="00C56713" w:rsidP="0073250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8466C">
        <w:rPr>
          <w:rFonts w:ascii="Times New Roman" w:hAnsi="Times New Roman" w:cs="Times New Roman"/>
          <w:b/>
          <w:i/>
          <w:sz w:val="28"/>
          <w:szCs w:val="28"/>
        </w:rPr>
        <w:t>Отдыхаем и разгадываем кроссворд</w:t>
      </w:r>
      <w:r w:rsidR="001514B6">
        <w:rPr>
          <w:rFonts w:ascii="Times New Roman" w:hAnsi="Times New Roman" w:cs="Times New Roman"/>
          <w:sz w:val="28"/>
          <w:szCs w:val="28"/>
        </w:rPr>
        <w:t xml:space="preserve"> (термины, связанные с экологией)</w:t>
      </w:r>
    </w:p>
    <w:p w:rsidR="009751C6" w:rsidRPr="00AF1DC1" w:rsidRDefault="009751C6" w:rsidP="009751C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8860" cy="227737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3076" t="12403" r="27078" b="19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860" cy="227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CEC" w:rsidRPr="0018466C" w:rsidRDefault="00C56713" w:rsidP="00AF1DC1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18466C">
        <w:rPr>
          <w:rFonts w:ascii="Times New Roman" w:hAnsi="Times New Roman" w:cs="Times New Roman"/>
          <w:b/>
          <w:i/>
          <w:sz w:val="28"/>
          <w:szCs w:val="28"/>
        </w:rPr>
        <w:t>Изучаем экологические знаки</w:t>
      </w:r>
    </w:p>
    <w:p w:rsidR="00C56713" w:rsidRDefault="00772CEC" w:rsidP="0073250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задании представлены знаки маркировки товаров. Нужно определить, что означает этот знак. Если задание окажется сложным, за подсказкой можно обратиться к сети Интернет.</w:t>
      </w:r>
    </w:p>
    <w:p w:rsidR="00772CEC" w:rsidRDefault="00772CEC" w:rsidP="00772CE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7284" cy="1647645"/>
            <wp:effectExtent l="19050" t="0" r="76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8527" r="-13" b="6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70" cy="1648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CEC" w:rsidRPr="0018466C" w:rsidRDefault="00AF1DC1" w:rsidP="00AF1DC1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18466C">
        <w:rPr>
          <w:rFonts w:ascii="Times New Roman" w:hAnsi="Times New Roman" w:cs="Times New Roman"/>
          <w:b/>
          <w:i/>
          <w:sz w:val="28"/>
          <w:szCs w:val="28"/>
        </w:rPr>
        <w:t>Экологическое ассорти</w:t>
      </w:r>
    </w:p>
    <w:p w:rsidR="00AF1DC1" w:rsidRDefault="00ED7278" w:rsidP="0073250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72CEC">
        <w:rPr>
          <w:rFonts w:ascii="Times New Roman" w:hAnsi="Times New Roman" w:cs="Times New Roman"/>
          <w:sz w:val="28"/>
          <w:szCs w:val="28"/>
        </w:rPr>
        <w:t xml:space="preserve"> </w:t>
      </w:r>
      <w:r w:rsidR="00772CEC">
        <w:rPr>
          <w:rFonts w:ascii="Times New Roman" w:hAnsi="Times New Roman" w:cs="Times New Roman"/>
          <w:sz w:val="28"/>
          <w:szCs w:val="28"/>
        </w:rPr>
        <w:t xml:space="preserve">Представленные понятия нужно разнести  (классифицировать) на 4 группы: </w:t>
      </w:r>
      <w:r w:rsidR="0018466C">
        <w:rPr>
          <w:rFonts w:ascii="Times New Roman" w:hAnsi="Times New Roman" w:cs="Times New Roman"/>
          <w:sz w:val="28"/>
          <w:szCs w:val="28"/>
        </w:rPr>
        <w:t xml:space="preserve"> животные и рыбы, занесенные </w:t>
      </w:r>
      <w:r w:rsidRPr="00772CEC">
        <w:rPr>
          <w:rFonts w:ascii="Times New Roman" w:hAnsi="Times New Roman" w:cs="Times New Roman"/>
          <w:sz w:val="28"/>
          <w:szCs w:val="28"/>
        </w:rPr>
        <w:t>Кр</w:t>
      </w:r>
      <w:r w:rsidR="00772CEC">
        <w:rPr>
          <w:rFonts w:ascii="Times New Roman" w:hAnsi="Times New Roman" w:cs="Times New Roman"/>
          <w:sz w:val="28"/>
          <w:szCs w:val="28"/>
        </w:rPr>
        <w:t>асную книгу Ярославской области</w:t>
      </w:r>
      <w:r w:rsidR="0018466C">
        <w:rPr>
          <w:rFonts w:ascii="Times New Roman" w:hAnsi="Times New Roman" w:cs="Times New Roman"/>
          <w:sz w:val="28"/>
          <w:szCs w:val="28"/>
        </w:rPr>
        <w:t>,  экологические  понятия, экологические организации и движения.</w:t>
      </w:r>
    </w:p>
    <w:p w:rsidR="0018466C" w:rsidRPr="00772CEC" w:rsidRDefault="0018466C" w:rsidP="0018466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8466C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133725" cy="204787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731" t="7987" r="23517" b="30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66C" w:rsidRPr="0018466C" w:rsidRDefault="00AF1DC1" w:rsidP="00AF1DC1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18466C">
        <w:rPr>
          <w:rFonts w:ascii="Times New Roman" w:hAnsi="Times New Roman" w:cs="Times New Roman"/>
          <w:b/>
          <w:i/>
          <w:sz w:val="28"/>
          <w:szCs w:val="28"/>
        </w:rPr>
        <w:t>Логотипы экологических организаций</w:t>
      </w:r>
    </w:p>
    <w:p w:rsidR="00AF1DC1" w:rsidRDefault="0018466C" w:rsidP="0073250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Задание  </w:t>
      </w:r>
      <w:r w:rsidRPr="0018466C">
        <w:rPr>
          <w:rFonts w:ascii="Times New Roman" w:hAnsi="Times New Roman" w:cs="Times New Roman"/>
          <w:sz w:val="28"/>
          <w:szCs w:val="28"/>
        </w:rPr>
        <w:t>«Найди пару»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8466C">
        <w:rPr>
          <w:rFonts w:ascii="Times New Roman" w:hAnsi="Times New Roman" w:cs="Times New Roman"/>
          <w:sz w:val="28"/>
          <w:szCs w:val="28"/>
        </w:rPr>
        <w:t>тренировка памяти</w:t>
      </w:r>
      <w:r>
        <w:rPr>
          <w:rFonts w:ascii="Times New Roman" w:hAnsi="Times New Roman" w:cs="Times New Roman"/>
          <w:sz w:val="28"/>
          <w:szCs w:val="28"/>
        </w:rPr>
        <w:t xml:space="preserve"> и запоминание логотипов</w:t>
      </w:r>
      <w:r w:rsidR="00732503">
        <w:rPr>
          <w:rFonts w:ascii="Times New Roman" w:hAnsi="Times New Roman" w:cs="Times New Roman"/>
          <w:sz w:val="28"/>
          <w:szCs w:val="28"/>
        </w:rPr>
        <w:t>, связанных с экологией.</w:t>
      </w:r>
    </w:p>
    <w:p w:rsidR="00732503" w:rsidRPr="0018466C" w:rsidRDefault="00732503" w:rsidP="0018466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6565" cy="2220102"/>
            <wp:effectExtent l="19050" t="0" r="32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4820" t="9561" r="27804" b="5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87" cy="2220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503" w:rsidRPr="00732503" w:rsidRDefault="00C56713" w:rsidP="00AF1DC1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32503">
        <w:rPr>
          <w:rFonts w:ascii="Times New Roman" w:hAnsi="Times New Roman" w:cs="Times New Roman"/>
          <w:b/>
          <w:i/>
          <w:sz w:val="28"/>
          <w:szCs w:val="28"/>
        </w:rPr>
        <w:t>Экономный хозяин</w:t>
      </w:r>
    </w:p>
    <w:p w:rsidR="00C56713" w:rsidRDefault="00732503" w:rsidP="0073250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Предлагается памятка Экономного хозяина, в котором пропущены слова. Нужно вставить в пропуски слова из предложенного списка.</w:t>
      </w:r>
      <w:r w:rsidR="001514B6" w:rsidRPr="007325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2503" w:rsidRPr="00732503" w:rsidRDefault="00732503" w:rsidP="00732503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1139" cy="2540273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021" t="10078" r="4272" b="5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893" cy="254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503" w:rsidRPr="00732503" w:rsidRDefault="00C56713" w:rsidP="00AF1DC1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732503">
        <w:rPr>
          <w:rFonts w:ascii="Times New Roman" w:hAnsi="Times New Roman" w:cs="Times New Roman"/>
          <w:b/>
          <w:i/>
          <w:sz w:val="28"/>
          <w:szCs w:val="28"/>
        </w:rPr>
        <w:t xml:space="preserve">Перерабатываем </w:t>
      </w:r>
      <w:r w:rsidR="00AF1DC1" w:rsidRPr="00732503">
        <w:rPr>
          <w:rFonts w:ascii="Times New Roman" w:hAnsi="Times New Roman" w:cs="Times New Roman"/>
          <w:b/>
          <w:i/>
          <w:sz w:val="28"/>
          <w:szCs w:val="28"/>
        </w:rPr>
        <w:t>отходы</w:t>
      </w:r>
      <w:r w:rsidR="00732503" w:rsidRPr="00732503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56713" w:rsidRDefault="00732503" w:rsidP="0073250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экране появляются слова или картинки материалов, пришедших в негодность – мусор. Нужно определить, можно это переработать вторично или нет, т.е. перенести понятие или картинку влево (можно), вправо (нельзя). У каждого изображения в правом верхнем углу есть надпись, поясняющая это изображение. Другими словами, провести классификацию – можно вторично использовать или нет.</w:t>
      </w:r>
    </w:p>
    <w:p w:rsidR="00732503" w:rsidRPr="00732503" w:rsidRDefault="00732503" w:rsidP="00732503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9652" cy="2026177"/>
            <wp:effectExtent l="19050" t="0" r="7548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073" t="14729" r="1367" b="6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046" cy="202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9B6" w:rsidRDefault="00C56713" w:rsidP="00AF1DC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F1DC1">
        <w:rPr>
          <w:rFonts w:ascii="Times New Roman" w:hAnsi="Times New Roman" w:cs="Times New Roman"/>
          <w:sz w:val="28"/>
          <w:szCs w:val="28"/>
        </w:rPr>
        <w:t>Экологические организации</w:t>
      </w:r>
      <w:r w:rsidR="00E929B6">
        <w:rPr>
          <w:rFonts w:ascii="Times New Roman" w:hAnsi="Times New Roman" w:cs="Times New Roman"/>
          <w:sz w:val="28"/>
          <w:szCs w:val="28"/>
        </w:rPr>
        <w:t>.</w:t>
      </w:r>
    </w:p>
    <w:p w:rsidR="00C56713" w:rsidRPr="00E929B6" w:rsidRDefault="00E929B6" w:rsidP="00E929B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Расставить логотипы  В</w:t>
      </w:r>
      <w:r w:rsidR="001514B6" w:rsidRPr="00E929B6">
        <w:rPr>
          <w:rFonts w:ascii="Times New Roman" w:hAnsi="Times New Roman" w:cs="Times New Roman"/>
          <w:sz w:val="28"/>
          <w:szCs w:val="28"/>
        </w:rPr>
        <w:t>семирны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1514B6" w:rsidRPr="00E929B6">
        <w:rPr>
          <w:rFonts w:ascii="Times New Roman" w:hAnsi="Times New Roman" w:cs="Times New Roman"/>
          <w:sz w:val="28"/>
          <w:szCs w:val="28"/>
        </w:rPr>
        <w:t xml:space="preserve"> и Всероссийски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="001514B6" w:rsidRPr="00E929B6">
        <w:rPr>
          <w:rFonts w:ascii="Times New Roman" w:hAnsi="Times New Roman" w:cs="Times New Roman"/>
          <w:sz w:val="28"/>
          <w:szCs w:val="28"/>
        </w:rPr>
        <w:t xml:space="preserve"> организаци</w:t>
      </w:r>
      <w:r>
        <w:rPr>
          <w:rFonts w:ascii="Times New Roman" w:hAnsi="Times New Roman" w:cs="Times New Roman"/>
          <w:sz w:val="28"/>
          <w:szCs w:val="28"/>
        </w:rPr>
        <w:t>й по году их возникновения. Это задание можно выполнить, если сначала найти информацию о каждой организации, почитать историю ее возникновения.</w:t>
      </w:r>
    </w:p>
    <w:p w:rsidR="0018466C" w:rsidRPr="00AF1DC1" w:rsidRDefault="0018466C" w:rsidP="001846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4687" cy="2294626"/>
            <wp:effectExtent l="19050" t="0" r="4313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9007" t="19897" r="23301" b="11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687" cy="229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9B6" w:rsidRDefault="00C56713" w:rsidP="00B523B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523B3">
        <w:rPr>
          <w:rFonts w:ascii="Times New Roman" w:hAnsi="Times New Roman" w:cs="Times New Roman"/>
          <w:sz w:val="28"/>
          <w:szCs w:val="28"/>
        </w:rPr>
        <w:t>Шоу - Кто хочет стать миллионером</w:t>
      </w:r>
    </w:p>
    <w:p w:rsidR="00C56713" w:rsidRDefault="00E929B6" w:rsidP="00E929B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</w:t>
      </w:r>
      <w:r w:rsidR="001514B6" w:rsidRPr="00E929B6">
        <w:rPr>
          <w:rFonts w:ascii="Times New Roman" w:hAnsi="Times New Roman" w:cs="Times New Roman"/>
          <w:sz w:val="28"/>
          <w:szCs w:val="28"/>
        </w:rPr>
        <w:t>тобы заработать «Миллион» надо ответить на 8 вопросов</w:t>
      </w:r>
      <w:r w:rsidR="00B523B3" w:rsidRPr="00E929B6">
        <w:rPr>
          <w:rFonts w:ascii="Times New Roman" w:hAnsi="Times New Roman" w:cs="Times New Roman"/>
          <w:sz w:val="28"/>
          <w:szCs w:val="28"/>
        </w:rPr>
        <w:t xml:space="preserve"> по экологии.</w:t>
      </w:r>
    </w:p>
    <w:p w:rsidR="00E929B6" w:rsidRPr="00E929B6" w:rsidRDefault="00E929B6" w:rsidP="00E929B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61293" cy="2208560"/>
            <wp:effectExtent l="19050" t="0" r="5907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6073" t="11628" r="5579" b="6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872" cy="220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29B6" w:rsidRPr="00E929B6" w:rsidSect="00B523B3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11AEF"/>
    <w:multiLevelType w:val="hybridMultilevel"/>
    <w:tmpl w:val="0778C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8635CC"/>
    <w:multiLevelType w:val="hybridMultilevel"/>
    <w:tmpl w:val="216CAE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DC0FA4"/>
    <w:multiLevelType w:val="hybridMultilevel"/>
    <w:tmpl w:val="7C2872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B134E4"/>
    <w:multiLevelType w:val="hybridMultilevel"/>
    <w:tmpl w:val="8E5E46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C67C98"/>
    <w:multiLevelType w:val="hybridMultilevel"/>
    <w:tmpl w:val="E516FB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C2D44"/>
    <w:rsid w:val="0011143D"/>
    <w:rsid w:val="001514B6"/>
    <w:rsid w:val="0018466C"/>
    <w:rsid w:val="00217AE9"/>
    <w:rsid w:val="002668B8"/>
    <w:rsid w:val="002C3474"/>
    <w:rsid w:val="003B29CB"/>
    <w:rsid w:val="005233BB"/>
    <w:rsid w:val="006E5AA5"/>
    <w:rsid w:val="00732503"/>
    <w:rsid w:val="0073643D"/>
    <w:rsid w:val="00772CEC"/>
    <w:rsid w:val="007D2D5B"/>
    <w:rsid w:val="00803CB6"/>
    <w:rsid w:val="009751C6"/>
    <w:rsid w:val="00AC2D44"/>
    <w:rsid w:val="00AF1DC1"/>
    <w:rsid w:val="00AF278F"/>
    <w:rsid w:val="00B523B3"/>
    <w:rsid w:val="00C56713"/>
    <w:rsid w:val="00E929B6"/>
    <w:rsid w:val="00EC026B"/>
    <w:rsid w:val="00ED7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26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2D4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B29CB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7D2D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D72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72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62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://learningapps.org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learningapps.org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1025</TotalTime>
  <Pages>7</Pages>
  <Words>841</Words>
  <Characters>4799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цууц</dc:creator>
  <cp:keywords/>
  <dc:description/>
  <cp:lastModifiedBy>цууц</cp:lastModifiedBy>
  <cp:revision>3</cp:revision>
  <dcterms:created xsi:type="dcterms:W3CDTF">2016-04-19T06:36:00Z</dcterms:created>
  <dcterms:modified xsi:type="dcterms:W3CDTF">2016-04-25T05:51:00Z</dcterms:modified>
</cp:coreProperties>
</file>