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4A" w:rsidRPr="005749E1" w:rsidRDefault="002F574A" w:rsidP="002F57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49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2F574A" w:rsidRPr="005749E1" w:rsidRDefault="002F574A" w:rsidP="002F57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им. А. А. </w:t>
      </w:r>
      <w:proofErr w:type="spellStart"/>
      <w:r w:rsidRPr="00574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Кекина</w:t>
      </w:r>
      <w:proofErr w:type="spellEnd"/>
      <w:r w:rsidRPr="0057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Ростова</w:t>
      </w:r>
    </w:p>
    <w:p w:rsidR="002F574A" w:rsidRPr="005749E1" w:rsidRDefault="002F574A" w:rsidP="002F57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3A81" w:rsidRDefault="00763A81" w:rsidP="00D9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2F574A" w:rsidRDefault="00763A81" w:rsidP="00D97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A81" w:rsidRPr="002F574A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74A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 w:rsidRPr="002F574A">
        <w:rPr>
          <w:rFonts w:ascii="Times New Roman" w:hAnsi="Times New Roman" w:cs="Times New Roman"/>
          <w:sz w:val="24"/>
          <w:szCs w:val="24"/>
        </w:rPr>
        <w:tab/>
      </w:r>
      <w:r w:rsidRPr="002F574A">
        <w:rPr>
          <w:rFonts w:ascii="Times New Roman" w:hAnsi="Times New Roman" w:cs="Times New Roman"/>
          <w:sz w:val="24"/>
          <w:szCs w:val="24"/>
        </w:rPr>
        <w:tab/>
      </w:r>
      <w:r w:rsidRPr="002F574A">
        <w:rPr>
          <w:rFonts w:ascii="Times New Roman" w:hAnsi="Times New Roman" w:cs="Times New Roman"/>
          <w:sz w:val="24"/>
          <w:szCs w:val="24"/>
        </w:rPr>
        <w:tab/>
      </w:r>
      <w:r w:rsidRPr="002F574A">
        <w:rPr>
          <w:rFonts w:ascii="Times New Roman" w:hAnsi="Times New Roman" w:cs="Times New Roman"/>
          <w:sz w:val="24"/>
          <w:szCs w:val="24"/>
        </w:rPr>
        <w:tab/>
      </w:r>
      <w:r w:rsidRPr="002F574A">
        <w:rPr>
          <w:rFonts w:ascii="Times New Roman" w:hAnsi="Times New Roman" w:cs="Times New Roman"/>
          <w:sz w:val="24"/>
          <w:szCs w:val="24"/>
        </w:rPr>
        <w:tab/>
      </w:r>
      <w:r w:rsidRPr="002F574A">
        <w:rPr>
          <w:rFonts w:ascii="Times New Roman" w:hAnsi="Times New Roman" w:cs="Times New Roman"/>
          <w:sz w:val="24"/>
          <w:szCs w:val="24"/>
        </w:rPr>
        <w:tab/>
      </w:r>
      <w:r w:rsidRPr="002F574A">
        <w:rPr>
          <w:rFonts w:ascii="Times New Roman" w:hAnsi="Times New Roman" w:cs="Times New Roman"/>
          <w:sz w:val="24"/>
          <w:szCs w:val="24"/>
        </w:rPr>
        <w:tab/>
      </w:r>
      <w:r w:rsidRPr="002F574A">
        <w:rPr>
          <w:rFonts w:ascii="Times New Roman" w:hAnsi="Times New Roman" w:cs="Times New Roman"/>
          <w:sz w:val="24"/>
          <w:szCs w:val="24"/>
        </w:rPr>
        <w:tab/>
      </w:r>
      <w:r w:rsidRPr="002F574A">
        <w:rPr>
          <w:rFonts w:ascii="Times New Roman" w:hAnsi="Times New Roman" w:cs="Times New Roman"/>
          <w:sz w:val="24"/>
          <w:szCs w:val="24"/>
        </w:rPr>
        <w:tab/>
        <w:t>Утверждена</w:t>
      </w:r>
    </w:p>
    <w:p w:rsidR="00763A81" w:rsidRPr="002F574A" w:rsidRDefault="002F574A" w:rsidP="00763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4A">
        <w:rPr>
          <w:rFonts w:ascii="Times New Roman" w:hAnsi="Times New Roman" w:cs="Times New Roman"/>
          <w:sz w:val="24"/>
          <w:szCs w:val="24"/>
        </w:rPr>
        <w:t>н</w:t>
      </w:r>
      <w:r w:rsidR="00763A81" w:rsidRPr="002F574A">
        <w:rPr>
          <w:rFonts w:ascii="Times New Roman" w:hAnsi="Times New Roman" w:cs="Times New Roman"/>
          <w:sz w:val="24"/>
          <w:szCs w:val="24"/>
        </w:rPr>
        <w:t xml:space="preserve">а заседании кафедры </w:t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  <w:t xml:space="preserve">Приказ по гимназии протокол № </w:t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</w:r>
      <w:r w:rsidR="00763A81" w:rsidRPr="002F574A">
        <w:rPr>
          <w:rFonts w:ascii="Times New Roman" w:hAnsi="Times New Roman" w:cs="Times New Roman"/>
          <w:sz w:val="24"/>
          <w:szCs w:val="24"/>
        </w:rPr>
        <w:tab/>
        <w:t>от «___» ___________</w:t>
      </w:r>
      <w:r w:rsidR="00F5065C" w:rsidRPr="002F574A">
        <w:rPr>
          <w:rFonts w:ascii="Times New Roman" w:hAnsi="Times New Roman" w:cs="Times New Roman"/>
          <w:sz w:val="24"/>
          <w:szCs w:val="24"/>
        </w:rPr>
        <w:t xml:space="preserve"> 2020  от «___» ___________ 2020</w:t>
      </w:r>
      <w:r w:rsidR="00763A81" w:rsidRPr="002F574A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763A81" w:rsidRPr="00763A81" w:rsidRDefault="00763A81" w:rsidP="00763A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1600E7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E7">
        <w:rPr>
          <w:rFonts w:ascii="Times New Roman" w:hAnsi="Times New Roman" w:cs="Times New Roman"/>
          <w:b/>
          <w:sz w:val="28"/>
          <w:szCs w:val="28"/>
        </w:rPr>
        <w:t>Программа элективного предмета</w:t>
      </w:r>
    </w:p>
    <w:p w:rsidR="00763A81" w:rsidRPr="001600E7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E7">
        <w:rPr>
          <w:rFonts w:ascii="Times New Roman" w:hAnsi="Times New Roman" w:cs="Times New Roman"/>
          <w:b/>
          <w:sz w:val="28"/>
          <w:szCs w:val="28"/>
        </w:rPr>
        <w:t>«Основы социального знания: от теории к практике»</w:t>
      </w:r>
    </w:p>
    <w:p w:rsidR="00763A81" w:rsidRPr="001600E7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E7">
        <w:rPr>
          <w:rFonts w:ascii="Times New Roman" w:hAnsi="Times New Roman" w:cs="Times New Roman"/>
          <w:b/>
          <w:sz w:val="28"/>
          <w:szCs w:val="28"/>
        </w:rPr>
        <w:t xml:space="preserve">по обществознанию </w:t>
      </w:r>
    </w:p>
    <w:p w:rsidR="00763A81" w:rsidRPr="001600E7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E7">
        <w:rPr>
          <w:rFonts w:ascii="Times New Roman" w:hAnsi="Times New Roman" w:cs="Times New Roman"/>
          <w:b/>
          <w:sz w:val="28"/>
          <w:szCs w:val="28"/>
        </w:rPr>
        <w:t>для 10 класса</w:t>
      </w:r>
    </w:p>
    <w:p w:rsidR="00763A81" w:rsidRPr="001600E7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E7">
        <w:rPr>
          <w:rFonts w:ascii="Times New Roman" w:hAnsi="Times New Roman" w:cs="Times New Roman"/>
          <w:b/>
          <w:sz w:val="28"/>
          <w:szCs w:val="28"/>
        </w:rPr>
        <w:t>среднего (полного) общего образования</w:t>
      </w:r>
    </w:p>
    <w:p w:rsidR="00763A81" w:rsidRPr="001600E7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A81">
        <w:rPr>
          <w:rFonts w:ascii="Times New Roman" w:hAnsi="Times New Roman" w:cs="Times New Roman"/>
          <w:b/>
          <w:sz w:val="24"/>
          <w:szCs w:val="24"/>
        </w:rPr>
        <w:t>Автор: Дубова О.Л.</w:t>
      </w:r>
    </w:p>
    <w:p w:rsidR="00763A81" w:rsidRPr="00763A81" w:rsidRDefault="00763A81" w:rsidP="00763A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A81">
        <w:rPr>
          <w:rFonts w:ascii="Times New Roman" w:hAnsi="Times New Roman" w:cs="Times New Roman"/>
          <w:b/>
          <w:sz w:val="24"/>
          <w:szCs w:val="24"/>
        </w:rPr>
        <w:t xml:space="preserve">Должность: учитель </w:t>
      </w:r>
    </w:p>
    <w:p w:rsidR="00763A81" w:rsidRPr="00763A81" w:rsidRDefault="00763A81" w:rsidP="00763A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A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P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763A81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81" w:rsidRDefault="00F5065C" w:rsidP="00763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Ростов, 2020</w:t>
      </w:r>
      <w:r w:rsidR="00763A81" w:rsidRPr="00763A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DB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5065C" w:rsidRPr="00364E41" w:rsidRDefault="00F5065C" w:rsidP="00F5065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обществознанию для 10 класса </w:t>
      </w:r>
      <w:r w:rsidRPr="00364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F5065C" w:rsidRPr="00364E41" w:rsidRDefault="001600E7" w:rsidP="00F5065C">
      <w:pPr>
        <w:numPr>
          <w:ilvl w:val="0"/>
          <w:numId w:val="8"/>
        </w:numPr>
        <w:shd w:val="clear" w:color="auto" w:fill="FFFFFF"/>
        <w:spacing w:after="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proofErr w:type="gramStart"/>
        <w:r w:rsidR="00F5065C" w:rsidRPr="00364E4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Примерной</w:t>
        </w:r>
        <w:proofErr w:type="gramEnd"/>
        <w:r w:rsidR="00F5065C" w:rsidRPr="00364E4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 xml:space="preserve"> ООП СОО</w:t>
        </w:r>
      </w:hyperlink>
      <w:r w:rsidR="00F5065C" w:rsidRPr="0036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обществознанию</w:t>
      </w:r>
    </w:p>
    <w:p w:rsidR="00F5065C" w:rsidRPr="00364E41" w:rsidRDefault="00F5065C" w:rsidP="00F5065C">
      <w:pPr>
        <w:numPr>
          <w:ilvl w:val="0"/>
          <w:numId w:val="8"/>
        </w:numPr>
        <w:shd w:val="clear" w:color="auto" w:fill="FFFFFF"/>
        <w:spacing w:after="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«Обществознание» </w:t>
      </w:r>
      <w:r w:rsidRPr="00364E41">
        <w:rPr>
          <w:rFonts w:ascii="Times New Roman" w:eastAsia="Calibri" w:hAnsi="Times New Roman" w:cs="Times New Roman"/>
        </w:rPr>
        <w:t xml:space="preserve">Рабочие программы. Предметная линия учебников под редакцией Л.Н. Боголюбова. 10-11 классы (базовый уровень). </w:t>
      </w:r>
      <w:r w:rsidRPr="0036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2019</w:t>
      </w:r>
    </w:p>
    <w:p w:rsidR="00F5065C" w:rsidRPr="00364E41" w:rsidRDefault="00F5065C" w:rsidP="00F5065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к результатам освоения основной образовательной программы основного общего образования МОУ гимназии им. А.Л. </w:t>
      </w:r>
      <w:proofErr w:type="spellStart"/>
      <w:r w:rsidRPr="0036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Кекина</w:t>
      </w:r>
      <w:proofErr w:type="spellEnd"/>
      <w:r w:rsidRPr="0036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065C" w:rsidRPr="00364E41" w:rsidRDefault="00F5065C" w:rsidP="00F5065C">
      <w:pPr>
        <w:numPr>
          <w:ilvl w:val="0"/>
          <w:numId w:val="8"/>
        </w:numPr>
        <w:shd w:val="clear" w:color="auto" w:fill="FFFFFF"/>
        <w:spacing w:after="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письмо о преподавании учебного предмета «Обществознание» в образовательных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ациях Ярославской области в 2020/2021</w:t>
      </w:r>
      <w:r w:rsidRPr="0036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г. Составитель: Страхова Н. В., доцент кафедры гуманитарных дисциплин ГАУ ДПО ЯО ИРО</w:t>
      </w:r>
    </w:p>
    <w:p w:rsidR="00F5065C" w:rsidRDefault="00F5065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3A81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3A81">
        <w:rPr>
          <w:rFonts w:ascii="Times New Roman" w:hAnsi="Times New Roman" w:cs="Times New Roman"/>
          <w:sz w:val="24"/>
          <w:szCs w:val="24"/>
        </w:rPr>
        <w:t xml:space="preserve">Обществознание — интегрированная  учебная дисциплина, которая включает в себя основы знаний по  </w:t>
      </w:r>
      <w:r w:rsidR="00763A81" w:rsidRPr="00D974AF">
        <w:rPr>
          <w:rFonts w:ascii="Times New Roman" w:hAnsi="Times New Roman" w:cs="Times New Roman"/>
          <w:sz w:val="24"/>
          <w:szCs w:val="24"/>
        </w:rPr>
        <w:t>философ</w:t>
      </w:r>
      <w:r w:rsidR="00763A81">
        <w:rPr>
          <w:rFonts w:ascii="Times New Roman" w:hAnsi="Times New Roman" w:cs="Times New Roman"/>
          <w:sz w:val="24"/>
          <w:szCs w:val="24"/>
        </w:rPr>
        <w:t>ии, социологии, социальной психологии,  политологии, правоведению, культурологии, экономической теории.</w:t>
      </w:r>
      <w:r w:rsidR="00F938F9">
        <w:rPr>
          <w:rFonts w:ascii="Times New Roman" w:hAnsi="Times New Roman" w:cs="Times New Roman"/>
          <w:sz w:val="24"/>
          <w:szCs w:val="24"/>
        </w:rPr>
        <w:t xml:space="preserve"> Главная цель  социально-гуманитарного образования в старшей школе -  не только  получение  комплексного и целостного знания об обществе, но и развитие</w:t>
      </w:r>
      <w:r w:rsidR="00F938F9" w:rsidRPr="00F938F9">
        <w:rPr>
          <w:rFonts w:ascii="Times New Roman" w:hAnsi="Times New Roman" w:cs="Times New Roman"/>
          <w:sz w:val="24"/>
          <w:szCs w:val="24"/>
        </w:rPr>
        <w:t xml:space="preserve"> </w:t>
      </w:r>
      <w:r w:rsidR="00F938F9">
        <w:rPr>
          <w:rFonts w:ascii="Times New Roman" w:hAnsi="Times New Roman" w:cs="Times New Roman"/>
          <w:sz w:val="24"/>
          <w:szCs w:val="24"/>
        </w:rPr>
        <w:t>социальных навыков, умений</w:t>
      </w:r>
      <w:r w:rsidR="00F938F9" w:rsidRPr="00F938F9">
        <w:rPr>
          <w:rFonts w:ascii="Times New Roman" w:hAnsi="Times New Roman" w:cs="Times New Roman"/>
          <w:sz w:val="24"/>
          <w:szCs w:val="24"/>
        </w:rPr>
        <w:t>,</w:t>
      </w:r>
      <w:r w:rsidR="00F938F9">
        <w:rPr>
          <w:rFonts w:ascii="Times New Roman" w:hAnsi="Times New Roman" w:cs="Times New Roman"/>
          <w:sz w:val="24"/>
          <w:szCs w:val="24"/>
        </w:rPr>
        <w:t xml:space="preserve"> формирование  ключевых компетентностей</w:t>
      </w:r>
      <w:r w:rsidR="00F938F9" w:rsidRPr="00F938F9">
        <w:rPr>
          <w:rFonts w:ascii="Times New Roman" w:hAnsi="Times New Roman" w:cs="Times New Roman"/>
          <w:sz w:val="24"/>
          <w:szCs w:val="24"/>
        </w:rPr>
        <w:t>,</w:t>
      </w:r>
      <w:r w:rsidR="00F938F9">
        <w:rPr>
          <w:rFonts w:ascii="Times New Roman" w:hAnsi="Times New Roman" w:cs="Times New Roman"/>
          <w:sz w:val="24"/>
          <w:szCs w:val="24"/>
        </w:rPr>
        <w:t xml:space="preserve"> усвоение  </w:t>
      </w:r>
      <w:r w:rsidR="00F938F9" w:rsidRPr="00F938F9">
        <w:rPr>
          <w:rFonts w:ascii="Times New Roman" w:hAnsi="Times New Roman" w:cs="Times New Roman"/>
          <w:sz w:val="24"/>
          <w:szCs w:val="24"/>
        </w:rPr>
        <w:t xml:space="preserve"> моральных норм и принципов поведения людей по отношению к </w:t>
      </w:r>
      <w:r w:rsidR="00F938F9">
        <w:rPr>
          <w:rFonts w:ascii="Times New Roman" w:hAnsi="Times New Roman" w:cs="Times New Roman"/>
          <w:sz w:val="24"/>
          <w:szCs w:val="24"/>
        </w:rPr>
        <w:t xml:space="preserve">обществу и другим людям;  формирование </w:t>
      </w:r>
      <w:r w:rsidR="00F938F9" w:rsidRPr="00F938F9">
        <w:rPr>
          <w:rFonts w:ascii="Times New Roman" w:hAnsi="Times New Roman" w:cs="Times New Roman"/>
          <w:sz w:val="24"/>
          <w:szCs w:val="24"/>
        </w:rPr>
        <w:t xml:space="preserve"> гуманистических и демократических ценностей.</w:t>
      </w:r>
    </w:p>
    <w:p w:rsidR="00D974AF" w:rsidRPr="00D974AF" w:rsidRDefault="00F938F9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4AF" w:rsidRPr="00D974AF">
        <w:rPr>
          <w:rFonts w:ascii="Times New Roman" w:hAnsi="Times New Roman" w:cs="Times New Roman"/>
          <w:sz w:val="24"/>
          <w:szCs w:val="24"/>
        </w:rPr>
        <w:t>Данный учебный к</w:t>
      </w:r>
      <w:r>
        <w:rPr>
          <w:rFonts w:ascii="Times New Roman" w:hAnsi="Times New Roman" w:cs="Times New Roman"/>
          <w:sz w:val="24"/>
          <w:szCs w:val="24"/>
        </w:rPr>
        <w:t xml:space="preserve">урс предназначен для  эффективного внедрения 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по</w:t>
      </w:r>
      <w:r w:rsidR="003A750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седневную практику социального знания и  </w:t>
      </w:r>
      <w:r w:rsidR="00D974AF" w:rsidRPr="00D974AF">
        <w:rPr>
          <w:rFonts w:ascii="Times New Roman" w:hAnsi="Times New Roman" w:cs="Times New Roman"/>
          <w:sz w:val="24"/>
          <w:szCs w:val="24"/>
        </w:rPr>
        <w:t>подготовки старшеклассников к сдаче единого государственного э</w:t>
      </w:r>
      <w:r w:rsidR="003A7502">
        <w:rPr>
          <w:rFonts w:ascii="Times New Roman" w:hAnsi="Times New Roman" w:cs="Times New Roman"/>
          <w:sz w:val="24"/>
          <w:szCs w:val="24"/>
        </w:rPr>
        <w:t xml:space="preserve">кзамена по обществознанию. 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502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3A7502">
        <w:rPr>
          <w:rFonts w:ascii="Times New Roman" w:hAnsi="Times New Roman" w:cs="Times New Roman"/>
          <w:sz w:val="24"/>
          <w:szCs w:val="24"/>
        </w:rPr>
        <w:t xml:space="preserve"> ЕГЭ 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 п</w:t>
      </w:r>
      <w:r w:rsidR="003A7502">
        <w:rPr>
          <w:rFonts w:ascii="Times New Roman" w:hAnsi="Times New Roman" w:cs="Times New Roman"/>
          <w:sz w:val="24"/>
          <w:szCs w:val="24"/>
        </w:rPr>
        <w:t>о своему содержанию соответствую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т государственному стандарту среднего (полного) образования по предмету. Курс призван оказать помощь в систематизации, углублении, обобщении знаний по модульным блокам: </w:t>
      </w:r>
      <w:r w:rsidR="003A7502" w:rsidRPr="00D974AF">
        <w:rPr>
          <w:rFonts w:ascii="Times New Roman" w:hAnsi="Times New Roman" w:cs="Times New Roman"/>
          <w:sz w:val="24"/>
          <w:szCs w:val="24"/>
        </w:rPr>
        <w:t xml:space="preserve">«Человек. Познание», 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«Духовная жизнь общества». </w:t>
      </w:r>
      <w:r w:rsidR="003A7502" w:rsidRPr="00D974AF">
        <w:rPr>
          <w:rFonts w:ascii="Times New Roman" w:hAnsi="Times New Roman" w:cs="Times New Roman"/>
          <w:sz w:val="24"/>
          <w:szCs w:val="24"/>
        </w:rPr>
        <w:t xml:space="preserve">«Общество», </w:t>
      </w:r>
      <w:r w:rsidR="00D974AF" w:rsidRPr="00D974AF">
        <w:rPr>
          <w:rFonts w:ascii="Times New Roman" w:hAnsi="Times New Roman" w:cs="Times New Roman"/>
          <w:sz w:val="24"/>
          <w:szCs w:val="24"/>
        </w:rPr>
        <w:t>«Политика», «Социальные отношения</w:t>
      </w:r>
      <w:r w:rsidR="003A7502">
        <w:rPr>
          <w:rFonts w:ascii="Times New Roman" w:hAnsi="Times New Roman" w:cs="Times New Roman"/>
          <w:sz w:val="24"/>
          <w:szCs w:val="24"/>
        </w:rPr>
        <w:t>»</w:t>
      </w:r>
      <w:r w:rsidR="00D974AF" w:rsidRPr="00D974AF">
        <w:rPr>
          <w:rFonts w:ascii="Times New Roman" w:hAnsi="Times New Roman" w:cs="Times New Roman"/>
          <w:sz w:val="24"/>
          <w:szCs w:val="24"/>
        </w:rPr>
        <w:t>.</w:t>
      </w:r>
    </w:p>
    <w:p w:rsidR="003A7502" w:rsidRDefault="003A7502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Теоретический материал </w:t>
      </w:r>
      <w:r>
        <w:rPr>
          <w:rFonts w:ascii="Times New Roman" w:hAnsi="Times New Roman" w:cs="Times New Roman"/>
          <w:sz w:val="24"/>
          <w:szCs w:val="24"/>
        </w:rPr>
        <w:t xml:space="preserve"> отобран на основе  кодификатора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 элементов содержания по обществознанию.</w:t>
      </w:r>
      <w:r>
        <w:rPr>
          <w:rFonts w:ascii="Times New Roman" w:hAnsi="Times New Roman" w:cs="Times New Roman"/>
          <w:sz w:val="24"/>
          <w:szCs w:val="24"/>
        </w:rPr>
        <w:t xml:space="preserve"> Порядок изучения  разделов  </w:t>
      </w:r>
      <w:r w:rsidR="00D974AF" w:rsidRPr="00D974AF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повторяет ту последовательность, которая заложена в рабочую программу изучения основного материала.</w:t>
      </w:r>
    </w:p>
    <w:p w:rsidR="003A7502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 </w:t>
      </w:r>
      <w:r w:rsidR="003A7502">
        <w:rPr>
          <w:rFonts w:ascii="Times New Roman" w:hAnsi="Times New Roman" w:cs="Times New Roman"/>
          <w:sz w:val="24"/>
          <w:szCs w:val="24"/>
        </w:rPr>
        <w:t xml:space="preserve">     </w:t>
      </w:r>
      <w:r w:rsidR="003A7502" w:rsidRPr="00D974AF">
        <w:rPr>
          <w:rFonts w:ascii="Times New Roman" w:hAnsi="Times New Roman" w:cs="Times New Roman"/>
          <w:sz w:val="24"/>
          <w:szCs w:val="24"/>
        </w:rPr>
        <w:t>Цель курса: систематизация, углубление и обобщение знаний и умений учащихся в рамках обществоведческого курса</w:t>
      </w:r>
      <w:r w:rsidR="003A7502">
        <w:rPr>
          <w:rFonts w:ascii="Times New Roman" w:hAnsi="Times New Roman" w:cs="Times New Roman"/>
          <w:sz w:val="24"/>
          <w:szCs w:val="24"/>
        </w:rPr>
        <w:t xml:space="preserve"> </w:t>
      </w:r>
      <w:r w:rsidR="003A7502" w:rsidRPr="00D974AF">
        <w:rPr>
          <w:rFonts w:ascii="Times New Roman" w:hAnsi="Times New Roman" w:cs="Times New Roman"/>
          <w:sz w:val="24"/>
          <w:szCs w:val="24"/>
        </w:rPr>
        <w:t xml:space="preserve"> для</w:t>
      </w:r>
      <w:r w:rsidR="003A7502">
        <w:rPr>
          <w:rFonts w:ascii="Times New Roman" w:hAnsi="Times New Roman" w:cs="Times New Roman"/>
          <w:sz w:val="24"/>
          <w:szCs w:val="24"/>
        </w:rPr>
        <w:t xml:space="preserve"> успешного внедрения социально-гуманитарного знания в повседневную жизнь старшеклассников, политическая социализация и подготовка к   сдаче</w:t>
      </w:r>
      <w:r w:rsidR="003A7502" w:rsidRPr="00D974AF">
        <w:rPr>
          <w:rFonts w:ascii="Times New Roman" w:hAnsi="Times New Roman" w:cs="Times New Roman"/>
          <w:sz w:val="24"/>
          <w:szCs w:val="24"/>
        </w:rPr>
        <w:t xml:space="preserve"> ЕГЭ</w:t>
      </w:r>
    </w:p>
    <w:p w:rsid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5621F2" w:rsidRPr="005621F2" w:rsidRDefault="005621F2" w:rsidP="00F5065C">
      <w:pPr>
        <w:pStyle w:val="a3"/>
        <w:numPr>
          <w:ilvl w:val="0"/>
          <w:numId w:val="4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21F2">
        <w:rPr>
          <w:rFonts w:ascii="Times New Roman" w:hAnsi="Times New Roman" w:cs="Times New Roman"/>
          <w:sz w:val="24"/>
          <w:szCs w:val="24"/>
        </w:rPr>
        <w:t>Углубление знаний по предмету.</w:t>
      </w:r>
    </w:p>
    <w:p w:rsidR="005621F2" w:rsidRDefault="005621F2" w:rsidP="00F5065C">
      <w:pPr>
        <w:pStyle w:val="a3"/>
        <w:numPr>
          <w:ilvl w:val="0"/>
          <w:numId w:val="4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974AF">
        <w:rPr>
          <w:rFonts w:ascii="Times New Roman" w:hAnsi="Times New Roman" w:cs="Times New Roman"/>
          <w:sz w:val="24"/>
          <w:szCs w:val="24"/>
        </w:rPr>
        <w:t>аскрытие сущности обществоведческих п</w:t>
      </w:r>
      <w:r>
        <w:rPr>
          <w:rFonts w:ascii="Times New Roman" w:hAnsi="Times New Roman" w:cs="Times New Roman"/>
          <w:sz w:val="24"/>
          <w:szCs w:val="24"/>
        </w:rPr>
        <w:t>онятий разной степени сложности.</w:t>
      </w:r>
    </w:p>
    <w:p w:rsidR="005621F2" w:rsidRDefault="005621F2" w:rsidP="00F5065C">
      <w:pPr>
        <w:pStyle w:val="a3"/>
        <w:numPr>
          <w:ilvl w:val="0"/>
          <w:numId w:val="4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974AF">
        <w:rPr>
          <w:rFonts w:ascii="Times New Roman" w:hAnsi="Times New Roman" w:cs="Times New Roman"/>
          <w:sz w:val="24"/>
          <w:szCs w:val="24"/>
        </w:rPr>
        <w:t>ормирование и развитие у учащихся интеллектуальных и практических умений</w:t>
      </w:r>
      <w:r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Pr="00562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выполнения</w:t>
      </w:r>
      <w:r w:rsidRPr="00D974AF">
        <w:rPr>
          <w:rFonts w:ascii="Times New Roman" w:hAnsi="Times New Roman" w:cs="Times New Roman"/>
          <w:sz w:val="24"/>
          <w:szCs w:val="24"/>
        </w:rPr>
        <w:t xml:space="preserve"> познавательных и практ</w:t>
      </w:r>
      <w:r>
        <w:rPr>
          <w:rFonts w:ascii="Times New Roman" w:hAnsi="Times New Roman" w:cs="Times New Roman"/>
          <w:sz w:val="24"/>
          <w:szCs w:val="24"/>
        </w:rPr>
        <w:t>ических заданий.</w:t>
      </w:r>
    </w:p>
    <w:p w:rsidR="005621F2" w:rsidRDefault="005621F2" w:rsidP="00F5065C">
      <w:pPr>
        <w:pStyle w:val="a3"/>
        <w:numPr>
          <w:ilvl w:val="0"/>
          <w:numId w:val="4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общего кругозора; формирование  политической грамотности и ответственности.</w:t>
      </w:r>
    </w:p>
    <w:p w:rsidR="005621F2" w:rsidRDefault="005621F2" w:rsidP="00F5065C">
      <w:pPr>
        <w:pStyle w:val="a3"/>
        <w:numPr>
          <w:ilvl w:val="0"/>
          <w:numId w:val="4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политической грамотности</w:t>
      </w:r>
    </w:p>
    <w:p w:rsidR="00D974AF" w:rsidRPr="00651816" w:rsidRDefault="00651816" w:rsidP="00F5065C">
      <w:pPr>
        <w:pStyle w:val="a3"/>
        <w:numPr>
          <w:ilvl w:val="0"/>
          <w:numId w:val="4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 xml:space="preserve">Развитие  социальной ответственности, трудолюбия </w:t>
      </w:r>
    </w:p>
    <w:p w:rsidR="00651816" w:rsidRDefault="00651816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Pr="00D974AF" w:rsidRDefault="00651816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Особо обращается внимание на формирование   </w:t>
      </w:r>
      <w:r w:rsidR="00D974AF" w:rsidRPr="00D974AF">
        <w:rPr>
          <w:rFonts w:ascii="Times New Roman" w:hAnsi="Times New Roman" w:cs="Times New Roman"/>
          <w:sz w:val="24"/>
          <w:szCs w:val="24"/>
        </w:rPr>
        <w:t>умений, проверяемых в рамках ЕГЭ: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распознавать признаки понятий, характерные черты социального объекта, элементы его описания;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сравнивать социальные объекты, выявлять их общие черты и различия;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соотносить обществоведческие знания с социальными реалиями, их отражающими;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оценивать различные суждения о социальных объектах с точки зрения общественных наук;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lastRenderedPageBreak/>
        <w:t>анализировать и классифицировать социальную информацию, представленную в различных знаковых системах (схема, таблица, диаграмма);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 xml:space="preserve">распознавать понятия и их составляющие: соотносить видовые понятия с </w:t>
      </w:r>
      <w:proofErr w:type="gramStart"/>
      <w:r w:rsidRPr="00651816">
        <w:rPr>
          <w:rFonts w:ascii="Times New Roman" w:hAnsi="Times New Roman" w:cs="Times New Roman"/>
          <w:sz w:val="24"/>
          <w:szCs w:val="24"/>
        </w:rPr>
        <w:t>родовым</w:t>
      </w:r>
      <w:proofErr w:type="gramEnd"/>
      <w:r w:rsidRPr="00651816">
        <w:rPr>
          <w:rFonts w:ascii="Times New Roman" w:hAnsi="Times New Roman" w:cs="Times New Roman"/>
          <w:sz w:val="24"/>
          <w:szCs w:val="24"/>
        </w:rPr>
        <w:t xml:space="preserve"> и исключать лишнее;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устанавливать соответствие между существенными чертами и признаками социальных явлений и обществоведческими терминами, понятиями;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различать в социальной информации факты и мнения, аргументы и выводы;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называть термины и понятия, социальные явления, соответствующие предлагаемому контексту, и применять в предлагаемом контексте обществоведческие термины и понятия;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перечислять признаки какого-либо явления, объекты одного класса и т. п.;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раскрывать на примерах важнейшие теоретические положения и понятия социально-гуманитарных наук; приводить примеры определенных общественных явлений, действий, ситуаций;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осуществлять комплексный поиск, систематизацию и интерпретацию социальной информации по определенной теме из оригинальных, неадаптированных текстов (философских, научных, правовых, политических, публицистических);</w:t>
      </w:r>
    </w:p>
    <w:p w:rsidR="00D974AF" w:rsidRPr="00651816" w:rsidRDefault="00D974AF" w:rsidP="00F5065C">
      <w:pPr>
        <w:pStyle w:val="a3"/>
        <w:numPr>
          <w:ilvl w:val="0"/>
          <w:numId w:val="6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формулировать на основе приобретенных социально-гуманитарных знаний собственные суждения и аргументы по определенным проблемам.</w:t>
      </w:r>
    </w:p>
    <w:p w:rsidR="00F5065C" w:rsidRDefault="00F5065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Default="00651816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ормы и </w:t>
      </w:r>
      <w:r w:rsidRPr="00D974AF">
        <w:rPr>
          <w:rFonts w:ascii="Times New Roman" w:hAnsi="Times New Roman" w:cs="Times New Roman"/>
          <w:sz w:val="24"/>
          <w:szCs w:val="24"/>
        </w:rPr>
        <w:t xml:space="preserve">приемы </w:t>
      </w:r>
      <w:r w:rsidR="00D974AF" w:rsidRPr="00D974AF">
        <w:rPr>
          <w:rFonts w:ascii="Times New Roman" w:hAnsi="Times New Roman" w:cs="Times New Roman"/>
          <w:sz w:val="24"/>
          <w:szCs w:val="24"/>
        </w:rPr>
        <w:t>работы:</w:t>
      </w:r>
    </w:p>
    <w:p w:rsidR="00651816" w:rsidRPr="00651816" w:rsidRDefault="00651816" w:rsidP="00F5065C">
      <w:pPr>
        <w:pStyle w:val="a3"/>
        <w:numPr>
          <w:ilvl w:val="0"/>
          <w:numId w:val="7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освоение алгоритмов выполнения заданий </w:t>
      </w:r>
    </w:p>
    <w:p w:rsidR="00D974AF" w:rsidRPr="00651816" w:rsidRDefault="00D974AF" w:rsidP="00F5065C">
      <w:pPr>
        <w:pStyle w:val="a3"/>
        <w:numPr>
          <w:ilvl w:val="0"/>
          <w:numId w:val="7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 xml:space="preserve">лекции </w:t>
      </w:r>
    </w:p>
    <w:p w:rsidR="00D974AF" w:rsidRPr="00651816" w:rsidRDefault="00D974AF" w:rsidP="00F5065C">
      <w:pPr>
        <w:pStyle w:val="a3"/>
        <w:numPr>
          <w:ilvl w:val="0"/>
          <w:numId w:val="7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беседы;</w:t>
      </w:r>
    </w:p>
    <w:p w:rsidR="00D974AF" w:rsidRPr="00651816" w:rsidRDefault="00D974AF" w:rsidP="00F5065C">
      <w:pPr>
        <w:pStyle w:val="a3"/>
        <w:numPr>
          <w:ilvl w:val="0"/>
          <w:numId w:val="7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D974AF" w:rsidRDefault="00D974AF" w:rsidP="00F5065C">
      <w:pPr>
        <w:pStyle w:val="a3"/>
        <w:numPr>
          <w:ilvl w:val="0"/>
          <w:numId w:val="7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анализ альтернативных ситуаций;</w:t>
      </w:r>
    </w:p>
    <w:p w:rsidR="00D974AF" w:rsidRPr="00651816" w:rsidRDefault="00D974AF" w:rsidP="00F5065C">
      <w:pPr>
        <w:pStyle w:val="a3"/>
        <w:numPr>
          <w:ilvl w:val="0"/>
          <w:numId w:val="7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работа в парах, группах, индивидуально;</w:t>
      </w:r>
    </w:p>
    <w:p w:rsidR="00D974AF" w:rsidRPr="00651816" w:rsidRDefault="00D974AF" w:rsidP="00F5065C">
      <w:pPr>
        <w:pStyle w:val="a3"/>
        <w:numPr>
          <w:ilvl w:val="0"/>
          <w:numId w:val="7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>выполнение работ по заданному алгоритму;</w:t>
      </w:r>
    </w:p>
    <w:p w:rsidR="00651816" w:rsidRPr="00651816" w:rsidRDefault="00763A81" w:rsidP="00F5065C">
      <w:pPr>
        <w:pStyle w:val="a3"/>
        <w:numPr>
          <w:ilvl w:val="0"/>
          <w:numId w:val="7"/>
        </w:num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81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51816" w:rsidRPr="00651816">
        <w:rPr>
          <w:rFonts w:ascii="Times New Roman" w:hAnsi="Times New Roman" w:cs="Times New Roman"/>
          <w:sz w:val="24"/>
          <w:szCs w:val="24"/>
        </w:rPr>
        <w:t xml:space="preserve">тестовых заданий </w:t>
      </w:r>
    </w:p>
    <w:p w:rsidR="00651816" w:rsidRDefault="00651816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Предполагаемые результаты изучения курса:</w:t>
      </w:r>
    </w:p>
    <w:p w:rsidR="00D974AF" w:rsidRPr="00D974AF" w:rsidRDefault="00651816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D974AF" w:rsidRPr="00D974AF">
        <w:rPr>
          <w:rFonts w:ascii="Times New Roman" w:hAnsi="Times New Roman" w:cs="Times New Roman"/>
          <w:sz w:val="24"/>
          <w:szCs w:val="24"/>
        </w:rPr>
        <w:t>чащиеся систематизируют и обобщат знания курса обществознания;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2. </w:t>
      </w:r>
      <w:r w:rsidR="00651816">
        <w:rPr>
          <w:rFonts w:ascii="Times New Roman" w:hAnsi="Times New Roman" w:cs="Times New Roman"/>
          <w:sz w:val="24"/>
          <w:szCs w:val="24"/>
        </w:rPr>
        <w:t>Владеют навыками выполнения заданий</w:t>
      </w:r>
      <w:r w:rsidRPr="00D974AF">
        <w:rPr>
          <w:rFonts w:ascii="Times New Roman" w:hAnsi="Times New Roman" w:cs="Times New Roman"/>
          <w:sz w:val="24"/>
          <w:szCs w:val="24"/>
        </w:rPr>
        <w:t xml:space="preserve"> различных типов и уровней сложности;</w:t>
      </w:r>
    </w:p>
    <w:p w:rsidR="00E8499D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3.</w:t>
      </w:r>
      <w:r w:rsidR="00651816">
        <w:rPr>
          <w:rFonts w:ascii="Times New Roman" w:hAnsi="Times New Roman" w:cs="Times New Roman"/>
          <w:sz w:val="24"/>
          <w:szCs w:val="24"/>
        </w:rPr>
        <w:t>Используют знания в повседневной жизни</w:t>
      </w:r>
    </w:p>
    <w:p w:rsidR="00D974AF" w:rsidRPr="00D974AF" w:rsidRDefault="00651816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AF" w:rsidRPr="00D974AF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учащихся 10  и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 11 классов и рассчитан на 68 часов: 10 класс – 34 часа, 11 класс – 34 часа. </w:t>
      </w:r>
    </w:p>
    <w:p w:rsidR="00992786" w:rsidRDefault="00992786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5C" w:rsidRDefault="00F5065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5C" w:rsidRDefault="00F5065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5C" w:rsidRDefault="00F5065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5C" w:rsidRDefault="00F5065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836" w:rsidRDefault="00CD6836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836" w:rsidRDefault="00CD6836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5C" w:rsidRDefault="00F5065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5C" w:rsidRDefault="00F5065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5C" w:rsidRDefault="00F5065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4AF" w:rsidRPr="00E8499D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99D">
        <w:rPr>
          <w:rFonts w:ascii="Times New Roman" w:hAnsi="Times New Roman" w:cs="Times New Roman"/>
          <w:b/>
          <w:sz w:val="24"/>
          <w:szCs w:val="24"/>
        </w:rPr>
        <w:lastRenderedPageBreak/>
        <w:t>Программа курса  10 класс</w:t>
      </w:r>
      <w:r w:rsidR="00BD5DBE" w:rsidRPr="00E8499D">
        <w:rPr>
          <w:rFonts w:ascii="Times New Roman" w:hAnsi="Times New Roman" w:cs="Times New Roman"/>
          <w:b/>
          <w:sz w:val="24"/>
          <w:szCs w:val="24"/>
        </w:rPr>
        <w:t>а</w:t>
      </w:r>
      <w:r w:rsidRPr="00E8499D">
        <w:rPr>
          <w:rFonts w:ascii="Times New Roman" w:hAnsi="Times New Roman" w:cs="Times New Roman"/>
          <w:b/>
          <w:sz w:val="24"/>
          <w:szCs w:val="24"/>
        </w:rPr>
        <w:t xml:space="preserve"> 34 часа</w:t>
      </w:r>
    </w:p>
    <w:p w:rsidR="00D974AF" w:rsidRPr="004B5F8C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8C">
        <w:rPr>
          <w:rFonts w:ascii="Times New Roman" w:hAnsi="Times New Roman" w:cs="Times New Roman"/>
          <w:b/>
          <w:sz w:val="24"/>
          <w:szCs w:val="24"/>
        </w:rPr>
        <w:t>Введение 1 час</w:t>
      </w:r>
    </w:p>
    <w:p w:rsidR="00E8499D" w:rsidRPr="00D974AF" w:rsidRDefault="00E8499D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Профессии, требу</w:t>
      </w:r>
      <w:r w:rsidR="004B5F8C">
        <w:rPr>
          <w:rFonts w:ascii="Times New Roman" w:hAnsi="Times New Roman" w:cs="Times New Roman"/>
          <w:sz w:val="24"/>
          <w:szCs w:val="24"/>
        </w:rPr>
        <w:t xml:space="preserve">ющие вступительного экзамена по обществознанию </w:t>
      </w:r>
    </w:p>
    <w:p w:rsidR="004B5F8C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4B5F8C">
        <w:rPr>
          <w:rFonts w:ascii="Times New Roman" w:hAnsi="Times New Roman" w:cs="Times New Roman"/>
          <w:sz w:val="24"/>
          <w:szCs w:val="24"/>
        </w:rPr>
        <w:t xml:space="preserve"> и </w:t>
      </w:r>
      <w:r w:rsidRPr="00D974AF">
        <w:rPr>
          <w:rFonts w:ascii="Times New Roman" w:hAnsi="Times New Roman" w:cs="Times New Roman"/>
          <w:sz w:val="24"/>
          <w:szCs w:val="24"/>
        </w:rPr>
        <w:t xml:space="preserve"> особ</w:t>
      </w:r>
      <w:r w:rsidR="004B5F8C">
        <w:rPr>
          <w:rFonts w:ascii="Times New Roman" w:hAnsi="Times New Roman" w:cs="Times New Roman"/>
          <w:sz w:val="24"/>
          <w:szCs w:val="24"/>
        </w:rPr>
        <w:t xml:space="preserve">енности </w:t>
      </w:r>
      <w:proofErr w:type="spellStart"/>
      <w:r w:rsidR="004B5F8C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4B5F8C">
        <w:rPr>
          <w:rFonts w:ascii="Times New Roman" w:hAnsi="Times New Roman" w:cs="Times New Roman"/>
          <w:sz w:val="24"/>
          <w:szCs w:val="24"/>
        </w:rPr>
        <w:t xml:space="preserve"> по обществознанию.</w:t>
      </w:r>
      <w:r w:rsidRPr="00D9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AF" w:rsidRPr="00D974AF" w:rsidRDefault="004B5F8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Спецификой 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 экзамена, знакомство с кодификатором, спецификацией, демонстрационной версией ЕГЭ</w:t>
      </w:r>
      <w:r>
        <w:rPr>
          <w:rFonts w:ascii="Times New Roman" w:hAnsi="Times New Roman" w:cs="Times New Roman"/>
          <w:sz w:val="24"/>
          <w:szCs w:val="24"/>
        </w:rPr>
        <w:t xml:space="preserve"> 2014 г. </w:t>
      </w:r>
      <w:r w:rsidR="00D974AF" w:rsidRPr="00D9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8FA" w:rsidRPr="008A1DD5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DD5">
        <w:rPr>
          <w:rFonts w:ascii="Times New Roman" w:hAnsi="Times New Roman" w:cs="Times New Roman"/>
          <w:b/>
          <w:sz w:val="24"/>
          <w:szCs w:val="24"/>
        </w:rPr>
        <w:t>Общество как сложная система.  11 час.</w:t>
      </w:r>
    </w:p>
    <w:p w:rsidR="004B78FA" w:rsidRPr="00D974AF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Социум как особенная часть мира. Системное строение общества. Понятие «общество» в узком и широком смысле. Функции общества. Общественные отношения. Общество – динамическая система. Сферы общественной жизни.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Спецефические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 xml:space="preserve"> черты общества.</w:t>
      </w:r>
    </w:p>
    <w:p w:rsidR="004B78FA" w:rsidRPr="00D974AF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Общество и природа. Понятие «природа» в узком и широком смысле. «Вторая природа». Взаимодействие общества и природы. Противоречия общества и природы. Представления о взаимосвязи общества и природы.</w:t>
      </w:r>
    </w:p>
    <w:p w:rsidR="004B78FA" w:rsidRPr="00D974AF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Общество и культура. Понятия «культура». Система взаимоотношений общества и культуры.</w:t>
      </w:r>
    </w:p>
    <w:p w:rsidR="004B78FA" w:rsidRPr="00D974AF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Взаимосвязь экономической, социальной, политической, и духовной сфер общества. Взаимосвязь сфер общественной жизни общества. Взаимовлияние сфер.</w:t>
      </w:r>
    </w:p>
    <w:p w:rsidR="004B78FA" w:rsidRPr="00D974AF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Социальные институты. Социальный институт. Основные комплексы социальных институтов. Функции социальных институтов.</w:t>
      </w:r>
    </w:p>
    <w:p w:rsidR="004B78FA" w:rsidRPr="00D974AF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4AF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 xml:space="preserve"> общественного развития. Типология обществ. Общественное развитие. Реформа и ее виды. Революция и ее виды. Модернизация. Традиционное общество. Индустриальное общество. Постиндустриальное общество. </w:t>
      </w:r>
      <w:proofErr w:type="gramStart"/>
      <w:r w:rsidRPr="00D974AF">
        <w:rPr>
          <w:rFonts w:ascii="Times New Roman" w:hAnsi="Times New Roman" w:cs="Times New Roman"/>
          <w:sz w:val="24"/>
          <w:szCs w:val="24"/>
        </w:rPr>
        <w:t>Формационный</w:t>
      </w:r>
      <w:proofErr w:type="gramEnd"/>
      <w:r w:rsidRPr="00D974AF">
        <w:rPr>
          <w:rFonts w:ascii="Times New Roman" w:hAnsi="Times New Roman" w:cs="Times New Roman"/>
          <w:sz w:val="24"/>
          <w:szCs w:val="24"/>
        </w:rPr>
        <w:t xml:space="preserve"> и цивилизационный подходы к изучению общества. Западная и восточная цивилизации. </w:t>
      </w:r>
    </w:p>
    <w:p w:rsidR="004B78FA" w:rsidRPr="00D974AF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Понятие общественного прогресса. Различные взгляды на направленность общественного развития. Сущность понятий «прогресс» и «регресс». Особенности прогресса и его критерии. Стагнация.</w:t>
      </w:r>
    </w:p>
    <w:p w:rsidR="004B78FA" w:rsidRPr="00D974AF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Процессы глобализации и становление единого человечества. Глобализация. Основные направления глобализации. Последствия процесса глобализации. Единство современного мира. Основные факторы единства современного человечества.</w:t>
      </w:r>
    </w:p>
    <w:p w:rsidR="004B78FA" w:rsidRPr="00D974AF" w:rsidRDefault="004B78FA" w:rsidP="004B78F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Глобальные проблемы человечества. Термин «глобальные проблемы». Причины возникновения. Общие черты. Главные (приоритетные) глобальные проблемы. Основные направления разрешения глобальных проблем. Социальные прогнозы перспектив человечества.</w:t>
      </w:r>
    </w:p>
    <w:p w:rsidR="00D974AF" w:rsidRPr="005C3BBC" w:rsidRDefault="004B78FA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</w:t>
      </w:r>
      <w:r w:rsidR="005C3BBC" w:rsidRPr="005C3BBC">
        <w:rPr>
          <w:rFonts w:ascii="Times New Roman" w:hAnsi="Times New Roman" w:cs="Times New Roman"/>
          <w:b/>
          <w:sz w:val="24"/>
          <w:szCs w:val="24"/>
        </w:rPr>
        <w:t>.  Деятельность.  Познание. 7 ч.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Человек как результат биологической и социальной эволюции. Бытие человека. Теории происхождения человека. Человек – биологическое существо. Основные отличия человека от животного. Человек – существо социальное. Бытие человека. Потребности и интересы человека.</w:t>
      </w:r>
    </w:p>
    <w:p w:rsidR="004B5F8C" w:rsidRPr="00D974AF" w:rsidRDefault="004B5F8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Индивид, индивидуальность, личность. Социализация индивида. Индивид. Индивидуальность. Личность. Структура личности.</w:t>
      </w:r>
    </w:p>
    <w:p w:rsidR="004B5F8C" w:rsidRPr="00D974AF" w:rsidRDefault="004B5F8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Цель и смысл жизни человека. Самореализация. Цель жизни. Смысл жизни. Проблема смысла жизни человека. Самореализация.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Деятельность человека, ее основные формы. Мышление и деятельность. Деятельность. Деятельность человека и активность животного. Основные компоненты деятельности. Виды действий. Игра как деятельность. Общение, структура общения. Функции общения. Учение. Труд. Основные классификации деятельности. Творческая деятельность. Мышление. Типы мышления.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Социализация. Этапы социализации. 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Внутренний мир человека. Сознательное и бессознательное. Внутренний (духовный) мир человека. Структура духовного</w:t>
      </w:r>
      <w:proofErr w:type="gramStart"/>
      <w:r w:rsidRPr="00D974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74AF">
        <w:rPr>
          <w:rFonts w:ascii="Times New Roman" w:hAnsi="Times New Roman" w:cs="Times New Roman"/>
          <w:sz w:val="24"/>
          <w:szCs w:val="24"/>
        </w:rPr>
        <w:t xml:space="preserve">о мира человека. Мировоззрение, структура мировоззрения. Типы мировоззрения. Менталитет. Сознание, структура сознания. Самосознание. Бессознательное. Отличие </w:t>
      </w:r>
      <w:proofErr w:type="gramStart"/>
      <w:r w:rsidRPr="00D974AF">
        <w:rPr>
          <w:rFonts w:ascii="Times New Roman" w:hAnsi="Times New Roman" w:cs="Times New Roman"/>
          <w:sz w:val="24"/>
          <w:szCs w:val="24"/>
        </w:rPr>
        <w:t>сознательного</w:t>
      </w:r>
      <w:proofErr w:type="gramEnd"/>
      <w:r w:rsidRPr="00D974AF">
        <w:rPr>
          <w:rFonts w:ascii="Times New Roman" w:hAnsi="Times New Roman" w:cs="Times New Roman"/>
          <w:sz w:val="24"/>
          <w:szCs w:val="24"/>
        </w:rPr>
        <w:t xml:space="preserve"> от бессознательного.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lastRenderedPageBreak/>
        <w:t>Самопознание. Свобода и ответственность личности. Самопознание. Самооценка. «Я</w:t>
      </w:r>
      <w:proofErr w:type="gramStart"/>
      <w:r w:rsidRPr="00D974AF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974AF">
        <w:rPr>
          <w:rFonts w:ascii="Times New Roman" w:hAnsi="Times New Roman" w:cs="Times New Roman"/>
          <w:sz w:val="24"/>
          <w:szCs w:val="24"/>
        </w:rPr>
        <w:t>концепция. Поведение. Виды социального поведения. Свобода и ответственность личности.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Познание мира. Формы познания. Познание. Процесс познания. Агностицизм, скептицизм, оптимизм. Чувственное познание: ощущение, восприятие, представление. Рациональное познание: понятие, суждение, умозаключение. 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Истина и ее критерии. Относительность истины. Что есть истина? Относительная истина, абсолютная истина. Критерии истины. Функции практики в процессе познания.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Виды человеческих знаний. Научное познание. Знание. Виды знания. Формы знания. Научное познание. Уровни научного познания. Структура теории. Методы научного познания: анализ, синтез, индукция, дедукция, моделирование, абстракция. </w:t>
      </w:r>
    </w:p>
    <w:p w:rsidR="00BD5DBE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Социальные науки, их классификация. Социальные науки. Классификация социальных наук. Важнейшие социальные науки. Социальное познание. Особенности социального познания. Социальный факт.</w:t>
      </w:r>
    </w:p>
    <w:p w:rsidR="005C3BBC" w:rsidRPr="005C3BBC" w:rsidRDefault="005C3BBC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BC">
        <w:rPr>
          <w:rFonts w:ascii="Times New Roman" w:hAnsi="Times New Roman" w:cs="Times New Roman"/>
          <w:b/>
          <w:sz w:val="24"/>
          <w:szCs w:val="24"/>
        </w:rPr>
        <w:t>Духовная жизнь. 4 ч.</w:t>
      </w:r>
    </w:p>
    <w:p w:rsidR="00BD5DBE" w:rsidRP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DBE">
        <w:rPr>
          <w:rFonts w:ascii="Times New Roman" w:hAnsi="Times New Roman" w:cs="Times New Roman"/>
          <w:sz w:val="24"/>
          <w:szCs w:val="24"/>
        </w:rPr>
        <w:t xml:space="preserve">Культура и духовная жизнь. Подходы к пониманию культуры как явления общественной жизни. Понятие «культура». Материальная культура. Духовная культура. Основные функции культуры. Структура духовной жизни общества. </w:t>
      </w:r>
    </w:p>
    <w:p w:rsidR="00BD5DBE" w:rsidRP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DBE">
        <w:rPr>
          <w:rFonts w:ascii="Times New Roman" w:hAnsi="Times New Roman" w:cs="Times New Roman"/>
          <w:sz w:val="24"/>
          <w:szCs w:val="24"/>
        </w:rPr>
        <w:t xml:space="preserve">Формы и разновидности культуры: народная, массовая и элитарная; молодежная субкультура. Типология культур. Основные формы: элитарная, народная, массовая. Разновидности культуры: субкультура, контркультура. Влияние массовой культуры на духовную жизнь общества. </w:t>
      </w:r>
    </w:p>
    <w:p w:rsidR="00BD5DBE" w:rsidRP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DBE">
        <w:rPr>
          <w:rFonts w:ascii="Times New Roman" w:hAnsi="Times New Roman" w:cs="Times New Roman"/>
          <w:sz w:val="24"/>
          <w:szCs w:val="24"/>
        </w:rPr>
        <w:t>Средства массовой информации. СМИ и их роль в духовной жизни общества. Функции СМИ.</w:t>
      </w:r>
    </w:p>
    <w:p w:rsidR="00BD5DBE" w:rsidRP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DBE">
        <w:rPr>
          <w:rFonts w:ascii="Times New Roman" w:hAnsi="Times New Roman" w:cs="Times New Roman"/>
          <w:sz w:val="24"/>
          <w:szCs w:val="24"/>
        </w:rPr>
        <w:t>Искусство, его формы, основные направления. Понятие «искусство». Теории происхождения искусства. Предмет искусства. Виды и жанры. Специфические черты искусства. Функции искусства.</w:t>
      </w:r>
    </w:p>
    <w:p w:rsidR="00BD5DBE" w:rsidRP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DBE">
        <w:rPr>
          <w:rFonts w:ascii="Times New Roman" w:hAnsi="Times New Roman" w:cs="Times New Roman"/>
          <w:sz w:val="24"/>
          <w:szCs w:val="24"/>
        </w:rPr>
        <w:t>Наука. Понятие «наука». Виды наук. Модели развития научного знания. Функции современной науки.</w:t>
      </w:r>
    </w:p>
    <w:p w:rsidR="00BD5DBE" w:rsidRP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DBE">
        <w:rPr>
          <w:rFonts w:ascii="Times New Roman" w:hAnsi="Times New Roman" w:cs="Times New Roman"/>
          <w:sz w:val="24"/>
          <w:szCs w:val="24"/>
        </w:rPr>
        <w:t>Социальная и личностная значимость образования. Образование. Цель образования. Функции образования. Система образования в России. Сеть образовательных учреждений. Комплекс принципов, определяющих функционирование системы образования. Общие тенденции в развитии образования.</w:t>
      </w:r>
    </w:p>
    <w:p w:rsidR="00BD5DBE" w:rsidRP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DBE">
        <w:rPr>
          <w:rFonts w:ascii="Times New Roman" w:hAnsi="Times New Roman" w:cs="Times New Roman"/>
          <w:sz w:val="24"/>
          <w:szCs w:val="24"/>
        </w:rPr>
        <w:t>Религия. Роль религии в жизни общества. Мировые религии. Определение «религия». Происхождение религии. Религиозная вера. Культ. Атрибуты религиозного культа. Ранние формы религии: тотемизм, анимизм, фетишизм, магия. Национально-государственные религии. Мировые религии: буддизм, христианство, ислам. Основные функции религии.</w:t>
      </w:r>
    </w:p>
    <w:p w:rsidR="00BD5DBE" w:rsidRP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DBE">
        <w:rPr>
          <w:rFonts w:ascii="Times New Roman" w:hAnsi="Times New Roman" w:cs="Times New Roman"/>
          <w:sz w:val="24"/>
          <w:szCs w:val="24"/>
        </w:rPr>
        <w:t xml:space="preserve">Мораль. Нравственная культура. Понятие «мораль». Развитие норм морали: табу, обычай, традиция, моральные правила. Происхождение морали. Понятие «нравственность». Мораль и право: общее и различия. Важнейшие функции морали в обществе. Нравственная культура личности. Важнейшие принципы современной нравственной культуры личности. </w:t>
      </w:r>
    </w:p>
    <w:p w:rsid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DBE">
        <w:rPr>
          <w:rFonts w:ascii="Times New Roman" w:hAnsi="Times New Roman" w:cs="Times New Roman"/>
          <w:sz w:val="24"/>
          <w:szCs w:val="24"/>
        </w:rPr>
        <w:t>Тенденции</w:t>
      </w:r>
      <w:r w:rsidR="004B5F8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BD5DBE">
        <w:rPr>
          <w:rFonts w:ascii="Times New Roman" w:hAnsi="Times New Roman" w:cs="Times New Roman"/>
          <w:sz w:val="24"/>
          <w:szCs w:val="24"/>
        </w:rPr>
        <w:t xml:space="preserve"> духовной жизни современной России. Основные проблемы и тенденции</w:t>
      </w:r>
      <w:r w:rsidR="004B5F8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BD5DBE">
        <w:rPr>
          <w:rFonts w:ascii="Times New Roman" w:hAnsi="Times New Roman" w:cs="Times New Roman"/>
          <w:sz w:val="24"/>
          <w:szCs w:val="24"/>
        </w:rPr>
        <w:t xml:space="preserve"> современной культурной ситуации в России.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4AF">
        <w:rPr>
          <w:rFonts w:ascii="Times New Roman" w:hAnsi="Times New Roman" w:cs="Times New Roman"/>
          <w:b/>
          <w:sz w:val="24"/>
          <w:szCs w:val="24"/>
        </w:rPr>
        <w:t>Социаль</w:t>
      </w:r>
      <w:r w:rsidR="004B78FA">
        <w:rPr>
          <w:rFonts w:ascii="Times New Roman" w:hAnsi="Times New Roman" w:cs="Times New Roman"/>
          <w:b/>
          <w:sz w:val="24"/>
          <w:szCs w:val="24"/>
        </w:rPr>
        <w:t>ные отношения.</w:t>
      </w:r>
      <w:r w:rsidR="008A1DD5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D974AF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Социальное взаимодействие и общественные отношения. Социальная связь, виды. Типы социальных действий. Формы социального взаимодействия. 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Социальные группы, их классификация. Социальная общность. Признаки социальной общности и ее виды. Виды социальных групп. Социальная структура общества. Квазигруппа. Организация. Малая группа.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Социальный статус. Социальная роль. Социальный статус. Статусный набор. Компоненты социального статуса. Престиж. Авторитет. Социальная роль. 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lastRenderedPageBreak/>
        <w:t xml:space="preserve">Неравенство и социальная стратификация. Социальная мобильность. Социальная дифференциация. Неравенство. Стратификация. Критерии стратификации. Исторические типы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стратификационных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 xml:space="preserve"> систем. Социальная мобильность. Виды социальной мобильности. 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Семья и брак как социальные институты. Семья. Функции семьи. Виды семьи. Брак, виды брака. Демографическая и семейная политика в Российской Федерации. 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Молодежь как социальная группа. Молодежь. Особенности социального положения молодежи. Типы самодеятельности молодежи.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Этнические общности. Межнациональные отношения. Этническая общность. Подходы (теории) понимания сущности этносов, их происхождения. Виды этнических общностей. Межнациональные отношения. Способы мирного сотрудничества. Основные тенденции развития наций. Межнациональный конфликт. Причины и типы межнациональных конфликтов. Виды национализма. Пути разрешения межнациональных проблем. Национальная политика в Российской Федерации.</w:t>
      </w:r>
    </w:p>
    <w:p w:rsidR="00D974AF" w:rsidRPr="00D974AF" w:rsidRDefault="00D974AF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Социальные процессы в современной России. Социальные процессы в современной России.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Стратификационная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 xml:space="preserve"> структура российского общества. Основные тенденции развития социальной структуры современного российского общества.</w:t>
      </w:r>
    </w:p>
    <w:p w:rsidR="00BD5DBE" w:rsidRDefault="00BD5DBE" w:rsidP="00F5065C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F8C" w:rsidRDefault="00E51E37" w:rsidP="004B5F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Поурочное </w:t>
      </w:r>
      <w:r w:rsidR="004B5F8C" w:rsidRPr="004B5F8C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  <w:r w:rsidR="005C3BB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F8C" w:rsidRPr="004B5F8C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E51E37" w:rsidRPr="004B5F8C" w:rsidRDefault="00E51E37" w:rsidP="004B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5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85"/>
        <w:gridCol w:w="7659"/>
        <w:gridCol w:w="1099"/>
        <w:gridCol w:w="687"/>
        <w:gridCol w:w="961"/>
      </w:tblGrid>
      <w:tr w:rsidR="00E51E37" w:rsidRPr="004B5F8C" w:rsidTr="005C3BBC">
        <w:trPr>
          <w:cantSplit/>
          <w:trHeight w:val="711"/>
        </w:trPr>
        <w:tc>
          <w:tcPr>
            <w:tcW w:w="549" w:type="dxa"/>
          </w:tcPr>
          <w:p w:rsidR="00E51E37" w:rsidRPr="004B5F8C" w:rsidRDefault="00E51E37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E51E37" w:rsidRPr="004B5F8C" w:rsidRDefault="00E51E37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№ №</w:t>
            </w:r>
          </w:p>
        </w:tc>
        <w:tc>
          <w:tcPr>
            <w:tcW w:w="7659" w:type="dxa"/>
          </w:tcPr>
          <w:p w:rsidR="00E51E37" w:rsidRPr="004B5F8C" w:rsidRDefault="00E51E37" w:rsidP="00667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51E37" w:rsidRPr="004B5F8C" w:rsidRDefault="00E51E37" w:rsidP="00E5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687" w:type="dxa"/>
          </w:tcPr>
          <w:p w:rsidR="00E51E37" w:rsidRPr="004B5F8C" w:rsidRDefault="00E51E37" w:rsidP="005C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61" w:type="dxa"/>
          </w:tcPr>
          <w:p w:rsidR="00E51E37" w:rsidRPr="004B5F8C" w:rsidRDefault="00E51E37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как сложная система. </w:t>
            </w:r>
            <w:r w:rsidRPr="004B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4B5F8C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и современные теории происхождения общества.</w:t>
            </w:r>
            <w:r>
              <w:t xml:space="preserve"> 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Pr="004B5F8C" w:rsidRDefault="00CD6836" w:rsidP="0034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836">
              <w:rPr>
                <w:rFonts w:ascii="Times New Roman" w:hAnsi="Times New Roman" w:cs="Times New Roman"/>
                <w:sz w:val="24"/>
                <w:szCs w:val="24"/>
              </w:rPr>
              <w:t>Традиционные и современные теории происхождения общества.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Pr="004B5F8C" w:rsidRDefault="00CD6836" w:rsidP="0034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CF2">
              <w:rPr>
                <w:rFonts w:ascii="Times New Roman" w:hAnsi="Times New Roman" w:cs="Times New Roman"/>
                <w:sz w:val="24"/>
                <w:szCs w:val="24"/>
              </w:rPr>
              <w:t>спекты взаимодействия общества и природы.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Pr="004B5F8C" w:rsidRDefault="00CD6836" w:rsidP="0034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Эволюция и революция как формы социального изменения.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Pr="004B5F8C" w:rsidRDefault="00CD6836" w:rsidP="0034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Цивилизация и формация.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Pr="004B5F8C" w:rsidRDefault="00CD6836" w:rsidP="001C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традиционного общества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Pr="004B5F8C" w:rsidRDefault="00CD6836" w:rsidP="001C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 развития  в условиях индустриального общества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индустриальной эпохи. 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Pr="004B5F8C" w:rsidRDefault="00CD6836" w:rsidP="001C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9" w:type="dxa"/>
          </w:tcPr>
          <w:p w:rsidR="00CD6836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развития общества на постиндустриальной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Pr="004B5F8C" w:rsidRDefault="00CD6836" w:rsidP="0079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мира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Pr="004B5F8C" w:rsidRDefault="00CD6836" w:rsidP="0079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 Угрозы и вызовы </w:t>
            </w:r>
            <w:r w:rsidRPr="004B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 века. Военные конфликты. Терроризм.</w:t>
            </w:r>
          </w:p>
        </w:tc>
        <w:tc>
          <w:tcPr>
            <w:tcW w:w="109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Pr="004B5F8C" w:rsidRDefault="00CD6836" w:rsidP="0079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A40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теме</w:t>
            </w:r>
          </w:p>
        </w:tc>
        <w:tc>
          <w:tcPr>
            <w:tcW w:w="1099" w:type="dxa"/>
          </w:tcPr>
          <w:p w:rsidR="00CD6836" w:rsidRPr="004B5F8C" w:rsidRDefault="00CD6836" w:rsidP="00E5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5C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Pr="004B5F8C" w:rsidRDefault="00CD6836" w:rsidP="0079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D6836" w:rsidRPr="004B5F8C" w:rsidTr="00CD6836">
        <w:trPr>
          <w:cantSplit/>
          <w:trHeight w:val="116"/>
        </w:trPr>
        <w:tc>
          <w:tcPr>
            <w:tcW w:w="54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proofErr w:type="gramStart"/>
            <w:r w:rsidRPr="004B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  <w:r w:rsidRPr="004B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Познание. 7</w:t>
            </w:r>
            <w:r w:rsidRPr="004B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09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36" w:rsidRPr="004B5F8C" w:rsidTr="00CD6836">
        <w:trPr>
          <w:cantSplit/>
          <w:trHeight w:val="239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теории происхождения человека. Аргументы «за» и «против»</w:t>
            </w:r>
          </w:p>
        </w:tc>
        <w:tc>
          <w:tcPr>
            <w:tcW w:w="109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Pr="004B5F8C" w:rsidRDefault="00CD6836" w:rsidP="005E7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D6836" w:rsidRPr="004B5F8C" w:rsidTr="00CD6836">
        <w:trPr>
          <w:cantSplit/>
          <w:trHeight w:val="236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биологических и социальных факторов при формировании личности </w:t>
            </w:r>
          </w:p>
        </w:tc>
        <w:tc>
          <w:tcPr>
            <w:tcW w:w="109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Pr="004B5F8C" w:rsidRDefault="00CD6836" w:rsidP="005E7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6836" w:rsidRPr="004B5F8C" w:rsidTr="00E51E37">
        <w:trPr>
          <w:trHeight w:val="267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Фрейдизм, бихевиоризм,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Я-концепция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теория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</w:p>
        </w:tc>
        <w:tc>
          <w:tcPr>
            <w:tcW w:w="109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Pr="004B5F8C" w:rsidRDefault="00CD6836" w:rsidP="005E7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6836" w:rsidRPr="004B5F8C" w:rsidTr="00E51E37">
        <w:trPr>
          <w:trHeight w:val="273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Относительности понятия новизны в творческой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Pr="004B5F8C" w:rsidRDefault="00CD6836" w:rsidP="005E7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.12  </w:t>
            </w:r>
          </w:p>
        </w:tc>
      </w:tr>
      <w:tr w:rsidR="00CD6836" w:rsidRPr="004B5F8C" w:rsidTr="00E51E37">
        <w:trPr>
          <w:trHeight w:val="273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Философские категории  с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вобода и необходимость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общественно-политической практике.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и политическое</w:t>
            </w:r>
            <w:r w:rsidRPr="00B00F4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вучание проблемы</w:t>
            </w:r>
            <w:r w:rsidRPr="00B00F42">
              <w:rPr>
                <w:rFonts w:ascii="Times New Roman" w:hAnsi="Times New Roman" w:cs="Times New Roman"/>
                <w:sz w:val="24"/>
                <w:szCs w:val="24"/>
              </w:rPr>
              <w:t xml:space="preserve">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общества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5E7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CD6836" w:rsidRPr="004B5F8C" w:rsidTr="00E51E37">
        <w:trPr>
          <w:trHeight w:val="278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познаваемости мира как одна из сторон основного вопроса философии.</w:t>
            </w:r>
          </w:p>
        </w:tc>
        <w:tc>
          <w:tcPr>
            <w:tcW w:w="109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5E7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CD6836" w:rsidRPr="004B5F8C" w:rsidTr="00E51E37">
        <w:trPr>
          <w:trHeight w:val="284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собенности научного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познания. Многообразие подходов к классификации методов познания. </w:t>
            </w:r>
          </w:p>
        </w:tc>
        <w:tc>
          <w:tcPr>
            <w:tcW w:w="1099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5F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5E7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CD6836" w:rsidRPr="004B5F8C" w:rsidTr="00E51E37">
        <w:trPr>
          <w:trHeight w:val="284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CD6836" w:rsidRPr="00B00F42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42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жизнь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1099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D1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CD6836" w:rsidRPr="004B5F8C" w:rsidTr="00C1693A">
        <w:trPr>
          <w:trHeight w:val="273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9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подходов к классификации мировоззрения </w:t>
            </w:r>
          </w:p>
        </w:tc>
        <w:tc>
          <w:tcPr>
            <w:tcW w:w="1099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+   </w:t>
            </w:r>
          </w:p>
        </w:tc>
        <w:tc>
          <w:tcPr>
            <w:tcW w:w="687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D1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CD6836" w:rsidRPr="004B5F8C" w:rsidTr="00A44624">
        <w:trPr>
          <w:trHeight w:val="299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9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подходы к классификации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5F8C">
              <w:rPr>
                <w:rFonts w:ascii="Times New Roman" w:hAnsi="Times New Roman" w:cs="Times New Roman"/>
                <w:sz w:val="24"/>
                <w:szCs w:val="24"/>
              </w:rPr>
              <w:t xml:space="preserve"> диалог культур</w:t>
            </w:r>
          </w:p>
        </w:tc>
        <w:tc>
          <w:tcPr>
            <w:tcW w:w="1099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D1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D6836" w:rsidRPr="004B5F8C" w:rsidTr="002C509C">
        <w:trPr>
          <w:trHeight w:val="273"/>
        </w:trPr>
        <w:tc>
          <w:tcPr>
            <w:tcW w:w="549" w:type="dxa"/>
          </w:tcPr>
          <w:p w:rsidR="00CD6836" w:rsidRPr="004B5F8C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5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9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особенности образного восприятия мира</w:t>
            </w:r>
          </w:p>
        </w:tc>
        <w:tc>
          <w:tcPr>
            <w:tcW w:w="1099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D1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CD6836" w:rsidRPr="004B5F8C" w:rsidTr="002C509C">
        <w:trPr>
          <w:trHeight w:val="273"/>
        </w:trPr>
        <w:tc>
          <w:tcPr>
            <w:tcW w:w="549" w:type="dxa"/>
          </w:tcPr>
          <w:p w:rsidR="00CD6836" w:rsidRPr="004B5F8C" w:rsidRDefault="00CD6836" w:rsidP="00216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9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 по теме </w:t>
            </w:r>
          </w:p>
        </w:tc>
        <w:tc>
          <w:tcPr>
            <w:tcW w:w="1099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17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CD6836" w:rsidRPr="00192A40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A4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отношения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A4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подходов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классификации социальных групп</w:t>
            </w:r>
            <w:r w:rsidRPr="00192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015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A40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современного общества. Средний класс.</w:t>
            </w:r>
          </w:p>
        </w:tc>
        <w:tc>
          <w:tcPr>
            <w:tcW w:w="109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015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Бедность и богатство как реалии современного Российского общества</w:t>
            </w:r>
          </w:p>
        </w:tc>
        <w:tc>
          <w:tcPr>
            <w:tcW w:w="109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D85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015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социальной справедливости и способы её реализации в истории общества</w:t>
            </w:r>
          </w:p>
        </w:tc>
        <w:tc>
          <w:tcPr>
            <w:tcW w:w="109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015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9" w:type="dxa"/>
          </w:tcPr>
          <w:p w:rsidR="00CD6836" w:rsidRPr="004B5F8C" w:rsidRDefault="00CD6836" w:rsidP="005C3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образование как социальный лифт</w:t>
            </w:r>
          </w:p>
        </w:tc>
        <w:tc>
          <w:tcPr>
            <w:tcW w:w="109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CD6836" w:rsidRDefault="00CD6836" w:rsidP="00015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Этнические общности  и м</w:t>
            </w:r>
            <w:r w:rsidRPr="005C3BBC">
              <w:rPr>
                <w:rFonts w:ascii="Times New Roman" w:hAnsi="Times New Roman" w:cs="Times New Roman"/>
                <w:sz w:val="24"/>
                <w:szCs w:val="24"/>
              </w:rPr>
              <w:t>ежнациональные отношения</w:t>
            </w:r>
          </w:p>
        </w:tc>
        <w:tc>
          <w:tcPr>
            <w:tcW w:w="1099" w:type="dxa"/>
          </w:tcPr>
          <w:p w:rsidR="00CD6836" w:rsidRPr="004B5F8C" w:rsidRDefault="00CD6836" w:rsidP="00E0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015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 и семейные отношения</w:t>
            </w:r>
          </w:p>
        </w:tc>
        <w:tc>
          <w:tcPr>
            <w:tcW w:w="1099" w:type="dxa"/>
          </w:tcPr>
          <w:p w:rsidR="00CD6836" w:rsidRPr="004B5F8C" w:rsidRDefault="00CD6836" w:rsidP="00E0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015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C">
              <w:rPr>
                <w:rFonts w:ascii="Times New Roman" w:hAnsi="Times New Roman" w:cs="Times New Roman"/>
                <w:sz w:val="24"/>
                <w:szCs w:val="24"/>
              </w:rPr>
              <w:t>Современная демографическая ситуация в РФ</w:t>
            </w:r>
          </w:p>
        </w:tc>
        <w:tc>
          <w:tcPr>
            <w:tcW w:w="1099" w:type="dxa"/>
          </w:tcPr>
          <w:p w:rsidR="00CD6836" w:rsidRPr="004B5F8C" w:rsidRDefault="00CD6836" w:rsidP="00E0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015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Молодёжная субкультура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CD6836" w:rsidRPr="004B5F8C" w:rsidRDefault="00CD6836" w:rsidP="00E0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5" w:type="dxa"/>
          </w:tcPr>
          <w:p w:rsidR="00CD6836" w:rsidRPr="004B5F8C" w:rsidRDefault="00CD6836" w:rsidP="00A2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Атрибутика и символика молодёжных субкультур</w:t>
            </w:r>
          </w:p>
        </w:tc>
        <w:tc>
          <w:tcPr>
            <w:tcW w:w="1099" w:type="dxa"/>
          </w:tcPr>
          <w:p w:rsidR="00CD6836" w:rsidRPr="004B5F8C" w:rsidRDefault="00CD6836" w:rsidP="00E0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5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C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 1 </w:t>
            </w:r>
            <w:r w:rsidRPr="005C3BBC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099" w:type="dxa"/>
          </w:tcPr>
          <w:p w:rsidR="00CD6836" w:rsidRPr="004B5F8C" w:rsidRDefault="00CD6836" w:rsidP="00E0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B2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C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 2 </w:t>
            </w:r>
            <w:r w:rsidRPr="005C3BBC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9" w:type="dxa"/>
          </w:tcPr>
          <w:p w:rsidR="00CD6836" w:rsidRPr="004B5F8C" w:rsidRDefault="00CD6836" w:rsidP="00E0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36" w:rsidRPr="004B5F8C" w:rsidTr="00F11974">
        <w:trPr>
          <w:trHeight w:val="275"/>
        </w:trPr>
        <w:tc>
          <w:tcPr>
            <w:tcW w:w="549" w:type="dxa"/>
          </w:tcPr>
          <w:p w:rsidR="00CD6836" w:rsidRPr="004B5F8C" w:rsidRDefault="00CD6836" w:rsidP="00D9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D6836" w:rsidRPr="004B5F8C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D6836" w:rsidRDefault="00CD6836" w:rsidP="004B5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DBE" w:rsidRDefault="00BD5DBE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DBE" w:rsidRDefault="00BD5DBE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4AF" w:rsidRPr="00F5065C" w:rsidRDefault="00D974AF" w:rsidP="00D97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65C">
        <w:rPr>
          <w:rFonts w:ascii="Times New Roman" w:hAnsi="Times New Roman" w:cs="Times New Roman"/>
          <w:b/>
          <w:sz w:val="24"/>
          <w:szCs w:val="24"/>
        </w:rPr>
        <w:t>Литература для учителя и учащихся</w:t>
      </w:r>
    </w:p>
    <w:p w:rsidR="00D974AF" w:rsidRPr="00D974AF" w:rsidRDefault="00D974AF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1.Баранов П. А. Обществознание: полный справочник для подготовки к ЕГЭ / П. А. Баранов, А. В. Воронцов, С. В. Шевченко; под редакцией П. А. Баранова. – М.:АСТ: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>, 2010.</w:t>
      </w:r>
    </w:p>
    <w:p w:rsidR="00D974AF" w:rsidRPr="00D974AF" w:rsidRDefault="00D974AF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2.Баранов П. А. Обществознание: 50 типовых вариантов экзаменационных работ для подготовки к ЕГЭ / П. А. Баранов, С. В.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Щевченко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 xml:space="preserve">; под ред. П. А. Баранова. – М.: АСТ: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>, 2009.</w:t>
      </w:r>
    </w:p>
    <w:p w:rsidR="00D974AF" w:rsidRPr="00D974AF" w:rsidRDefault="00D974AF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3.Единственные реальные задания для подготовки к единому государственному экзамену. ЕГЭ-2009. Обществознание. – М.: Федеральный центр тестирования, 2011.</w:t>
      </w:r>
    </w:p>
    <w:p w:rsidR="00D974AF" w:rsidRPr="00D974AF" w:rsidRDefault="00D974AF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4.ЕГЭ 2011. Обществознание: сборник экзаменационных заданий</w:t>
      </w:r>
      <w:proofErr w:type="gramStart"/>
      <w:r w:rsidRPr="00D974AF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D974AF">
        <w:rPr>
          <w:rFonts w:ascii="Times New Roman" w:hAnsi="Times New Roman" w:cs="Times New Roman"/>
          <w:sz w:val="24"/>
          <w:szCs w:val="24"/>
        </w:rPr>
        <w:t xml:space="preserve">ост. Е. Л. Рутковская, О. В.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 xml:space="preserve">, Е. С.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>, 2011.</w:t>
      </w:r>
    </w:p>
    <w:p w:rsidR="00D974AF" w:rsidRPr="00D974AF" w:rsidRDefault="00D974AF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 xml:space="preserve">5.Самое полное издание типовых вариантов реальных заданий ЕГЭ: 2011: Обществознание / авт.-сост. О. А. Котова, Т. Е.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D974A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974AF">
        <w:rPr>
          <w:rFonts w:ascii="Times New Roman" w:hAnsi="Times New Roman" w:cs="Times New Roman"/>
          <w:sz w:val="24"/>
          <w:szCs w:val="24"/>
        </w:rPr>
        <w:t>, 2011. (Федеральный институт педагогических измерений)</w:t>
      </w:r>
    </w:p>
    <w:p w:rsidR="00D974AF" w:rsidRPr="00D974AF" w:rsidRDefault="00D974AF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6.Чернышева О. А. Обществознание. ЕГЭ-2011. Вступительные испытания: учебно-методическое пособие. Ростов н</w:t>
      </w:r>
      <w:proofErr w:type="gramStart"/>
      <w:r w:rsidRPr="00D974A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974AF">
        <w:rPr>
          <w:rFonts w:ascii="Times New Roman" w:hAnsi="Times New Roman" w:cs="Times New Roman"/>
          <w:sz w:val="24"/>
          <w:szCs w:val="24"/>
        </w:rPr>
        <w:t>: Легион, 2011.</w:t>
      </w:r>
    </w:p>
    <w:p w:rsidR="00D974AF" w:rsidRPr="00D974AF" w:rsidRDefault="00D974AF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4AF">
        <w:rPr>
          <w:rFonts w:ascii="Times New Roman" w:hAnsi="Times New Roman" w:cs="Times New Roman"/>
          <w:sz w:val="24"/>
          <w:szCs w:val="24"/>
        </w:rPr>
        <w:t>7.Школьный словарь по обществознанию: 10-11: пособие для учащихся / под ред. Л. Н. Боголюбова, Ю. И. Аверьянова. – М.: Просвещение, 2007.</w:t>
      </w:r>
    </w:p>
    <w:p w:rsidR="00D974AF" w:rsidRPr="00D974AF" w:rsidRDefault="00D974AF" w:rsidP="00D97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74AF" w:rsidRPr="00D9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1FA"/>
    <w:multiLevelType w:val="hybridMultilevel"/>
    <w:tmpl w:val="942C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208E6"/>
    <w:multiLevelType w:val="hybridMultilevel"/>
    <w:tmpl w:val="2BC4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C3435"/>
    <w:multiLevelType w:val="hybridMultilevel"/>
    <w:tmpl w:val="1C44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87D48"/>
    <w:multiLevelType w:val="hybridMultilevel"/>
    <w:tmpl w:val="FA26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245FC"/>
    <w:multiLevelType w:val="hybridMultilevel"/>
    <w:tmpl w:val="FEB86CB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B3364CC"/>
    <w:multiLevelType w:val="hybridMultilevel"/>
    <w:tmpl w:val="F656D9CA"/>
    <w:lvl w:ilvl="0" w:tplc="2788091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C52E3"/>
    <w:multiLevelType w:val="hybridMultilevel"/>
    <w:tmpl w:val="04D0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D7899"/>
    <w:multiLevelType w:val="hybridMultilevel"/>
    <w:tmpl w:val="B0F6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73"/>
    <w:rsid w:val="00137932"/>
    <w:rsid w:val="00147368"/>
    <w:rsid w:val="001600E7"/>
    <w:rsid w:val="00192A40"/>
    <w:rsid w:val="00272E96"/>
    <w:rsid w:val="002F574A"/>
    <w:rsid w:val="003A7502"/>
    <w:rsid w:val="00446211"/>
    <w:rsid w:val="004B5F8C"/>
    <w:rsid w:val="004B78FA"/>
    <w:rsid w:val="004E2446"/>
    <w:rsid w:val="00520D73"/>
    <w:rsid w:val="005621F2"/>
    <w:rsid w:val="005C3BBC"/>
    <w:rsid w:val="00651816"/>
    <w:rsid w:val="00703CF2"/>
    <w:rsid w:val="00763A81"/>
    <w:rsid w:val="007E731A"/>
    <w:rsid w:val="008A1DD5"/>
    <w:rsid w:val="00992786"/>
    <w:rsid w:val="00A372AD"/>
    <w:rsid w:val="00A44624"/>
    <w:rsid w:val="00B00F42"/>
    <w:rsid w:val="00BD5DBE"/>
    <w:rsid w:val="00BF22D0"/>
    <w:rsid w:val="00C96C6C"/>
    <w:rsid w:val="00CD6836"/>
    <w:rsid w:val="00D974AF"/>
    <w:rsid w:val="00E51E37"/>
    <w:rsid w:val="00E731F1"/>
    <w:rsid w:val="00E8499D"/>
    <w:rsid w:val="00F5065C"/>
    <w:rsid w:val="00F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15</cp:revision>
  <dcterms:created xsi:type="dcterms:W3CDTF">2013-09-23T09:34:00Z</dcterms:created>
  <dcterms:modified xsi:type="dcterms:W3CDTF">2020-11-10T20:22:00Z</dcterms:modified>
</cp:coreProperties>
</file>