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A294" w14:textId="578B2E5B" w:rsidR="00F41D0C" w:rsidRDefault="00F41D0C"/>
    <w:p w14:paraId="601CFC7A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общеобразовательное учреждение</w:t>
      </w:r>
    </w:p>
    <w:p w14:paraId="530EB534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Гимназия имени А.Л. </w:t>
      </w:r>
      <w:proofErr w:type="spellStart"/>
      <w:r>
        <w:rPr>
          <w:sz w:val="28"/>
          <w:szCs w:val="28"/>
          <w:lang w:val="ru-RU"/>
        </w:rPr>
        <w:t>Кекина</w:t>
      </w:r>
      <w:proofErr w:type="spellEnd"/>
      <w:r>
        <w:rPr>
          <w:sz w:val="28"/>
          <w:szCs w:val="28"/>
          <w:lang w:val="ru-RU"/>
        </w:rPr>
        <w:t xml:space="preserve"> г. </w:t>
      </w:r>
      <w:proofErr w:type="spellStart"/>
      <w:r>
        <w:rPr>
          <w:sz w:val="28"/>
          <w:szCs w:val="28"/>
          <w:lang w:val="ru-RU"/>
        </w:rPr>
        <w:t>Ростова</w:t>
      </w:r>
      <w:proofErr w:type="spellEnd"/>
    </w:p>
    <w:p w14:paraId="764A6068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1E6171CA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1B571D8A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02831" w14:paraId="584ADBD1" w14:textId="77777777" w:rsidTr="00A02831">
        <w:tc>
          <w:tcPr>
            <w:tcW w:w="4673" w:type="dxa"/>
          </w:tcPr>
          <w:p w14:paraId="7814F1B9" w14:textId="77777777" w:rsidR="00A02831" w:rsidRDefault="00A0283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РАССМОТРЕНА</w:t>
            </w:r>
          </w:p>
          <w:p w14:paraId="568A480F" w14:textId="77777777" w:rsidR="00A02831" w:rsidRDefault="00A028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заседании кафедры математики и информатики</w:t>
            </w:r>
          </w:p>
          <w:p w14:paraId="11FB390D" w14:textId="77777777" w:rsidR="00A02831" w:rsidRDefault="00A02831">
            <w:pPr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 xml:space="preserve">Протокол №1 </w:t>
            </w:r>
          </w:p>
          <w:p w14:paraId="6DC853C7" w14:textId="77777777" w:rsidR="00A02831" w:rsidRDefault="00A02831">
            <w:pPr>
              <w:rPr>
                <w:i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iCs/>
                <w:sz w:val="28"/>
                <w:szCs w:val="28"/>
              </w:rPr>
              <w:t>от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  <w:lang w:val="ru-RU"/>
              </w:rPr>
              <w:t xml:space="preserve"> 26.08.22</w:t>
            </w:r>
            <w:proofErr w:type="gramEnd"/>
          </w:p>
          <w:p w14:paraId="3942F201" w14:textId="77777777" w:rsidR="00A02831" w:rsidRDefault="00A02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XSpec="right" w:tblpY="-172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</w:tblGrid>
      <w:tr w:rsidR="00A02831" w14:paraId="5899BE6F" w14:textId="77777777" w:rsidTr="00A02831">
        <w:tc>
          <w:tcPr>
            <w:tcW w:w="4931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87"/>
            </w:tblGrid>
            <w:tr w:rsidR="00A02831" w14:paraId="355AC91C" w14:textId="77777777">
              <w:trPr>
                <w:trHeight w:val="1801"/>
              </w:trPr>
              <w:tc>
                <w:tcPr>
                  <w:tcW w:w="3687" w:type="dxa"/>
                  <w:hideMark/>
                </w:tcPr>
                <w:p w14:paraId="4ADFB765" w14:textId="77777777" w:rsidR="00A02831" w:rsidRDefault="00A02831">
                  <w:pPr>
                    <w:framePr w:hSpace="180" w:wrap="around" w:vAnchor="text" w:hAnchor="margin" w:xAlign="right" w:y="-1722"/>
                    <w:spacing w:line="256" w:lineRule="auto"/>
                    <w:ind w:firstLine="426"/>
                    <w:jc w:val="right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УТВЕРЖДЕНА</w:t>
                  </w:r>
                </w:p>
                <w:p w14:paraId="038B68B3" w14:textId="77777777" w:rsidR="00A02831" w:rsidRDefault="00A02831">
                  <w:pPr>
                    <w:framePr w:hSpace="180" w:wrap="around" w:vAnchor="text" w:hAnchor="margin" w:xAlign="right" w:y="-1722"/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Директором      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МОУ  Гимназии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имени А.Л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Кекина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г.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Ростова</w:t>
                  </w:r>
                  <w:proofErr w:type="spellEnd"/>
                  <w:r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</w:p>
                <w:p w14:paraId="163C47B0" w14:textId="77777777" w:rsidR="00A02831" w:rsidRDefault="00A02831">
                  <w:pPr>
                    <w:framePr w:hSpace="180" w:wrap="around" w:vAnchor="text" w:hAnchor="margin" w:xAlign="right" w:y="-1722"/>
                    <w:spacing w:line="256" w:lineRule="auto"/>
                    <w:rPr>
                      <w:iCs/>
                      <w:sz w:val="28"/>
                      <w:szCs w:val="28"/>
                      <w:lang w:val="ru-RU"/>
                    </w:rPr>
                  </w:pPr>
                  <w:r>
                    <w:rPr>
                      <w:iCs/>
                      <w:sz w:val="28"/>
                      <w:szCs w:val="28"/>
                      <w:lang w:val="ru-RU"/>
                    </w:rPr>
                    <w:t xml:space="preserve">Приказ № 189-0 </w:t>
                  </w:r>
                </w:p>
                <w:p w14:paraId="2196E84E" w14:textId="77777777" w:rsidR="00A02831" w:rsidRDefault="00A02831">
                  <w:pPr>
                    <w:framePr w:hSpace="180" w:wrap="around" w:vAnchor="text" w:hAnchor="margin" w:xAlign="right" w:y="-1722"/>
                    <w:spacing w:line="256" w:lineRule="auto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от 26.08.22</w:t>
                  </w:r>
                </w:p>
              </w:tc>
            </w:tr>
          </w:tbl>
          <w:p w14:paraId="76E209AA" w14:textId="77777777" w:rsidR="00A02831" w:rsidRDefault="00A02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1D2B95F2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2C2434CA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0409F4FD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0D084BF4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12569268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Рабочая программа</w:t>
      </w:r>
    </w:p>
    <w:p w14:paraId="1E3B4D31" w14:textId="77777777" w:rsidR="00A02831" w:rsidRDefault="00A02831" w:rsidP="00A02831">
      <w:pPr>
        <w:jc w:val="center"/>
        <w:rPr>
          <w:iCs/>
          <w:color w:val="FF0000"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курса «МАТЕМАТИКА»</w:t>
      </w:r>
    </w:p>
    <w:p w14:paraId="640D071F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   5-</w:t>
      </w:r>
      <w:proofErr w:type="gramStart"/>
      <w:r>
        <w:rPr>
          <w:sz w:val="28"/>
          <w:szCs w:val="28"/>
          <w:lang w:val="ru-RU"/>
        </w:rPr>
        <w:t>6  классах</w:t>
      </w:r>
      <w:proofErr w:type="gramEnd"/>
    </w:p>
    <w:p w14:paraId="62D7248C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02831" w14:paraId="4D9EB0B1" w14:textId="77777777" w:rsidTr="00A02831">
        <w:tc>
          <w:tcPr>
            <w:tcW w:w="5068" w:type="dxa"/>
            <w:hideMark/>
          </w:tcPr>
          <w:p w14:paraId="72A20B76" w14:textId="77777777" w:rsidR="00A02831" w:rsidRDefault="00A0283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учителя кафедры математики и информатики</w:t>
            </w:r>
          </w:p>
        </w:tc>
      </w:tr>
    </w:tbl>
    <w:p w14:paraId="5BED55D5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3B02BCEC" w14:textId="77777777" w:rsidR="00A02831" w:rsidRDefault="00A02831" w:rsidP="00A02831">
      <w:pPr>
        <w:jc w:val="center"/>
        <w:rPr>
          <w:color w:val="FF0000"/>
          <w:sz w:val="28"/>
          <w:szCs w:val="28"/>
          <w:lang w:val="ru-RU"/>
        </w:rPr>
      </w:pPr>
    </w:p>
    <w:p w14:paraId="73167CD4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40BFBBB7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16912823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</w:p>
    <w:p w14:paraId="59BD7339" w14:textId="77777777" w:rsidR="00A02831" w:rsidRDefault="00A02831" w:rsidP="00A0283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– 2023 учебный год</w:t>
      </w:r>
    </w:p>
    <w:p w14:paraId="53FA2780" w14:textId="77777777" w:rsidR="00A02831" w:rsidRDefault="00A02831" w:rsidP="00A02831">
      <w:pPr>
        <w:jc w:val="center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Ростов</w:t>
      </w:r>
      <w:proofErr w:type="spellEnd"/>
    </w:p>
    <w:p w14:paraId="3ECA3284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E00C3B3" w14:textId="77777777" w:rsidR="00A02831" w:rsidRDefault="00A02831" w:rsidP="00A02831">
      <w:pPr>
        <w:suppressAutoHyphens w:val="0"/>
        <w:spacing w:after="160" w:line="256" w:lineRule="auto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>
        <w:rPr>
          <w:sz w:val="24"/>
          <w:szCs w:val="24"/>
          <w:lang w:val="ru-RU"/>
        </w:rPr>
        <w:lastRenderedPageBreak/>
        <w:t>П</w:t>
      </w:r>
      <w:r>
        <w:rPr>
          <w:b/>
          <w:sz w:val="24"/>
          <w:szCs w:val="24"/>
          <w:lang w:val="ru-RU"/>
        </w:rPr>
        <w:t>ояснительная записка.</w:t>
      </w:r>
    </w:p>
    <w:p w14:paraId="2E608A63" w14:textId="77777777" w:rsidR="00A02831" w:rsidRDefault="00A02831" w:rsidP="00A02831">
      <w:pPr>
        <w:spacing w:before="280"/>
        <w:jc w:val="both"/>
        <w:rPr>
          <w:sz w:val="24"/>
          <w:lang w:val="ru-RU"/>
        </w:rPr>
      </w:pPr>
      <w:r>
        <w:rPr>
          <w:sz w:val="24"/>
          <w:lang w:val="ru-RU"/>
        </w:rPr>
        <w:t>Рабочая программа курса «МАТЕМАТИКА» составлена на основе следующих нормативных документов:</w:t>
      </w:r>
    </w:p>
    <w:p w14:paraId="48A9C238" w14:textId="77777777" w:rsidR="00A02831" w:rsidRDefault="00A02831" w:rsidP="00A02831">
      <w:pPr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14:paraId="338CB869" w14:textId="77777777" w:rsidR="00A02831" w:rsidRDefault="00A02831" w:rsidP="00A02831">
      <w:pPr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Математика. Рабочие программы 5-11 классы</w:t>
      </w:r>
      <w:r>
        <w:rPr>
          <w:sz w:val="24"/>
          <w:szCs w:val="24"/>
          <w:lang w:val="ru-RU"/>
        </w:rPr>
        <w:t xml:space="preserve"> /</w:t>
      </w:r>
      <w:r>
        <w:rPr>
          <w:sz w:val="24"/>
          <w:lang w:val="ru-RU"/>
        </w:rPr>
        <w:t xml:space="preserve">Е. В. Буцко, А. Г. Мерзляк, В. Б. Полонский, М. С. Якир. </w:t>
      </w:r>
    </w:p>
    <w:p w14:paraId="388B545C" w14:textId="77777777" w:rsidR="00A02831" w:rsidRDefault="00A02831" w:rsidP="00A02831">
      <w:pPr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ООП ООО МОУ гимназии имени А.Л. </w:t>
      </w:r>
      <w:proofErr w:type="spellStart"/>
      <w:r>
        <w:rPr>
          <w:sz w:val="24"/>
          <w:lang w:val="ru-RU"/>
        </w:rPr>
        <w:t>Кекина</w:t>
      </w:r>
      <w:proofErr w:type="spellEnd"/>
      <w:r>
        <w:rPr>
          <w:sz w:val="24"/>
          <w:lang w:val="ru-RU"/>
        </w:rPr>
        <w:t xml:space="preserve"> </w:t>
      </w:r>
    </w:p>
    <w:p w14:paraId="54301A72" w14:textId="77777777" w:rsidR="00A02831" w:rsidRDefault="00A02831" w:rsidP="00A02831">
      <w:pPr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Учебный план </w:t>
      </w:r>
      <w:bookmarkStart w:id="0" w:name="_Hlk72260734"/>
      <w:r>
        <w:rPr>
          <w:sz w:val="24"/>
          <w:lang w:val="ru-RU"/>
        </w:rPr>
        <w:t xml:space="preserve">МОУ гимназии имени АЛ </w:t>
      </w:r>
      <w:proofErr w:type="spellStart"/>
      <w:r>
        <w:rPr>
          <w:sz w:val="24"/>
          <w:lang w:val="ru-RU"/>
        </w:rPr>
        <w:t>Кекина</w:t>
      </w:r>
      <w:proofErr w:type="spellEnd"/>
    </w:p>
    <w:bookmarkEnd w:id="0"/>
    <w:p w14:paraId="54737D20" w14:textId="77777777" w:rsidR="00A02831" w:rsidRDefault="00A02831" w:rsidP="00A02831">
      <w:pPr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Календарный учебный график МОУ </w:t>
      </w:r>
      <w:bookmarkStart w:id="1" w:name="_Hlk72260759"/>
      <w:r>
        <w:rPr>
          <w:sz w:val="24"/>
          <w:lang w:val="ru-RU"/>
        </w:rPr>
        <w:t xml:space="preserve">гимназии имени АЛ </w:t>
      </w:r>
      <w:proofErr w:type="spellStart"/>
      <w:r>
        <w:rPr>
          <w:sz w:val="24"/>
          <w:lang w:val="ru-RU"/>
        </w:rPr>
        <w:t>Кекина</w:t>
      </w:r>
      <w:proofErr w:type="spellEnd"/>
    </w:p>
    <w:bookmarkEnd w:id="1"/>
    <w:p w14:paraId="6D941C2C" w14:textId="77777777" w:rsidR="00A02831" w:rsidRDefault="00A02831" w:rsidP="00A02831">
      <w:pPr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«Положение о рабочей программе учебных предметов, курсов, дисциплин (</w:t>
      </w:r>
      <w:proofErr w:type="gramStart"/>
      <w:r>
        <w:rPr>
          <w:sz w:val="24"/>
          <w:lang w:val="ru-RU"/>
        </w:rPr>
        <w:t xml:space="preserve">модулей)   </w:t>
      </w:r>
      <w:proofErr w:type="gramEnd"/>
      <w:r>
        <w:rPr>
          <w:sz w:val="24"/>
          <w:lang w:val="ru-RU"/>
        </w:rPr>
        <w:t xml:space="preserve"> по ФГОС НОО, ООО и СОО» МОУ гимназии имени АЛ </w:t>
      </w:r>
      <w:proofErr w:type="spellStart"/>
      <w:r>
        <w:rPr>
          <w:sz w:val="24"/>
          <w:lang w:val="ru-RU"/>
        </w:rPr>
        <w:t>Кекина</w:t>
      </w:r>
      <w:proofErr w:type="spellEnd"/>
      <w:r>
        <w:rPr>
          <w:sz w:val="24"/>
          <w:lang w:val="ru-RU"/>
        </w:rPr>
        <w:t xml:space="preserve">  (утв. Приказом директора)     </w:t>
      </w:r>
    </w:p>
    <w:p w14:paraId="6609C53C" w14:textId="77777777" w:rsidR="00A02831" w:rsidRDefault="00A02831" w:rsidP="00A02831">
      <w:pPr>
        <w:numPr>
          <w:ilvl w:val="0"/>
          <w:numId w:val="2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Методическое письмо ГОАУ ИРО </w:t>
      </w:r>
      <w:r>
        <w:rPr>
          <w:sz w:val="24"/>
          <w:szCs w:val="24"/>
          <w:lang w:val="ru-RU" w:eastAsia="ru-RU"/>
        </w:rPr>
        <w:t>о преподавании учебных предметов «Математика», «Алгебра», «Геометрия»</w:t>
      </w:r>
      <w:r>
        <w:rPr>
          <w:sz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в образовательных организациях Ярославской области</w:t>
      </w:r>
      <w:r>
        <w:rPr>
          <w:sz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в 2021/2022 уч. г.; 2022-2023уч.г.</w:t>
      </w:r>
    </w:p>
    <w:p w14:paraId="1FE07560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lang w:val="ru-RU"/>
        </w:rPr>
      </w:pPr>
    </w:p>
    <w:p w14:paraId="0103B0E8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05A65D45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bookmarkStart w:id="2" w:name="_Hlk72603909"/>
      <w:r>
        <w:rPr>
          <w:b/>
          <w:bCs/>
          <w:sz w:val="24"/>
          <w:szCs w:val="24"/>
          <w:lang w:val="ru-RU"/>
        </w:rPr>
        <w:t>Учебно-методический комплект</w:t>
      </w:r>
    </w:p>
    <w:p w14:paraId="5A54E141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5 класс : учебник для учащихся общеобразовательных учреждений / А. Г. Мерзляк, В. Б. Полонский, М. С. Якир. — </w:t>
      </w:r>
      <w:proofErr w:type="gramStart"/>
      <w:r>
        <w:rPr>
          <w:sz w:val="24"/>
          <w:szCs w:val="24"/>
          <w:lang w:val="ru-RU"/>
        </w:rPr>
        <w:t>М. :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r>
        <w:rPr>
          <w:sz w:val="24"/>
          <w:szCs w:val="24"/>
          <w:lang w:val="ru-RU"/>
        </w:rPr>
        <w:t>-Граф.</w:t>
      </w:r>
    </w:p>
    <w:p w14:paraId="05526101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2.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5 класс : дидактические материалы :пособие для учащихся общеобразовательных учреждений / А. Г. Мерзляк, В. Б. Полонский, Е. М. Рабинович, М. С. Якир. — </w:t>
      </w:r>
      <w:proofErr w:type="gramStart"/>
      <w:r>
        <w:rPr>
          <w:sz w:val="24"/>
          <w:szCs w:val="24"/>
          <w:lang w:val="ru-RU"/>
        </w:rPr>
        <w:t>М. :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r>
        <w:rPr>
          <w:sz w:val="24"/>
          <w:szCs w:val="24"/>
          <w:lang w:val="ru-RU"/>
        </w:rPr>
        <w:t>-Граф.</w:t>
      </w:r>
    </w:p>
    <w:p w14:paraId="4460042F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3.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5 класс : рабочие тетради № 1, 2 /А. Г. Мерзляк, В. Б. Полонский, М. С. Якир. — </w:t>
      </w:r>
      <w:proofErr w:type="gramStart"/>
      <w:r>
        <w:rPr>
          <w:sz w:val="24"/>
          <w:szCs w:val="24"/>
          <w:lang w:val="ru-RU"/>
        </w:rPr>
        <w:t>М. :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proofErr w:type="gramEnd"/>
      <w:r>
        <w:rPr>
          <w:sz w:val="24"/>
          <w:szCs w:val="24"/>
          <w:lang w:val="ru-RU"/>
        </w:rPr>
        <w:t>-Граф.</w:t>
      </w:r>
    </w:p>
    <w:p w14:paraId="328D47FB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4.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5 класс : методическое пособие / Е. В. Буцко, А. Г. Мерзляк, В. Б. Полонский, М. С. Якир. —</w:t>
      </w:r>
      <w:proofErr w:type="gramStart"/>
      <w:r>
        <w:rPr>
          <w:sz w:val="24"/>
          <w:szCs w:val="24"/>
          <w:lang w:val="ru-RU"/>
        </w:rPr>
        <w:t>М. :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r>
        <w:rPr>
          <w:sz w:val="24"/>
          <w:szCs w:val="24"/>
          <w:lang w:val="ru-RU"/>
        </w:rPr>
        <w:t>-Граф.</w:t>
      </w:r>
    </w:p>
    <w:p w14:paraId="710F37E8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5.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6 класс : учебник для учащихся общеобразовательных учреждений / А. Г. Мерзляк, В. Б. Полонский, М. С. Якир. — </w:t>
      </w:r>
      <w:proofErr w:type="gramStart"/>
      <w:r>
        <w:rPr>
          <w:sz w:val="24"/>
          <w:szCs w:val="24"/>
          <w:lang w:val="ru-RU"/>
        </w:rPr>
        <w:t>М. :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r>
        <w:rPr>
          <w:sz w:val="24"/>
          <w:szCs w:val="24"/>
          <w:lang w:val="ru-RU"/>
        </w:rPr>
        <w:t>-Граф.</w:t>
      </w:r>
    </w:p>
    <w:p w14:paraId="6FE0A34F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6.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6 класс : дидактические материалы :пособие для учащихся общеобразовательных учреждений / А. Г. Мерзляк, В. Б. Полонский, Е. М. </w:t>
      </w:r>
      <w:proofErr w:type="spellStart"/>
      <w:r>
        <w:rPr>
          <w:sz w:val="24"/>
          <w:szCs w:val="24"/>
          <w:lang w:val="ru-RU"/>
        </w:rPr>
        <w:t>Рабинович,М</w:t>
      </w:r>
      <w:proofErr w:type="spellEnd"/>
      <w:r>
        <w:rPr>
          <w:sz w:val="24"/>
          <w:szCs w:val="24"/>
          <w:lang w:val="ru-RU"/>
        </w:rPr>
        <w:t xml:space="preserve">. С. Якир. — </w:t>
      </w:r>
      <w:proofErr w:type="gramStart"/>
      <w:r>
        <w:rPr>
          <w:sz w:val="24"/>
          <w:szCs w:val="24"/>
          <w:lang w:val="ru-RU"/>
        </w:rPr>
        <w:t>М. :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r>
        <w:rPr>
          <w:sz w:val="24"/>
          <w:szCs w:val="24"/>
          <w:lang w:val="ru-RU"/>
        </w:rPr>
        <w:t>-Граф.</w:t>
      </w:r>
    </w:p>
    <w:p w14:paraId="17E5FA6C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7.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6 класс : рабочие тетради № 1, 2 /А. Г. Мерзляк, В. Б. Полонский, М. С. Якир. — </w:t>
      </w:r>
      <w:proofErr w:type="gramStart"/>
      <w:r>
        <w:rPr>
          <w:sz w:val="24"/>
          <w:szCs w:val="24"/>
          <w:lang w:val="ru-RU"/>
        </w:rPr>
        <w:t>М. :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proofErr w:type="gramEnd"/>
      <w:r>
        <w:rPr>
          <w:sz w:val="24"/>
          <w:szCs w:val="24"/>
          <w:lang w:val="ru-RU"/>
        </w:rPr>
        <w:t>-Граф.</w:t>
      </w:r>
    </w:p>
    <w:p w14:paraId="6CC4CA49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8. </w:t>
      </w:r>
      <w:proofErr w:type="gramStart"/>
      <w:r>
        <w:rPr>
          <w:sz w:val="24"/>
          <w:szCs w:val="24"/>
          <w:lang w:val="ru-RU"/>
        </w:rPr>
        <w:t>Математика :</w:t>
      </w:r>
      <w:proofErr w:type="gramEnd"/>
      <w:r>
        <w:rPr>
          <w:sz w:val="24"/>
          <w:szCs w:val="24"/>
          <w:lang w:val="ru-RU"/>
        </w:rPr>
        <w:t xml:space="preserve"> 6 класс : методическое пособие / </w:t>
      </w:r>
      <w:bookmarkStart w:id="3" w:name="_Hlk83236859"/>
      <w:r>
        <w:rPr>
          <w:sz w:val="24"/>
          <w:szCs w:val="24"/>
          <w:lang w:val="ru-RU"/>
        </w:rPr>
        <w:t>Е. В. Буцко, А. Г. Мерзляк, В. Б. Полонский, М. С. Якир.</w:t>
      </w:r>
      <w:bookmarkEnd w:id="3"/>
      <w:r>
        <w:rPr>
          <w:sz w:val="24"/>
          <w:szCs w:val="24"/>
          <w:lang w:val="ru-RU"/>
        </w:rPr>
        <w:t xml:space="preserve"> —</w:t>
      </w:r>
      <w:proofErr w:type="gramStart"/>
      <w:r>
        <w:rPr>
          <w:sz w:val="24"/>
          <w:szCs w:val="24"/>
          <w:lang w:val="ru-RU"/>
        </w:rPr>
        <w:t>М. :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Вентана</w:t>
      </w:r>
      <w:proofErr w:type="spellEnd"/>
      <w:r>
        <w:rPr>
          <w:sz w:val="24"/>
          <w:szCs w:val="24"/>
          <w:lang w:val="ru-RU"/>
        </w:rPr>
        <w:t>-Граф.</w:t>
      </w:r>
    </w:p>
    <w:bookmarkEnd w:id="2"/>
    <w:p w14:paraId="5491568B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6B1EE6E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курса математики рассчитана </w:t>
      </w:r>
      <w:r>
        <w:rPr>
          <w:b/>
          <w:bCs/>
          <w:sz w:val="24"/>
          <w:szCs w:val="24"/>
          <w:lang w:val="ru-RU"/>
        </w:rPr>
        <w:t>на два года</w:t>
      </w:r>
      <w:r>
        <w:rPr>
          <w:sz w:val="24"/>
          <w:szCs w:val="24"/>
          <w:lang w:val="ru-RU"/>
        </w:rPr>
        <w:t xml:space="preserve">. Общее количество 408 часов со следующим распределением часов по классам: </w:t>
      </w:r>
    </w:p>
    <w:p w14:paraId="5314ED4B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5-й класс – </w:t>
      </w:r>
      <w:r>
        <w:rPr>
          <w:b/>
          <w:bCs/>
          <w:sz w:val="24"/>
          <w:szCs w:val="24"/>
          <w:lang w:val="ru-RU"/>
        </w:rPr>
        <w:t>204</w:t>
      </w:r>
      <w:r>
        <w:rPr>
          <w:sz w:val="24"/>
          <w:szCs w:val="24"/>
          <w:lang w:val="ru-RU"/>
        </w:rPr>
        <w:t xml:space="preserve"> часа; 6-й класс -204 часа.</w:t>
      </w:r>
    </w:p>
    <w:p w14:paraId="64E02F55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14:paraId="0784CEF6" w14:textId="77777777" w:rsidR="00A02831" w:rsidRDefault="00A02831" w:rsidP="00A02831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Целью</w:t>
      </w:r>
      <w:r>
        <w:rPr>
          <w:lang w:val="ru-RU"/>
        </w:rPr>
        <w:t xml:space="preserve"> реализации ООП ООО по курсу математики является освоение содержания предмета «Математика» и достижение обучающимися результатов освоения ООП ООО в соответствии с требованиями ФГОС ООО</w:t>
      </w:r>
      <w:r>
        <w:rPr>
          <w:sz w:val="24"/>
          <w:lang w:val="ru-RU"/>
        </w:rPr>
        <w:t>.</w:t>
      </w:r>
    </w:p>
    <w:p w14:paraId="0D04693E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14:paraId="7D463A00" w14:textId="77777777" w:rsidR="00A02831" w:rsidRDefault="00A02831" w:rsidP="00A02831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>Задачами</w:t>
      </w:r>
      <w:r>
        <w:rPr>
          <w:lang w:val="ru-RU"/>
        </w:rPr>
        <w:t xml:space="preserve"> курса являются: (ФГОС ООО)</w:t>
      </w:r>
    </w:p>
    <w:p w14:paraId="0A2C00F9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1) сформировать отношение к математике как к части общечеловеческой культуры, универсальном языке науки, позволяющем описывать и изучать реальные процессы и явления;</w:t>
      </w:r>
    </w:p>
    <w:p w14:paraId="552E0462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lastRenderedPageBreak/>
        <w:t>2) р</w:t>
      </w:r>
      <w:r>
        <w:rPr>
          <w:sz w:val="24"/>
          <w:szCs w:val="24"/>
          <w:lang w:val="ru-RU"/>
        </w:rPr>
        <w:t>азвивать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616AF8B8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3) развивать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</w:r>
    </w:p>
    <w:p w14:paraId="5FD491DE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4) обеспечивать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логического мышления, способности к преодолению трудностей;</w:t>
      </w:r>
    </w:p>
    <w:p w14:paraId="78ECE87B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339FBA09" w14:textId="77777777" w:rsidR="00A02831" w:rsidRDefault="00A02831" w:rsidP="00A02831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Оценка результатов освоения ООП ООО курса математики проводится в соответствии с разделом «Система оценки» ООП ООО и Положением о системе оценивания МОУ гимназии имени АЛ </w:t>
      </w:r>
      <w:proofErr w:type="spellStart"/>
      <w:proofErr w:type="gramStart"/>
      <w:r>
        <w:rPr>
          <w:sz w:val="24"/>
          <w:szCs w:val="24"/>
          <w:lang w:val="ru-RU"/>
        </w:rPr>
        <w:t>Кекина</w:t>
      </w:r>
      <w:proofErr w:type="spellEnd"/>
      <w:r>
        <w:rPr>
          <w:sz w:val="24"/>
          <w:szCs w:val="24"/>
          <w:lang w:val="ru-RU"/>
        </w:rPr>
        <w:t xml:space="preserve">  и</w:t>
      </w:r>
      <w:proofErr w:type="gramEnd"/>
      <w:r>
        <w:rPr>
          <w:sz w:val="24"/>
          <w:szCs w:val="24"/>
          <w:lang w:val="ru-RU"/>
        </w:rPr>
        <w:t xml:space="preserve"> предусматривает проведение промежуточной аттестации в форме входного, текущего и итогового</w:t>
      </w:r>
      <w:r>
        <w:rPr>
          <w:iCs/>
          <w:sz w:val="24"/>
          <w:szCs w:val="24"/>
          <w:lang w:val="ru-RU"/>
        </w:rPr>
        <w:t xml:space="preserve"> контроля (зачёт и/или тест и/или контрольная работа).</w:t>
      </w:r>
    </w:p>
    <w:p w14:paraId="11B0AEC8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Варианты КИМ и оценочных материалов приведены в Приложении к данной программе. </w:t>
      </w:r>
    </w:p>
    <w:p w14:paraId="422DFB62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911B870" w14:textId="77777777" w:rsidR="00A02831" w:rsidRDefault="00A02831" w:rsidP="00A02831">
      <w:pPr>
        <w:suppressAutoHyphens w:val="0"/>
        <w:spacing w:after="160" w:line="256" w:lineRule="auto"/>
        <w:rPr>
          <w:sz w:val="24"/>
          <w:szCs w:val="24"/>
          <w:lang w:val="ru-RU"/>
        </w:rPr>
      </w:pPr>
    </w:p>
    <w:p w14:paraId="37DD98B9" w14:textId="77777777" w:rsidR="00A02831" w:rsidRDefault="00A02831" w:rsidP="00A02831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«Планируемые результаты освоения курса»</w:t>
      </w:r>
    </w:p>
    <w:p w14:paraId="4B38CABF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ФГОС ООО</w:t>
      </w:r>
      <w:r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устанавливает требования к результатам освоения учебного предмета личностным, метапредметным и предметным.</w:t>
      </w:r>
    </w:p>
    <w:p w14:paraId="5CC6DD8C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542E2DBB" w14:textId="77777777" w:rsidR="00A02831" w:rsidRDefault="00A02831" w:rsidP="00A02831">
      <w:pPr>
        <w:spacing w:after="300"/>
        <w:rPr>
          <w:color w:val="464C55"/>
          <w:sz w:val="24"/>
          <w:szCs w:val="24"/>
          <w:lang w:val="ru-RU" w:eastAsia="ru-RU"/>
        </w:rPr>
      </w:pPr>
      <w:r>
        <w:rPr>
          <w:color w:val="464C55"/>
          <w:sz w:val="24"/>
          <w:szCs w:val="24"/>
          <w:lang w:val="ru-RU" w:eastAsia="ru-RU"/>
        </w:rPr>
        <w:t>Результаты изучения курса «математика» обучающихся отражают:</w:t>
      </w:r>
    </w:p>
    <w:p w14:paraId="0A9D5207" w14:textId="77777777" w:rsidR="00A02831" w:rsidRDefault="00A02831" w:rsidP="00A02831">
      <w:pPr>
        <w:jc w:val="both"/>
        <w:rPr>
          <w:color w:val="464C55"/>
          <w:sz w:val="24"/>
          <w:szCs w:val="24"/>
          <w:lang w:val="ru-RU" w:eastAsia="ru-RU"/>
        </w:rPr>
      </w:pPr>
      <w:r>
        <w:rPr>
          <w:color w:val="464C55"/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14:paraId="50608A05" w14:textId="77777777" w:rsidR="00A02831" w:rsidRDefault="00A02831" w:rsidP="00A02831">
      <w:pPr>
        <w:jc w:val="both"/>
        <w:rPr>
          <w:color w:val="464C55"/>
          <w:sz w:val="24"/>
          <w:szCs w:val="24"/>
          <w:lang w:val="ru-RU" w:eastAsia="ru-RU"/>
        </w:rPr>
      </w:pPr>
      <w:r>
        <w:rPr>
          <w:color w:val="464C55"/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14:paraId="229BB37E" w14:textId="77777777" w:rsidR="00A02831" w:rsidRDefault="00A02831" w:rsidP="00A02831">
      <w:pPr>
        <w:jc w:val="both"/>
        <w:rPr>
          <w:color w:val="464C55"/>
          <w:sz w:val="24"/>
          <w:szCs w:val="24"/>
          <w:lang w:val="ru-RU" w:eastAsia="ru-RU"/>
        </w:rPr>
      </w:pPr>
      <w:r>
        <w:rPr>
          <w:color w:val="464C55"/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14:paraId="4A419BCD" w14:textId="77777777" w:rsidR="00A02831" w:rsidRDefault="00A02831" w:rsidP="00A02831">
      <w:pPr>
        <w:jc w:val="both"/>
        <w:rPr>
          <w:lang w:val="ru-RU"/>
        </w:rPr>
      </w:pPr>
      <w:r>
        <w:rPr>
          <w:color w:val="464C55"/>
          <w:sz w:val="24"/>
          <w:szCs w:val="24"/>
          <w:lang w:val="ru-RU" w:eastAsia="ru-RU"/>
        </w:rPr>
        <w:t>4) обеспечение профессиональной ориентации обучающихся.</w:t>
      </w:r>
    </w:p>
    <w:p w14:paraId="5202D5B2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51CCFFC7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407D67A2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25FD92BC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Предметными результатами освоения курса «математика» являются:</w:t>
      </w:r>
    </w:p>
    <w:p w14:paraId="0BF30AD2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05F2C993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tbl>
      <w:tblPr>
        <w:tblStyle w:val="a7"/>
        <w:tblW w:w="14176" w:type="dxa"/>
        <w:jc w:val="center"/>
        <w:tblInd w:w="0" w:type="dxa"/>
        <w:tblLook w:val="04A0" w:firstRow="1" w:lastRow="0" w:firstColumn="1" w:lastColumn="0" w:noHBand="0" w:noVBand="1"/>
      </w:tblPr>
      <w:tblGrid>
        <w:gridCol w:w="4254"/>
        <w:gridCol w:w="4961"/>
        <w:gridCol w:w="4961"/>
      </w:tblGrid>
      <w:tr w:rsidR="00A02831" w14:paraId="320257BD" w14:textId="77777777" w:rsidTr="00A02831">
        <w:trPr>
          <w:jc w:val="center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11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Тематический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раздел/</w:t>
            </w:r>
          </w:p>
          <w:p w14:paraId="7D36A5E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блок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  <w:p w14:paraId="3486D51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B0D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7719C0B2" w14:textId="77777777" w:rsidR="00A02831" w:rsidRDefault="00A02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Планируемые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</w:tr>
      <w:tr w:rsidR="00A02831" w14:paraId="7EFB9428" w14:textId="77777777" w:rsidTr="00A0283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B6DE" w14:textId="77777777" w:rsidR="00A02831" w:rsidRDefault="00A02831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27E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Выпускник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научится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DCA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Выпускник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получит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возможность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научиться</w:t>
            </w:r>
            <w:proofErr w:type="spellEnd"/>
          </w:p>
        </w:tc>
      </w:tr>
      <w:tr w:rsidR="00A02831" w14:paraId="4C7FC2AA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A28" w14:textId="77777777" w:rsidR="00A02831" w:rsidRDefault="00A02831">
            <w:pPr>
              <w:ind w:left="22"/>
              <w:rPr>
                <w:sz w:val="24"/>
                <w:szCs w:val="24"/>
                <w:lang w:val="ru-RU"/>
              </w:rPr>
            </w:pPr>
            <w:bookmarkStart w:id="4" w:name="_Hlk72600227"/>
            <w:r>
              <w:rPr>
                <w:b/>
                <w:sz w:val="24"/>
                <w:szCs w:val="24"/>
                <w:lang w:val="ru-RU"/>
              </w:rPr>
              <w:t>Элементы теории множеств и математической логики</w:t>
            </w:r>
            <w:bookmarkEnd w:id="4"/>
          </w:p>
          <w:p w14:paraId="1FAB0B5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166" w14:textId="77777777" w:rsidR="00A02831" w:rsidRDefault="00A02831">
            <w:pPr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Оперировать понятиями: множество, элемент множества, подмножество, принадлежность; задавать множества перечислением их элементов; находить пересечение, объединение, подмножество в простейших ситуациях</w:t>
            </w:r>
          </w:p>
          <w:p w14:paraId="0082C122" w14:textId="77777777" w:rsidR="00A02831" w:rsidRDefault="00A02831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337D832" w14:textId="77777777" w:rsidR="00A02831" w:rsidRDefault="00A02831">
            <w:pPr>
              <w:pStyle w:val="a"/>
              <w:numPr>
                <w:ilvl w:val="0"/>
                <w:numId w:val="0"/>
              </w:numPr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логически некорректные высказывания.</w:t>
            </w:r>
          </w:p>
          <w:p w14:paraId="006DBB67" w14:textId="77777777" w:rsidR="00A02831" w:rsidRDefault="00A02831">
            <w:pPr>
              <w:suppressAutoHyphens w:val="0"/>
              <w:jc w:val="both"/>
              <w:rPr>
                <w:lang w:val="ru-RU"/>
              </w:rPr>
            </w:pPr>
          </w:p>
          <w:p w14:paraId="0CBB171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6E1" w14:textId="77777777" w:rsidR="00A02831" w:rsidRDefault="00A02831">
            <w:pPr>
              <w:tabs>
                <w:tab w:val="left" w:pos="1134"/>
              </w:tabs>
              <w:suppressAutoHyphens w:val="0"/>
              <w:ind w:left="29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Оперировать понятиями: множество, характеристики множества, элемент множества, пустое, конечное и бесконечное множество подмножество, принадлежность, определять принадлежность элемента множеству, объединению и пересечению множеств; </w:t>
            </w:r>
          </w:p>
          <w:p w14:paraId="33E47594" w14:textId="77777777" w:rsidR="00A02831" w:rsidRDefault="00A02831">
            <w:pPr>
              <w:ind w:left="29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задавать множество с помощью перечисления элементов, словесного описания</w:t>
            </w:r>
          </w:p>
          <w:p w14:paraId="5E7F7F50" w14:textId="77777777" w:rsidR="00A02831" w:rsidRDefault="00A02831">
            <w:pPr>
              <w:ind w:left="2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C440F84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распознавать логически некорректные высказывания; </w:t>
            </w:r>
          </w:p>
          <w:p w14:paraId="3A142F3E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2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14:paraId="336533C4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02831" w14:paraId="620CAB6D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D324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Числа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EEAF" w14:textId="77777777" w:rsidR="00A02831" w:rsidRDefault="00A02831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      </w:r>
          </w:p>
          <w:p w14:paraId="63348AE9" w14:textId="77777777" w:rsidR="00A02831" w:rsidRDefault="00A02831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14:paraId="71C1F697" w14:textId="77777777" w:rsidR="00A02831" w:rsidRDefault="00A02831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14:paraId="391DF8EA" w14:textId="77777777" w:rsidR="00A02831" w:rsidRDefault="00A02831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округление рациональных чисел в соответствии с правилами;</w:t>
            </w:r>
          </w:p>
          <w:p w14:paraId="4DE2FECD" w14:textId="77777777" w:rsidR="00A02831" w:rsidRDefault="00A02831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сравнивать рациональные числа</w:t>
            </w:r>
            <w:r>
              <w:rPr>
                <w:b/>
                <w:lang w:val="ru-RU"/>
              </w:rPr>
              <w:t>.</w:t>
            </w:r>
          </w:p>
          <w:p w14:paraId="1855D77D" w14:textId="77777777" w:rsidR="00A02831" w:rsidRDefault="00A02831">
            <w:pPr>
              <w:tabs>
                <w:tab w:val="left" w:pos="38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038A829" w14:textId="77777777" w:rsidR="00A02831" w:rsidRDefault="00A02831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оценивать результаты вычислений при решении практических задач;</w:t>
            </w:r>
          </w:p>
          <w:p w14:paraId="0897E6E5" w14:textId="77777777" w:rsidR="00A02831" w:rsidRDefault="00A02831">
            <w:pPr>
              <w:tabs>
                <w:tab w:val="left" w:pos="38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выполнять сравнение чисел в реальных ситуациях;</w:t>
            </w:r>
          </w:p>
          <w:p w14:paraId="468182EF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составлять числовые выражения при решении практических задач и задач из других учебных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6F3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      </w:r>
          </w:p>
          <w:p w14:paraId="29AB1719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понимать и объяснять смысл позиционной записи натурального числа;</w:t>
            </w:r>
          </w:p>
          <w:p w14:paraId="23A1E670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14:paraId="15120DB0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14:paraId="70A3D8D9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выполнять округление рациональных чисел с заданной точностью;</w:t>
            </w:r>
          </w:p>
          <w:p w14:paraId="58C2FAB6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упорядочивать числа, записанные в виде обыкновенных и десятичных дробей;</w:t>
            </w:r>
          </w:p>
          <w:p w14:paraId="4B18F7F3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находить НОД и НОК чисел и использовать их при решении задач.</w:t>
            </w:r>
          </w:p>
          <w:p w14:paraId="17ED0B55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оперировать понятием модуль числа, геометрическая интерпретация модуля числа.</w:t>
            </w:r>
          </w:p>
          <w:p w14:paraId="7BD87E7D" w14:textId="77777777" w:rsidR="00A02831" w:rsidRDefault="00A028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B796D9B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14:paraId="3C6EB83D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14:paraId="7E9EC955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предметов;</w:t>
            </w:r>
          </w:p>
          <w:p w14:paraId="2C9EC588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02831" w14:paraId="7C0ED64E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573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Уравнения и неравенства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413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Решать линейные уравнения с одной переменной, решать несложные текстовые задачи алгебраическим способом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3804" w14:textId="77777777" w:rsidR="00A02831" w:rsidRDefault="00A0283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</w:t>
            </w:r>
          </w:p>
          <w:p w14:paraId="0B23EB84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02831" w14:paraId="0590FA85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66B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Статистика и теория вероятностей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355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14:paraId="58651477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информацию, представленную в виде таблицы, диаграммы</w:t>
            </w:r>
          </w:p>
          <w:p w14:paraId="38CF091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530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14:paraId="13114BDD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14:paraId="199826A5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14:paraId="7D0F34BF" w14:textId="77777777" w:rsidR="00A02831" w:rsidRDefault="00A028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4B67750D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извлекать, интерпретировать и преобразовывать информацию, </w:t>
            </w:r>
            <w:r>
              <w:rPr>
                <w:rStyle w:val="dash041e0431044b0447043d044b0439char1"/>
                <w:i/>
                <w:lang w:val="ru-RU"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14:paraId="5B0262B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02831" w14:paraId="37C3BC40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681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Текстовые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9898" w14:textId="77777777" w:rsidR="00A02831" w:rsidRDefault="00A02831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Решать несложные сюжетные задачи разных типов на все арифметические действия;</w:t>
            </w:r>
          </w:p>
          <w:p w14:paraId="2197CF52" w14:textId="77777777" w:rsidR="00A02831" w:rsidRDefault="00A02831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14:paraId="57F936EF" w14:textId="77777777" w:rsidR="00A02831" w:rsidRDefault="00A02831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14:paraId="0EBD46DE" w14:textId="77777777" w:rsidR="00A02831" w:rsidRDefault="00A02831">
            <w:pPr>
              <w:tabs>
                <w:tab w:val="left" w:pos="0"/>
              </w:tabs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составлять план решения задачи; </w:t>
            </w:r>
          </w:p>
          <w:p w14:paraId="0E547689" w14:textId="77777777" w:rsidR="00A02831" w:rsidRDefault="00A02831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>
              <w:rPr>
                <w:lang w:val="ru-RU"/>
              </w:rPr>
              <w:t>выделять этапы решения задачи;</w:t>
            </w:r>
          </w:p>
          <w:p w14:paraId="59542EF9" w14:textId="77777777" w:rsidR="00A02831" w:rsidRDefault="00A02831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>
              <w:rPr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0D9AF20F" w14:textId="77777777" w:rsidR="00A02831" w:rsidRDefault="00A02831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>
              <w:rPr>
                <w:lang w:val="ru-RU"/>
              </w:rPr>
              <w:t>знать различие скоростей объекта в стоячей воде, против течения и по течению реки;</w:t>
            </w:r>
          </w:p>
          <w:p w14:paraId="0C44D6A2" w14:textId="77777777" w:rsidR="00A02831" w:rsidRDefault="00A02831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>
              <w:rPr>
                <w:lang w:val="ru-RU"/>
              </w:rPr>
              <w:t>решать задачи на нахождение части числа и числа по его части;</w:t>
            </w:r>
          </w:p>
          <w:p w14:paraId="47EACCA2" w14:textId="77777777" w:rsidR="00A02831" w:rsidRDefault="00A02831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>
              <w:rPr>
                <w:lang w:val="ru-RU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14:paraId="15B93D25" w14:textId="77777777" w:rsidR="00A02831" w:rsidRDefault="00A02831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>
              <w:rPr>
                <w:lang w:val="ru-RU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14:paraId="7E6B6331" w14:textId="77777777" w:rsidR="00A02831" w:rsidRDefault="00A02831">
            <w:pPr>
              <w:tabs>
                <w:tab w:val="left" w:pos="0"/>
              </w:tabs>
              <w:suppressAutoHyphens w:val="0"/>
              <w:ind w:firstLine="38"/>
              <w:jc w:val="both"/>
              <w:rPr>
                <w:lang w:val="ru-RU"/>
              </w:rPr>
            </w:pPr>
            <w:r>
              <w:rPr>
                <w:lang w:val="ru-RU"/>
              </w:rPr>
              <w:t>решать несложные логические задачи методом рассуждений.</w:t>
            </w:r>
          </w:p>
          <w:p w14:paraId="78C95C30" w14:textId="77777777" w:rsidR="00A02831" w:rsidRDefault="00A02831">
            <w:pPr>
              <w:tabs>
                <w:tab w:val="left" w:pos="0"/>
              </w:tabs>
              <w:ind w:firstLine="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FE2945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выдвигать гипотезы о возможных предельных значениях искомых величин в задаче (делать прикидку)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E5D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14:paraId="5467FC11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14:paraId="343E008D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14:paraId="49A7FC09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моделировать рассуждения при поиске решения задач с помощью граф-схемы;</w:t>
            </w:r>
          </w:p>
          <w:p w14:paraId="4C7CC4CD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выделять этапы решения задачи и содержание каждого этапа;</w:t>
            </w:r>
          </w:p>
          <w:p w14:paraId="6996DD03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интерпретировать вычислительные результаты в задаче, исследовать полученное решение задачи;</w:t>
            </w:r>
          </w:p>
          <w:p w14:paraId="5BA9B58C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14:paraId="18A6A68F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14:paraId="4C50889A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решать разнообразные задачи «на части», </w:t>
            </w:r>
          </w:p>
          <w:p w14:paraId="48954ED1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14:paraId="22FD7DB9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</w:t>
            </w:r>
            <w:r>
              <w:rPr>
                <w:i/>
                <w:color w:val="C00000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конструировать собственные задачи указанных типов.</w:t>
            </w:r>
          </w:p>
          <w:p w14:paraId="71CCD4DB" w14:textId="77777777" w:rsidR="00A02831" w:rsidRDefault="00A028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A0ECDAB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частности, при решении задач на концентрации, учитывать плотность вещества;</w:t>
            </w:r>
          </w:p>
          <w:p w14:paraId="04F4F98F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14:paraId="45168DA9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</w:t>
            </w:r>
          </w:p>
          <w:p w14:paraId="0D455467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02831" w14:paraId="606A6059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C0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Наглядная геометрия</w:t>
            </w:r>
          </w:p>
          <w:p w14:paraId="52E88A8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003" w14:textId="77777777" w:rsidR="00A02831" w:rsidRDefault="00A02831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Оперировать на базовом уровне понятиями: фигура, </w:t>
            </w:r>
            <w:r>
              <w:rPr>
                <w:bCs/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      </w:r>
            <w:r>
              <w:rPr>
                <w:sz w:val="24"/>
                <w:szCs w:val="24"/>
                <w:lang w:val="ru-RU" w:eastAsia="ru-RU"/>
              </w:rPr>
              <w:t>Изображать изучаемые фигуры от руки и с помощью линейки и циркуля.</w:t>
            </w:r>
          </w:p>
          <w:p w14:paraId="076B3690" w14:textId="77777777" w:rsidR="00A02831" w:rsidRDefault="00A02831">
            <w:pPr>
              <w:tabs>
                <w:tab w:val="left" w:pos="322"/>
              </w:tabs>
              <w:ind w:left="38" w:hanging="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718F320" w14:textId="77777777" w:rsidR="00A02831" w:rsidRDefault="00A02831">
            <w:pPr>
              <w:tabs>
                <w:tab w:val="left" w:pos="322"/>
              </w:tabs>
              <w:suppressAutoHyphens w:val="0"/>
              <w:ind w:left="38" w:hanging="3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5333F10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B04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Оперировать понятиями фигура, </w:t>
            </w:r>
            <w:r>
              <w:rPr>
                <w:bCs/>
                <w:i/>
                <w:lang w:val="ru-RU"/>
              </w:rPr>
              <w:t>т</w:t>
            </w:r>
            <w:r>
              <w:rPr>
                <w:i/>
                <w:lang w:val="ru-RU"/>
              </w:rPr>
      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      </w:r>
          </w:p>
          <w:p w14:paraId="05BD4CA4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</w:p>
          <w:p w14:paraId="4A31EE4B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изображать изучаемые фигуры от руки и с помощью линейки, циркуля, компьютерных инструментов.</w:t>
            </w:r>
          </w:p>
          <w:p w14:paraId="788F8E5B" w14:textId="77777777" w:rsidR="00A02831" w:rsidRDefault="00A028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36553477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решать практические задачи с применением простейших свойств фигур </w:t>
            </w:r>
          </w:p>
          <w:p w14:paraId="7DCA995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02831" w14:paraId="1880C382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EF8" w14:textId="77777777" w:rsidR="00A02831" w:rsidRDefault="00A02831">
            <w:pPr>
              <w:ind w:left="22" w:right="887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Измерения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вычисления</w:t>
            </w:r>
            <w:proofErr w:type="spellEnd"/>
          </w:p>
          <w:p w14:paraId="32EE3BBA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1D51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664FA8F4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14:paraId="191194A6" w14:textId="77777777" w:rsidR="00A02831" w:rsidRDefault="00A02831">
            <w:pPr>
              <w:ind w:left="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52806F62" w14:textId="77777777" w:rsidR="00A02831" w:rsidRDefault="00A02831">
            <w:pPr>
              <w:tabs>
                <w:tab w:val="left" w:pos="0"/>
                <w:tab w:val="left" w:pos="993"/>
              </w:tabs>
              <w:suppressAutoHyphens w:val="0"/>
              <w:ind w:left="3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вычислять расстояния на местности в стандартных ситуациях, площади прямоугольников;</w:t>
            </w:r>
          </w:p>
          <w:p w14:paraId="243DDC98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выполнять простейшие построения и измерения на местности, необходимые в реальной жизни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C76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14:paraId="0001E262" w14:textId="77777777" w:rsidR="00A02831" w:rsidRDefault="00A02831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14:paraId="63567249" w14:textId="77777777" w:rsidR="00A02831" w:rsidRDefault="00A02831">
            <w:pPr>
              <w:tabs>
                <w:tab w:val="left" w:pos="113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 повседневной жизни и при изучении других предметов:</w:t>
            </w:r>
          </w:p>
          <w:p w14:paraId="066B4C91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14:paraId="5D65032F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выполнять простейшие построения на местности, необходимые в реальной жизни; </w:t>
            </w:r>
          </w:p>
          <w:p w14:paraId="0737F7DF" w14:textId="77777777" w:rsidR="00A02831" w:rsidRDefault="00A02831">
            <w:pPr>
              <w:tabs>
                <w:tab w:val="left" w:pos="1134"/>
              </w:tabs>
              <w:suppressAutoHyphens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оценивать размеры реальных объектов окружающего мира</w:t>
            </w:r>
          </w:p>
          <w:p w14:paraId="092CD8A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A02831" w14:paraId="3E382443" w14:textId="77777777" w:rsidTr="00A02831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0C3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История 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0D1" w14:textId="77777777" w:rsidR="00A02831" w:rsidRDefault="00A02831">
            <w:pPr>
              <w:tabs>
                <w:tab w:val="left" w:pos="34"/>
                <w:tab w:val="left" w:pos="993"/>
              </w:tabs>
              <w:suppressAutoHyphens w:val="0"/>
              <w:ind w:left="3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06A9E7B2" w14:textId="77777777" w:rsidR="00A02831" w:rsidRDefault="00A02831">
            <w:pPr>
              <w:tabs>
                <w:tab w:val="left" w:pos="993"/>
              </w:tabs>
              <w:suppressAutoHyphens w:val="0"/>
              <w:ind w:left="3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знать примеры математических открытий и их авторов, в связи с отечественной и всемирной историей</w:t>
            </w:r>
          </w:p>
          <w:p w14:paraId="3F2A39C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3C1" w14:textId="77777777" w:rsidR="00A02831" w:rsidRDefault="00A02831">
            <w:pPr>
              <w:suppressAutoHyphens w:val="0"/>
              <w:ind w:left="42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Характеризовать вклад выдающихся математиков в развитие математики и иных научных областей</w:t>
            </w:r>
          </w:p>
          <w:p w14:paraId="7B8F298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AD3F57C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007D530B" w14:textId="77777777" w:rsidR="00A02831" w:rsidRDefault="00A02831" w:rsidP="00A02831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br w:type="page"/>
      </w:r>
    </w:p>
    <w:p w14:paraId="62E77AED" w14:textId="77777777" w:rsidR="00A02831" w:rsidRDefault="00A02831" w:rsidP="00A02831">
      <w:pPr>
        <w:jc w:val="center"/>
        <w:rPr>
          <w:b/>
          <w:sz w:val="24"/>
          <w:szCs w:val="20"/>
          <w:lang w:val="ru-RU"/>
        </w:rPr>
      </w:pPr>
      <w:r>
        <w:rPr>
          <w:b/>
          <w:sz w:val="24"/>
          <w:szCs w:val="20"/>
          <w:lang w:val="ru-RU"/>
        </w:rPr>
        <w:lastRenderedPageBreak/>
        <w:t>СОДЕРЖАНИЕ КУРСА МАТЕМАТИКИ 5-6 КЛАССА</w:t>
      </w:r>
    </w:p>
    <w:p w14:paraId="6563BD33" w14:textId="77777777" w:rsidR="00A02831" w:rsidRDefault="00A02831" w:rsidP="00A02831">
      <w:pPr>
        <w:rPr>
          <w:b/>
          <w:sz w:val="28"/>
          <w:lang w:val="ru-RU"/>
        </w:rPr>
      </w:pPr>
    </w:p>
    <w:p w14:paraId="3E5E306F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Натуральные числа</w:t>
      </w:r>
    </w:p>
    <w:p w14:paraId="3E74E32C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Ряд натуральных чисел. Десятичная запись натураль</w:t>
      </w:r>
      <w:r>
        <w:rPr>
          <w:color w:val="000000"/>
          <w:sz w:val="24"/>
          <w:szCs w:val="24"/>
          <w:lang w:val="ru-RU" w:eastAsia="ru-RU"/>
        </w:rPr>
        <w:softHyphen/>
        <w:t>ных чисел. Округление натуральных чисел. Координатный луч.</w:t>
      </w:r>
    </w:p>
    <w:p w14:paraId="253BE873" w14:textId="77777777" w:rsidR="00A02831" w:rsidRDefault="00A02831" w:rsidP="00A02831">
      <w:pPr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Сравнение натуральных чисел. Сложение и вычитание натуральных чисел. Свойства сложения.</w:t>
      </w:r>
    </w:p>
    <w:p w14:paraId="065158FA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Умножение и деление натуральных чисел. Свойства умножения. Деление с остатком. Степень числа с нату</w:t>
      </w:r>
      <w:r>
        <w:rPr>
          <w:color w:val="000000"/>
          <w:sz w:val="24"/>
          <w:szCs w:val="24"/>
          <w:lang w:val="ru-RU" w:eastAsia="ru-RU"/>
        </w:rPr>
        <w:softHyphen/>
        <w:t>ральным показателем.</w:t>
      </w:r>
    </w:p>
    <w:p w14:paraId="79CF1016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14:paraId="17A90EB6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Простые и составные числа. Разложение чисел на про</w:t>
      </w:r>
      <w:r>
        <w:rPr>
          <w:color w:val="000000"/>
          <w:sz w:val="24"/>
          <w:szCs w:val="24"/>
          <w:lang w:val="ru-RU" w:eastAsia="ru-RU"/>
        </w:rPr>
        <w:softHyphen/>
        <w:t>стые множители.</w:t>
      </w:r>
    </w:p>
    <w:p w14:paraId="4BA61330" w14:textId="77777777" w:rsidR="00A02831" w:rsidRDefault="00A02831" w:rsidP="00A02831">
      <w:pPr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Решение текстовых задач арифметическими способами. </w:t>
      </w:r>
    </w:p>
    <w:p w14:paraId="3D3B05AF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Дроби</w:t>
      </w:r>
    </w:p>
    <w:p w14:paraId="1C55DDF9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Обыкновенные дроби. Основное свойство дроби. Нахож</w:t>
      </w:r>
      <w:r>
        <w:rPr>
          <w:color w:val="000000"/>
          <w:sz w:val="24"/>
          <w:szCs w:val="24"/>
          <w:lang w:val="ru-RU"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14:paraId="2531534E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14:paraId="70559380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Десятичные дроби. Сравнение и округление десятичных дробей. Арифметические действия с десятичными дробя</w:t>
      </w:r>
      <w:r>
        <w:rPr>
          <w:color w:val="000000"/>
          <w:sz w:val="24"/>
          <w:szCs w:val="24"/>
          <w:lang w:val="ru-RU" w:eastAsia="ru-RU"/>
        </w:rPr>
        <w:softHyphen/>
        <w:t>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</w:t>
      </w:r>
      <w:r>
        <w:rPr>
          <w:color w:val="000000"/>
          <w:sz w:val="24"/>
          <w:szCs w:val="24"/>
          <w:lang w:val="ru-RU" w:eastAsia="ru-RU"/>
        </w:rPr>
        <w:softHyphen/>
        <w:t>ной дроби.</w:t>
      </w:r>
    </w:p>
    <w:p w14:paraId="1E08903C" w14:textId="77777777" w:rsidR="00A02831" w:rsidRDefault="00A02831" w:rsidP="00A02831">
      <w:pPr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Отношение. Процентное отношение двух чисел. Деление числа в данном отношении. Масштаб.</w:t>
      </w:r>
    </w:p>
    <w:p w14:paraId="499215A7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Пропорция. Основное свойство пропорции. Прямая и об</w:t>
      </w:r>
      <w:r>
        <w:rPr>
          <w:color w:val="000000"/>
          <w:sz w:val="24"/>
          <w:szCs w:val="24"/>
          <w:lang w:val="ru-RU" w:eastAsia="ru-RU"/>
        </w:rPr>
        <w:softHyphen/>
        <w:t>ратная пропорциональные зависимости.</w:t>
      </w:r>
    </w:p>
    <w:p w14:paraId="045588EE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Проценты. Нахождение процентов от числа. Нахожде</w:t>
      </w:r>
      <w:r>
        <w:rPr>
          <w:color w:val="000000"/>
          <w:sz w:val="24"/>
          <w:szCs w:val="24"/>
          <w:lang w:val="ru-RU" w:eastAsia="ru-RU"/>
        </w:rPr>
        <w:softHyphen/>
        <w:t>ние числа по его процентам.</w:t>
      </w:r>
    </w:p>
    <w:p w14:paraId="6072BD18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Решение текстовых задач арифметическими способами.</w:t>
      </w:r>
    </w:p>
    <w:p w14:paraId="2CCD291F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Рациональные числа</w:t>
      </w:r>
    </w:p>
    <w:p w14:paraId="55AF5736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Положительные, отрицательные числа и число нуль. Противоположные числа. Модуль числа.</w:t>
      </w:r>
    </w:p>
    <w:p w14:paraId="42B1A15D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Целые числа. Рациональные числа. Сравнение рацио</w:t>
      </w:r>
      <w:r>
        <w:rPr>
          <w:color w:val="000000"/>
          <w:sz w:val="24"/>
          <w:szCs w:val="24"/>
          <w:lang w:val="ru-RU" w:eastAsia="ru-RU"/>
        </w:rPr>
        <w:softHyphen/>
        <w:t>нальных чисел. Арифметические действия с рациональ</w:t>
      </w:r>
      <w:r>
        <w:rPr>
          <w:color w:val="000000"/>
          <w:sz w:val="24"/>
          <w:szCs w:val="24"/>
          <w:lang w:val="ru-RU" w:eastAsia="ru-RU"/>
        </w:rPr>
        <w:softHyphen/>
        <w:t>ными числами. Свойства сложения и умножения рацио</w:t>
      </w:r>
      <w:r>
        <w:rPr>
          <w:color w:val="000000"/>
          <w:sz w:val="24"/>
          <w:szCs w:val="24"/>
          <w:lang w:val="ru-RU" w:eastAsia="ru-RU"/>
        </w:rPr>
        <w:softHyphen/>
        <w:t>нальных чисел.</w:t>
      </w:r>
    </w:p>
    <w:p w14:paraId="33883218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Координатная прямая. Координатная плоскость.</w:t>
      </w:r>
    </w:p>
    <w:p w14:paraId="0AF69D3C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Величины. Зависимости между величинами</w:t>
      </w:r>
    </w:p>
    <w:p w14:paraId="31FACA75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Единицы длины, площади, объёма, массы, времени, ско</w:t>
      </w:r>
      <w:r>
        <w:rPr>
          <w:color w:val="000000"/>
          <w:sz w:val="24"/>
          <w:szCs w:val="24"/>
          <w:lang w:val="ru-RU" w:eastAsia="ru-RU"/>
        </w:rPr>
        <w:softHyphen/>
        <w:t>рости.</w:t>
      </w:r>
    </w:p>
    <w:p w14:paraId="7D35C52A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Примеры зависимостей между величинами. Представ</w:t>
      </w:r>
      <w:r>
        <w:rPr>
          <w:color w:val="000000"/>
          <w:sz w:val="24"/>
          <w:szCs w:val="24"/>
          <w:lang w:val="ru-RU" w:eastAsia="ru-RU"/>
        </w:rPr>
        <w:softHyphen/>
        <w:t>ление зависимостей в виде формул. Вычисления по фор</w:t>
      </w:r>
      <w:r>
        <w:rPr>
          <w:color w:val="000000"/>
          <w:sz w:val="24"/>
          <w:szCs w:val="24"/>
          <w:lang w:val="ru-RU" w:eastAsia="ru-RU"/>
        </w:rPr>
        <w:softHyphen/>
        <w:t>мулам.</w:t>
      </w:r>
    </w:p>
    <w:p w14:paraId="12D9D439" w14:textId="77777777" w:rsidR="00A02831" w:rsidRDefault="00A02831" w:rsidP="00A02831">
      <w:pPr>
        <w:jc w:val="both"/>
        <w:rPr>
          <w:b/>
          <w:bCs/>
          <w:sz w:val="24"/>
          <w:szCs w:val="24"/>
          <w:lang w:val="ru-RU" w:eastAsia="ru-RU"/>
        </w:rPr>
      </w:pPr>
      <w:bookmarkStart w:id="5" w:name="bookmark0"/>
      <w:r>
        <w:rPr>
          <w:b/>
          <w:bCs/>
          <w:color w:val="000000"/>
          <w:sz w:val="24"/>
          <w:szCs w:val="24"/>
          <w:lang w:val="ru-RU" w:eastAsia="ru-RU"/>
        </w:rPr>
        <w:t>Числовые и буквенные выражения. Уравнения</w:t>
      </w:r>
      <w:bookmarkEnd w:id="5"/>
    </w:p>
    <w:p w14:paraId="49AF3AD7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14:paraId="6271236B" w14:textId="77777777" w:rsidR="00A02831" w:rsidRDefault="00A02831" w:rsidP="00A02831">
      <w:pPr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Уравнения. Корень уравнения. Основные свойства урав</w:t>
      </w:r>
      <w:r>
        <w:rPr>
          <w:color w:val="000000"/>
          <w:sz w:val="24"/>
          <w:szCs w:val="24"/>
          <w:lang w:val="ru-RU" w:eastAsia="ru-RU"/>
        </w:rPr>
        <w:softHyphen/>
        <w:t>нений. Решение текстовых задач с помощью уравнений.</w:t>
      </w:r>
    </w:p>
    <w:p w14:paraId="2968AD7E" w14:textId="77777777" w:rsidR="00A02831" w:rsidRDefault="00A02831" w:rsidP="00A02831">
      <w:pPr>
        <w:jc w:val="both"/>
        <w:rPr>
          <w:b/>
          <w:bCs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Элементы статистики, вероятности. Комбинаторные задачи</w:t>
      </w:r>
    </w:p>
    <w:p w14:paraId="2FD48AA6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Представление данных в виде таблиц, круговых и столб</w:t>
      </w:r>
      <w:r>
        <w:rPr>
          <w:color w:val="000000"/>
          <w:sz w:val="24"/>
          <w:szCs w:val="24"/>
          <w:lang w:val="ru-RU" w:eastAsia="ru-RU"/>
        </w:rPr>
        <w:softHyphen/>
        <w:t>чатых диаграмм, графиков.</w:t>
      </w:r>
    </w:p>
    <w:p w14:paraId="07D7CDE9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Среднее арифметическое. Среднее значение величины. Случайное событие. Достоверное и невозможное собы</w:t>
      </w:r>
      <w:r>
        <w:rPr>
          <w:color w:val="000000"/>
          <w:sz w:val="24"/>
          <w:szCs w:val="24"/>
          <w:lang w:val="ru-RU" w:eastAsia="ru-RU"/>
        </w:rPr>
        <w:softHyphen/>
        <w:t>тия. Вероятность случайного события. Решение комби</w:t>
      </w:r>
      <w:r>
        <w:rPr>
          <w:color w:val="000000"/>
          <w:sz w:val="24"/>
          <w:szCs w:val="24"/>
          <w:lang w:val="ru-RU" w:eastAsia="ru-RU"/>
        </w:rPr>
        <w:softHyphen/>
        <w:t>наторных задач.</w:t>
      </w:r>
    </w:p>
    <w:p w14:paraId="7D0321AF" w14:textId="77777777" w:rsidR="00A02831" w:rsidRDefault="00A02831" w:rsidP="00A02831">
      <w:pPr>
        <w:jc w:val="both"/>
        <w:rPr>
          <w:b/>
          <w:bCs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Геометрические фигуры. Измерения геометрических величин</w:t>
      </w:r>
    </w:p>
    <w:p w14:paraId="7C301FB2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lastRenderedPageBreak/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14:paraId="5D3CE9DF" w14:textId="77777777" w:rsidR="00A02831" w:rsidRDefault="00A02831" w:rsidP="00A02831">
      <w:pPr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Угол. Виды углов. Градусная мера угла. Измерение и по</w:t>
      </w:r>
      <w:r>
        <w:rPr>
          <w:color w:val="000000"/>
          <w:sz w:val="24"/>
          <w:szCs w:val="24"/>
          <w:lang w:val="ru-RU" w:eastAsia="ru-RU"/>
        </w:rPr>
        <w:softHyphen/>
        <w:t>строение углов с помощью транспортира. Прямоугольник. Квадрат. Треугольник. Виды тре</w:t>
      </w:r>
      <w:r>
        <w:rPr>
          <w:color w:val="000000"/>
          <w:sz w:val="24"/>
          <w:szCs w:val="24"/>
          <w:lang w:val="ru-RU" w:eastAsia="ru-RU"/>
        </w:rPr>
        <w:softHyphen/>
        <w:t>угольников. Окружность и круг. Длина окружности. Число π.</w:t>
      </w:r>
    </w:p>
    <w:p w14:paraId="04E4F3BF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Равенство фигур. Понятие и свойства площади. Площадь прямоугольника и квадрата. Площадь круга. Ось сим</w:t>
      </w:r>
      <w:r>
        <w:rPr>
          <w:color w:val="000000"/>
          <w:sz w:val="24"/>
          <w:szCs w:val="24"/>
          <w:lang w:val="ru-RU" w:eastAsia="ru-RU"/>
        </w:rPr>
        <w:softHyphen/>
        <w:t>метрии фигуры.</w:t>
      </w:r>
    </w:p>
    <w:p w14:paraId="5E6790CB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Наглядные представления о пространственных фигурах: прямоугольный параллелепипед, куб, пирамида, ци</w:t>
      </w:r>
      <w:r>
        <w:rPr>
          <w:color w:val="000000"/>
          <w:sz w:val="24"/>
          <w:szCs w:val="24"/>
          <w:lang w:val="ru-RU" w:eastAsia="ru-RU"/>
        </w:rPr>
        <w:softHyphen/>
        <w:t>линдр, конус, шар, сфера. Примеры развёрток много</w:t>
      </w:r>
      <w:r>
        <w:rPr>
          <w:color w:val="000000"/>
          <w:sz w:val="24"/>
          <w:szCs w:val="24"/>
          <w:lang w:val="ru-RU" w:eastAsia="ru-RU"/>
        </w:rPr>
        <w:softHyphen/>
        <w:t>гранников, цилиндра, конуса. Понятие и свойства объё</w:t>
      </w:r>
      <w:r>
        <w:rPr>
          <w:color w:val="000000"/>
          <w:sz w:val="24"/>
          <w:szCs w:val="24"/>
          <w:lang w:val="ru-RU" w:eastAsia="ru-RU"/>
        </w:rPr>
        <w:softHyphen/>
        <w:t>ма. Объём прямоугольного параллелепипеда и куба. Взаимное расположение двух прямых. Перпендикуляр</w:t>
      </w:r>
      <w:r>
        <w:rPr>
          <w:color w:val="000000"/>
          <w:sz w:val="24"/>
          <w:szCs w:val="24"/>
          <w:lang w:val="ru-RU" w:eastAsia="ru-RU"/>
        </w:rPr>
        <w:softHyphen/>
        <w:t>ные прямые. Параллельные прямые.</w:t>
      </w:r>
    </w:p>
    <w:p w14:paraId="462AB49B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Осевая и центральная симметрии.</w:t>
      </w:r>
    </w:p>
    <w:p w14:paraId="6F5F779F" w14:textId="77777777" w:rsidR="00A02831" w:rsidRDefault="00A02831" w:rsidP="00A02831">
      <w:pPr>
        <w:jc w:val="both"/>
        <w:rPr>
          <w:b/>
          <w:bCs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Математика в историческом развитии</w:t>
      </w:r>
    </w:p>
    <w:p w14:paraId="3C7CFC62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</w:t>
      </w:r>
      <w:r>
        <w:rPr>
          <w:color w:val="000000"/>
          <w:sz w:val="24"/>
          <w:szCs w:val="24"/>
          <w:lang w:val="ru-RU" w:eastAsia="ru-RU"/>
        </w:rPr>
        <w:softHyphen/>
        <w:t>ская система мер в России, в Европе. История формирова</w:t>
      </w:r>
      <w:r>
        <w:rPr>
          <w:color w:val="000000"/>
          <w:sz w:val="24"/>
          <w:szCs w:val="24"/>
          <w:lang w:val="ru-RU" w:eastAsia="ru-RU"/>
        </w:rPr>
        <w:softHyphen/>
        <w:t>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</w:t>
      </w:r>
      <w:r>
        <w:rPr>
          <w:color w:val="000000"/>
          <w:sz w:val="24"/>
          <w:szCs w:val="24"/>
          <w:lang w:val="ru-RU" w:eastAsia="ru-RU"/>
        </w:rPr>
        <w:softHyphen/>
        <w:t>ных чисел.</w:t>
      </w:r>
    </w:p>
    <w:p w14:paraId="21EB0B8D" w14:textId="77777777" w:rsidR="00A02831" w:rsidRDefault="00A02831" w:rsidP="00A02831">
      <w:pPr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Л.Ф. Магницкий. П.Л. Чебышев. А.Н. Колмогоров.</w:t>
      </w:r>
    </w:p>
    <w:p w14:paraId="5126F2CB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</w:p>
    <w:p w14:paraId="5E3D3607" w14:textId="77777777" w:rsidR="00A02831" w:rsidRDefault="00A02831" w:rsidP="00A02831">
      <w:pPr>
        <w:jc w:val="both"/>
        <w:rPr>
          <w:sz w:val="24"/>
          <w:szCs w:val="24"/>
          <w:lang w:val="ru-RU" w:eastAsia="ru-RU"/>
        </w:rPr>
      </w:pPr>
    </w:p>
    <w:p w14:paraId="6D4E940A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Тематическое планирование</w:t>
      </w:r>
    </w:p>
    <w:p w14:paraId="7A923A3E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56D14B0B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Тематическое планирование по математике для 5-6-го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3638BBD7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(учебная деятельность на уроке и при подготовке домашних заданий);</w:t>
      </w:r>
    </w:p>
    <w:p w14:paraId="398AEE96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 (тема «Появление отрицательных чисел»);</w:t>
      </w:r>
    </w:p>
    <w:p w14:paraId="21EFD546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 (применение интерактивных форм организации учебной деятельности на уроке, например групповая работа);</w:t>
      </w:r>
    </w:p>
    <w:p w14:paraId="08D59DAC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(учебная деятельность на уроке и при подготовке домашних заданий);</w:t>
      </w:r>
    </w:p>
    <w:p w14:paraId="060E8EA7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 (тема «Дроби в Вавилоне, Египте, Риме, на Руси»);</w:t>
      </w:r>
    </w:p>
    <w:p w14:paraId="778354DC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>
        <w:rPr>
          <w:sz w:val="24"/>
          <w:szCs w:val="24"/>
          <w:lang w:val="ru-RU"/>
        </w:rPr>
        <w:t>физминутки</w:t>
      </w:r>
      <w:proofErr w:type="spellEnd"/>
      <w:r>
        <w:rPr>
          <w:sz w:val="24"/>
          <w:szCs w:val="24"/>
          <w:lang w:val="ru-RU"/>
        </w:rPr>
        <w:t xml:space="preserve"> на уроках);</w:t>
      </w:r>
    </w:p>
    <w:p w14:paraId="045B84F8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sz w:val="24"/>
          <w:szCs w:val="24"/>
          <w:lang w:val="ru-RU"/>
        </w:rPr>
        <w:t>взаимоподдерживающие</w:t>
      </w:r>
      <w:proofErr w:type="spellEnd"/>
      <w:r>
        <w:rPr>
          <w:sz w:val="24"/>
          <w:szCs w:val="24"/>
          <w:lang w:val="ru-RU"/>
        </w:rPr>
        <w:t xml:space="preserve"> отношения, дающие человеку радость общения </w:t>
      </w:r>
      <w:r>
        <w:rPr>
          <w:sz w:val="24"/>
          <w:szCs w:val="24"/>
          <w:lang w:val="ru-RU"/>
        </w:rPr>
        <w:lastRenderedPageBreak/>
        <w:t>и позволяющие избегать чувства одиночества (применение интерактивных форм организации учебной деятельности на уроке, например групповая работа);</w:t>
      </w:r>
    </w:p>
    <w:p w14:paraId="4608DA1C" w14:textId="77777777" w:rsidR="00A02831" w:rsidRDefault="00A02831" w:rsidP="00A0283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ab/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>
        <w:rPr>
          <w:sz w:val="24"/>
          <w:szCs w:val="24"/>
          <w:lang w:val="ru-RU"/>
        </w:rPr>
        <w:t>самореализующимся</w:t>
      </w:r>
      <w:proofErr w:type="spellEnd"/>
      <w:r>
        <w:rPr>
          <w:sz w:val="24"/>
          <w:szCs w:val="24"/>
          <w:lang w:val="ru-RU"/>
        </w:rPr>
        <w:t xml:space="preserve"> личностям, отвечающим за свое собственное будущее (саморегуляция).</w:t>
      </w:r>
    </w:p>
    <w:p w14:paraId="5CA450F7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6C30A0B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23651A92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Тематическое планирование курса «Математика 5-6» </w:t>
      </w:r>
    </w:p>
    <w:p w14:paraId="78B90CF5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14:paraId="6E32FC80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5-го класса:</w:t>
      </w:r>
    </w:p>
    <w:p w14:paraId="350DB11D" w14:textId="77777777" w:rsidR="00A02831" w:rsidRDefault="00A02831" w:rsidP="00A02831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tbl>
      <w:tblPr>
        <w:tblStyle w:val="a7"/>
        <w:tblW w:w="14625" w:type="dxa"/>
        <w:tblInd w:w="-348" w:type="dxa"/>
        <w:tblLook w:val="04A0" w:firstRow="1" w:lastRow="0" w:firstColumn="1" w:lastColumn="0" w:noHBand="0" w:noVBand="1"/>
      </w:tblPr>
      <w:tblGrid>
        <w:gridCol w:w="1174"/>
        <w:gridCol w:w="6399"/>
        <w:gridCol w:w="1842"/>
        <w:gridCol w:w="1017"/>
        <w:gridCol w:w="4193"/>
      </w:tblGrid>
      <w:tr w:rsidR="00A02831" w14:paraId="2F66B2F6" w14:textId="77777777" w:rsidTr="00A02831">
        <w:trPr>
          <w:trHeight w:val="52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6DB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bookmarkStart w:id="6" w:name="_Hlk81839916"/>
            <w:proofErr w:type="spellStart"/>
            <w:r>
              <w:rPr>
                <w:bCs/>
                <w:sz w:val="24"/>
                <w:szCs w:val="24"/>
              </w:rPr>
              <w:t>Название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F61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Название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10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t>Кол</w:t>
            </w:r>
            <w:r>
              <w:rPr>
                <w:lang w:val="ru-RU"/>
              </w:rPr>
              <w:t>ичест</w:t>
            </w:r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89F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60FD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ЦОРы</w:t>
            </w:r>
            <w:proofErr w:type="spellEnd"/>
          </w:p>
        </w:tc>
      </w:tr>
      <w:tr w:rsidR="00A02831" w14:paraId="057B7BDC" w14:textId="77777777" w:rsidTr="00A02831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545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962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Натуральные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DB4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23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6C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4A8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5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6EE5EB2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37B2497D" w14:textId="77777777" w:rsidTr="00A02831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530D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196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BA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38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FBC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3AF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7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70F665F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8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588132A3" w14:textId="77777777" w:rsidTr="00A02831">
        <w:trPr>
          <w:trHeight w:val="25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000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Глава 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C82F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Умножение и деление натуральных чисел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364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45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7F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E9A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9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07E432E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49F321F7" w14:textId="77777777" w:rsidTr="00A02831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0F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5C58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Обыкновенные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57D7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8B9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6B2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11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4B16EF9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34431E4F" w14:textId="77777777" w:rsidTr="00A02831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E8F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5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CBE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Десятичные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5E8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55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76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4BD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13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09B9B43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14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1544239A" w14:textId="77777777" w:rsidTr="00A02831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A5D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73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Повторение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класса</w:t>
            </w:r>
            <w:proofErr w:type="spellEnd"/>
          </w:p>
          <w:p w14:paraId="6649B9A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F6A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32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EF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831" w14:paraId="6CE8F35D" w14:textId="77777777" w:rsidTr="00A02831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8FCD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A8E7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  <w:p w14:paraId="63378274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827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A4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1AF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831" w14:paraId="708702DF" w14:textId="77777777" w:rsidTr="00A02831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C5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7B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 (</w:t>
            </w:r>
            <w:r>
              <w:rPr>
                <w:sz w:val="24"/>
                <w:szCs w:val="24"/>
              </w:rPr>
              <w:t>ВПР,</w:t>
            </w:r>
            <w:r>
              <w:rPr>
                <w:sz w:val="24"/>
                <w:szCs w:val="24"/>
                <w:lang w:val="ru-RU"/>
              </w:rPr>
              <w:t xml:space="preserve"> административный </w:t>
            </w:r>
            <w:proofErr w:type="spellStart"/>
            <w:r>
              <w:rPr>
                <w:sz w:val="24"/>
                <w:szCs w:val="24"/>
              </w:rPr>
              <w:t>контроль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14:paraId="0D68215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83F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CF17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5E8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831" w14:paraId="0C70E6D9" w14:textId="77777777" w:rsidTr="00A02831">
        <w:trPr>
          <w:trHeight w:val="25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AB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EE8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</w:p>
          <w:p w14:paraId="584ED2A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6FC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204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12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F6A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bookmarkEnd w:id="6"/>
    <w:p w14:paraId="6254D54B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14:paraId="6B877C81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6-го класса:</w:t>
      </w:r>
    </w:p>
    <w:p w14:paraId="47C04E09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Style w:val="a7"/>
        <w:tblW w:w="14660" w:type="dxa"/>
        <w:tblInd w:w="-348" w:type="dxa"/>
        <w:tblLook w:val="04A0" w:firstRow="1" w:lastRow="0" w:firstColumn="1" w:lastColumn="0" w:noHBand="0" w:noVBand="1"/>
      </w:tblPr>
      <w:tblGrid>
        <w:gridCol w:w="1174"/>
        <w:gridCol w:w="6399"/>
        <w:gridCol w:w="1842"/>
        <w:gridCol w:w="1134"/>
        <w:gridCol w:w="4111"/>
      </w:tblGrid>
      <w:tr w:rsidR="00A02831" w14:paraId="2024AE53" w14:textId="77777777" w:rsidTr="00A02831">
        <w:trPr>
          <w:trHeight w:val="462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7BC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bookmarkStart w:id="7" w:name="_Hlk83234028"/>
            <w:r>
              <w:rPr>
                <w:bCs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1FD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Название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F5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t>Кол</w:t>
            </w:r>
            <w:r>
              <w:rPr>
                <w:lang w:val="ru-RU"/>
              </w:rPr>
              <w:t>ичест</w:t>
            </w:r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50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C307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ЦОРы</w:t>
            </w:r>
            <w:proofErr w:type="spellEnd"/>
          </w:p>
        </w:tc>
      </w:tr>
      <w:tr w:rsidR="00A02831" w14:paraId="47190EC6" w14:textId="77777777" w:rsidTr="00A02831">
        <w:trPr>
          <w:trHeight w:val="2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644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Глава 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74C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Делимость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натуральных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85C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408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B88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15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01E847D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16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64836966" w14:textId="77777777" w:rsidTr="00A02831">
        <w:trPr>
          <w:trHeight w:val="22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8B97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Глава 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D92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Обыкновенные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6B77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F1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414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17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1E48A8E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18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2AC11CFE" w14:textId="77777777" w:rsidTr="00A02831">
        <w:trPr>
          <w:trHeight w:val="2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79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6E6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Отношения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691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A4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C62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19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7E3AA461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5AA0FD12" w14:textId="77777777" w:rsidTr="00A02831">
        <w:trPr>
          <w:trHeight w:val="2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0A9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7C2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Рациональные числа и действия над ними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9F7A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2F2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78B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21" w:history="1">
              <w:r>
                <w:rPr>
                  <w:rStyle w:val="a4"/>
                  <w:sz w:val="24"/>
                  <w:szCs w:val="24"/>
                  <w:lang w:val="ru-RU"/>
                </w:rPr>
                <w:t>https://education.yandex.ru</w:t>
              </w:r>
            </w:hyperlink>
          </w:p>
          <w:p w14:paraId="7E3F3A0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4"/>
                  <w:sz w:val="24"/>
                  <w:szCs w:val="24"/>
                  <w:lang w:val="ru-RU"/>
                </w:rPr>
                <w:t>https://edu.skysmart.ru</w:t>
              </w:r>
            </w:hyperlink>
          </w:p>
        </w:tc>
      </w:tr>
      <w:tr w:rsidR="00A02831" w14:paraId="3794FB83" w14:textId="77777777" w:rsidTr="00A02831">
        <w:trPr>
          <w:trHeight w:val="2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8B1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66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материала</w:t>
            </w:r>
          </w:p>
          <w:p w14:paraId="2E9D4754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294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2E5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6A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831" w14:paraId="690EF9D5" w14:textId="77777777" w:rsidTr="00A02831">
        <w:trPr>
          <w:trHeight w:val="2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12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FA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 (ВПР, адм. контроль)</w:t>
            </w:r>
          </w:p>
          <w:p w14:paraId="4B6D48CC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A69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2C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C7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831" w14:paraId="64284564" w14:textId="77777777" w:rsidTr="00A02831">
        <w:trPr>
          <w:trHeight w:val="23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80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48A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  <w:p w14:paraId="62A93B5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CF79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326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80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02831" w14:paraId="40EF91CD" w14:textId="77777777" w:rsidTr="00A02831">
        <w:trPr>
          <w:trHeight w:val="22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AC3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815" w14:textId="77777777" w:rsidR="00A02831" w:rsidRDefault="00A028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Итого</w:t>
            </w:r>
            <w:proofErr w:type="spellEnd"/>
          </w:p>
          <w:p w14:paraId="43C7A78A" w14:textId="77777777" w:rsidR="00A02831" w:rsidRDefault="00A0283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0FD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B2B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19E" w14:textId="77777777" w:rsidR="00A02831" w:rsidRDefault="00A028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7"/>
    </w:tbl>
    <w:p w14:paraId="41B9326D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8D047FA" w14:textId="77777777" w:rsidR="00A02831" w:rsidRDefault="00A02831" w:rsidP="00A0283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9662D7D" w14:textId="77777777" w:rsidR="00A02831" w:rsidRDefault="00A02831" w:rsidP="00A02831">
      <w:pPr>
        <w:suppressAutoHyphens w:val="0"/>
        <w:spacing w:after="160" w:line="256" w:lineRule="auto"/>
        <w:rPr>
          <w:b/>
          <w:bCs/>
          <w:sz w:val="24"/>
          <w:szCs w:val="24"/>
          <w:u w:val="single"/>
          <w:lang w:val="ru-RU"/>
        </w:rPr>
      </w:pPr>
    </w:p>
    <w:p w14:paraId="0FEC155D" w14:textId="77777777" w:rsidR="00A02831" w:rsidRDefault="00A02831" w:rsidP="00A02831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p w14:paraId="6EFC5B69" w14:textId="77777777" w:rsidR="00A02831" w:rsidRDefault="00A02831" w:rsidP="00A02831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p w14:paraId="624BC80C" w14:textId="77777777" w:rsidR="00A02831" w:rsidRDefault="00A02831" w:rsidP="00A02831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p w14:paraId="10466CC6" w14:textId="77777777" w:rsidR="00A02831" w:rsidRDefault="00A02831" w:rsidP="00A02831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p w14:paraId="117E427C" w14:textId="77777777" w:rsidR="00A02831" w:rsidRDefault="00A02831"/>
    <w:sectPr w:rsidR="00A02831" w:rsidSect="00A028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BD"/>
    <w:rsid w:val="00327BBD"/>
    <w:rsid w:val="00A02831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3D51"/>
  <w15:chartTrackingRefBased/>
  <w15:docId w15:val="{8C63C2E0-0AC6-4C5A-B4BE-313D574D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02831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A02831"/>
    <w:rPr>
      <w:color w:val="0563C1" w:themeColor="hyperlink"/>
      <w:u w:val="single"/>
    </w:rPr>
  </w:style>
  <w:style w:type="character" w:customStyle="1" w:styleId="a5">
    <w:name w:val="НОМЕРА Знак"/>
    <w:link w:val="a"/>
    <w:uiPriority w:val="99"/>
    <w:semiHidden/>
    <w:locked/>
    <w:rsid w:val="00A02831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6"/>
    <w:link w:val="a5"/>
    <w:uiPriority w:val="99"/>
    <w:semiHidden/>
    <w:qFormat/>
    <w:rsid w:val="00A02831"/>
    <w:pPr>
      <w:numPr>
        <w:numId w:val="1"/>
      </w:numPr>
      <w:suppressAutoHyphens w:val="0"/>
      <w:jc w:val="both"/>
    </w:pPr>
    <w:rPr>
      <w:rFonts w:ascii="Arial Narrow" w:eastAsia="Calibri" w:hAnsi="Arial Narrow"/>
      <w:sz w:val="18"/>
      <w:szCs w:val="18"/>
      <w:lang w:val="ru-RU" w:eastAsia="ru-RU" w:bidi="ar-SA"/>
    </w:rPr>
  </w:style>
  <w:style w:type="character" w:customStyle="1" w:styleId="dash041e0431044b0447043d044b0439char1">
    <w:name w:val="dash041e_0431_044b_0447_043d_044b_0439__char1"/>
    <w:uiPriority w:val="99"/>
    <w:rsid w:val="00A028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2"/>
    <w:uiPriority w:val="59"/>
    <w:rsid w:val="00A0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semiHidden/>
    <w:unhideWhenUsed/>
    <w:rsid w:val="00A02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teacher/homework/pehumonola" TargetMode="External"/><Relationship Id="rId13" Type="http://schemas.openxmlformats.org/officeDocument/2006/relationships/hyperlink" Target="https://education.yandex.ru/lab/classes/359059/lessons/mathematics/complete/" TargetMode="External"/><Relationship Id="rId18" Type="http://schemas.openxmlformats.org/officeDocument/2006/relationships/hyperlink" Target="https://edu.skysmart.ru/teacher/homework/pehumono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cation.yandex.ru/lab/classes/359059/lessons/mathematics/complete/" TargetMode="External"/><Relationship Id="rId7" Type="http://schemas.openxmlformats.org/officeDocument/2006/relationships/hyperlink" Target="https://education.yandex.ru/lab/classes/359059/lessons/mathematics/complete/" TargetMode="External"/><Relationship Id="rId12" Type="http://schemas.openxmlformats.org/officeDocument/2006/relationships/hyperlink" Target="https://edu.skysmart.ru/teacher/homework/pehumonola" TargetMode="External"/><Relationship Id="rId17" Type="http://schemas.openxmlformats.org/officeDocument/2006/relationships/hyperlink" Target="https://education.yandex.ru/lab/classes/359059/lessons/mathematics/comple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teacher/homework/pehumonola" TargetMode="External"/><Relationship Id="rId20" Type="http://schemas.openxmlformats.org/officeDocument/2006/relationships/hyperlink" Target="https://edu.skysmart.ru/teacher/homework/pehumon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/teacher/homework/pehumonola" TargetMode="External"/><Relationship Id="rId11" Type="http://schemas.openxmlformats.org/officeDocument/2006/relationships/hyperlink" Target="https://education.yandex.ru/lab/classes/359059/lessons/mathematics/complet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ducation.yandex.ru/lab/classes/359059/lessons/mathematics/complete/" TargetMode="External"/><Relationship Id="rId15" Type="http://schemas.openxmlformats.org/officeDocument/2006/relationships/hyperlink" Target="https://education.yandex.ru/lab/classes/359059/lessons/mathematics/complet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skysmart.ru/teacher/homework/pehumonola" TargetMode="External"/><Relationship Id="rId19" Type="http://schemas.openxmlformats.org/officeDocument/2006/relationships/hyperlink" Target="https://education.yandex.ru/lab/classes/359059/lessons/mathematics/compl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359059/lessons/mathematics/complete/" TargetMode="External"/><Relationship Id="rId14" Type="http://schemas.openxmlformats.org/officeDocument/2006/relationships/hyperlink" Target="https://edu.skysmart.ru/teacher/homework/pehumonola" TargetMode="External"/><Relationship Id="rId22" Type="http://schemas.openxmlformats.org/officeDocument/2006/relationships/hyperlink" Target="https://edu.skysmart.ru/teacher/homework/pehumon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3534</Words>
  <Characters>20150</Characters>
  <Application>Microsoft Office Word</Application>
  <DocSecurity>0</DocSecurity>
  <Lines>167</Lines>
  <Paragraphs>47</Paragraphs>
  <ScaleCrop>false</ScaleCrop>
  <Company/>
  <LinksUpToDate>false</LinksUpToDate>
  <CharactersWithSpaces>23637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2022-09-18T16:07:00Z</dcterms:created>
  <dcterms:modified xsi:type="dcterms:W3CDTF">2022-09-18T16:08:00Z</dcterms:modified>
</cp:coreProperties>
</file>