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8E24" w14:textId="77777777" w:rsidR="006D4A8D" w:rsidRDefault="006D4A8D" w:rsidP="006D4A8D">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14:paraId="5CFECE3F" w14:textId="77777777" w:rsidR="006D4A8D" w:rsidRDefault="006D4A8D" w:rsidP="006D4A8D">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w:t>
      </w:r>
      <w:proofErr w:type="gramStart"/>
      <w:r w:rsidRPr="0092179E">
        <w:rPr>
          <w:rFonts w:ascii="Times New Roman" w:eastAsia="Calibri" w:hAnsi="Times New Roman" w:cs="Times New Roman"/>
          <w:b/>
          <w:sz w:val="28"/>
          <w:szCs w:val="28"/>
        </w:rPr>
        <w:t>Кекина  г.</w:t>
      </w:r>
      <w:proofErr w:type="gramEnd"/>
      <w:r w:rsidRPr="0092179E">
        <w:rPr>
          <w:rFonts w:ascii="Times New Roman" w:eastAsia="Calibri" w:hAnsi="Times New Roman" w:cs="Times New Roman"/>
          <w:b/>
          <w:sz w:val="28"/>
          <w:szCs w:val="28"/>
        </w:rPr>
        <w:t xml:space="preserve"> </w:t>
      </w:r>
      <w:proofErr w:type="spellStart"/>
      <w:r w:rsidRPr="0092179E">
        <w:rPr>
          <w:rFonts w:ascii="Times New Roman" w:eastAsia="Calibri" w:hAnsi="Times New Roman" w:cs="Times New Roman"/>
          <w:b/>
          <w:sz w:val="28"/>
          <w:szCs w:val="28"/>
        </w:rPr>
        <w:t>Ростова</w:t>
      </w:r>
      <w:proofErr w:type="spellEnd"/>
    </w:p>
    <w:p w14:paraId="363B388E" w14:textId="77777777" w:rsidR="006D4A8D" w:rsidRPr="0092179E" w:rsidRDefault="006D4A8D" w:rsidP="006D4A8D">
      <w:pPr>
        <w:spacing w:after="0" w:line="240" w:lineRule="auto"/>
        <w:ind w:left="142" w:right="256" w:firstLine="142"/>
        <w:jc w:val="center"/>
        <w:rPr>
          <w:rFonts w:ascii="Times New Roman" w:eastAsia="Calibri" w:hAnsi="Times New Roman" w:cs="Times New Roman"/>
          <w:b/>
          <w:sz w:val="28"/>
          <w:szCs w:val="28"/>
        </w:rPr>
      </w:pPr>
    </w:p>
    <w:p w14:paraId="18F5681F" w14:textId="77777777" w:rsidR="006D4A8D" w:rsidRDefault="006D4A8D" w:rsidP="006D4A8D">
      <w:pPr>
        <w:spacing w:after="0" w:line="240" w:lineRule="auto"/>
        <w:jc w:val="both"/>
        <w:rPr>
          <w:rFonts w:ascii="Times New Roman" w:eastAsia="Calibri" w:hAnsi="Times New Roman" w:cs="Times New Roman"/>
          <w:b/>
          <w:sz w:val="28"/>
          <w:szCs w:val="28"/>
        </w:rPr>
      </w:pPr>
    </w:p>
    <w:tbl>
      <w:tblPr>
        <w:tblStyle w:val="a8"/>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815"/>
      </w:tblGrid>
      <w:tr w:rsidR="006D4A8D" w14:paraId="16E6BD1D" w14:textId="77777777" w:rsidTr="006D4A8D">
        <w:tc>
          <w:tcPr>
            <w:tcW w:w="8931" w:type="dxa"/>
          </w:tcPr>
          <w:p w14:paraId="19A81A25" w14:textId="77777777" w:rsidR="006D4A8D" w:rsidRPr="0092179E" w:rsidRDefault="006D4A8D" w:rsidP="006D4A8D">
            <w:pPr>
              <w:rPr>
                <w:rFonts w:ascii="Times New Roman" w:hAnsi="Times New Roman" w:cs="Times New Roman"/>
                <w:sz w:val="28"/>
                <w:szCs w:val="28"/>
              </w:rPr>
            </w:pPr>
            <w:r w:rsidRPr="0092179E">
              <w:rPr>
                <w:rFonts w:ascii="Times New Roman" w:hAnsi="Times New Roman" w:cs="Times New Roman"/>
                <w:sz w:val="28"/>
                <w:szCs w:val="28"/>
              </w:rPr>
              <w:t xml:space="preserve">Рассмотрена на заседании    кафедры </w:t>
            </w:r>
          </w:p>
          <w:p w14:paraId="60FFCFB6" w14:textId="77777777" w:rsidR="006D4A8D" w:rsidRDefault="006D4A8D" w:rsidP="006D4A8D">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Pr>
                <w:rFonts w:ascii="Times New Roman" w:hAnsi="Times New Roman" w:cs="Times New Roman"/>
                <w:sz w:val="28"/>
                <w:szCs w:val="28"/>
              </w:rPr>
              <w:t xml:space="preserve"> 26.08.2020</w:t>
            </w:r>
            <w:r w:rsidRPr="0092179E">
              <w:rPr>
                <w:rFonts w:ascii="Times New Roman" w:hAnsi="Times New Roman" w:cs="Times New Roman"/>
                <w:sz w:val="28"/>
                <w:szCs w:val="28"/>
              </w:rPr>
              <w:t>.</w:t>
            </w:r>
          </w:p>
          <w:p w14:paraId="50D063E4" w14:textId="77777777" w:rsidR="006D4A8D" w:rsidRDefault="006D4A8D" w:rsidP="006D4A8D">
            <w:pPr>
              <w:jc w:val="both"/>
              <w:rPr>
                <w:rFonts w:ascii="Times New Roman" w:hAnsi="Times New Roman" w:cs="Times New Roman"/>
                <w:sz w:val="28"/>
                <w:szCs w:val="28"/>
              </w:rPr>
            </w:pPr>
            <w:r w:rsidRPr="0092179E">
              <w:rPr>
                <w:rFonts w:ascii="Times New Roman" w:hAnsi="Times New Roman" w:cs="Times New Roman"/>
                <w:sz w:val="28"/>
                <w:szCs w:val="28"/>
              </w:rPr>
              <w:t>Подпись_____________</w:t>
            </w:r>
          </w:p>
          <w:p w14:paraId="6594F572" w14:textId="77777777" w:rsidR="006D4A8D" w:rsidRDefault="006D4A8D" w:rsidP="006D4A8D">
            <w:pPr>
              <w:jc w:val="both"/>
              <w:rPr>
                <w:rFonts w:ascii="Times New Roman" w:hAnsi="Times New Roman" w:cs="Times New Roman"/>
                <w:b/>
                <w:sz w:val="28"/>
                <w:szCs w:val="28"/>
              </w:rPr>
            </w:pPr>
          </w:p>
        </w:tc>
        <w:tc>
          <w:tcPr>
            <w:tcW w:w="4815" w:type="dxa"/>
          </w:tcPr>
          <w:p w14:paraId="1E990B88" w14:textId="77777777" w:rsidR="006D4A8D" w:rsidRDefault="006D4A8D" w:rsidP="006D4A8D">
            <w:pPr>
              <w:jc w:val="both"/>
              <w:rPr>
                <w:rFonts w:ascii="Times New Roman" w:hAnsi="Times New Roman" w:cs="Times New Roman"/>
                <w:sz w:val="28"/>
                <w:szCs w:val="28"/>
              </w:rPr>
            </w:pPr>
            <w:r w:rsidRPr="0092179E">
              <w:rPr>
                <w:rFonts w:ascii="Times New Roman" w:hAnsi="Times New Roman" w:cs="Times New Roman"/>
                <w:sz w:val="28"/>
                <w:szCs w:val="28"/>
              </w:rPr>
              <w:t>Утверждена приказом по гимназии</w:t>
            </w:r>
          </w:p>
          <w:p w14:paraId="705C1035" w14:textId="77777777" w:rsidR="006D4A8D" w:rsidRDefault="006D4A8D" w:rsidP="006D4A8D">
            <w:pPr>
              <w:jc w:val="both"/>
              <w:rPr>
                <w:rFonts w:ascii="Times New Roman" w:hAnsi="Times New Roman" w:cs="Times New Roman"/>
                <w:b/>
                <w:sz w:val="28"/>
                <w:szCs w:val="28"/>
              </w:rPr>
            </w:pPr>
            <w:r w:rsidRPr="0092179E">
              <w:rPr>
                <w:rFonts w:ascii="Times New Roman" w:hAnsi="Times New Roman" w:cs="Times New Roman"/>
                <w:sz w:val="28"/>
                <w:szCs w:val="28"/>
              </w:rPr>
              <w:t xml:space="preserve">№ </w:t>
            </w:r>
            <w:r>
              <w:rPr>
                <w:rFonts w:ascii="Times New Roman" w:hAnsi="Times New Roman" w:cs="Times New Roman"/>
                <w:sz w:val="28"/>
                <w:szCs w:val="28"/>
              </w:rPr>
              <w:t>174-о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2179E">
              <w:rPr>
                <w:rFonts w:ascii="Times New Roman" w:hAnsi="Times New Roman" w:cs="Times New Roman"/>
                <w:sz w:val="28"/>
                <w:szCs w:val="28"/>
              </w:rPr>
              <w:t xml:space="preserve">от  </w:t>
            </w:r>
            <w:r>
              <w:rPr>
                <w:rFonts w:ascii="Times New Roman" w:hAnsi="Times New Roman" w:cs="Times New Roman"/>
                <w:sz w:val="28"/>
                <w:szCs w:val="28"/>
              </w:rPr>
              <w:t>27.08.</w:t>
            </w:r>
            <w:proofErr w:type="gramEnd"/>
            <w:r w:rsidRPr="0092179E">
              <w:rPr>
                <w:rFonts w:ascii="Times New Roman" w:hAnsi="Times New Roman" w:cs="Times New Roman"/>
                <w:sz w:val="28"/>
                <w:szCs w:val="28"/>
              </w:rPr>
              <w:t xml:space="preserve"> 20</w:t>
            </w:r>
            <w:r>
              <w:rPr>
                <w:rFonts w:ascii="Times New Roman" w:hAnsi="Times New Roman" w:cs="Times New Roman"/>
                <w:sz w:val="28"/>
                <w:szCs w:val="28"/>
              </w:rPr>
              <w:t>20</w:t>
            </w:r>
            <w:r w:rsidRPr="0092179E">
              <w:rPr>
                <w:rFonts w:ascii="Times New Roman" w:hAnsi="Times New Roman" w:cs="Times New Roman"/>
                <w:sz w:val="28"/>
                <w:szCs w:val="28"/>
              </w:rPr>
              <w:t xml:space="preserve"> г.</w:t>
            </w:r>
          </w:p>
        </w:tc>
      </w:tr>
    </w:tbl>
    <w:p w14:paraId="2CF1BEC1" w14:textId="77777777" w:rsidR="006D4A8D" w:rsidRPr="0092179E" w:rsidRDefault="006D4A8D" w:rsidP="006D4A8D">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14:paraId="512FB4F3" w14:textId="77777777" w:rsidR="006D4A8D" w:rsidRPr="0092179E" w:rsidRDefault="006D4A8D" w:rsidP="006D4A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2E3DA904" w14:textId="77777777" w:rsidR="006D4A8D" w:rsidRPr="0092179E" w:rsidRDefault="006D4A8D" w:rsidP="006D4A8D">
      <w:pPr>
        <w:spacing w:after="0" w:line="240" w:lineRule="auto"/>
        <w:jc w:val="right"/>
        <w:rPr>
          <w:rFonts w:ascii="Times New Roman" w:eastAsia="Calibri" w:hAnsi="Times New Roman" w:cs="Times New Roman"/>
          <w:sz w:val="28"/>
          <w:szCs w:val="28"/>
        </w:rPr>
      </w:pPr>
    </w:p>
    <w:p w14:paraId="0E89D706" w14:textId="77777777" w:rsidR="006D4A8D" w:rsidRPr="0092179E" w:rsidRDefault="006D4A8D" w:rsidP="006D4A8D">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14:paraId="590AA91E" w14:textId="77777777" w:rsidR="006D4A8D" w:rsidRPr="0092179E" w:rsidRDefault="006D4A8D" w:rsidP="006D4A8D">
      <w:pPr>
        <w:spacing w:after="0" w:line="240" w:lineRule="auto"/>
        <w:jc w:val="center"/>
        <w:rPr>
          <w:rFonts w:ascii="Times New Roman" w:eastAsia="Calibri" w:hAnsi="Times New Roman" w:cs="Times New Roman"/>
          <w:b/>
          <w:sz w:val="28"/>
          <w:szCs w:val="28"/>
        </w:rPr>
      </w:pPr>
      <w:r w:rsidRPr="008B774D">
        <w:rPr>
          <w:rFonts w:ascii="Times New Roman" w:eastAsia="Calibri" w:hAnsi="Times New Roman" w:cs="Times New Roman"/>
          <w:b/>
          <w:sz w:val="28"/>
          <w:szCs w:val="28"/>
        </w:rPr>
        <w:t xml:space="preserve"> </w:t>
      </w:r>
      <w:r w:rsidRPr="008B774D">
        <w:rPr>
          <w:rFonts w:ascii="Times New Roman" w:hAnsi="Times New Roman" w:cs="Times New Roman"/>
          <w:b/>
          <w:sz w:val="28"/>
          <w:szCs w:val="28"/>
        </w:rPr>
        <w:t>среднего</w:t>
      </w:r>
      <w:r w:rsidRPr="004E6F0A">
        <w:rPr>
          <w:rFonts w:ascii="Times New Roman" w:hAnsi="Times New Roman" w:cs="Times New Roman"/>
          <w:sz w:val="24"/>
          <w:szCs w:val="24"/>
        </w:rPr>
        <w:t xml:space="preserve"> </w:t>
      </w:r>
      <w:r>
        <w:rPr>
          <w:rFonts w:ascii="Times New Roman" w:eastAsia="Calibri" w:hAnsi="Times New Roman" w:cs="Times New Roman"/>
          <w:b/>
          <w:sz w:val="28"/>
          <w:szCs w:val="28"/>
        </w:rPr>
        <w:t xml:space="preserve">общего образования для </w:t>
      </w:r>
      <w:r w:rsidRPr="003D7043">
        <w:rPr>
          <w:rFonts w:ascii="Times New Roman" w:eastAsia="Calibri" w:hAnsi="Times New Roman" w:cs="Times New Roman"/>
          <w:b/>
          <w:sz w:val="28"/>
          <w:szCs w:val="28"/>
        </w:rPr>
        <w:t xml:space="preserve">10 и </w:t>
      </w:r>
      <w:proofErr w:type="gramStart"/>
      <w:r w:rsidRPr="003D7043">
        <w:rPr>
          <w:rFonts w:ascii="Times New Roman" w:eastAsia="Calibri" w:hAnsi="Times New Roman" w:cs="Times New Roman"/>
          <w:b/>
          <w:sz w:val="28"/>
          <w:szCs w:val="28"/>
        </w:rPr>
        <w:t xml:space="preserve">11  </w:t>
      </w:r>
      <w:r w:rsidRPr="0092179E">
        <w:rPr>
          <w:rFonts w:ascii="Times New Roman" w:eastAsia="Calibri" w:hAnsi="Times New Roman" w:cs="Times New Roman"/>
          <w:b/>
          <w:sz w:val="28"/>
          <w:szCs w:val="28"/>
        </w:rPr>
        <w:t>класса</w:t>
      </w:r>
      <w:proofErr w:type="gramEnd"/>
    </w:p>
    <w:p w14:paraId="0906B69F" w14:textId="02966F65" w:rsidR="006D4A8D" w:rsidRPr="003D7043" w:rsidRDefault="00322528" w:rsidP="006D4A8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Обществознание: </w:t>
      </w:r>
      <w:bookmarkStart w:id="0" w:name="_GoBack"/>
      <w:bookmarkEnd w:id="0"/>
      <w:r>
        <w:rPr>
          <w:rFonts w:ascii="Times New Roman" w:eastAsia="Calibri" w:hAnsi="Times New Roman" w:cs="Times New Roman"/>
          <w:b/>
          <w:sz w:val="28"/>
          <w:szCs w:val="28"/>
        </w:rPr>
        <w:t>теория и практика</w:t>
      </w:r>
    </w:p>
    <w:p w14:paraId="6198B99E" w14:textId="77777777" w:rsidR="006D4A8D" w:rsidRPr="0092179E" w:rsidRDefault="006D4A8D" w:rsidP="006D4A8D">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на 20</w:t>
      </w:r>
      <w:r>
        <w:rPr>
          <w:rFonts w:ascii="Times New Roman" w:eastAsia="Calibri" w:hAnsi="Times New Roman" w:cs="Times New Roman"/>
          <w:b/>
          <w:sz w:val="28"/>
          <w:szCs w:val="28"/>
        </w:rPr>
        <w:t>19-2020 и 2020-</w:t>
      </w:r>
      <w:r w:rsidRPr="0092179E">
        <w:rPr>
          <w:rFonts w:ascii="Times New Roman" w:eastAsia="Calibri" w:hAnsi="Times New Roman" w:cs="Times New Roman"/>
          <w:b/>
          <w:sz w:val="28"/>
          <w:szCs w:val="28"/>
        </w:rPr>
        <w:t>20</w:t>
      </w:r>
      <w:r>
        <w:rPr>
          <w:rFonts w:ascii="Times New Roman" w:eastAsia="Calibri" w:hAnsi="Times New Roman" w:cs="Times New Roman"/>
          <w:b/>
          <w:sz w:val="28"/>
          <w:szCs w:val="28"/>
        </w:rPr>
        <w:t>21</w:t>
      </w:r>
      <w:r w:rsidRPr="0092179E">
        <w:rPr>
          <w:rFonts w:ascii="Times New Roman" w:eastAsia="Calibri" w:hAnsi="Times New Roman" w:cs="Times New Roman"/>
          <w:b/>
          <w:sz w:val="28"/>
          <w:szCs w:val="28"/>
        </w:rPr>
        <w:t xml:space="preserve"> учебный год</w:t>
      </w:r>
    </w:p>
    <w:p w14:paraId="3B15C3A8" w14:textId="77777777" w:rsidR="006D4A8D" w:rsidRPr="0092179E" w:rsidRDefault="006D4A8D" w:rsidP="006D4A8D">
      <w:pPr>
        <w:spacing w:after="0" w:line="240" w:lineRule="auto"/>
        <w:jc w:val="both"/>
        <w:rPr>
          <w:rFonts w:ascii="Times New Roman" w:eastAsia="Calibri" w:hAnsi="Times New Roman" w:cs="Times New Roman"/>
          <w:sz w:val="28"/>
          <w:szCs w:val="28"/>
        </w:rPr>
      </w:pPr>
    </w:p>
    <w:p w14:paraId="4CFFD507" w14:textId="77777777" w:rsidR="006D4A8D" w:rsidRPr="0092179E" w:rsidRDefault="006D4A8D" w:rsidP="006D4A8D">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p>
    <w:p w14:paraId="0D9C54F3" w14:textId="77777777" w:rsidR="006D4A8D" w:rsidRDefault="006D4A8D" w:rsidP="006D4A8D">
      <w:pPr>
        <w:spacing w:after="0" w:line="240" w:lineRule="auto"/>
        <w:jc w:val="right"/>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417394DE" w14:textId="77777777" w:rsidR="006D4A8D" w:rsidRDefault="006D4A8D" w:rsidP="006D4A8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Разработана учителями кафедры</w:t>
      </w:r>
    </w:p>
    <w:p w14:paraId="0A22D108" w14:textId="77777777" w:rsidR="006D4A8D" w:rsidRDefault="006D4A8D" w:rsidP="006D4A8D">
      <w:pPr>
        <w:spacing w:after="0" w:line="240" w:lineRule="auto"/>
        <w:rPr>
          <w:rFonts w:ascii="Times New Roman" w:eastAsia="Calibri" w:hAnsi="Times New Roman" w:cs="Times New Roman"/>
          <w:sz w:val="28"/>
          <w:szCs w:val="28"/>
        </w:rPr>
      </w:pPr>
      <w:r w:rsidRPr="00B65A2A">
        <w:rPr>
          <w:rFonts w:ascii="Times New Roman" w:eastAsia="Calibri" w:hAnsi="Times New Roman" w:cs="Times New Roman"/>
          <w:color w:val="FF0000"/>
          <w:sz w:val="28"/>
          <w:szCs w:val="28"/>
        </w:rPr>
        <w:t xml:space="preserve">                                                       </w:t>
      </w:r>
      <w:r>
        <w:rPr>
          <w:rFonts w:ascii="Times New Roman" w:eastAsia="Calibri" w:hAnsi="Times New Roman" w:cs="Times New Roman"/>
          <w:color w:val="FF0000"/>
          <w:sz w:val="28"/>
          <w:szCs w:val="28"/>
        </w:rPr>
        <w:t xml:space="preserve">                                            </w:t>
      </w:r>
      <w:r w:rsidRPr="00FE4474">
        <w:rPr>
          <w:rFonts w:ascii="Times New Roman" w:eastAsia="Calibri" w:hAnsi="Times New Roman" w:cs="Times New Roman"/>
          <w:sz w:val="28"/>
          <w:szCs w:val="28"/>
        </w:rPr>
        <w:t>общественно-научных дисциплин</w:t>
      </w:r>
    </w:p>
    <w:p w14:paraId="74B9E536" w14:textId="77777777" w:rsidR="006D4A8D" w:rsidRDefault="006D4A8D" w:rsidP="006D4A8D">
      <w:pPr>
        <w:spacing w:after="0" w:line="240" w:lineRule="auto"/>
        <w:rPr>
          <w:rFonts w:ascii="Times New Roman" w:eastAsia="Calibri" w:hAnsi="Times New Roman" w:cs="Times New Roman"/>
          <w:sz w:val="28"/>
          <w:szCs w:val="28"/>
        </w:rPr>
      </w:pPr>
    </w:p>
    <w:p w14:paraId="32D65340" w14:textId="77777777" w:rsidR="00E530C1" w:rsidRPr="008F0C3C" w:rsidRDefault="00E530C1" w:rsidP="00CD2AEE">
      <w:pPr>
        <w:jc w:val="center"/>
        <w:rPr>
          <w:rFonts w:ascii="Times New Roman" w:hAnsi="Times New Roman" w:cs="Times New Roman"/>
        </w:rPr>
      </w:pPr>
    </w:p>
    <w:p w14:paraId="63447C24" w14:textId="77777777" w:rsidR="00CD2AEE" w:rsidRPr="008F0C3C" w:rsidRDefault="00CD2AEE" w:rsidP="00CD2AEE">
      <w:pPr>
        <w:pStyle w:val="31"/>
        <w:jc w:val="both"/>
        <w:rPr>
          <w:b/>
          <w:sz w:val="32"/>
          <w:szCs w:val="28"/>
        </w:rPr>
      </w:pPr>
    </w:p>
    <w:p w14:paraId="555B4C44" w14:textId="77777777" w:rsidR="00CD2AEE" w:rsidRPr="008F0C3C" w:rsidRDefault="00CD2AEE" w:rsidP="00CD2AEE">
      <w:pPr>
        <w:jc w:val="both"/>
        <w:rPr>
          <w:rFonts w:ascii="Times New Roman" w:hAnsi="Times New Roman" w:cs="Times New Roman"/>
          <w:b/>
          <w:sz w:val="32"/>
          <w:szCs w:val="28"/>
        </w:rPr>
      </w:pPr>
    </w:p>
    <w:p w14:paraId="2A89A8B7" w14:textId="77777777" w:rsidR="00CD2AEE" w:rsidRPr="008F0C3C" w:rsidRDefault="00CD2AEE" w:rsidP="00CD2AEE">
      <w:pPr>
        <w:ind w:left="4248" w:firstLine="708"/>
        <w:jc w:val="center"/>
        <w:rPr>
          <w:rFonts w:ascii="Times New Roman" w:hAnsi="Times New Roman" w:cs="Times New Roman"/>
          <w:b/>
          <w:sz w:val="32"/>
          <w:szCs w:val="28"/>
        </w:rPr>
      </w:pPr>
    </w:p>
    <w:p w14:paraId="528BEDD7" w14:textId="77777777" w:rsidR="00CD2AEE" w:rsidRPr="008F0C3C" w:rsidRDefault="00CD2AEE" w:rsidP="00CD2AEE">
      <w:pPr>
        <w:ind w:left="4248" w:firstLine="708"/>
        <w:jc w:val="both"/>
        <w:rPr>
          <w:rFonts w:ascii="Times New Roman" w:hAnsi="Times New Roman" w:cs="Times New Roman"/>
          <w:b/>
          <w:sz w:val="28"/>
          <w:szCs w:val="28"/>
        </w:rPr>
      </w:pPr>
    </w:p>
    <w:p w14:paraId="3782B884" w14:textId="77777777" w:rsidR="00CD2AEE" w:rsidRDefault="00CD2AEE" w:rsidP="009A7B9C">
      <w:pPr>
        <w:shd w:val="clear" w:color="auto" w:fill="FFFFFF"/>
        <w:spacing w:after="0" w:line="276" w:lineRule="auto"/>
        <w:contextualSpacing/>
        <w:jc w:val="center"/>
        <w:rPr>
          <w:rFonts w:ascii="Times New Roman" w:eastAsia="Times New Roman" w:hAnsi="Times New Roman" w:cs="Times New Roman"/>
          <w:b/>
          <w:bCs/>
          <w:color w:val="000000"/>
          <w:sz w:val="24"/>
          <w:szCs w:val="24"/>
          <w:u w:val="single"/>
          <w:lang w:eastAsia="ru-RU"/>
        </w:rPr>
      </w:pPr>
    </w:p>
    <w:p w14:paraId="2CED63C4" w14:textId="77777777" w:rsidR="00D60294" w:rsidRDefault="00D60294" w:rsidP="009A7B9C">
      <w:pPr>
        <w:shd w:val="clear" w:color="auto" w:fill="FFFFFF"/>
        <w:spacing w:after="0" w:line="276" w:lineRule="auto"/>
        <w:contextualSpacing/>
        <w:jc w:val="center"/>
        <w:rPr>
          <w:rFonts w:ascii="Times New Roman" w:eastAsia="Times New Roman" w:hAnsi="Times New Roman" w:cs="Times New Roman"/>
          <w:b/>
          <w:bCs/>
          <w:color w:val="000000"/>
          <w:sz w:val="24"/>
          <w:szCs w:val="24"/>
          <w:u w:val="single"/>
          <w:lang w:eastAsia="ru-RU"/>
        </w:rPr>
      </w:pPr>
    </w:p>
    <w:p w14:paraId="2A191871" w14:textId="77777777" w:rsidR="009A7B9C" w:rsidRPr="00CD2AEE" w:rsidRDefault="009A7B9C" w:rsidP="009A7B9C">
      <w:pPr>
        <w:shd w:val="clear" w:color="auto" w:fill="FFFFFF"/>
        <w:spacing w:after="0" w:line="276" w:lineRule="auto"/>
        <w:contextualSpacing/>
        <w:jc w:val="center"/>
        <w:rPr>
          <w:rFonts w:ascii="Times New Roman" w:eastAsia="Times New Roman" w:hAnsi="Times New Roman" w:cs="Times New Roman"/>
          <w:color w:val="000000"/>
          <w:sz w:val="24"/>
          <w:szCs w:val="24"/>
          <w:u w:val="single"/>
          <w:lang w:eastAsia="ru-RU"/>
        </w:rPr>
      </w:pPr>
      <w:r w:rsidRPr="00CD2AEE">
        <w:rPr>
          <w:rFonts w:ascii="Times New Roman" w:eastAsia="Times New Roman" w:hAnsi="Times New Roman" w:cs="Times New Roman"/>
          <w:b/>
          <w:bCs/>
          <w:color w:val="000000"/>
          <w:sz w:val="24"/>
          <w:szCs w:val="24"/>
          <w:u w:val="single"/>
          <w:lang w:eastAsia="ru-RU"/>
        </w:rPr>
        <w:lastRenderedPageBreak/>
        <w:t>Пояснительная записка.</w:t>
      </w:r>
    </w:p>
    <w:p w14:paraId="1FCB7068" w14:textId="77777777" w:rsidR="00CD2AEE" w:rsidRPr="0083348E" w:rsidRDefault="009A7B9C" w:rsidP="009A7B9C">
      <w:pPr>
        <w:shd w:val="clear" w:color="auto" w:fill="FFFFFF"/>
        <w:spacing w:after="0" w:line="276" w:lineRule="auto"/>
        <w:ind w:firstLine="85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Рабочая программа по обществознанию для</w:t>
      </w:r>
      <w:r w:rsidR="00A25795" w:rsidRPr="0083348E">
        <w:rPr>
          <w:rFonts w:ascii="Times New Roman" w:eastAsia="Times New Roman" w:hAnsi="Times New Roman" w:cs="Times New Roman"/>
          <w:color w:val="000000"/>
          <w:sz w:val="20"/>
          <w:szCs w:val="20"/>
          <w:lang w:eastAsia="ru-RU"/>
        </w:rPr>
        <w:t xml:space="preserve"> </w:t>
      </w:r>
      <w:r w:rsidR="00F2531A" w:rsidRPr="0083348E">
        <w:rPr>
          <w:rFonts w:ascii="Times New Roman" w:eastAsia="Times New Roman" w:hAnsi="Times New Roman" w:cs="Times New Roman"/>
          <w:color w:val="000000"/>
          <w:sz w:val="20"/>
          <w:szCs w:val="20"/>
          <w:lang w:eastAsia="ru-RU"/>
        </w:rPr>
        <w:t>10</w:t>
      </w:r>
      <w:r w:rsidRPr="0083348E">
        <w:rPr>
          <w:rFonts w:ascii="Times New Roman" w:eastAsia="Times New Roman" w:hAnsi="Times New Roman" w:cs="Times New Roman"/>
          <w:color w:val="000000"/>
          <w:sz w:val="20"/>
          <w:szCs w:val="20"/>
          <w:lang w:eastAsia="ru-RU"/>
        </w:rPr>
        <w:t xml:space="preserve"> класса </w:t>
      </w:r>
      <w:r w:rsidRPr="0083348E">
        <w:rPr>
          <w:rFonts w:ascii="Times New Roman" w:eastAsia="Times New Roman" w:hAnsi="Times New Roman" w:cs="Times New Roman"/>
          <w:sz w:val="20"/>
          <w:szCs w:val="20"/>
          <w:lang w:eastAsia="ru-RU"/>
        </w:rPr>
        <w:t>разработана на основе</w:t>
      </w:r>
    </w:p>
    <w:p w14:paraId="008A48DB"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14:paraId="5419A47E"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Приказ Минобрнауки России от 17 мая 2012 № 413 «Об утверждении и введении в действие федерального государственного образовательного стандарта среднего общего образования».</w:t>
      </w:r>
    </w:p>
    <w:p w14:paraId="76C852AF"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«О рабочих программах учебных предметов». Письмо Минобрнауки России от 28.10.2015 г. № 08-1786,</w:t>
      </w:r>
    </w:p>
    <w:p w14:paraId="7E18F1DD"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 г. №1/15)</w:t>
      </w:r>
    </w:p>
    <w:p w14:paraId="1E03B9E0" w14:textId="260F6115" w:rsid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
    <w:p w14:paraId="370C240B" w14:textId="4AE85F3B" w:rsidR="00FD72A6" w:rsidRPr="00FD72A6" w:rsidRDefault="00FD72A6" w:rsidP="001102A3">
      <w:pPr>
        <w:pStyle w:val="a9"/>
        <w:numPr>
          <w:ilvl w:val="0"/>
          <w:numId w:val="39"/>
        </w:numPr>
        <w:shd w:val="clear" w:color="auto" w:fill="FFFFFF"/>
        <w:spacing w:before="100" w:beforeAutospacing="1" w:after="0" w:afterAutospacing="1" w:line="240" w:lineRule="auto"/>
        <w:jc w:val="both"/>
        <w:outlineLvl w:val="0"/>
        <w:rPr>
          <w:rFonts w:ascii="Times New Roman" w:eastAsia="Calibri" w:hAnsi="Times New Roman" w:cs="Times New Roman"/>
          <w:sz w:val="20"/>
          <w:szCs w:val="20"/>
          <w:lang w:eastAsia="ru-RU"/>
        </w:rPr>
      </w:pPr>
      <w:r w:rsidRPr="00FD72A6">
        <w:rPr>
          <w:rFonts w:ascii="Times New Roman" w:eastAsia="Times New Roman" w:hAnsi="Times New Roman" w:cs="Times New Roman"/>
          <w:kern w:val="36"/>
          <w:sz w:val="20"/>
          <w:szCs w:val="20"/>
          <w:lang w:eastAsia="ru-RU"/>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0FFE9354" w14:textId="77777777"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Письмо департамента образования Ярославской области от 11.06.2015. № 1031/01-10 «О примерных основных образовательных программах».</w:t>
      </w:r>
    </w:p>
    <w:p w14:paraId="7D6071CC" w14:textId="2950C878" w:rsidR="0083348E" w:rsidRPr="0083348E" w:rsidRDefault="0083348E" w:rsidP="0083348E">
      <w:pPr>
        <w:numPr>
          <w:ilvl w:val="0"/>
          <w:numId w:val="39"/>
        </w:numPr>
        <w:spacing w:after="0" w:line="240" w:lineRule="auto"/>
        <w:contextualSpacing/>
        <w:jc w:val="both"/>
        <w:rPr>
          <w:rFonts w:ascii="Times New Roman" w:eastAsia="Calibri" w:hAnsi="Times New Roman" w:cs="Times New Roman"/>
          <w:sz w:val="20"/>
          <w:szCs w:val="20"/>
          <w:lang w:eastAsia="ru-RU"/>
        </w:rPr>
      </w:pPr>
      <w:r w:rsidRPr="0083348E">
        <w:rPr>
          <w:rFonts w:ascii="Times New Roman" w:eastAsia="Calibri" w:hAnsi="Times New Roman" w:cs="Times New Roman"/>
          <w:sz w:val="20"/>
          <w:szCs w:val="20"/>
          <w:lang w:eastAsia="ru-RU"/>
        </w:rPr>
        <w:t xml:space="preserve">Методическое письмо о преподавании учебного предмета «Обществознание» в образовательных организациях Ярославской области в 2019/2020 2020/2021 учебных годах. Страхова Н.В., </w:t>
      </w:r>
      <w:proofErr w:type="gramStart"/>
      <w:r w:rsidRPr="0083348E">
        <w:rPr>
          <w:rFonts w:ascii="Times New Roman" w:eastAsia="Calibri" w:hAnsi="Times New Roman" w:cs="Times New Roman"/>
          <w:sz w:val="20"/>
          <w:szCs w:val="20"/>
          <w:lang w:eastAsia="ru-RU"/>
        </w:rPr>
        <w:t>доцент  кафедры</w:t>
      </w:r>
      <w:proofErr w:type="gramEnd"/>
      <w:r w:rsidRPr="0083348E">
        <w:rPr>
          <w:rFonts w:ascii="Times New Roman" w:eastAsia="Calibri" w:hAnsi="Times New Roman" w:cs="Times New Roman"/>
          <w:sz w:val="20"/>
          <w:szCs w:val="20"/>
          <w:lang w:eastAsia="ru-RU"/>
        </w:rPr>
        <w:t xml:space="preserve"> гуманитарных дисциплин  ГАУ ДПО ЯО ИРО.</w:t>
      </w:r>
      <w:r w:rsidRPr="0083348E">
        <w:rPr>
          <w:rFonts w:ascii="Times New Roman" w:eastAsia="Calibri" w:hAnsi="Times New Roman" w:cs="Times New Roman"/>
          <w:sz w:val="20"/>
          <w:szCs w:val="20"/>
          <w:lang w:eastAsia="ru-RU"/>
        </w:rPr>
        <w:t> </w:t>
      </w:r>
    </w:p>
    <w:p w14:paraId="645E13F1" w14:textId="77777777" w:rsidR="00CD2AEE" w:rsidRPr="0083348E" w:rsidRDefault="009A7B9C" w:rsidP="00CD2AEE">
      <w:pPr>
        <w:pStyle w:val="a9"/>
        <w:numPr>
          <w:ilvl w:val="0"/>
          <w:numId w:val="39"/>
        </w:num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xml:space="preserve">авторской программы «Обществознание» </w:t>
      </w:r>
      <w:r w:rsidR="00E530C1" w:rsidRPr="0083348E">
        <w:rPr>
          <w:rFonts w:ascii="Times New Roman" w:hAnsi="Times New Roman" w:cs="Times New Roman"/>
          <w:sz w:val="20"/>
          <w:szCs w:val="20"/>
        </w:rPr>
        <w:t xml:space="preserve">Рабочие программы. Предметная линия учебников под редакцией Л.Н. Боголюбова. 10-11 классы (базовый уровень). </w:t>
      </w:r>
      <w:r w:rsidR="00E530C1" w:rsidRPr="0083348E">
        <w:rPr>
          <w:rFonts w:ascii="Times New Roman" w:eastAsia="Times New Roman" w:hAnsi="Times New Roman" w:cs="Times New Roman"/>
          <w:color w:val="000000"/>
          <w:sz w:val="20"/>
          <w:szCs w:val="20"/>
          <w:lang w:eastAsia="ru-RU"/>
        </w:rPr>
        <w:t>М.: Просвещение, 2019</w:t>
      </w:r>
    </w:p>
    <w:p w14:paraId="47358E74" w14:textId="2D075DB2" w:rsidR="0083348E" w:rsidRPr="0083348E" w:rsidRDefault="0083348E" w:rsidP="00A25795">
      <w:pPr>
        <w:widowControl w:val="0"/>
        <w:tabs>
          <w:tab w:val="left" w:pos="2396"/>
        </w:tabs>
        <w:autoSpaceDE w:val="0"/>
        <w:autoSpaceDN w:val="0"/>
        <w:adjustRightInd w:val="0"/>
        <w:spacing w:after="0" w:line="276" w:lineRule="auto"/>
        <w:ind w:left="360"/>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УМК</w:t>
      </w:r>
    </w:p>
    <w:p w14:paraId="5919E19A" w14:textId="77777777" w:rsidR="0083348E" w:rsidRPr="0083348E" w:rsidRDefault="0083348E" w:rsidP="00A25795">
      <w:pPr>
        <w:widowControl w:val="0"/>
        <w:tabs>
          <w:tab w:val="left" w:pos="2396"/>
        </w:tabs>
        <w:autoSpaceDE w:val="0"/>
        <w:autoSpaceDN w:val="0"/>
        <w:adjustRightInd w:val="0"/>
        <w:spacing w:after="0" w:line="276" w:lineRule="auto"/>
        <w:ind w:left="360"/>
        <w:contextualSpacing/>
        <w:rPr>
          <w:rFonts w:ascii="Times New Roman" w:eastAsia="Times New Roman" w:hAnsi="Times New Roman" w:cs="Times New Roman"/>
          <w:b/>
          <w:sz w:val="20"/>
          <w:szCs w:val="20"/>
          <w:lang w:eastAsia="ru-RU"/>
        </w:rPr>
      </w:pPr>
    </w:p>
    <w:p w14:paraId="07D8C64A" w14:textId="77777777" w:rsidR="0083348E" w:rsidRPr="0083348E" w:rsidRDefault="0083348E" w:rsidP="0083348E">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83348E">
        <w:rPr>
          <w:rFonts w:ascii="Times New Roman" w:eastAsia="Times New Roman" w:hAnsi="Times New Roman" w:cs="Times New Roman"/>
          <w:sz w:val="20"/>
          <w:szCs w:val="20"/>
          <w:lang w:eastAsia="ru-RU"/>
        </w:rPr>
        <w:t>Лазебникова</w:t>
      </w:r>
      <w:proofErr w:type="spellEnd"/>
      <w:r w:rsidRPr="0083348E">
        <w:rPr>
          <w:rFonts w:ascii="Times New Roman" w:eastAsia="Times New Roman" w:hAnsi="Times New Roman" w:cs="Times New Roman"/>
          <w:sz w:val="20"/>
          <w:szCs w:val="20"/>
          <w:lang w:eastAsia="ru-RU"/>
        </w:rPr>
        <w:t xml:space="preserve"> А.Ю. Обществознание. Примерные рабочие программы. Предметная линия учебников под редакцией </w:t>
      </w:r>
      <w:proofErr w:type="spellStart"/>
      <w:r w:rsidRPr="0083348E">
        <w:rPr>
          <w:rFonts w:ascii="Times New Roman" w:eastAsia="Times New Roman" w:hAnsi="Times New Roman" w:cs="Times New Roman"/>
          <w:sz w:val="20"/>
          <w:szCs w:val="20"/>
          <w:lang w:eastAsia="ru-RU"/>
        </w:rPr>
        <w:t>Л.Н.Боголюбова</w:t>
      </w:r>
      <w:proofErr w:type="spellEnd"/>
      <w:r w:rsidRPr="0083348E">
        <w:rPr>
          <w:rFonts w:ascii="Times New Roman" w:eastAsia="Times New Roman" w:hAnsi="Times New Roman" w:cs="Times New Roman"/>
          <w:sz w:val="20"/>
          <w:szCs w:val="20"/>
          <w:lang w:eastAsia="ru-RU"/>
        </w:rPr>
        <w:t xml:space="preserve">. 10 – 11 классы: учеб. пособие для </w:t>
      </w:r>
      <w:proofErr w:type="spellStart"/>
      <w:r w:rsidRPr="0083348E">
        <w:rPr>
          <w:rFonts w:ascii="Times New Roman" w:eastAsia="Times New Roman" w:hAnsi="Times New Roman" w:cs="Times New Roman"/>
          <w:sz w:val="20"/>
          <w:szCs w:val="20"/>
          <w:lang w:eastAsia="ru-RU"/>
        </w:rPr>
        <w:t>общеобразоват</w:t>
      </w:r>
      <w:proofErr w:type="spellEnd"/>
      <w:r w:rsidRPr="0083348E">
        <w:rPr>
          <w:rFonts w:ascii="Times New Roman" w:eastAsia="Times New Roman" w:hAnsi="Times New Roman" w:cs="Times New Roman"/>
          <w:sz w:val="20"/>
          <w:szCs w:val="20"/>
          <w:lang w:eastAsia="ru-RU"/>
        </w:rPr>
        <w:t xml:space="preserve">. организаций: базовый уровень / А.Ю. </w:t>
      </w:r>
      <w:proofErr w:type="spellStart"/>
      <w:r w:rsidRPr="0083348E">
        <w:rPr>
          <w:rFonts w:ascii="Times New Roman" w:eastAsia="Times New Roman" w:hAnsi="Times New Roman" w:cs="Times New Roman"/>
          <w:sz w:val="20"/>
          <w:szCs w:val="20"/>
          <w:lang w:eastAsia="ru-RU"/>
        </w:rPr>
        <w:t>Лазебникова</w:t>
      </w:r>
      <w:proofErr w:type="spellEnd"/>
      <w:r w:rsidRPr="0083348E">
        <w:rPr>
          <w:rFonts w:ascii="Times New Roman" w:eastAsia="Times New Roman" w:hAnsi="Times New Roman" w:cs="Times New Roman"/>
          <w:sz w:val="20"/>
          <w:szCs w:val="20"/>
          <w:lang w:eastAsia="ru-RU"/>
        </w:rPr>
        <w:t xml:space="preserve">, </w:t>
      </w:r>
      <w:proofErr w:type="spellStart"/>
      <w:r w:rsidRPr="0083348E">
        <w:rPr>
          <w:rFonts w:ascii="Times New Roman" w:eastAsia="Times New Roman" w:hAnsi="Times New Roman" w:cs="Times New Roman"/>
          <w:sz w:val="20"/>
          <w:szCs w:val="20"/>
          <w:lang w:eastAsia="ru-RU"/>
        </w:rPr>
        <w:t>Н.И.Городецкая</w:t>
      </w:r>
      <w:proofErr w:type="spellEnd"/>
      <w:r w:rsidRPr="0083348E">
        <w:rPr>
          <w:rFonts w:ascii="Times New Roman" w:eastAsia="Times New Roman" w:hAnsi="Times New Roman" w:cs="Times New Roman"/>
          <w:sz w:val="20"/>
          <w:szCs w:val="20"/>
          <w:lang w:eastAsia="ru-RU"/>
        </w:rPr>
        <w:t>, Л.Е. Рутковская. – М.: Просвещение, 2018.</w:t>
      </w:r>
    </w:p>
    <w:p w14:paraId="223BA6E7" w14:textId="77777777" w:rsidR="0083348E" w:rsidRPr="0083348E" w:rsidRDefault="0083348E" w:rsidP="0083348E">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Обществознание. 10 класс: учеб. для </w:t>
      </w:r>
      <w:proofErr w:type="spellStart"/>
      <w:r w:rsidRPr="0083348E">
        <w:rPr>
          <w:rFonts w:ascii="Times New Roman" w:eastAsia="Times New Roman" w:hAnsi="Times New Roman" w:cs="Times New Roman"/>
          <w:sz w:val="20"/>
          <w:szCs w:val="20"/>
          <w:lang w:eastAsia="ru-RU"/>
        </w:rPr>
        <w:t>общеобразоват</w:t>
      </w:r>
      <w:proofErr w:type="spellEnd"/>
      <w:r w:rsidRPr="0083348E">
        <w:rPr>
          <w:rFonts w:ascii="Times New Roman" w:eastAsia="Times New Roman" w:hAnsi="Times New Roman" w:cs="Times New Roman"/>
          <w:sz w:val="20"/>
          <w:szCs w:val="20"/>
          <w:lang w:eastAsia="ru-RU"/>
        </w:rPr>
        <w:t xml:space="preserve">. организаций: базовый уровень; под ред. Л.Н. Боголюбова, А.Ю. </w:t>
      </w:r>
      <w:proofErr w:type="spellStart"/>
      <w:r w:rsidRPr="0083348E">
        <w:rPr>
          <w:rFonts w:ascii="Times New Roman" w:eastAsia="Times New Roman" w:hAnsi="Times New Roman" w:cs="Times New Roman"/>
          <w:sz w:val="20"/>
          <w:szCs w:val="20"/>
          <w:lang w:eastAsia="ru-RU"/>
        </w:rPr>
        <w:t>Лабезниковой</w:t>
      </w:r>
      <w:proofErr w:type="spellEnd"/>
      <w:r w:rsidRPr="0083348E">
        <w:rPr>
          <w:rFonts w:ascii="Times New Roman" w:eastAsia="Times New Roman" w:hAnsi="Times New Roman" w:cs="Times New Roman"/>
          <w:sz w:val="20"/>
          <w:szCs w:val="20"/>
          <w:lang w:eastAsia="ru-RU"/>
        </w:rPr>
        <w:t>.-М.: Просвещение, 2019.</w:t>
      </w:r>
    </w:p>
    <w:p w14:paraId="657EB13A" w14:textId="77777777" w:rsidR="0083348E" w:rsidRPr="0083348E" w:rsidRDefault="0083348E" w:rsidP="0083348E">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Обществознание. 11 класс: учеб. для </w:t>
      </w:r>
      <w:proofErr w:type="spellStart"/>
      <w:r w:rsidRPr="0083348E">
        <w:rPr>
          <w:rFonts w:ascii="Times New Roman" w:eastAsia="Times New Roman" w:hAnsi="Times New Roman" w:cs="Times New Roman"/>
          <w:sz w:val="20"/>
          <w:szCs w:val="20"/>
          <w:lang w:eastAsia="ru-RU"/>
        </w:rPr>
        <w:t>общеобразоват</w:t>
      </w:r>
      <w:proofErr w:type="spellEnd"/>
      <w:r w:rsidRPr="0083348E">
        <w:rPr>
          <w:rFonts w:ascii="Times New Roman" w:eastAsia="Times New Roman" w:hAnsi="Times New Roman" w:cs="Times New Roman"/>
          <w:sz w:val="20"/>
          <w:szCs w:val="20"/>
          <w:lang w:eastAsia="ru-RU"/>
        </w:rPr>
        <w:t xml:space="preserve">. организаций: базовый уровень; под ред. Л.Н. Боголюбова, А.Ю. </w:t>
      </w:r>
      <w:proofErr w:type="spellStart"/>
      <w:r w:rsidRPr="0083348E">
        <w:rPr>
          <w:rFonts w:ascii="Times New Roman" w:eastAsia="Times New Roman" w:hAnsi="Times New Roman" w:cs="Times New Roman"/>
          <w:sz w:val="20"/>
          <w:szCs w:val="20"/>
          <w:lang w:eastAsia="ru-RU"/>
        </w:rPr>
        <w:t>Лабезниковой</w:t>
      </w:r>
      <w:proofErr w:type="spellEnd"/>
      <w:r w:rsidRPr="0083348E">
        <w:rPr>
          <w:rFonts w:ascii="Times New Roman" w:eastAsia="Times New Roman" w:hAnsi="Times New Roman" w:cs="Times New Roman"/>
          <w:sz w:val="20"/>
          <w:szCs w:val="20"/>
          <w:lang w:eastAsia="ru-RU"/>
        </w:rPr>
        <w:t>.-М.: Просвещение, 2019.</w:t>
      </w:r>
    </w:p>
    <w:p w14:paraId="4861D895" w14:textId="77777777" w:rsidR="0083348E" w:rsidRPr="0083348E" w:rsidRDefault="0083348E" w:rsidP="0083348E">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Боголюбов Л. Н., </w:t>
      </w:r>
      <w:proofErr w:type="spellStart"/>
      <w:r w:rsidRPr="0083348E">
        <w:rPr>
          <w:rFonts w:ascii="Times New Roman" w:eastAsia="Times New Roman" w:hAnsi="Times New Roman" w:cs="Times New Roman"/>
          <w:sz w:val="20"/>
          <w:szCs w:val="20"/>
          <w:lang w:eastAsia="ru-RU"/>
        </w:rPr>
        <w:t>Лазебникова</w:t>
      </w:r>
      <w:proofErr w:type="spellEnd"/>
      <w:r w:rsidRPr="0083348E">
        <w:rPr>
          <w:rFonts w:ascii="Times New Roman" w:eastAsia="Times New Roman" w:hAnsi="Times New Roman" w:cs="Times New Roman"/>
          <w:sz w:val="20"/>
          <w:szCs w:val="20"/>
          <w:lang w:eastAsia="ru-RU"/>
        </w:rPr>
        <w:t xml:space="preserve"> А. Ю., Аверьянов Ю. И. и др. Обществознание. Поурочные разработки. 10 класс. Базовый уровень / под ред. </w:t>
      </w:r>
      <w:proofErr w:type="spellStart"/>
      <w:r w:rsidRPr="0083348E">
        <w:rPr>
          <w:rFonts w:ascii="Times New Roman" w:eastAsia="Times New Roman" w:hAnsi="Times New Roman" w:cs="Times New Roman"/>
          <w:sz w:val="20"/>
          <w:szCs w:val="20"/>
          <w:lang w:eastAsia="ru-RU"/>
        </w:rPr>
        <w:t>Л.Н.Боголюбова</w:t>
      </w:r>
      <w:proofErr w:type="spellEnd"/>
      <w:r w:rsidRPr="0083348E">
        <w:rPr>
          <w:rFonts w:ascii="Times New Roman" w:eastAsia="Times New Roman" w:hAnsi="Times New Roman" w:cs="Times New Roman"/>
          <w:sz w:val="20"/>
          <w:szCs w:val="20"/>
          <w:lang w:eastAsia="ru-RU"/>
        </w:rPr>
        <w:t>. – М.: Просвещение, 2018.</w:t>
      </w:r>
    </w:p>
    <w:p w14:paraId="36EF8107" w14:textId="6CA6E130" w:rsidR="009A7B9C" w:rsidRPr="0083348E" w:rsidRDefault="00A25795" w:rsidP="00A25795">
      <w:pPr>
        <w:widowControl w:val="0"/>
        <w:tabs>
          <w:tab w:val="left" w:pos="2396"/>
        </w:tabs>
        <w:autoSpaceDE w:val="0"/>
        <w:autoSpaceDN w:val="0"/>
        <w:adjustRightInd w:val="0"/>
        <w:spacing w:after="0" w:line="276" w:lineRule="auto"/>
        <w:ind w:left="360"/>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ab/>
      </w:r>
    </w:p>
    <w:p w14:paraId="1D35B84C" w14:textId="77777777" w:rsidR="009A7B9C" w:rsidRPr="0083348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bCs/>
          <w:i/>
          <w:sz w:val="20"/>
          <w:szCs w:val="20"/>
          <w:lang w:eastAsia="ru-RU"/>
        </w:rPr>
      </w:pPr>
      <w:r w:rsidRPr="0083348E">
        <w:rPr>
          <w:rFonts w:ascii="Times New Roman" w:eastAsia="Times New Roman" w:hAnsi="Times New Roman" w:cs="Times New Roman"/>
          <w:b/>
          <w:bCs/>
          <w:i/>
          <w:sz w:val="20"/>
          <w:szCs w:val="20"/>
          <w:lang w:eastAsia="ru-RU"/>
        </w:rPr>
        <w:t>1.Общие цели основного общего образования с учётом специфики учебного предмета «Обществознание».</w:t>
      </w:r>
    </w:p>
    <w:p w14:paraId="30EBF90D" w14:textId="77777777" w:rsidR="009A7B9C" w:rsidRPr="0083348E" w:rsidRDefault="009A7B9C" w:rsidP="009A7B9C">
      <w:pPr>
        <w:widowControl w:val="0"/>
        <w:autoSpaceDE w:val="0"/>
        <w:autoSpaceDN w:val="0"/>
        <w:adjustRightInd w:val="0"/>
        <w:spacing w:after="0" w:line="276" w:lineRule="auto"/>
        <w:ind w:left="360"/>
        <w:contextualSpacing/>
        <w:jc w:val="center"/>
        <w:rPr>
          <w:rFonts w:ascii="Times New Roman" w:eastAsia="Times New Roman" w:hAnsi="Times New Roman" w:cs="Times New Roman"/>
          <w:b/>
          <w:sz w:val="20"/>
          <w:szCs w:val="20"/>
          <w:lang w:eastAsia="ru-RU"/>
        </w:rPr>
      </w:pPr>
    </w:p>
    <w:p w14:paraId="67BE3F76" w14:textId="77777777" w:rsidR="009A7B9C" w:rsidRPr="0083348E" w:rsidRDefault="009A7B9C"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14:paraId="0895869C" w14:textId="77777777" w:rsidR="00872559" w:rsidRPr="0083348E" w:rsidRDefault="00872559" w:rsidP="009A7B9C">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sz w:val="20"/>
          <w:szCs w:val="20"/>
          <w:lang w:eastAsia="ru-RU"/>
        </w:rPr>
      </w:pPr>
    </w:p>
    <w:p w14:paraId="6B59C1FF"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b/>
          <w:color w:val="000000"/>
          <w:sz w:val="20"/>
          <w:szCs w:val="20"/>
          <w:lang w:eastAsia="ru-RU"/>
        </w:rPr>
        <w:lastRenderedPageBreak/>
        <w:t xml:space="preserve">Цель рабочей программы: </w:t>
      </w:r>
      <w:r w:rsidRPr="0083348E">
        <w:rPr>
          <w:rFonts w:ascii="Times New Roman" w:eastAsia="Times New Roman" w:hAnsi="Times New Roman" w:cs="Times New Roman"/>
          <w:color w:val="000000"/>
          <w:sz w:val="20"/>
          <w:szCs w:val="20"/>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6D743DBC"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p>
    <w:p w14:paraId="1F7136EE" w14:textId="77777777" w:rsidR="00A25795" w:rsidRPr="0083348E" w:rsidRDefault="00A25795" w:rsidP="00A25795">
      <w:pPr>
        <w:spacing w:after="0" w:line="276" w:lineRule="auto"/>
        <w:ind w:firstLine="708"/>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b/>
          <w:color w:val="000000"/>
          <w:sz w:val="20"/>
          <w:szCs w:val="20"/>
          <w:shd w:val="clear" w:color="auto" w:fill="FFFFFF"/>
          <w:lang w:eastAsia="ru-RU"/>
        </w:rPr>
        <w:t>Изучение обществознания (включая экономику и право) в старшей школе на базовом уровне</w:t>
      </w:r>
      <w:r w:rsidRPr="0083348E">
        <w:rPr>
          <w:rFonts w:ascii="Times New Roman" w:eastAsia="Times New Roman" w:hAnsi="Times New Roman" w:cs="Times New Roman"/>
          <w:color w:val="000000"/>
          <w:sz w:val="20"/>
          <w:szCs w:val="20"/>
          <w:shd w:val="clear" w:color="auto" w:fill="FFFFFF"/>
          <w:lang w:eastAsia="ru-RU"/>
        </w:rPr>
        <w:t xml:space="preserve"> направлено на достижение следующих </w:t>
      </w:r>
      <w:r w:rsidRPr="0083348E">
        <w:rPr>
          <w:rFonts w:ascii="Times New Roman" w:eastAsia="Times New Roman" w:hAnsi="Times New Roman" w:cs="Times New Roman"/>
          <w:b/>
          <w:bCs/>
          <w:color w:val="000000"/>
          <w:sz w:val="20"/>
          <w:szCs w:val="20"/>
          <w:shd w:val="clear" w:color="auto" w:fill="FFFFFF"/>
          <w:lang w:eastAsia="ru-RU"/>
        </w:rPr>
        <w:t>целей</w:t>
      </w:r>
      <w:r w:rsidRPr="0083348E">
        <w:rPr>
          <w:rFonts w:ascii="Times New Roman" w:eastAsia="Times New Roman" w:hAnsi="Times New Roman" w:cs="Times New Roman"/>
          <w:color w:val="000000"/>
          <w:sz w:val="20"/>
          <w:szCs w:val="20"/>
          <w:shd w:val="clear" w:color="auto" w:fill="FFFFFF"/>
          <w:lang w:eastAsia="ru-RU"/>
        </w:rPr>
        <w:t>: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развитие</w:t>
      </w:r>
      <w:r w:rsidRPr="0083348E">
        <w:rPr>
          <w:rFonts w:ascii="Times New Roman" w:eastAsia="Times New Roman" w:hAnsi="Times New Roman" w:cs="Times New Roman"/>
          <w:color w:val="000000"/>
          <w:sz w:val="20"/>
          <w:szCs w:val="20"/>
          <w:shd w:val="clear" w:color="auto" w:fill="FFFFFF"/>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воспитание</w:t>
      </w:r>
      <w:r w:rsidRPr="0083348E">
        <w:rPr>
          <w:rFonts w:ascii="Times New Roman" w:eastAsia="Times New Roman" w:hAnsi="Times New Roman" w:cs="Times New Roman"/>
          <w:color w:val="000000"/>
          <w:sz w:val="20"/>
          <w:szCs w:val="20"/>
          <w:shd w:val="clear" w:color="auto" w:fill="FFFFFF"/>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освоение системы знаний</w:t>
      </w:r>
      <w:r w:rsidRPr="0083348E">
        <w:rPr>
          <w:rFonts w:ascii="Times New Roman" w:eastAsia="Times New Roman" w:hAnsi="Times New Roman" w:cs="Times New Roman"/>
          <w:color w:val="000000"/>
          <w:sz w:val="20"/>
          <w:szCs w:val="20"/>
          <w:shd w:val="clear" w:color="auto" w:fill="FFFFFF"/>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овладение умениями </w:t>
      </w:r>
      <w:r w:rsidRPr="0083348E">
        <w:rPr>
          <w:rFonts w:ascii="Times New Roman" w:eastAsia="Times New Roman" w:hAnsi="Times New Roman" w:cs="Times New Roman"/>
          <w:color w:val="000000"/>
          <w:sz w:val="20"/>
          <w:szCs w:val="20"/>
          <w:shd w:val="clear" w:color="auto" w:fill="FFFFFF"/>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83348E">
        <w:rPr>
          <w:rFonts w:ascii="Times New Roman" w:eastAsia="Times New Roman" w:hAnsi="Times New Roman" w:cs="Times New Roman"/>
          <w:color w:val="000000"/>
          <w:sz w:val="20"/>
          <w:szCs w:val="20"/>
          <w:lang w:eastAsia="ru-RU"/>
        </w:rPr>
        <w:br/>
      </w:r>
      <w:r w:rsidRPr="0083348E">
        <w:rPr>
          <w:rFonts w:ascii="Times New Roman" w:eastAsia="Times New Roman" w:hAnsi="Times New Roman" w:cs="Times New Roman"/>
          <w:color w:val="000000"/>
          <w:sz w:val="20"/>
          <w:szCs w:val="20"/>
          <w:shd w:val="clear" w:color="auto" w:fill="FFFFFF"/>
          <w:lang w:eastAsia="ru-RU"/>
        </w:rPr>
        <w:t>      • </w:t>
      </w:r>
      <w:r w:rsidRPr="0083348E">
        <w:rPr>
          <w:rFonts w:ascii="Times New Roman" w:eastAsia="Times New Roman" w:hAnsi="Times New Roman" w:cs="Times New Roman"/>
          <w:b/>
          <w:bCs/>
          <w:color w:val="000000"/>
          <w:sz w:val="20"/>
          <w:szCs w:val="20"/>
          <w:shd w:val="clear" w:color="auto" w:fill="FFFFFF"/>
          <w:lang w:eastAsia="ru-RU"/>
        </w:rPr>
        <w:t>формирование опыта</w:t>
      </w:r>
      <w:r w:rsidRPr="0083348E">
        <w:rPr>
          <w:rFonts w:ascii="Times New Roman" w:eastAsia="Times New Roman" w:hAnsi="Times New Roman" w:cs="Times New Roman"/>
          <w:color w:val="000000"/>
          <w:sz w:val="20"/>
          <w:szCs w:val="20"/>
          <w:shd w:val="clear" w:color="auto" w:fill="FFFFFF"/>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14:paraId="55551603" w14:textId="77777777" w:rsidR="009A7B9C" w:rsidRPr="0083348E" w:rsidRDefault="009A7B9C" w:rsidP="009A7B9C">
      <w:pPr>
        <w:shd w:val="clear" w:color="auto" w:fill="FFFFFF"/>
        <w:spacing w:after="0" w:line="276" w:lineRule="auto"/>
        <w:ind w:firstLine="708"/>
        <w:contextualSpacing/>
        <w:jc w:val="both"/>
        <w:rPr>
          <w:rFonts w:ascii="Times New Roman" w:eastAsia="Times New Roman" w:hAnsi="Times New Roman" w:cs="Times New Roman"/>
          <w:b/>
          <w:bCs/>
          <w:color w:val="000000"/>
          <w:sz w:val="20"/>
          <w:szCs w:val="20"/>
          <w:lang w:eastAsia="ru-RU"/>
        </w:rPr>
      </w:pPr>
    </w:p>
    <w:p w14:paraId="3C3A4ADB"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Достижение поставленных целей предусматривает решение следующих основных задач:</w:t>
      </w:r>
    </w:p>
    <w:p w14:paraId="23567E44"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14:paraId="4836ADDA"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знаний об обществе как целостной развивающейся системе в единстве и взаимодействии его основных сфер и институтов;</w:t>
      </w:r>
    </w:p>
    <w:p w14:paraId="74B8520B"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овладение базовым понятийным аппаратом социальных наук;</w:t>
      </w:r>
    </w:p>
    <w:p w14:paraId="5E3065A2"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овладение умениями выявлять причинно-следственные, функциональные, иерархические и другие связи социальных объектов и процессов;</w:t>
      </w:r>
    </w:p>
    <w:p w14:paraId="01B7D897"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представлений об основных тенденциях и возможных перспективах развития мирового сообщества в глобальном мире;</w:t>
      </w:r>
    </w:p>
    <w:p w14:paraId="04FCB914"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представлений о методах познания социальных явлений и процессов;</w:t>
      </w:r>
    </w:p>
    <w:p w14:paraId="6E54EBCA" w14:textId="77777777" w:rsidR="00A25795" w:rsidRPr="0083348E" w:rsidRDefault="00A25795" w:rsidP="00A25795">
      <w:pPr>
        <w:widowControl w:val="0"/>
        <w:autoSpaceDE w:val="0"/>
        <w:autoSpaceDN w:val="0"/>
        <w:adjustRightInd w:val="0"/>
        <w:spacing w:after="0" w:line="276" w:lineRule="auto"/>
        <w:ind w:firstLine="70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14:paraId="4AE685B4" w14:textId="77777777" w:rsidR="00A25795" w:rsidRPr="0083348E" w:rsidRDefault="00A25795" w:rsidP="00CD2AEE">
      <w:pPr>
        <w:widowControl w:val="0"/>
        <w:autoSpaceDE w:val="0"/>
        <w:autoSpaceDN w:val="0"/>
        <w:adjustRightInd w:val="0"/>
        <w:spacing w:after="0" w:line="276" w:lineRule="auto"/>
        <w:ind w:firstLine="708"/>
        <w:contextualSpacing/>
        <w:jc w:val="both"/>
        <w:rPr>
          <w:rFonts w:ascii="Times New Roman" w:eastAsia="Times New Roman" w:hAnsi="Times New Roman" w:cs="Times New Roman"/>
          <w:b/>
          <w:bCs/>
          <w:color w:val="000000"/>
          <w:sz w:val="20"/>
          <w:szCs w:val="20"/>
          <w:lang w:eastAsia="ru-RU"/>
        </w:rPr>
      </w:pPr>
      <w:r w:rsidRPr="0083348E">
        <w:rPr>
          <w:rFonts w:ascii="Times New Roman" w:eastAsia="Times New Roman" w:hAnsi="Times New Roman" w:cs="Times New Roman"/>
          <w:color w:val="000000"/>
          <w:sz w:val="20"/>
          <w:szCs w:val="20"/>
          <w:lang w:eastAsia="ru-RU"/>
        </w:rPr>
        <w:t>-</w:t>
      </w:r>
      <w:r w:rsidRPr="0083348E">
        <w:rPr>
          <w:rFonts w:ascii="Times New Roman" w:eastAsia="Times New Roman" w:hAnsi="Times New Roman" w:cs="Times New Roman"/>
          <w:color w:val="000000"/>
          <w:sz w:val="20"/>
          <w:szCs w:val="20"/>
          <w:lang w:eastAsia="ru-RU"/>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08A43983" w14:textId="77777777" w:rsidR="00A25795" w:rsidRPr="0083348E" w:rsidRDefault="00A25795" w:rsidP="009A7B9C">
      <w:pPr>
        <w:shd w:val="clear" w:color="auto" w:fill="FFFFFF"/>
        <w:spacing w:after="0" w:line="276" w:lineRule="auto"/>
        <w:contextualSpacing/>
        <w:jc w:val="both"/>
        <w:rPr>
          <w:rFonts w:ascii="Times New Roman" w:eastAsia="Times New Roman" w:hAnsi="Times New Roman" w:cs="Times New Roman"/>
          <w:color w:val="000000"/>
          <w:sz w:val="20"/>
          <w:szCs w:val="20"/>
          <w:lang w:eastAsia="ru-RU"/>
        </w:rPr>
      </w:pPr>
    </w:p>
    <w:p w14:paraId="1F3F1861" w14:textId="77777777" w:rsidR="009A7B9C" w:rsidRPr="0083348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bCs/>
          <w:i/>
          <w:sz w:val="20"/>
          <w:szCs w:val="20"/>
          <w:lang w:eastAsia="ru-RU"/>
        </w:rPr>
      </w:pPr>
      <w:r w:rsidRPr="0083348E">
        <w:rPr>
          <w:rFonts w:ascii="Times New Roman" w:eastAsia="Times New Roman" w:hAnsi="Times New Roman" w:cs="Times New Roman"/>
          <w:b/>
          <w:bCs/>
          <w:i/>
          <w:sz w:val="20"/>
          <w:szCs w:val="20"/>
          <w:lang w:eastAsia="ru-RU"/>
        </w:rPr>
        <w:t>2.Общая характеристика учебного предмета «Обществознание»</w:t>
      </w:r>
    </w:p>
    <w:p w14:paraId="52970725" w14:textId="77777777" w:rsidR="00A25795" w:rsidRPr="0083348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xml:space="preserve">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w:t>
      </w:r>
      <w:r w:rsidRPr="0083348E">
        <w:rPr>
          <w:rFonts w:ascii="Times New Roman" w:eastAsia="Times New Roman" w:hAnsi="Times New Roman" w:cs="Times New Roman"/>
          <w:color w:val="000000"/>
          <w:sz w:val="20"/>
          <w:szCs w:val="20"/>
          <w:lang w:eastAsia="ru-RU"/>
        </w:rPr>
        <w:lastRenderedPageBreak/>
        <w:t>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14:paraId="06FA0258"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b/>
          <w:color w:val="000000"/>
          <w:sz w:val="20"/>
          <w:szCs w:val="20"/>
          <w:lang w:eastAsia="ru-RU"/>
        </w:rPr>
        <w:t xml:space="preserve">Место предмета в базисном учебном плане: </w:t>
      </w:r>
      <w:r w:rsidRPr="0083348E">
        <w:rPr>
          <w:rFonts w:ascii="Times New Roman" w:eastAsia="Times New Roman" w:hAnsi="Times New Roman" w:cs="Times New Roman"/>
          <w:color w:val="000000"/>
          <w:sz w:val="20"/>
          <w:szCs w:val="20"/>
          <w:lang w:eastAsia="ru-RU"/>
        </w:rPr>
        <w:t xml:space="preserve">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среднего (полного) общего образования. В том числе: в X и XI классах по </w:t>
      </w:r>
      <w:r w:rsidR="004A684C" w:rsidRPr="0083348E">
        <w:rPr>
          <w:rFonts w:ascii="Times New Roman" w:eastAsia="Times New Roman" w:hAnsi="Times New Roman" w:cs="Times New Roman"/>
          <w:color w:val="000000"/>
          <w:sz w:val="20"/>
          <w:szCs w:val="20"/>
          <w:lang w:eastAsia="ru-RU"/>
        </w:rPr>
        <w:t>70</w:t>
      </w:r>
      <w:r w:rsidRPr="0083348E">
        <w:rPr>
          <w:rFonts w:ascii="Times New Roman" w:eastAsia="Times New Roman" w:hAnsi="Times New Roman" w:cs="Times New Roman"/>
          <w:color w:val="000000"/>
          <w:sz w:val="20"/>
          <w:szCs w:val="20"/>
          <w:lang w:eastAsia="ru-RU"/>
        </w:rPr>
        <w:t xml:space="preserve"> часов, из расчета 2 учебных часа в неделю.</w:t>
      </w:r>
    </w:p>
    <w:p w14:paraId="40388CA9"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Примерная программа рассчитана на 1</w:t>
      </w:r>
      <w:r w:rsidR="004A684C" w:rsidRPr="0083348E">
        <w:rPr>
          <w:rFonts w:ascii="Times New Roman" w:eastAsia="Times New Roman" w:hAnsi="Times New Roman" w:cs="Times New Roman"/>
          <w:color w:val="000000"/>
          <w:sz w:val="20"/>
          <w:szCs w:val="20"/>
          <w:lang w:eastAsia="ru-RU"/>
        </w:rPr>
        <w:t>36</w:t>
      </w:r>
      <w:r w:rsidRPr="0083348E">
        <w:rPr>
          <w:rFonts w:ascii="Times New Roman" w:eastAsia="Times New Roman" w:hAnsi="Times New Roman" w:cs="Times New Roman"/>
          <w:color w:val="000000"/>
          <w:sz w:val="20"/>
          <w:szCs w:val="20"/>
          <w:lang w:eastAsia="ru-RU"/>
        </w:rPr>
        <w:t xml:space="preserve">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14:paraId="54790D0E"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proofErr w:type="spellStart"/>
      <w:r w:rsidRPr="0083348E">
        <w:rPr>
          <w:rFonts w:ascii="Times New Roman" w:eastAsia="Times New Roman" w:hAnsi="Times New Roman" w:cs="Times New Roman"/>
          <w:b/>
          <w:color w:val="000000"/>
          <w:sz w:val="20"/>
          <w:szCs w:val="20"/>
          <w:lang w:eastAsia="ru-RU"/>
        </w:rPr>
        <w:t>Общеучебные</w:t>
      </w:r>
      <w:proofErr w:type="spellEnd"/>
      <w:r w:rsidRPr="0083348E">
        <w:rPr>
          <w:rFonts w:ascii="Times New Roman" w:eastAsia="Times New Roman" w:hAnsi="Times New Roman" w:cs="Times New Roman"/>
          <w:b/>
          <w:color w:val="000000"/>
          <w:sz w:val="20"/>
          <w:szCs w:val="20"/>
          <w:lang w:eastAsia="ru-RU"/>
        </w:rPr>
        <w:t xml:space="preserve"> умения, навыки и способы деятельности: п</w:t>
      </w:r>
      <w:r w:rsidRPr="0083348E">
        <w:rPr>
          <w:rFonts w:ascii="Times New Roman" w:eastAsia="Times New Roman" w:hAnsi="Times New Roman" w:cs="Times New Roman"/>
          <w:color w:val="000000"/>
          <w:sz w:val="20"/>
          <w:szCs w:val="20"/>
          <w:lang w:eastAsia="ru-RU"/>
        </w:rPr>
        <w:t xml:space="preserve">римерная программа предусматривает формирование у учащихся общеучебных умений и навыков, универсальных способов деятельности и ключевых компетенций. </w:t>
      </w:r>
      <w:r w:rsidRPr="0083348E">
        <w:rPr>
          <w:rFonts w:ascii="Times New Roman" w:eastAsia="Times New Roman" w:hAnsi="Times New Roman" w:cs="Times New Roman"/>
          <w:i/>
          <w:color w:val="000000"/>
          <w:sz w:val="20"/>
          <w:szCs w:val="20"/>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14:paraId="42F6ADE0"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14:paraId="0C793169"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объяснение изученных положений на предлагаемых конкретных примерах;</w:t>
      </w:r>
    </w:p>
    <w:p w14:paraId="2069441E"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решение познавательных и практических задач, отражающих типичные социальные ситуации;</w:t>
      </w:r>
    </w:p>
    <w:p w14:paraId="0166E481"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14:paraId="6358E5C7"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умение обосновывать суждения, давать определения, приводить доказате</w:t>
      </w:r>
      <w:r w:rsidR="00B62691" w:rsidRPr="0083348E">
        <w:rPr>
          <w:rFonts w:ascii="Times New Roman" w:eastAsia="Times New Roman" w:hAnsi="Times New Roman" w:cs="Times New Roman"/>
          <w:color w:val="000000"/>
          <w:sz w:val="20"/>
          <w:szCs w:val="20"/>
          <w:lang w:eastAsia="ru-RU"/>
        </w:rPr>
        <w:t>льства (в том числе от противно</w:t>
      </w:r>
      <w:r w:rsidRPr="0083348E">
        <w:rPr>
          <w:rFonts w:ascii="Times New Roman" w:eastAsia="Times New Roman" w:hAnsi="Times New Roman" w:cs="Times New Roman"/>
          <w:color w:val="000000"/>
          <w:sz w:val="20"/>
          <w:szCs w:val="20"/>
          <w:lang w:eastAsia="ru-RU"/>
        </w:rPr>
        <w:t>го);</w:t>
      </w:r>
    </w:p>
    <w:p w14:paraId="6473F6FB"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поиск нужной информации по заданной теме в источниках различного т</w:t>
      </w:r>
      <w:r w:rsidR="00B62691" w:rsidRPr="0083348E">
        <w:rPr>
          <w:rFonts w:ascii="Times New Roman" w:eastAsia="Times New Roman" w:hAnsi="Times New Roman" w:cs="Times New Roman"/>
          <w:color w:val="000000"/>
          <w:sz w:val="20"/>
          <w:szCs w:val="20"/>
          <w:lang w:eastAsia="ru-RU"/>
        </w:rPr>
        <w:t>ипа и извлечение необходимой ин</w:t>
      </w:r>
      <w:r w:rsidRPr="0083348E">
        <w:rPr>
          <w:rFonts w:ascii="Times New Roman" w:eastAsia="Times New Roman" w:hAnsi="Times New Roman" w:cs="Times New Roman"/>
          <w:color w:val="000000"/>
          <w:sz w:val="20"/>
          <w:szCs w:val="20"/>
          <w:lang w:eastAsia="ru-RU"/>
        </w:rPr>
        <w:t>формации из источников, созданных в различных знаковых системах (текст, табл</w:t>
      </w:r>
      <w:r w:rsidR="00B62691" w:rsidRPr="0083348E">
        <w:rPr>
          <w:rFonts w:ascii="Times New Roman" w:eastAsia="Times New Roman" w:hAnsi="Times New Roman" w:cs="Times New Roman"/>
          <w:color w:val="000000"/>
          <w:sz w:val="20"/>
          <w:szCs w:val="20"/>
          <w:lang w:eastAsia="ru-RU"/>
        </w:rPr>
        <w:t>ица, график, диаграмма, аудиови</w:t>
      </w:r>
      <w:r w:rsidRPr="0083348E">
        <w:rPr>
          <w:rFonts w:ascii="Times New Roman" w:eastAsia="Times New Roman" w:hAnsi="Times New Roman" w:cs="Times New Roman"/>
          <w:color w:val="000000"/>
          <w:sz w:val="20"/>
          <w:szCs w:val="20"/>
          <w:lang w:eastAsia="ru-RU"/>
        </w:rPr>
        <w:t>зуальный ряд и др.). Отделение основной информации от второстепенной, критическое оценивание достоверности</w:t>
      </w:r>
      <w:r w:rsidR="00B62691" w:rsidRPr="0083348E">
        <w:rPr>
          <w:rFonts w:ascii="Times New Roman" w:eastAsia="Times New Roman" w:hAnsi="Times New Roman" w:cs="Times New Roman"/>
          <w:color w:val="000000"/>
          <w:sz w:val="20"/>
          <w:szCs w:val="20"/>
          <w:lang w:eastAsia="ru-RU"/>
        </w:rPr>
        <w:t xml:space="preserve"> </w:t>
      </w:r>
      <w:r w:rsidRPr="0083348E">
        <w:rPr>
          <w:rFonts w:ascii="Times New Roman" w:eastAsia="Times New Roman" w:hAnsi="Times New Roman" w:cs="Times New Roman"/>
          <w:color w:val="000000"/>
          <w:sz w:val="20"/>
          <w:szCs w:val="20"/>
          <w:lang w:eastAsia="ru-RU"/>
        </w:rPr>
        <w:t>полученной информации, передача содержания информации адекватно поставлен</w:t>
      </w:r>
      <w:r w:rsidR="00B62691" w:rsidRPr="0083348E">
        <w:rPr>
          <w:rFonts w:ascii="Times New Roman" w:eastAsia="Times New Roman" w:hAnsi="Times New Roman" w:cs="Times New Roman"/>
          <w:color w:val="000000"/>
          <w:sz w:val="20"/>
          <w:szCs w:val="20"/>
          <w:lang w:eastAsia="ru-RU"/>
        </w:rPr>
        <w:t>ной цели (сжато, полно, выбороч</w:t>
      </w:r>
      <w:r w:rsidRPr="0083348E">
        <w:rPr>
          <w:rFonts w:ascii="Times New Roman" w:eastAsia="Times New Roman" w:hAnsi="Times New Roman" w:cs="Times New Roman"/>
          <w:color w:val="000000"/>
          <w:sz w:val="20"/>
          <w:szCs w:val="20"/>
          <w:lang w:eastAsia="ru-RU"/>
        </w:rPr>
        <w:t>но);</w:t>
      </w:r>
    </w:p>
    <w:p w14:paraId="4FD6F1DF"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выбор вида чтения в соответствии с поставленной целью (ознакомительное, просмотровое, поисковое и др.);</w:t>
      </w:r>
    </w:p>
    <w:p w14:paraId="0409C711"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работа с текстами различных стилей, понимание их специфики; адекватное воспри</w:t>
      </w:r>
      <w:r w:rsidR="00B62691" w:rsidRPr="0083348E">
        <w:rPr>
          <w:rFonts w:ascii="Times New Roman" w:eastAsia="Times New Roman" w:hAnsi="Times New Roman" w:cs="Times New Roman"/>
          <w:color w:val="000000"/>
          <w:sz w:val="20"/>
          <w:szCs w:val="20"/>
          <w:lang w:eastAsia="ru-RU"/>
        </w:rPr>
        <w:t>ятие языка средств массо</w:t>
      </w:r>
      <w:r w:rsidRPr="0083348E">
        <w:rPr>
          <w:rFonts w:ascii="Times New Roman" w:eastAsia="Times New Roman" w:hAnsi="Times New Roman" w:cs="Times New Roman"/>
          <w:color w:val="000000"/>
          <w:sz w:val="20"/>
          <w:szCs w:val="20"/>
          <w:lang w:eastAsia="ru-RU"/>
        </w:rPr>
        <w:t>вой информации;</w:t>
      </w:r>
    </w:p>
    <w:p w14:paraId="06267C7E"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самостоятельное создание алгоритмов познавательной деятельности для решения задач творческого и</w:t>
      </w:r>
      <w:r w:rsidR="00B62691" w:rsidRPr="0083348E">
        <w:rPr>
          <w:rFonts w:ascii="Times New Roman" w:eastAsia="Times New Roman" w:hAnsi="Times New Roman" w:cs="Times New Roman"/>
          <w:color w:val="000000"/>
          <w:sz w:val="20"/>
          <w:szCs w:val="20"/>
          <w:lang w:eastAsia="ru-RU"/>
        </w:rPr>
        <w:t xml:space="preserve"> </w:t>
      </w:r>
      <w:r w:rsidRPr="0083348E">
        <w:rPr>
          <w:rFonts w:ascii="Times New Roman" w:eastAsia="Times New Roman" w:hAnsi="Times New Roman" w:cs="Times New Roman"/>
          <w:color w:val="000000"/>
          <w:sz w:val="20"/>
          <w:szCs w:val="20"/>
          <w:lang w:eastAsia="ru-RU"/>
        </w:rPr>
        <w:t>поискового характера;</w:t>
      </w:r>
    </w:p>
    <w:p w14:paraId="0D82B2C9"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участие в проектной деятельности, владение приемами исследовательской деятельности, элементарными</w:t>
      </w:r>
      <w:r w:rsidR="00B62691" w:rsidRPr="0083348E">
        <w:rPr>
          <w:rFonts w:ascii="Times New Roman" w:eastAsia="Times New Roman" w:hAnsi="Times New Roman" w:cs="Times New Roman"/>
          <w:color w:val="000000"/>
          <w:sz w:val="20"/>
          <w:szCs w:val="20"/>
          <w:lang w:eastAsia="ru-RU"/>
        </w:rPr>
        <w:t xml:space="preserve"> </w:t>
      </w:r>
      <w:r w:rsidRPr="0083348E">
        <w:rPr>
          <w:rFonts w:ascii="Times New Roman" w:eastAsia="Times New Roman" w:hAnsi="Times New Roman" w:cs="Times New Roman"/>
          <w:color w:val="000000"/>
          <w:sz w:val="20"/>
          <w:szCs w:val="20"/>
          <w:lang w:eastAsia="ru-RU"/>
        </w:rPr>
        <w:t>умениями прогноза (умение отвечать на вопрос: «Что произойдет, если...»);</w:t>
      </w:r>
    </w:p>
    <w:p w14:paraId="6A1187A8"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формулирование полученных результатов;</w:t>
      </w:r>
    </w:p>
    <w:p w14:paraId="3D8E328A"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14:paraId="1335B14D"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14:paraId="0DDF904C" w14:textId="77777777" w:rsidR="007D2862" w:rsidRPr="0083348E" w:rsidRDefault="007D2862"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владение основными видами публичных выступлений (высказывания, монолог, дискуссия, полемика),</w:t>
      </w:r>
      <w:r w:rsidR="00B62691" w:rsidRPr="0083348E">
        <w:rPr>
          <w:rFonts w:ascii="Times New Roman" w:eastAsia="Times New Roman" w:hAnsi="Times New Roman" w:cs="Times New Roman"/>
          <w:color w:val="000000"/>
          <w:sz w:val="20"/>
          <w:szCs w:val="20"/>
          <w:lang w:eastAsia="ru-RU"/>
        </w:rPr>
        <w:t xml:space="preserve"> </w:t>
      </w:r>
      <w:r w:rsidRPr="0083348E">
        <w:rPr>
          <w:rFonts w:ascii="Times New Roman" w:eastAsia="Times New Roman" w:hAnsi="Times New Roman" w:cs="Times New Roman"/>
          <w:color w:val="000000"/>
          <w:sz w:val="20"/>
          <w:szCs w:val="20"/>
          <w:lang w:eastAsia="ru-RU"/>
        </w:rPr>
        <w:t>следование этическим нормам и правилам ведения диалога (диспута).</w:t>
      </w:r>
    </w:p>
    <w:p w14:paraId="54AF655C" w14:textId="77777777" w:rsidR="00B62691" w:rsidRPr="0083348E" w:rsidRDefault="00B62691" w:rsidP="007D2862">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p>
    <w:p w14:paraId="67D06BA3" w14:textId="77777777" w:rsidR="00A25795" w:rsidRPr="0083348E" w:rsidRDefault="00A25795" w:rsidP="00550B60">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p>
    <w:p w14:paraId="41BE37AA" w14:textId="77777777" w:rsidR="00B62691" w:rsidRPr="0083348E" w:rsidRDefault="00550B60" w:rsidP="00B62691">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w:t>
      </w:r>
      <w:r w:rsidRPr="0083348E">
        <w:rPr>
          <w:rFonts w:ascii="Times New Roman" w:eastAsia="Times New Roman" w:hAnsi="Times New Roman" w:cs="Times New Roman"/>
          <w:color w:val="000000"/>
          <w:sz w:val="20"/>
          <w:szCs w:val="20"/>
          <w:lang w:eastAsia="ru-RU"/>
        </w:rPr>
        <w:lastRenderedPageBreak/>
        <w:t xml:space="preserve">путь, раскрыть свой потенциал, понять свои социальные роли и собственное место в социуме и культурной среде. А также </w:t>
      </w:r>
      <w:r w:rsidR="00ED1D06" w:rsidRPr="0083348E">
        <w:rPr>
          <w:rFonts w:ascii="Times New Roman" w:eastAsia="Times New Roman" w:hAnsi="Times New Roman" w:cs="Times New Roman"/>
          <w:color w:val="000000"/>
          <w:sz w:val="20"/>
          <w:szCs w:val="20"/>
          <w:lang w:eastAsia="ru-RU"/>
        </w:rPr>
        <w:t>приобрести опыт</w:t>
      </w:r>
      <w:r w:rsidRPr="0083348E">
        <w:rPr>
          <w:rFonts w:ascii="Times New Roman" w:eastAsia="Times New Roman" w:hAnsi="Times New Roman" w:cs="Times New Roman"/>
          <w:color w:val="000000"/>
          <w:sz w:val="20"/>
          <w:szCs w:val="20"/>
          <w:lang w:eastAsia="ru-RU"/>
        </w:rPr>
        <w:t xml:space="preserve"> социального и культурного взаимодействия. </w:t>
      </w:r>
      <w:r w:rsidR="00B62691" w:rsidRPr="0083348E">
        <w:rPr>
          <w:rFonts w:ascii="Times New Roman" w:eastAsia="Times New Roman" w:hAnsi="Times New Roman" w:cs="Times New Roman"/>
          <w:color w:val="000000"/>
          <w:sz w:val="20"/>
          <w:szCs w:val="20"/>
          <w:lang w:eastAsia="ru-RU"/>
        </w:rPr>
        <w:t xml:space="preserve"> </w:t>
      </w:r>
      <w:r w:rsidR="00B62691" w:rsidRPr="0083348E">
        <w:rPr>
          <w:rFonts w:ascii="Times New Roman" w:eastAsia="Times New Roman" w:hAnsi="Times New Roman" w:cs="Times New Roman"/>
          <w:b/>
          <w:color w:val="000000"/>
          <w:sz w:val="20"/>
          <w:szCs w:val="20"/>
          <w:lang w:eastAsia="ru-RU"/>
        </w:rPr>
        <w:t>Программа призвана помочь</w:t>
      </w:r>
      <w:r w:rsidR="00B62691" w:rsidRPr="0083348E">
        <w:rPr>
          <w:rFonts w:ascii="Times New Roman" w:eastAsia="Times New Roman" w:hAnsi="Times New Roman" w:cs="Times New Roman"/>
          <w:color w:val="000000"/>
          <w:sz w:val="20"/>
          <w:szCs w:val="20"/>
          <w:lang w:eastAsia="ru-RU"/>
        </w:rPr>
        <w:t xml:space="preserve"> осуществлению выпускниками осознанного выбора путей продолжения образования или будущей профессиональной деятельности.</w:t>
      </w:r>
    </w:p>
    <w:p w14:paraId="396A3A5E" w14:textId="77777777" w:rsidR="00002027" w:rsidRPr="0083348E" w:rsidRDefault="00550B60" w:rsidP="00ED1D06">
      <w:pPr>
        <w:shd w:val="clear" w:color="auto" w:fill="FFFFFF"/>
        <w:spacing w:after="0" w:line="276" w:lineRule="auto"/>
        <w:ind w:right="58"/>
        <w:contextualSpacing/>
        <w:jc w:val="both"/>
        <w:rPr>
          <w:rFonts w:ascii="Times New Roman" w:hAnsi="Times New Roman" w:cs="Times New Roman"/>
          <w:sz w:val="20"/>
          <w:szCs w:val="20"/>
        </w:rPr>
      </w:pPr>
      <w:r w:rsidRPr="0083348E">
        <w:rPr>
          <w:rFonts w:ascii="Times New Roman" w:eastAsia="Times New Roman" w:hAnsi="Times New Roman" w:cs="Times New Roman"/>
          <w:color w:val="000000"/>
          <w:sz w:val="20"/>
          <w:szCs w:val="20"/>
          <w:lang w:eastAsia="ru-RU"/>
        </w:rPr>
        <w:t xml:space="preserve"> </w:t>
      </w:r>
    </w:p>
    <w:p w14:paraId="3B4DF82C" w14:textId="584E187F" w:rsidR="00623396" w:rsidRPr="0083348E" w:rsidRDefault="00ED1D0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b/>
          <w:color w:val="000000"/>
          <w:sz w:val="20"/>
          <w:szCs w:val="20"/>
          <w:lang w:eastAsia="ru-RU"/>
        </w:rPr>
        <w:t>Темы программы</w:t>
      </w:r>
      <w:r w:rsidR="00623396" w:rsidRPr="0083348E">
        <w:rPr>
          <w:rFonts w:ascii="Times New Roman" w:eastAsia="Times New Roman" w:hAnsi="Times New Roman" w:cs="Times New Roman"/>
          <w:b/>
          <w:color w:val="000000"/>
          <w:sz w:val="20"/>
          <w:szCs w:val="20"/>
          <w:lang w:eastAsia="ru-RU"/>
        </w:rPr>
        <w:t xml:space="preserve"> </w:t>
      </w:r>
      <w:r w:rsidRPr="0083348E">
        <w:rPr>
          <w:rFonts w:ascii="Times New Roman" w:eastAsia="Times New Roman" w:hAnsi="Times New Roman" w:cs="Times New Roman"/>
          <w:b/>
          <w:color w:val="000000"/>
          <w:sz w:val="20"/>
          <w:szCs w:val="20"/>
          <w:lang w:eastAsia="ru-RU"/>
        </w:rPr>
        <w:t>10</w:t>
      </w:r>
      <w:r w:rsidR="0083348E">
        <w:rPr>
          <w:rFonts w:ascii="Times New Roman" w:eastAsia="Times New Roman" w:hAnsi="Times New Roman" w:cs="Times New Roman"/>
          <w:b/>
          <w:color w:val="000000"/>
          <w:sz w:val="20"/>
          <w:szCs w:val="20"/>
          <w:lang w:eastAsia="ru-RU"/>
        </w:rPr>
        <w:t>-11</w:t>
      </w:r>
      <w:r w:rsidR="00623396" w:rsidRPr="0083348E">
        <w:rPr>
          <w:rFonts w:ascii="Times New Roman" w:eastAsia="Times New Roman" w:hAnsi="Times New Roman" w:cs="Times New Roman"/>
          <w:b/>
          <w:color w:val="000000"/>
          <w:sz w:val="20"/>
          <w:szCs w:val="20"/>
          <w:lang w:eastAsia="ru-RU"/>
        </w:rPr>
        <w:t xml:space="preserve"> клас</w:t>
      </w:r>
      <w:r w:rsidR="00623396" w:rsidRPr="0083348E">
        <w:rPr>
          <w:rFonts w:ascii="Times New Roman" w:eastAsia="Times New Roman" w:hAnsi="Times New Roman" w:cs="Times New Roman"/>
          <w:color w:val="000000"/>
          <w:sz w:val="20"/>
          <w:szCs w:val="20"/>
          <w:lang w:eastAsia="ru-RU"/>
        </w:rPr>
        <w:t>са предполага</w:t>
      </w:r>
      <w:r w:rsidR="0083348E">
        <w:rPr>
          <w:rFonts w:ascii="Times New Roman" w:eastAsia="Times New Roman" w:hAnsi="Times New Roman" w:cs="Times New Roman"/>
          <w:color w:val="000000"/>
          <w:sz w:val="20"/>
          <w:szCs w:val="20"/>
          <w:lang w:eastAsia="ru-RU"/>
        </w:rPr>
        <w:t>ют</w:t>
      </w:r>
      <w:r w:rsidR="00623396" w:rsidRPr="0083348E">
        <w:rPr>
          <w:rFonts w:ascii="Times New Roman" w:eastAsia="Times New Roman" w:hAnsi="Times New Roman" w:cs="Times New Roman"/>
          <w:color w:val="000000"/>
          <w:sz w:val="20"/>
          <w:szCs w:val="20"/>
          <w:lang w:eastAsia="ru-RU"/>
        </w:rPr>
        <w:t xml:space="preserve"> выделение специальных уроков-</w:t>
      </w:r>
      <w:r w:rsidRPr="0083348E">
        <w:rPr>
          <w:rFonts w:ascii="Times New Roman" w:eastAsia="Times New Roman" w:hAnsi="Times New Roman" w:cs="Times New Roman"/>
          <w:color w:val="000000"/>
          <w:sz w:val="20"/>
          <w:szCs w:val="20"/>
          <w:lang w:eastAsia="ru-RU"/>
        </w:rPr>
        <w:t>семинаров</w:t>
      </w:r>
      <w:r w:rsidR="00623396" w:rsidRPr="0083348E">
        <w:rPr>
          <w:rFonts w:ascii="Times New Roman" w:eastAsia="Times New Roman" w:hAnsi="Times New Roman" w:cs="Times New Roman"/>
          <w:color w:val="000000"/>
          <w:sz w:val="20"/>
          <w:szCs w:val="20"/>
          <w:lang w:eastAsia="ru-RU"/>
        </w:rPr>
        <w:t>,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14:paraId="39368986" w14:textId="77777777" w:rsidR="00623396"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Исследовательские компетенции</w:t>
      </w:r>
      <w:r w:rsidRPr="0083348E">
        <w:rPr>
          <w:rFonts w:ascii="Times New Roman" w:eastAsia="Times New Roman" w:hAnsi="Times New Roman" w:cs="Times New Roman"/>
          <w:color w:val="000000"/>
          <w:sz w:val="20"/>
          <w:szCs w:val="20"/>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14:paraId="7C46B5D7" w14:textId="77777777" w:rsidR="00623396"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Социально-личностные компетенции</w:t>
      </w:r>
      <w:r w:rsidRPr="0083348E">
        <w:rPr>
          <w:rFonts w:ascii="Times New Roman" w:eastAsia="Times New Roman" w:hAnsi="Times New Roman" w:cs="Times New Roman"/>
          <w:color w:val="000000"/>
          <w:sz w:val="20"/>
          <w:szCs w:val="20"/>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14:paraId="3FBAE2FB" w14:textId="77777777" w:rsidR="00623396"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Коммуникативные компетенции</w:t>
      </w:r>
      <w:r w:rsidRPr="0083348E">
        <w:rPr>
          <w:rFonts w:ascii="Times New Roman" w:eastAsia="Times New Roman" w:hAnsi="Times New Roman" w:cs="Times New Roman"/>
          <w:color w:val="000000"/>
          <w:sz w:val="20"/>
          <w:szCs w:val="20"/>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14:paraId="18AE3B5B" w14:textId="4227B2B9" w:rsidR="00002027"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Организаторская деятельность и сотрудничество</w:t>
      </w:r>
      <w:r w:rsidRPr="0083348E">
        <w:rPr>
          <w:rFonts w:ascii="Times New Roman" w:eastAsia="Times New Roman" w:hAnsi="Times New Roman" w:cs="Times New Roman"/>
          <w:color w:val="000000"/>
          <w:sz w:val="20"/>
          <w:szCs w:val="20"/>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r w:rsidR="0083348E">
        <w:rPr>
          <w:rFonts w:ascii="Times New Roman" w:eastAsia="Times New Roman" w:hAnsi="Times New Roman" w:cs="Times New Roman"/>
          <w:color w:val="000000"/>
          <w:sz w:val="20"/>
          <w:szCs w:val="20"/>
          <w:lang w:eastAsia="ru-RU"/>
        </w:rPr>
        <w:t>.</w:t>
      </w:r>
    </w:p>
    <w:p w14:paraId="6F27DF9B" w14:textId="77777777" w:rsidR="00623396" w:rsidRPr="0083348E" w:rsidRDefault="00623396" w:rsidP="00623396">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i/>
          <w:color w:val="000000"/>
          <w:sz w:val="20"/>
          <w:szCs w:val="20"/>
          <w:lang w:eastAsia="ru-RU"/>
        </w:rPr>
        <w:t>Межпредметные связи</w:t>
      </w:r>
      <w:r w:rsidRPr="0083348E">
        <w:rPr>
          <w:rFonts w:ascii="Times New Roman" w:eastAsia="Times New Roman" w:hAnsi="Times New Roman" w:cs="Times New Roman"/>
          <w:color w:val="000000"/>
          <w:sz w:val="20"/>
          <w:szCs w:val="20"/>
          <w:lang w:eastAsia="ru-RU"/>
        </w:rPr>
        <w:t xml:space="preserve"> на уроках обществознания: курс «Обществознание» в </w:t>
      </w:r>
      <w:r w:rsidR="00ED1D06" w:rsidRPr="0083348E">
        <w:rPr>
          <w:rFonts w:ascii="Times New Roman" w:eastAsia="Times New Roman" w:hAnsi="Times New Roman" w:cs="Times New Roman"/>
          <w:color w:val="000000"/>
          <w:sz w:val="20"/>
          <w:szCs w:val="20"/>
          <w:lang w:eastAsia="ru-RU"/>
        </w:rPr>
        <w:t>10-11</w:t>
      </w:r>
      <w:r w:rsidRPr="0083348E">
        <w:rPr>
          <w:rFonts w:ascii="Times New Roman" w:eastAsia="Times New Roman" w:hAnsi="Times New Roman" w:cs="Times New Roman"/>
          <w:color w:val="000000"/>
          <w:sz w:val="20"/>
          <w:szCs w:val="20"/>
          <w:lang w:eastAsia="ru-RU"/>
        </w:rPr>
        <w:t xml:space="preserve"> классах опирается на обществоведческие знания, межпредметные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w:t>
      </w:r>
      <w:r w:rsidR="00ED1D06" w:rsidRPr="0083348E">
        <w:rPr>
          <w:rFonts w:ascii="Times New Roman" w:eastAsia="Times New Roman" w:hAnsi="Times New Roman" w:cs="Times New Roman"/>
          <w:color w:val="000000"/>
          <w:sz w:val="20"/>
          <w:szCs w:val="20"/>
          <w:lang w:eastAsia="ru-RU"/>
        </w:rPr>
        <w:t>10-11</w:t>
      </w:r>
      <w:r w:rsidRPr="0083348E">
        <w:rPr>
          <w:rFonts w:ascii="Times New Roman" w:eastAsia="Times New Roman" w:hAnsi="Times New Roman" w:cs="Times New Roman"/>
          <w:color w:val="000000"/>
          <w:sz w:val="20"/>
          <w:szCs w:val="20"/>
          <w:lang w:eastAsia="ru-RU"/>
        </w:rPr>
        <w:t xml:space="preserve">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14:paraId="67BA3D6F" w14:textId="77777777" w:rsidR="00623396" w:rsidRPr="0083348E" w:rsidRDefault="00623396"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p>
    <w:p w14:paraId="6ED3BC8A" w14:textId="77777777" w:rsidR="009A7B9C" w:rsidRPr="0083348E" w:rsidRDefault="009A7B9C" w:rsidP="009A7B9C">
      <w:pPr>
        <w:shd w:val="clear" w:color="auto" w:fill="FFFFFF"/>
        <w:spacing w:after="0" w:line="276" w:lineRule="auto"/>
        <w:ind w:right="58" w:firstLine="85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14:paraId="4BF4E594" w14:textId="77777777" w:rsidR="009A7B9C" w:rsidRPr="0083348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умение сознательно организовывать свою познавательную деятельность (от постановки цели до получения и оценки результата);</w:t>
      </w:r>
    </w:p>
    <w:p w14:paraId="0D184AE4" w14:textId="77777777" w:rsidR="009A7B9C" w:rsidRPr="0083348E" w:rsidRDefault="009A7B9C" w:rsidP="009A7B9C">
      <w:pPr>
        <w:widowControl w:val="0"/>
        <w:numPr>
          <w:ilvl w:val="0"/>
          <w:numId w:val="1"/>
        </w:numPr>
        <w:shd w:val="clear" w:color="auto" w:fill="FFFFFF"/>
        <w:autoSpaceDE w:val="0"/>
        <w:autoSpaceDN w:val="0"/>
        <w:adjustRightInd w:val="0"/>
        <w:spacing w:after="0" w:line="276" w:lineRule="auto"/>
        <w:ind w:right="10" w:firstLine="29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14:paraId="77FDC46C" w14:textId="77777777" w:rsidR="009A7B9C" w:rsidRPr="0083348E" w:rsidRDefault="009A7B9C"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14:paraId="5D655AE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использование элементов причинно-следственного анализа;</w:t>
      </w:r>
    </w:p>
    <w:p w14:paraId="145CE02E"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исследование несложных реальных связей и зависимостей;</w:t>
      </w:r>
    </w:p>
    <w:p w14:paraId="4A11082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определение сущностных характеристик изучаемого объекта;</w:t>
      </w:r>
    </w:p>
    <w:p w14:paraId="0A725F91"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выбор верных критериев для сравнения, сопоставления, оценки объектов;</w:t>
      </w:r>
    </w:p>
    <w:p w14:paraId="60C8F54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поиск и извлечение нужной информации по заданной теме в адаптированных источниках различного типа;</w:t>
      </w:r>
    </w:p>
    <w:p w14:paraId="18764FBB"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14:paraId="0DDD6F7C"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объяснение изученных положений на конкретных примерах;</w:t>
      </w:r>
    </w:p>
    <w:p w14:paraId="030AA48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14:paraId="4A5625D5" w14:textId="77777777" w:rsidR="009A7B9C" w:rsidRPr="0083348E" w:rsidRDefault="009A7B9C" w:rsidP="009A7B9C">
      <w:pPr>
        <w:widowControl w:val="0"/>
        <w:numPr>
          <w:ilvl w:val="0"/>
          <w:numId w:val="2"/>
        </w:numPr>
        <w:shd w:val="clear" w:color="auto" w:fill="FFFFFF"/>
        <w:autoSpaceDE w:val="0"/>
        <w:autoSpaceDN w:val="0"/>
        <w:adjustRightInd w:val="0"/>
        <w:spacing w:after="0" w:line="276" w:lineRule="auto"/>
        <w:ind w:left="18" w:right="10" w:firstLine="278"/>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lastRenderedPageBreak/>
        <w:t>определение собственного отношения к явлениям современной жизни, формулирование своей точки зрения.</w:t>
      </w:r>
    </w:p>
    <w:p w14:paraId="65F639F7" w14:textId="77777777" w:rsidR="009A7B9C" w:rsidRPr="0083348E" w:rsidRDefault="009A7B9C" w:rsidP="009A7B9C">
      <w:pPr>
        <w:shd w:val="clear" w:color="auto" w:fill="FFFFFF"/>
        <w:spacing w:after="0" w:line="276" w:lineRule="auto"/>
        <w:ind w:left="28" w:firstLine="680"/>
        <w:contextualSpacing/>
        <w:jc w:val="both"/>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14:paraId="321AA48E" w14:textId="77777777" w:rsidR="00C12197" w:rsidRPr="0083348E" w:rsidRDefault="009A7B9C" w:rsidP="008F0C3C">
      <w:pPr>
        <w:shd w:val="clear" w:color="auto" w:fill="FFFFFF"/>
        <w:spacing w:after="0" w:line="276" w:lineRule="auto"/>
        <w:ind w:left="28" w:firstLine="680"/>
        <w:contextualSpacing/>
        <w:jc w:val="both"/>
        <w:rPr>
          <w:rFonts w:ascii="Times New Roman" w:eastAsia="Times New Roman" w:hAnsi="Times New Roman" w:cs="Times New Roman"/>
          <w:b/>
          <w:bCs/>
          <w:color w:val="000000"/>
          <w:sz w:val="20"/>
          <w:szCs w:val="20"/>
          <w:lang w:eastAsia="ru-RU"/>
        </w:rPr>
      </w:pPr>
      <w:r w:rsidRPr="0083348E">
        <w:rPr>
          <w:rFonts w:ascii="Times New Roman" w:eastAsia="Times New Roman" w:hAnsi="Times New Roman" w:cs="Times New Roman"/>
          <w:color w:val="000000"/>
          <w:sz w:val="20"/>
          <w:szCs w:val="20"/>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14:paraId="43279DAC" w14:textId="77777777" w:rsidR="004969D8" w:rsidRPr="0083348E" w:rsidRDefault="004969D8" w:rsidP="00C12197">
      <w:pPr>
        <w:widowControl w:val="0"/>
        <w:shd w:val="clear" w:color="auto" w:fill="FFFFFF"/>
        <w:autoSpaceDE w:val="0"/>
        <w:autoSpaceDN w:val="0"/>
        <w:adjustRightInd w:val="0"/>
        <w:spacing w:after="0" w:line="276" w:lineRule="auto"/>
        <w:ind w:left="720"/>
        <w:contextualSpacing/>
        <w:jc w:val="both"/>
        <w:rPr>
          <w:rFonts w:ascii="Times New Roman" w:eastAsia="Times New Roman" w:hAnsi="Times New Roman" w:cs="Times New Roman"/>
          <w:color w:val="000000"/>
          <w:sz w:val="20"/>
          <w:szCs w:val="20"/>
          <w:lang w:eastAsia="ru-RU"/>
        </w:rPr>
      </w:pPr>
    </w:p>
    <w:p w14:paraId="484D4908" w14:textId="77777777" w:rsidR="00E83F44" w:rsidRPr="0083348E" w:rsidRDefault="00E83F44" w:rsidP="006F02AF">
      <w:pPr>
        <w:pStyle w:val="a9"/>
        <w:widowControl w:val="0"/>
        <w:autoSpaceDE w:val="0"/>
        <w:autoSpaceDN w:val="0"/>
        <w:adjustRightInd w:val="0"/>
        <w:spacing w:after="0" w:line="276" w:lineRule="auto"/>
        <w:jc w:val="center"/>
        <w:rPr>
          <w:rFonts w:ascii="Times New Roman" w:eastAsia="Times New Roman" w:hAnsi="Times New Roman" w:cs="Times New Roman"/>
          <w:b/>
          <w:bCs/>
          <w:sz w:val="20"/>
          <w:szCs w:val="20"/>
          <w:lang w:eastAsia="ru-RU"/>
        </w:rPr>
      </w:pPr>
    </w:p>
    <w:p w14:paraId="57F7A23A" w14:textId="77777777" w:rsidR="00C12197" w:rsidRPr="0083348E" w:rsidRDefault="006F02AF" w:rsidP="006F02AF">
      <w:pPr>
        <w:pStyle w:val="a9"/>
        <w:widowControl w:val="0"/>
        <w:autoSpaceDE w:val="0"/>
        <w:autoSpaceDN w:val="0"/>
        <w:adjustRightInd w:val="0"/>
        <w:spacing w:after="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4.</w:t>
      </w:r>
      <w:r w:rsidR="00C12197" w:rsidRPr="0083348E">
        <w:rPr>
          <w:rFonts w:ascii="Times New Roman" w:eastAsia="Times New Roman" w:hAnsi="Times New Roman" w:cs="Times New Roman"/>
          <w:b/>
          <w:bCs/>
          <w:sz w:val="20"/>
          <w:szCs w:val="20"/>
          <w:lang w:eastAsia="ru-RU"/>
        </w:rPr>
        <w:t xml:space="preserve">Срок реализации рабочей программы – </w:t>
      </w:r>
      <w:r w:rsidR="004A684C" w:rsidRPr="0083348E">
        <w:rPr>
          <w:rFonts w:ascii="Times New Roman" w:eastAsia="Times New Roman" w:hAnsi="Times New Roman" w:cs="Times New Roman"/>
          <w:b/>
          <w:bCs/>
          <w:sz w:val="20"/>
          <w:szCs w:val="20"/>
          <w:lang w:eastAsia="ru-RU"/>
        </w:rPr>
        <w:t>2</w:t>
      </w:r>
      <w:r w:rsidR="00C12197" w:rsidRPr="0083348E">
        <w:rPr>
          <w:rFonts w:ascii="Times New Roman" w:eastAsia="Times New Roman" w:hAnsi="Times New Roman" w:cs="Times New Roman"/>
          <w:b/>
          <w:bCs/>
          <w:sz w:val="20"/>
          <w:szCs w:val="20"/>
          <w:lang w:eastAsia="ru-RU"/>
        </w:rPr>
        <w:t xml:space="preserve"> год</w:t>
      </w:r>
      <w:r w:rsidR="004A684C" w:rsidRPr="0083348E">
        <w:rPr>
          <w:rFonts w:ascii="Times New Roman" w:eastAsia="Times New Roman" w:hAnsi="Times New Roman" w:cs="Times New Roman"/>
          <w:b/>
          <w:bCs/>
          <w:sz w:val="20"/>
          <w:szCs w:val="20"/>
          <w:lang w:eastAsia="ru-RU"/>
        </w:rPr>
        <w:t>а</w:t>
      </w:r>
    </w:p>
    <w:p w14:paraId="5217819B" w14:textId="77777777" w:rsidR="008F0C3C" w:rsidRPr="0083348E" w:rsidRDefault="00C12197" w:rsidP="00E530C1">
      <w:pPr>
        <w:spacing w:after="0" w:line="276" w:lineRule="auto"/>
        <w:ind w:firstLine="708"/>
        <w:contextualSpacing/>
        <w:jc w:val="both"/>
        <w:rPr>
          <w:rFonts w:ascii="Times New Roman" w:eastAsia="Times New Roman" w:hAnsi="Times New Roman" w:cs="Times New Roman"/>
          <w:b/>
          <w:color w:val="000000"/>
          <w:sz w:val="20"/>
          <w:szCs w:val="20"/>
          <w:u w:val="single"/>
          <w:lang w:eastAsia="ru-RU"/>
        </w:rPr>
      </w:pPr>
      <w:r w:rsidRPr="0083348E">
        <w:rPr>
          <w:rFonts w:ascii="Times New Roman" w:eastAsia="Times New Roman" w:hAnsi="Times New Roman" w:cs="Times New Roman"/>
          <w:sz w:val="20"/>
          <w:szCs w:val="20"/>
        </w:rPr>
        <w:t xml:space="preserve">Рабочая программа рассчитана на </w:t>
      </w:r>
      <w:r w:rsidR="007B06CA" w:rsidRPr="0083348E">
        <w:rPr>
          <w:rFonts w:ascii="Times New Roman" w:eastAsia="Times New Roman" w:hAnsi="Times New Roman" w:cs="Times New Roman"/>
          <w:sz w:val="20"/>
          <w:szCs w:val="20"/>
        </w:rPr>
        <w:t>68 учебных</w:t>
      </w:r>
      <w:r w:rsidRPr="0083348E">
        <w:rPr>
          <w:rFonts w:ascii="Times New Roman" w:eastAsia="Times New Roman" w:hAnsi="Times New Roman" w:cs="Times New Roman"/>
          <w:sz w:val="20"/>
          <w:szCs w:val="20"/>
        </w:rPr>
        <w:t xml:space="preserve"> час</w:t>
      </w:r>
      <w:r w:rsidR="00872559" w:rsidRPr="0083348E">
        <w:rPr>
          <w:rFonts w:ascii="Times New Roman" w:eastAsia="Times New Roman" w:hAnsi="Times New Roman" w:cs="Times New Roman"/>
          <w:sz w:val="20"/>
          <w:szCs w:val="20"/>
        </w:rPr>
        <w:t>ов (2 часа в неделю)</w:t>
      </w:r>
      <w:r w:rsidR="004A684C" w:rsidRPr="0083348E">
        <w:rPr>
          <w:rFonts w:ascii="Times New Roman" w:eastAsia="Times New Roman" w:hAnsi="Times New Roman" w:cs="Times New Roman"/>
          <w:sz w:val="20"/>
          <w:szCs w:val="20"/>
        </w:rPr>
        <w:t xml:space="preserve"> в </w:t>
      </w:r>
      <w:r w:rsidR="004A684C" w:rsidRPr="0083348E">
        <w:rPr>
          <w:rFonts w:ascii="Times New Roman" w:eastAsia="Times New Roman" w:hAnsi="Times New Roman" w:cs="Times New Roman"/>
          <w:sz w:val="20"/>
          <w:szCs w:val="20"/>
          <w:lang w:val="en-US"/>
        </w:rPr>
        <w:t>X</w:t>
      </w:r>
      <w:r w:rsidR="004A684C" w:rsidRPr="0083348E">
        <w:rPr>
          <w:rFonts w:ascii="Times New Roman" w:eastAsia="Times New Roman" w:hAnsi="Times New Roman" w:cs="Times New Roman"/>
          <w:sz w:val="20"/>
          <w:szCs w:val="20"/>
        </w:rPr>
        <w:t xml:space="preserve"> и </w:t>
      </w:r>
      <w:r w:rsidR="004A684C" w:rsidRPr="0083348E">
        <w:rPr>
          <w:rFonts w:ascii="Times New Roman" w:eastAsia="Times New Roman" w:hAnsi="Times New Roman" w:cs="Times New Roman"/>
          <w:sz w:val="20"/>
          <w:szCs w:val="20"/>
          <w:lang w:val="en-US"/>
        </w:rPr>
        <w:t>XI</w:t>
      </w:r>
      <w:r w:rsidR="004A684C" w:rsidRPr="0083348E">
        <w:rPr>
          <w:rFonts w:ascii="Times New Roman" w:eastAsia="Times New Roman" w:hAnsi="Times New Roman" w:cs="Times New Roman"/>
          <w:sz w:val="20"/>
          <w:szCs w:val="20"/>
        </w:rPr>
        <w:t xml:space="preserve"> классах, 136 часов за весь курс обучения</w:t>
      </w:r>
      <w:r w:rsidRPr="0083348E">
        <w:rPr>
          <w:rFonts w:ascii="Times New Roman" w:eastAsia="Times New Roman" w:hAnsi="Times New Roman" w:cs="Times New Roman"/>
          <w:sz w:val="20"/>
          <w:szCs w:val="20"/>
        </w:rPr>
        <w:t xml:space="preserve">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w:t>
      </w:r>
      <w:r w:rsidR="006F02AF" w:rsidRPr="0083348E">
        <w:rPr>
          <w:rFonts w:ascii="Times New Roman" w:eastAsia="Times New Roman" w:hAnsi="Times New Roman" w:cs="Times New Roman"/>
          <w:sz w:val="20"/>
          <w:szCs w:val="20"/>
        </w:rPr>
        <w:t>чебных часов по разделам курса.</w:t>
      </w:r>
    </w:p>
    <w:p w14:paraId="6AD3FEC8" w14:textId="77777777" w:rsidR="008F0C3C" w:rsidRPr="0083348E" w:rsidRDefault="008F0C3C"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0"/>
          <w:szCs w:val="20"/>
          <w:u w:val="single"/>
          <w:lang w:eastAsia="ru-RU"/>
        </w:rPr>
      </w:pPr>
    </w:p>
    <w:p w14:paraId="61E238F0" w14:textId="77777777" w:rsidR="00910D77" w:rsidRPr="0083348E" w:rsidRDefault="00910D77" w:rsidP="00C12197">
      <w:pPr>
        <w:shd w:val="clear" w:color="auto" w:fill="FFFFFF"/>
        <w:spacing w:after="0" w:line="276" w:lineRule="auto"/>
        <w:ind w:left="28" w:firstLine="680"/>
        <w:contextualSpacing/>
        <w:jc w:val="center"/>
        <w:rPr>
          <w:rFonts w:ascii="Times New Roman" w:eastAsia="Times New Roman" w:hAnsi="Times New Roman" w:cs="Times New Roman"/>
          <w:b/>
          <w:color w:val="000000"/>
          <w:sz w:val="20"/>
          <w:szCs w:val="20"/>
          <w:u w:val="single"/>
          <w:lang w:eastAsia="ru-RU"/>
        </w:rPr>
      </w:pPr>
      <w:r w:rsidRPr="0083348E">
        <w:rPr>
          <w:rFonts w:ascii="Times New Roman" w:eastAsia="Times New Roman" w:hAnsi="Times New Roman" w:cs="Times New Roman"/>
          <w:b/>
          <w:color w:val="000000"/>
          <w:sz w:val="20"/>
          <w:szCs w:val="20"/>
          <w:u w:val="single"/>
          <w:lang w:eastAsia="ru-RU"/>
        </w:rPr>
        <w:t>Планируемые результаты изучения учебного предмета.</w:t>
      </w:r>
    </w:p>
    <w:p w14:paraId="3EAF39D0" w14:textId="77777777" w:rsidR="00910D77" w:rsidRPr="0083348E" w:rsidRDefault="00910D77" w:rsidP="009A7B9C">
      <w:pPr>
        <w:shd w:val="clear" w:color="auto" w:fill="FFFFFF"/>
        <w:spacing w:after="0" w:line="276" w:lineRule="auto"/>
        <w:ind w:left="28" w:firstLine="680"/>
        <w:contextualSpacing/>
        <w:jc w:val="both"/>
        <w:rPr>
          <w:rFonts w:ascii="Times New Roman" w:eastAsia="Times New Roman" w:hAnsi="Times New Roman" w:cs="Times New Roman"/>
          <w:b/>
          <w:color w:val="000000"/>
          <w:sz w:val="20"/>
          <w:szCs w:val="20"/>
          <w:lang w:eastAsia="ru-RU"/>
        </w:rPr>
      </w:pPr>
    </w:p>
    <w:p w14:paraId="6349A63E" w14:textId="77777777" w:rsidR="00872559" w:rsidRPr="0083348E" w:rsidRDefault="00872559" w:rsidP="00872559">
      <w:pPr>
        <w:spacing w:after="0" w:line="276" w:lineRule="auto"/>
        <w:ind w:firstLine="709"/>
        <w:jc w:val="center"/>
        <w:rPr>
          <w:rFonts w:ascii="Times New Roman" w:eastAsia="Times New Roman" w:hAnsi="Times New Roman" w:cs="Times New Roman"/>
          <w:b/>
          <w:bCs/>
          <w:sz w:val="20"/>
          <w:szCs w:val="20"/>
          <w:u w:val="single"/>
          <w:lang w:eastAsia="ru-RU"/>
        </w:rPr>
      </w:pPr>
      <w:r w:rsidRPr="0083348E">
        <w:rPr>
          <w:rFonts w:ascii="Times New Roman" w:eastAsia="Times New Roman" w:hAnsi="Times New Roman" w:cs="Times New Roman"/>
          <w:b/>
          <w:bCs/>
          <w:sz w:val="20"/>
          <w:szCs w:val="20"/>
          <w:u w:val="single"/>
          <w:lang w:eastAsia="ru-RU"/>
        </w:rPr>
        <w:t>Личностные результаты</w:t>
      </w:r>
    </w:p>
    <w:p w14:paraId="1B7B95E2" w14:textId="77777777" w:rsidR="00872559" w:rsidRPr="0083348E" w:rsidRDefault="00872559" w:rsidP="00872559">
      <w:pPr>
        <w:autoSpaceDE w:val="0"/>
        <w:autoSpaceDN w:val="0"/>
        <w:adjustRightInd w:val="0"/>
        <w:spacing w:after="0" w:line="276" w:lineRule="auto"/>
        <w:jc w:val="both"/>
        <w:rPr>
          <w:rFonts w:ascii="Times New Roman" w:eastAsia="Calibri" w:hAnsi="Times New Roman" w:cs="Times New Roman"/>
          <w:i/>
          <w:sz w:val="20"/>
          <w:szCs w:val="20"/>
        </w:rPr>
      </w:pPr>
      <w:r w:rsidRPr="0083348E">
        <w:rPr>
          <w:rFonts w:ascii="Times New Roman" w:eastAsia="Calibri" w:hAnsi="Times New Roman" w:cs="Times New Roman"/>
          <w:b/>
          <w:bCs/>
          <w:i/>
          <w:sz w:val="20"/>
          <w:szCs w:val="20"/>
        </w:rPr>
        <w:t xml:space="preserve">Личностные результаты в сфере отношений, обучающихся к себе, к своему здоровью, к познанию себя: </w:t>
      </w:r>
    </w:p>
    <w:p w14:paraId="6F31AE27"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14:paraId="5FF31111"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14:paraId="0AE29F9B"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ED1D06" w:rsidRPr="0083348E">
        <w:rPr>
          <w:rFonts w:ascii="Times New Roman" w:eastAsia="Calibri" w:hAnsi="Times New Roman" w:cs="Times New Roman"/>
          <w:sz w:val="20"/>
          <w:szCs w:val="20"/>
        </w:rPr>
        <w:t>настоящего на основе осознания,</w:t>
      </w:r>
      <w:r w:rsidRPr="0083348E">
        <w:rPr>
          <w:rFonts w:ascii="Times New Roman" w:eastAsia="Calibri" w:hAnsi="Times New Roman" w:cs="Times New Roman"/>
          <w:sz w:val="20"/>
          <w:szCs w:val="20"/>
        </w:rPr>
        <w:t xml:space="preserve"> и осмысления истории, духовных ценностей и достижений нашей страны;</w:t>
      </w:r>
    </w:p>
    <w:p w14:paraId="3311BC66"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p>
    <w:p w14:paraId="4A756CA5" w14:textId="77777777" w:rsidR="00872559" w:rsidRPr="0083348E" w:rsidRDefault="00872559" w:rsidP="00872559">
      <w:pPr>
        <w:autoSpaceDE w:val="0"/>
        <w:autoSpaceDN w:val="0"/>
        <w:adjustRightInd w:val="0"/>
        <w:spacing w:after="0" w:line="276" w:lineRule="auto"/>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 xml:space="preserve">Личностные результаты в сфере </w:t>
      </w:r>
      <w:r w:rsidR="00ED1D06" w:rsidRPr="0083348E">
        <w:rPr>
          <w:rFonts w:ascii="Times New Roman" w:eastAsia="Calibri" w:hAnsi="Times New Roman" w:cs="Times New Roman"/>
          <w:b/>
          <w:i/>
          <w:sz w:val="20"/>
          <w:szCs w:val="20"/>
        </w:rPr>
        <w:t>отношений,</w:t>
      </w:r>
      <w:r w:rsidRPr="0083348E">
        <w:rPr>
          <w:rFonts w:ascii="Times New Roman" w:eastAsia="Calibri" w:hAnsi="Times New Roman" w:cs="Times New Roman"/>
          <w:b/>
          <w:i/>
          <w:sz w:val="20"/>
          <w:szCs w:val="20"/>
        </w:rPr>
        <w:t xml:space="preserve"> обучающихся к России как к Родине (Отечеству):</w:t>
      </w:r>
    </w:p>
    <w:p w14:paraId="15D5DCBF"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488246F4"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48E8E7FD"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2A18BD96"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воспитание уважения к культуре, языкам, традициям и обычаям народов, проживающих в Российской Федерации.</w:t>
      </w:r>
    </w:p>
    <w:p w14:paraId="122DF3D2"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p>
    <w:p w14:paraId="07EF67FB" w14:textId="77777777" w:rsidR="00872559" w:rsidRPr="0083348E" w:rsidRDefault="00872559" w:rsidP="00872559">
      <w:pPr>
        <w:autoSpaceDE w:val="0"/>
        <w:autoSpaceDN w:val="0"/>
        <w:adjustRightInd w:val="0"/>
        <w:spacing w:after="0" w:line="276" w:lineRule="auto"/>
        <w:ind w:left="66"/>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 xml:space="preserve">Личностные результаты в сфере </w:t>
      </w:r>
      <w:r w:rsidR="00ED1D06" w:rsidRPr="0083348E">
        <w:rPr>
          <w:rFonts w:ascii="Times New Roman" w:eastAsia="Calibri" w:hAnsi="Times New Roman" w:cs="Times New Roman"/>
          <w:b/>
          <w:i/>
          <w:sz w:val="20"/>
          <w:szCs w:val="20"/>
        </w:rPr>
        <w:t>отношений,</w:t>
      </w:r>
      <w:r w:rsidRPr="0083348E">
        <w:rPr>
          <w:rFonts w:ascii="Times New Roman" w:eastAsia="Calibri" w:hAnsi="Times New Roman" w:cs="Times New Roman"/>
          <w:b/>
          <w:i/>
          <w:sz w:val="20"/>
          <w:szCs w:val="20"/>
        </w:rPr>
        <w:t xml:space="preserve"> обучающихся к закону, государству и к гражданскому обществу:</w:t>
      </w:r>
    </w:p>
    <w:p w14:paraId="0674AD80"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4530CC82"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 xml:space="preserve">признание </w:t>
      </w:r>
      <w:r w:rsidR="00ED1D06" w:rsidRPr="0083348E">
        <w:rPr>
          <w:rFonts w:ascii="Times New Roman" w:eastAsia="Calibri" w:hAnsi="Times New Roman" w:cs="Times New Roman"/>
          <w:sz w:val="20"/>
          <w:szCs w:val="20"/>
        </w:rPr>
        <w:t>не отчуждаемости</w:t>
      </w:r>
      <w:r w:rsidRPr="0083348E">
        <w:rPr>
          <w:rFonts w:ascii="Times New Roman" w:eastAsia="Calibri" w:hAnsi="Times New Roman" w:cs="Times New Roman"/>
          <w:sz w:val="20"/>
          <w:szCs w:val="20"/>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7C227C3A"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lastRenderedPageBreak/>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5204B794"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1A038202"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14:paraId="139F4705"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60743872"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65A65F01"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p>
    <w:p w14:paraId="3A97914A" w14:textId="77777777" w:rsidR="00872559" w:rsidRPr="0083348E" w:rsidRDefault="00872559" w:rsidP="00872559">
      <w:pPr>
        <w:autoSpaceDE w:val="0"/>
        <w:autoSpaceDN w:val="0"/>
        <w:adjustRightInd w:val="0"/>
        <w:spacing w:after="0" w:line="276" w:lineRule="auto"/>
        <w:ind w:left="426"/>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 xml:space="preserve">Личностные результаты в сфере </w:t>
      </w:r>
      <w:r w:rsidR="00ED1D06" w:rsidRPr="0083348E">
        <w:rPr>
          <w:rFonts w:ascii="Times New Roman" w:eastAsia="Calibri" w:hAnsi="Times New Roman" w:cs="Times New Roman"/>
          <w:b/>
          <w:i/>
          <w:sz w:val="20"/>
          <w:szCs w:val="20"/>
        </w:rPr>
        <w:t>отношений,</w:t>
      </w:r>
      <w:r w:rsidRPr="0083348E">
        <w:rPr>
          <w:rFonts w:ascii="Times New Roman" w:eastAsia="Calibri" w:hAnsi="Times New Roman" w:cs="Times New Roman"/>
          <w:b/>
          <w:i/>
          <w:sz w:val="20"/>
          <w:szCs w:val="20"/>
        </w:rPr>
        <w:t xml:space="preserve"> обучающихся с окружающими людьми:</w:t>
      </w:r>
    </w:p>
    <w:p w14:paraId="63AD9B3F"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1629B826"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принятие гуманистических ценностей, осознанное, уважительное и доброжелательное отношение к другому человеку, его мнению, мировоззрению;</w:t>
      </w:r>
    </w:p>
    <w:p w14:paraId="598A51BC"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2A6E8186" w14:textId="77777777" w:rsidR="00872559" w:rsidRPr="0083348E" w:rsidRDefault="00872559" w:rsidP="00872559">
      <w:pPr>
        <w:autoSpaceDE w:val="0"/>
        <w:autoSpaceDN w:val="0"/>
        <w:adjustRightInd w:val="0"/>
        <w:spacing w:after="0" w:line="276" w:lineRule="auto"/>
        <w:ind w:left="426"/>
        <w:contextualSpacing/>
        <w:jc w:val="both"/>
        <w:rPr>
          <w:rFonts w:ascii="Times New Roman" w:eastAsia="Calibri" w:hAnsi="Times New Roman" w:cs="Times New Roman"/>
          <w:sz w:val="20"/>
          <w:szCs w:val="20"/>
        </w:rPr>
      </w:pPr>
    </w:p>
    <w:p w14:paraId="6C6BBE8E" w14:textId="77777777" w:rsidR="00872559" w:rsidRPr="0083348E" w:rsidRDefault="00872559" w:rsidP="00872559">
      <w:pPr>
        <w:autoSpaceDE w:val="0"/>
        <w:autoSpaceDN w:val="0"/>
        <w:adjustRightInd w:val="0"/>
        <w:spacing w:after="0" w:line="276" w:lineRule="auto"/>
        <w:ind w:left="426"/>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 xml:space="preserve">Личностные результаты в сфере </w:t>
      </w:r>
      <w:r w:rsidR="00ED1D06" w:rsidRPr="0083348E">
        <w:rPr>
          <w:rFonts w:ascii="Times New Roman" w:eastAsia="Calibri" w:hAnsi="Times New Roman" w:cs="Times New Roman"/>
          <w:b/>
          <w:i/>
          <w:sz w:val="20"/>
          <w:szCs w:val="20"/>
        </w:rPr>
        <w:t>отношений,</w:t>
      </w:r>
      <w:r w:rsidRPr="0083348E">
        <w:rPr>
          <w:rFonts w:ascii="Times New Roman" w:eastAsia="Calibri" w:hAnsi="Times New Roman" w:cs="Times New Roman"/>
          <w:b/>
          <w:i/>
          <w:sz w:val="20"/>
          <w:szCs w:val="20"/>
        </w:rPr>
        <w:t xml:space="preserve"> обучающихся к окружающему миру, живой природе, художественной культуре:</w:t>
      </w:r>
    </w:p>
    <w:p w14:paraId="7C7A355C"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775DFA49" w14:textId="77777777" w:rsidR="00872559" w:rsidRPr="0083348E" w:rsidRDefault="00872559" w:rsidP="00CD2AEE">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B57CA10" w14:textId="77777777" w:rsidR="00ED1D06" w:rsidRPr="0083348E" w:rsidRDefault="00ED1D06" w:rsidP="00872559">
      <w:pPr>
        <w:autoSpaceDE w:val="0"/>
        <w:autoSpaceDN w:val="0"/>
        <w:adjustRightInd w:val="0"/>
        <w:spacing w:after="0" w:line="276" w:lineRule="auto"/>
        <w:contextualSpacing/>
        <w:jc w:val="both"/>
        <w:rPr>
          <w:rFonts w:ascii="Times New Roman" w:eastAsia="Calibri" w:hAnsi="Times New Roman" w:cs="Times New Roman"/>
          <w:sz w:val="20"/>
          <w:szCs w:val="20"/>
        </w:rPr>
      </w:pPr>
    </w:p>
    <w:p w14:paraId="21EFB848" w14:textId="77777777" w:rsidR="00872559" w:rsidRPr="0083348E" w:rsidRDefault="00872559" w:rsidP="00872559">
      <w:pPr>
        <w:autoSpaceDE w:val="0"/>
        <w:autoSpaceDN w:val="0"/>
        <w:adjustRightInd w:val="0"/>
        <w:spacing w:after="0" w:line="276" w:lineRule="auto"/>
        <w:ind w:left="426"/>
        <w:jc w:val="both"/>
        <w:rPr>
          <w:rFonts w:ascii="Times New Roman" w:eastAsia="Calibri" w:hAnsi="Times New Roman" w:cs="Times New Roman"/>
          <w:b/>
          <w:i/>
          <w:sz w:val="20"/>
          <w:szCs w:val="20"/>
        </w:rPr>
      </w:pPr>
      <w:r w:rsidRPr="0083348E">
        <w:rPr>
          <w:rFonts w:ascii="Times New Roman" w:eastAsia="Calibri" w:hAnsi="Times New Roman" w:cs="Times New Roman"/>
          <w:b/>
          <w:i/>
          <w:sz w:val="20"/>
          <w:szCs w:val="20"/>
        </w:rPr>
        <w:t>Личностные результаты в сфере отношения обучающихся к труду, в сфере социально-экономических отношений:</w:t>
      </w:r>
    </w:p>
    <w:p w14:paraId="047D6E5D"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уважение ко всем формам собственности, готовность к защите своей собственности,</w:t>
      </w:r>
    </w:p>
    <w:p w14:paraId="5AFF8ED8"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осознанный выбор будущей профессии как путь и способ реализации собственных жизненных планов;</w:t>
      </w:r>
    </w:p>
    <w:p w14:paraId="1917E2FE" w14:textId="77777777" w:rsidR="00872559" w:rsidRPr="0083348E" w:rsidRDefault="00872559" w:rsidP="00622FB5">
      <w:pPr>
        <w:numPr>
          <w:ilvl w:val="0"/>
          <w:numId w:val="12"/>
        </w:numPr>
        <w:autoSpaceDE w:val="0"/>
        <w:autoSpaceDN w:val="0"/>
        <w:adjustRightInd w:val="0"/>
        <w:spacing w:after="0" w:line="276" w:lineRule="auto"/>
        <w:ind w:left="426"/>
        <w:contextualSpacing/>
        <w:jc w:val="both"/>
        <w:rPr>
          <w:rFonts w:ascii="Times New Roman" w:eastAsia="Calibri" w:hAnsi="Times New Roman" w:cs="Times New Roman"/>
          <w:sz w:val="20"/>
          <w:szCs w:val="20"/>
        </w:rPr>
      </w:pPr>
      <w:r w:rsidRPr="0083348E">
        <w:rPr>
          <w:rFonts w:ascii="Times New Roman" w:eastAsia="Calibri" w:hAnsi="Times New Roman" w:cs="Times New Roman"/>
          <w:sz w:val="20"/>
          <w:szCs w:val="20"/>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446BDAAD" w14:textId="77777777" w:rsidR="00ED1D06" w:rsidRPr="0083348E" w:rsidRDefault="00872559" w:rsidP="00CD2AEE">
      <w:pPr>
        <w:numPr>
          <w:ilvl w:val="0"/>
          <w:numId w:val="12"/>
        </w:numPr>
        <w:autoSpaceDE w:val="0"/>
        <w:autoSpaceDN w:val="0"/>
        <w:adjustRightInd w:val="0"/>
        <w:spacing w:after="0" w:line="276" w:lineRule="auto"/>
        <w:ind w:left="426" w:firstLine="709"/>
        <w:contextualSpacing/>
        <w:jc w:val="center"/>
        <w:rPr>
          <w:rFonts w:ascii="Times New Roman" w:eastAsia="Times New Roman" w:hAnsi="Times New Roman" w:cs="Times New Roman"/>
          <w:b/>
          <w:bCs/>
          <w:sz w:val="20"/>
          <w:szCs w:val="20"/>
          <w:u w:val="single"/>
          <w:lang w:eastAsia="ru-RU"/>
        </w:rPr>
      </w:pPr>
      <w:r w:rsidRPr="0083348E">
        <w:rPr>
          <w:rFonts w:ascii="Times New Roman" w:eastAsia="Calibri" w:hAnsi="Times New Roman" w:cs="Times New Roman"/>
          <w:sz w:val="20"/>
          <w:szCs w:val="20"/>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78B105B9" w14:textId="77777777" w:rsidR="00872559" w:rsidRPr="0083348E" w:rsidRDefault="00872559" w:rsidP="00872559">
      <w:pPr>
        <w:spacing w:after="0" w:line="276" w:lineRule="auto"/>
        <w:ind w:firstLine="709"/>
        <w:jc w:val="center"/>
        <w:rPr>
          <w:rFonts w:ascii="Times New Roman" w:eastAsia="Times New Roman" w:hAnsi="Times New Roman" w:cs="Times New Roman"/>
          <w:b/>
          <w:bCs/>
          <w:sz w:val="20"/>
          <w:szCs w:val="20"/>
          <w:u w:val="single"/>
          <w:lang w:eastAsia="ru-RU"/>
        </w:rPr>
      </w:pPr>
      <w:r w:rsidRPr="0083348E">
        <w:rPr>
          <w:rFonts w:ascii="Times New Roman" w:eastAsia="Times New Roman" w:hAnsi="Times New Roman" w:cs="Times New Roman"/>
          <w:b/>
          <w:bCs/>
          <w:sz w:val="20"/>
          <w:szCs w:val="20"/>
          <w:u w:val="single"/>
          <w:lang w:eastAsia="ru-RU"/>
        </w:rPr>
        <w:t>Метапредметные результаты</w:t>
      </w:r>
    </w:p>
    <w:p w14:paraId="3A35731B" w14:textId="77777777" w:rsidR="00872559" w:rsidRPr="0083348E" w:rsidRDefault="00872559" w:rsidP="00872559">
      <w:pPr>
        <w:spacing w:after="0" w:line="276" w:lineRule="auto"/>
        <w:ind w:left="426" w:firstLine="709"/>
        <w:jc w:val="both"/>
        <w:rPr>
          <w:rFonts w:ascii="Times New Roman" w:eastAsia="Times New Roman" w:hAnsi="Times New Roman" w:cs="Times New Roman"/>
          <w:bCs/>
          <w:sz w:val="20"/>
          <w:szCs w:val="20"/>
          <w:lang w:eastAsia="ru-RU"/>
        </w:rPr>
      </w:pPr>
    </w:p>
    <w:p w14:paraId="2F8DB80A" w14:textId="77777777" w:rsidR="00872559" w:rsidRPr="0083348E" w:rsidRDefault="00872559" w:rsidP="00872559">
      <w:pPr>
        <w:spacing w:after="0" w:line="276" w:lineRule="auto"/>
        <w:jc w:val="both"/>
        <w:rPr>
          <w:rFonts w:ascii="Times New Roman" w:eastAsia="Times New Roman" w:hAnsi="Times New Roman" w:cs="Times New Roman"/>
          <w:b/>
          <w:i/>
          <w:sz w:val="20"/>
          <w:szCs w:val="20"/>
          <w:u w:val="single"/>
          <w:lang w:bidi="he-IL"/>
        </w:rPr>
      </w:pPr>
      <w:r w:rsidRPr="0083348E">
        <w:rPr>
          <w:rFonts w:ascii="Times New Roman" w:eastAsia="Times New Roman" w:hAnsi="Times New Roman" w:cs="Times New Roman"/>
          <w:b/>
          <w:i/>
          <w:sz w:val="20"/>
          <w:szCs w:val="20"/>
          <w:u w:val="single"/>
          <w:lang w:bidi="he-IL"/>
        </w:rPr>
        <w:t>Регулятивные УУД</w:t>
      </w:r>
    </w:p>
    <w:p w14:paraId="6ADA1A51" w14:textId="77777777" w:rsidR="00872559" w:rsidRPr="0083348E" w:rsidRDefault="00872559" w:rsidP="00872559">
      <w:pPr>
        <w:spacing w:after="0" w:line="276" w:lineRule="auto"/>
        <w:jc w:val="both"/>
        <w:rPr>
          <w:rFonts w:ascii="Times New Roman" w:eastAsia="Times New Roman" w:hAnsi="Times New Roman" w:cs="Times New Roman"/>
          <w:b/>
          <w:i/>
          <w:sz w:val="20"/>
          <w:szCs w:val="20"/>
          <w:lang w:bidi="he-IL"/>
        </w:rPr>
      </w:pPr>
      <w:r w:rsidRPr="0083348E">
        <w:rPr>
          <w:rFonts w:ascii="Times New Roman" w:eastAsia="Times New Roman" w:hAnsi="Times New Roman" w:cs="Times New Roman"/>
          <w:b/>
          <w:i/>
          <w:sz w:val="20"/>
          <w:szCs w:val="20"/>
          <w:lang w:bidi="he-IL"/>
        </w:rPr>
        <w:t>Выпускник научится:</w:t>
      </w:r>
    </w:p>
    <w:p w14:paraId="4C308897"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самостоятельно определять цели, задавать параметры и критерии, по которым можно определить, что цель достигнута;</w:t>
      </w:r>
    </w:p>
    <w:p w14:paraId="7CF4E9BC"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5AB7CC2E"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ставить и формулировать собственные задачи в образовательной деятельности и жизненных ситуациях;</w:t>
      </w:r>
    </w:p>
    <w:p w14:paraId="5820D65A"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оценивать ресурсы, в том числе время и другие нематериальные ресурсы, необходимые для достижения поставленной цели;</w:t>
      </w:r>
    </w:p>
    <w:p w14:paraId="7ECC2C22"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выбирать путь достижения цели, планировать решение поставленных задач, оптимизируя материальные и нематериальные затраты;</w:t>
      </w:r>
    </w:p>
    <w:p w14:paraId="79C614B3"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организовывать эффективный поиск ресурсов, необходимых для достижения поставленной цели;</w:t>
      </w:r>
    </w:p>
    <w:p w14:paraId="3F151D13" w14:textId="77777777" w:rsidR="00872559" w:rsidRPr="0083348E" w:rsidRDefault="00872559" w:rsidP="00622FB5">
      <w:pPr>
        <w:numPr>
          <w:ilvl w:val="0"/>
          <w:numId w:val="13"/>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сопоставлять полученный результат деятельности с поставленной заранее целью.</w:t>
      </w:r>
    </w:p>
    <w:p w14:paraId="28093A18" w14:textId="77777777" w:rsidR="00872559" w:rsidRPr="0083348E" w:rsidRDefault="00872559" w:rsidP="00ED1D06">
      <w:pPr>
        <w:spacing w:after="0" w:line="276" w:lineRule="auto"/>
        <w:ind w:left="426"/>
        <w:contextualSpacing/>
        <w:jc w:val="both"/>
        <w:rPr>
          <w:rFonts w:ascii="Times New Roman" w:eastAsia="Times New Roman" w:hAnsi="Times New Roman" w:cs="Times New Roman"/>
          <w:bCs/>
          <w:sz w:val="20"/>
          <w:szCs w:val="20"/>
          <w:lang w:eastAsia="ru-RU"/>
        </w:rPr>
      </w:pPr>
    </w:p>
    <w:p w14:paraId="05067C8B" w14:textId="77777777" w:rsidR="00872559" w:rsidRPr="0083348E" w:rsidRDefault="00872559" w:rsidP="00872559">
      <w:pPr>
        <w:spacing w:after="0" w:line="276" w:lineRule="auto"/>
        <w:jc w:val="both"/>
        <w:rPr>
          <w:rFonts w:ascii="Times New Roman" w:eastAsia="Times New Roman" w:hAnsi="Times New Roman" w:cs="Times New Roman"/>
          <w:b/>
          <w:bCs/>
          <w:i/>
          <w:sz w:val="20"/>
          <w:szCs w:val="20"/>
          <w:u w:val="single"/>
          <w:lang w:eastAsia="ru-RU"/>
        </w:rPr>
      </w:pPr>
      <w:r w:rsidRPr="0083348E">
        <w:rPr>
          <w:rFonts w:ascii="Times New Roman" w:eastAsia="Times New Roman" w:hAnsi="Times New Roman" w:cs="Times New Roman"/>
          <w:b/>
          <w:bCs/>
          <w:i/>
          <w:sz w:val="20"/>
          <w:szCs w:val="20"/>
          <w:u w:val="single"/>
          <w:lang w:eastAsia="ru-RU"/>
        </w:rPr>
        <w:t xml:space="preserve">Познавательные УУД </w:t>
      </w:r>
    </w:p>
    <w:p w14:paraId="64E4A175" w14:textId="77777777" w:rsidR="00872559" w:rsidRPr="0083348E" w:rsidRDefault="00872559" w:rsidP="00872559">
      <w:pPr>
        <w:spacing w:after="0" w:line="276" w:lineRule="auto"/>
        <w:jc w:val="both"/>
        <w:rPr>
          <w:rFonts w:ascii="Times New Roman" w:eastAsia="Times New Roman" w:hAnsi="Times New Roman" w:cs="Times New Roman"/>
          <w:b/>
          <w:i/>
          <w:sz w:val="20"/>
          <w:szCs w:val="20"/>
          <w:lang w:bidi="he-IL"/>
        </w:rPr>
      </w:pPr>
      <w:r w:rsidRPr="0083348E">
        <w:rPr>
          <w:rFonts w:ascii="Times New Roman" w:eastAsia="Times New Roman" w:hAnsi="Times New Roman" w:cs="Times New Roman"/>
          <w:b/>
          <w:i/>
          <w:sz w:val="20"/>
          <w:szCs w:val="20"/>
          <w:lang w:bidi="he-IL"/>
        </w:rPr>
        <w:t>Выпускник научится:</w:t>
      </w:r>
    </w:p>
    <w:p w14:paraId="3212F1DA"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1BD504B3"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56220BF6"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7331BA66"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55C8D9AF"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1553E784"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14:paraId="4EE57DBB" w14:textId="77777777" w:rsidR="00872559" w:rsidRPr="0083348E" w:rsidRDefault="00872559" w:rsidP="00622FB5">
      <w:pPr>
        <w:numPr>
          <w:ilvl w:val="0"/>
          <w:numId w:val="14"/>
        </w:numPr>
        <w:spacing w:after="0" w:line="276" w:lineRule="auto"/>
        <w:ind w:left="426"/>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менять и удерживать разные позиции в познавательной деятельности.</w:t>
      </w:r>
    </w:p>
    <w:p w14:paraId="55155369" w14:textId="77777777" w:rsidR="00872559" w:rsidRPr="0083348E" w:rsidRDefault="00872559" w:rsidP="00872559">
      <w:pPr>
        <w:spacing w:after="0" w:line="276" w:lineRule="auto"/>
        <w:ind w:left="426"/>
        <w:jc w:val="both"/>
        <w:rPr>
          <w:rFonts w:ascii="Times New Roman" w:eastAsia="Times New Roman" w:hAnsi="Times New Roman" w:cs="Times New Roman"/>
          <w:bCs/>
          <w:sz w:val="20"/>
          <w:szCs w:val="20"/>
          <w:lang w:eastAsia="ru-RU"/>
        </w:rPr>
      </w:pPr>
    </w:p>
    <w:p w14:paraId="2E2DD33D" w14:textId="77777777" w:rsidR="00872559" w:rsidRPr="0083348E" w:rsidRDefault="00872559" w:rsidP="00872559">
      <w:pPr>
        <w:spacing w:after="0" w:line="276" w:lineRule="auto"/>
        <w:jc w:val="both"/>
        <w:rPr>
          <w:rFonts w:ascii="Times New Roman" w:eastAsia="Times New Roman" w:hAnsi="Times New Roman" w:cs="Times New Roman"/>
          <w:b/>
          <w:i/>
          <w:sz w:val="20"/>
          <w:szCs w:val="20"/>
          <w:u w:val="single"/>
          <w:lang w:bidi="he-IL"/>
        </w:rPr>
      </w:pPr>
      <w:r w:rsidRPr="0083348E">
        <w:rPr>
          <w:rFonts w:ascii="Times New Roman" w:eastAsia="Times New Roman" w:hAnsi="Times New Roman" w:cs="Times New Roman"/>
          <w:b/>
          <w:i/>
          <w:sz w:val="20"/>
          <w:szCs w:val="20"/>
          <w:u w:val="single"/>
          <w:lang w:bidi="he-IL"/>
        </w:rPr>
        <w:t>Коммуникативные УУД</w:t>
      </w:r>
    </w:p>
    <w:p w14:paraId="2F0D9ACF" w14:textId="77777777" w:rsidR="00872559" w:rsidRPr="0083348E" w:rsidRDefault="00872559" w:rsidP="00872559">
      <w:pPr>
        <w:spacing w:after="0" w:line="276" w:lineRule="auto"/>
        <w:jc w:val="both"/>
        <w:rPr>
          <w:rFonts w:ascii="Times New Roman" w:eastAsia="Times New Roman" w:hAnsi="Times New Roman" w:cs="Times New Roman"/>
          <w:b/>
          <w:i/>
          <w:sz w:val="20"/>
          <w:szCs w:val="20"/>
          <w:lang w:bidi="he-IL"/>
        </w:rPr>
      </w:pPr>
      <w:r w:rsidRPr="0083348E">
        <w:rPr>
          <w:rFonts w:ascii="Times New Roman" w:eastAsia="Times New Roman" w:hAnsi="Times New Roman" w:cs="Times New Roman"/>
          <w:b/>
          <w:i/>
          <w:sz w:val="20"/>
          <w:szCs w:val="20"/>
          <w:lang w:bidi="he-IL"/>
        </w:rPr>
        <w:t>Выпускник научится:</w:t>
      </w:r>
    </w:p>
    <w:p w14:paraId="37F8D443"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5FF3D8BE"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28CED907"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координировать и выполнять работу в условиях реального, виртуального и комбинированного взаимодействия;</w:t>
      </w:r>
    </w:p>
    <w:p w14:paraId="22689984"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развернуто, логично и точно излагать свою точку зрения с использованием адекватных (устных и письменных) языковых средств;</w:t>
      </w:r>
    </w:p>
    <w:p w14:paraId="21D62ABB" w14:textId="77777777" w:rsidR="00872559" w:rsidRPr="0083348E" w:rsidRDefault="00872559" w:rsidP="00622FB5">
      <w:pPr>
        <w:numPr>
          <w:ilvl w:val="0"/>
          <w:numId w:val="15"/>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3032103E" w14:textId="77777777" w:rsidR="00872559" w:rsidRPr="0083348E" w:rsidRDefault="00872559" w:rsidP="00872559">
      <w:pPr>
        <w:spacing w:after="0" w:line="276" w:lineRule="auto"/>
        <w:jc w:val="both"/>
        <w:rPr>
          <w:rFonts w:ascii="Times New Roman" w:eastAsia="Times New Roman" w:hAnsi="Times New Roman" w:cs="Times New Roman"/>
          <w:bCs/>
          <w:sz w:val="20"/>
          <w:szCs w:val="20"/>
          <w:lang w:eastAsia="ru-RU"/>
        </w:rPr>
      </w:pPr>
    </w:p>
    <w:p w14:paraId="0BA5D8DE" w14:textId="77777777" w:rsidR="00872559" w:rsidRPr="0083348E" w:rsidRDefault="00872559" w:rsidP="00872559">
      <w:pPr>
        <w:spacing w:after="0" w:line="276" w:lineRule="auto"/>
        <w:jc w:val="center"/>
        <w:rPr>
          <w:rFonts w:ascii="Times New Roman" w:eastAsia="Times New Roman" w:hAnsi="Times New Roman" w:cs="Times New Roman"/>
          <w:b/>
          <w:bCs/>
          <w:sz w:val="20"/>
          <w:szCs w:val="20"/>
          <w:u w:val="single"/>
          <w:lang w:eastAsia="ru-RU"/>
        </w:rPr>
      </w:pPr>
      <w:r w:rsidRPr="0083348E">
        <w:rPr>
          <w:rFonts w:ascii="Times New Roman" w:eastAsia="Times New Roman" w:hAnsi="Times New Roman" w:cs="Times New Roman"/>
          <w:b/>
          <w:bCs/>
          <w:sz w:val="20"/>
          <w:szCs w:val="20"/>
          <w:u w:val="single"/>
          <w:lang w:eastAsia="ru-RU"/>
        </w:rPr>
        <w:t>Предметные результаты в соответствии с требованиями ФГОС СОО</w:t>
      </w:r>
    </w:p>
    <w:p w14:paraId="747D74EB"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14:paraId="0BFB4506"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владение базовым понятийным аппаратом социальных наук;</w:t>
      </w:r>
    </w:p>
    <w:p w14:paraId="4193AF27"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владение умениями выявлять причинно-следственные, функциональные, иерархические и другие связи социальных объектов и процессов;</w:t>
      </w:r>
    </w:p>
    <w:p w14:paraId="59B338F1"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сформированность представлений об основных тенденциях и возможных перспективах развития мирового сообщества в глобальном мире;</w:t>
      </w:r>
    </w:p>
    <w:p w14:paraId="4B9C6438"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сформированность представлений о методах познания социальных явлений и процессов;</w:t>
      </w:r>
    </w:p>
    <w:p w14:paraId="49BD9D0C" w14:textId="77777777" w:rsidR="00872559" w:rsidRPr="0083348E" w:rsidRDefault="00872559" w:rsidP="00622FB5">
      <w:pPr>
        <w:numPr>
          <w:ilvl w:val="0"/>
          <w:numId w:val="16"/>
        </w:numPr>
        <w:spacing w:after="0" w:line="276" w:lineRule="auto"/>
        <w:ind w:left="42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владение умениями применять полученные знания в повседневной жизни, прогнозировать последствия принимаемых решений;</w:t>
      </w:r>
    </w:p>
    <w:p w14:paraId="7C7A2C41" w14:textId="07AD52E1" w:rsidR="001F7486" w:rsidRPr="00607D31" w:rsidRDefault="00872559" w:rsidP="006A0A1F">
      <w:pPr>
        <w:spacing w:after="0" w:line="276" w:lineRule="auto"/>
        <w:ind w:left="284"/>
        <w:contextualSpacing/>
        <w:jc w:val="both"/>
        <w:rPr>
          <w:rFonts w:eastAsia="Times New Roman"/>
          <w:bCs/>
          <w:sz w:val="20"/>
          <w:szCs w:val="20"/>
        </w:rPr>
      </w:pPr>
      <w:r w:rsidRPr="00607D31">
        <w:rPr>
          <w:rFonts w:ascii="Times New Roman" w:eastAsia="Times New Roman" w:hAnsi="Times New Roman" w:cs="Times New Roman"/>
          <w:bCs/>
          <w:sz w:val="20"/>
          <w:szCs w:val="20"/>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7600B1B8" w14:textId="77777777" w:rsidR="001F7486" w:rsidRPr="0083348E" w:rsidRDefault="001F7486" w:rsidP="001F7486">
      <w:pPr>
        <w:widowControl w:val="0"/>
        <w:shd w:val="clear" w:color="auto" w:fill="FFFFFF"/>
        <w:suppressAutoHyphens/>
        <w:autoSpaceDE w:val="0"/>
        <w:autoSpaceDN w:val="0"/>
        <w:adjustRightInd w:val="0"/>
        <w:spacing w:after="0" w:line="276" w:lineRule="auto"/>
        <w:ind w:left="426"/>
        <w:contextualSpacing/>
        <w:rPr>
          <w:rFonts w:ascii="Times New Roman" w:eastAsia="Times New Roman" w:hAnsi="Times New Roman" w:cs="Times New Roman"/>
          <w:b/>
          <w:sz w:val="20"/>
          <w:szCs w:val="20"/>
          <w:lang w:eastAsia="ru-RU"/>
        </w:rPr>
      </w:pPr>
    </w:p>
    <w:p w14:paraId="13AEE6A5" w14:textId="77777777" w:rsidR="00C12197" w:rsidRPr="0083348E" w:rsidRDefault="00C12197" w:rsidP="00C12197">
      <w:pPr>
        <w:suppressAutoHyphens/>
        <w:spacing w:after="0"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Нормы оценки знаний за выполнение теста учащихся по обществознанию</w:t>
      </w:r>
    </w:p>
    <w:tbl>
      <w:tblPr>
        <w:tblW w:w="10025" w:type="dxa"/>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C12197" w:rsidRPr="0083348E" w14:paraId="61625E45" w14:textId="77777777"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14:paraId="37D2F2BA" w14:textId="77777777" w:rsidR="00C12197" w:rsidRPr="0083348E" w:rsidRDefault="00C12197" w:rsidP="00C12197">
            <w:pPr>
              <w:widowControl w:val="0"/>
              <w:autoSpaceDE w:val="0"/>
              <w:autoSpaceDN w:val="0"/>
              <w:adjustRightInd w:val="0"/>
              <w:spacing w:after="0" w:line="276" w:lineRule="auto"/>
              <w:ind w:hanging="5"/>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14:paraId="32B6988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0-35</w:t>
            </w:r>
          </w:p>
        </w:tc>
        <w:tc>
          <w:tcPr>
            <w:tcW w:w="1895" w:type="dxa"/>
            <w:tcBorders>
              <w:top w:val="single" w:sz="4" w:space="0" w:color="000000"/>
              <w:left w:val="single" w:sz="4" w:space="0" w:color="000000"/>
              <w:bottom w:val="single" w:sz="4" w:space="0" w:color="000000"/>
            </w:tcBorders>
            <w:shd w:val="clear" w:color="auto" w:fill="auto"/>
            <w:vAlign w:val="center"/>
          </w:tcPr>
          <w:p w14:paraId="2206F792"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p w14:paraId="0054652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36-60</w:t>
            </w:r>
          </w:p>
          <w:p w14:paraId="40BA074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tc>
        <w:tc>
          <w:tcPr>
            <w:tcW w:w="1895" w:type="dxa"/>
            <w:tcBorders>
              <w:top w:val="single" w:sz="4" w:space="0" w:color="000000"/>
              <w:left w:val="single" w:sz="4" w:space="0" w:color="000000"/>
              <w:bottom w:val="single" w:sz="4" w:space="0" w:color="000000"/>
            </w:tcBorders>
            <w:shd w:val="clear" w:color="auto" w:fill="auto"/>
            <w:vAlign w:val="center"/>
          </w:tcPr>
          <w:p w14:paraId="3BB4F9EB"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822A"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86-100</w:t>
            </w:r>
          </w:p>
        </w:tc>
      </w:tr>
      <w:tr w:rsidR="00C12197" w:rsidRPr="0083348E" w14:paraId="25CB6B7E" w14:textId="77777777" w:rsidTr="00C12197">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14:paraId="15C7752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14:paraId="1FE71FB5"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w:t>
            </w:r>
          </w:p>
        </w:tc>
        <w:tc>
          <w:tcPr>
            <w:tcW w:w="1895" w:type="dxa"/>
            <w:tcBorders>
              <w:top w:val="single" w:sz="4" w:space="0" w:color="000000"/>
              <w:left w:val="single" w:sz="4" w:space="0" w:color="000000"/>
              <w:bottom w:val="single" w:sz="4" w:space="0" w:color="000000"/>
            </w:tcBorders>
            <w:shd w:val="clear" w:color="auto" w:fill="auto"/>
            <w:vAlign w:val="center"/>
          </w:tcPr>
          <w:p w14:paraId="00B82CDD"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w:t>
            </w:r>
          </w:p>
        </w:tc>
        <w:tc>
          <w:tcPr>
            <w:tcW w:w="1895" w:type="dxa"/>
            <w:tcBorders>
              <w:top w:val="single" w:sz="4" w:space="0" w:color="000000"/>
              <w:left w:val="single" w:sz="4" w:space="0" w:color="000000"/>
              <w:bottom w:val="single" w:sz="4" w:space="0" w:color="000000"/>
            </w:tcBorders>
            <w:shd w:val="clear" w:color="auto" w:fill="auto"/>
            <w:vAlign w:val="center"/>
          </w:tcPr>
          <w:p w14:paraId="349DC00D"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7B2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r>
    </w:tbl>
    <w:p w14:paraId="07E77F74"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4D40E9C7" w14:textId="77777777" w:rsidR="00D60294" w:rsidRPr="0083348E" w:rsidRDefault="00D6029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4E555733"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Нормы оценки знаний за творческие работы учащихся по обществознанию</w:t>
      </w:r>
    </w:p>
    <w:tbl>
      <w:tblPr>
        <w:tblW w:w="10093" w:type="dxa"/>
        <w:jc w:val="center"/>
        <w:tblLayout w:type="fixed"/>
        <w:tblLook w:val="0000" w:firstRow="0" w:lastRow="0" w:firstColumn="0" w:lastColumn="0" w:noHBand="0" w:noVBand="0"/>
      </w:tblPr>
      <w:tblGrid>
        <w:gridCol w:w="2014"/>
        <w:gridCol w:w="2126"/>
        <w:gridCol w:w="1843"/>
        <w:gridCol w:w="1701"/>
        <w:gridCol w:w="2409"/>
      </w:tblGrid>
      <w:tr w:rsidR="00C12197" w:rsidRPr="0083348E" w14:paraId="544E6113" w14:textId="77777777" w:rsidTr="0083348E">
        <w:trPr>
          <w:jc w:val="center"/>
        </w:trPr>
        <w:tc>
          <w:tcPr>
            <w:tcW w:w="2014" w:type="dxa"/>
            <w:tcBorders>
              <w:top w:val="single" w:sz="4" w:space="0" w:color="000000"/>
              <w:left w:val="single" w:sz="4" w:space="0" w:color="000000"/>
              <w:bottom w:val="single" w:sz="4" w:space="0" w:color="000000"/>
            </w:tcBorders>
            <w:shd w:val="clear" w:color="auto" w:fill="auto"/>
          </w:tcPr>
          <w:p w14:paraId="3AFF2C8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Отметка / Содержание</w:t>
            </w:r>
          </w:p>
        </w:tc>
        <w:tc>
          <w:tcPr>
            <w:tcW w:w="2126" w:type="dxa"/>
            <w:tcBorders>
              <w:top w:val="single" w:sz="4" w:space="0" w:color="000000"/>
              <w:left w:val="single" w:sz="4" w:space="0" w:color="000000"/>
              <w:bottom w:val="single" w:sz="4" w:space="0" w:color="000000"/>
            </w:tcBorders>
            <w:shd w:val="clear" w:color="auto" w:fill="auto"/>
          </w:tcPr>
          <w:p w14:paraId="6A5CDBB6"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«2»</w:t>
            </w:r>
          </w:p>
        </w:tc>
        <w:tc>
          <w:tcPr>
            <w:tcW w:w="1843" w:type="dxa"/>
            <w:tcBorders>
              <w:top w:val="single" w:sz="4" w:space="0" w:color="000000"/>
              <w:left w:val="single" w:sz="4" w:space="0" w:color="000000"/>
              <w:bottom w:val="single" w:sz="4" w:space="0" w:color="000000"/>
            </w:tcBorders>
            <w:shd w:val="clear" w:color="auto" w:fill="auto"/>
          </w:tcPr>
          <w:p w14:paraId="0765C1B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«3»</w:t>
            </w:r>
          </w:p>
        </w:tc>
        <w:tc>
          <w:tcPr>
            <w:tcW w:w="1701" w:type="dxa"/>
            <w:tcBorders>
              <w:top w:val="single" w:sz="4" w:space="0" w:color="000000"/>
              <w:left w:val="single" w:sz="4" w:space="0" w:color="000000"/>
              <w:bottom w:val="single" w:sz="4" w:space="0" w:color="000000"/>
            </w:tcBorders>
            <w:shd w:val="clear" w:color="auto" w:fill="auto"/>
          </w:tcPr>
          <w:p w14:paraId="65C45E58"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96434E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i/>
                <w:sz w:val="20"/>
                <w:szCs w:val="20"/>
                <w:lang w:eastAsia="ru-RU"/>
              </w:rPr>
              <w:t>«5»</w:t>
            </w:r>
          </w:p>
        </w:tc>
      </w:tr>
      <w:tr w:rsidR="00C12197" w:rsidRPr="0083348E" w14:paraId="36F3E527" w14:textId="77777777" w:rsidTr="0083348E">
        <w:trPr>
          <w:jc w:val="center"/>
        </w:trPr>
        <w:tc>
          <w:tcPr>
            <w:tcW w:w="2014" w:type="dxa"/>
            <w:tcBorders>
              <w:top w:val="single" w:sz="4" w:space="0" w:color="000000"/>
              <w:left w:val="single" w:sz="4" w:space="0" w:color="000000"/>
              <w:bottom w:val="single" w:sz="4" w:space="0" w:color="000000"/>
            </w:tcBorders>
            <w:shd w:val="clear" w:color="auto" w:fill="auto"/>
          </w:tcPr>
          <w:p w14:paraId="5DEF09F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p w14:paraId="365E306F"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Общая информация</w:t>
            </w:r>
          </w:p>
        </w:tc>
        <w:tc>
          <w:tcPr>
            <w:tcW w:w="2126" w:type="dxa"/>
            <w:tcBorders>
              <w:top w:val="single" w:sz="4" w:space="0" w:color="000000"/>
              <w:left w:val="single" w:sz="4" w:space="0" w:color="000000"/>
              <w:bottom w:val="single" w:sz="4" w:space="0" w:color="000000"/>
            </w:tcBorders>
            <w:shd w:val="clear" w:color="auto" w:fill="auto"/>
          </w:tcPr>
          <w:p w14:paraId="5674D4C9"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Тема предмета не очевидна. Информация не точна или не дана.</w:t>
            </w:r>
          </w:p>
          <w:p w14:paraId="5B14014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Pr>
          <w:p w14:paraId="2981EDF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Информация частично изложена.  В работе использован только один ресурс.</w:t>
            </w:r>
          </w:p>
        </w:tc>
        <w:tc>
          <w:tcPr>
            <w:tcW w:w="1701" w:type="dxa"/>
            <w:tcBorders>
              <w:top w:val="single" w:sz="4" w:space="0" w:color="000000"/>
              <w:left w:val="single" w:sz="4" w:space="0" w:color="000000"/>
              <w:bottom w:val="single" w:sz="4" w:space="0" w:color="000000"/>
            </w:tcBorders>
            <w:shd w:val="clear" w:color="auto" w:fill="auto"/>
          </w:tcPr>
          <w:p w14:paraId="7892E92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Достаточно точная информация. Использовано более одного ресурса.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70787D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Данная информация кратка и ясна. Использовано более одного ресурса.</w:t>
            </w:r>
          </w:p>
        </w:tc>
      </w:tr>
      <w:tr w:rsidR="00C12197" w:rsidRPr="0083348E" w14:paraId="7EB03481" w14:textId="77777777" w:rsidTr="0083348E">
        <w:trPr>
          <w:jc w:val="center"/>
        </w:trPr>
        <w:tc>
          <w:tcPr>
            <w:tcW w:w="2014" w:type="dxa"/>
            <w:tcBorders>
              <w:top w:val="single" w:sz="4" w:space="0" w:color="000000"/>
              <w:left w:val="single" w:sz="4" w:space="0" w:color="000000"/>
              <w:bottom w:val="single" w:sz="4" w:space="0" w:color="000000"/>
            </w:tcBorders>
            <w:shd w:val="clear" w:color="auto" w:fill="auto"/>
          </w:tcPr>
          <w:p w14:paraId="45AAE80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p w14:paraId="48942CB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Тема</w:t>
            </w:r>
          </w:p>
        </w:tc>
        <w:tc>
          <w:tcPr>
            <w:tcW w:w="2126" w:type="dxa"/>
            <w:tcBorders>
              <w:top w:val="single" w:sz="4" w:space="0" w:color="000000"/>
              <w:left w:val="single" w:sz="4" w:space="0" w:color="000000"/>
              <w:bottom w:val="single" w:sz="4" w:space="0" w:color="000000"/>
            </w:tcBorders>
            <w:shd w:val="clear" w:color="auto" w:fill="auto"/>
          </w:tcPr>
          <w:p w14:paraId="7784FA1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Не раскрыта и не ясна тема урока. Объяснения некорректны, запутаны или не верны.</w:t>
            </w:r>
          </w:p>
        </w:tc>
        <w:tc>
          <w:tcPr>
            <w:tcW w:w="1843" w:type="dxa"/>
            <w:tcBorders>
              <w:top w:val="single" w:sz="4" w:space="0" w:color="000000"/>
              <w:left w:val="single" w:sz="4" w:space="0" w:color="000000"/>
              <w:bottom w:val="single" w:sz="4" w:space="0" w:color="000000"/>
            </w:tcBorders>
            <w:shd w:val="clear" w:color="auto" w:fill="auto"/>
          </w:tcPr>
          <w:p w14:paraId="437C383A"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Тема частично раскрыта. Некоторый материал изложен некорректно.</w:t>
            </w:r>
          </w:p>
        </w:tc>
        <w:tc>
          <w:tcPr>
            <w:tcW w:w="1701" w:type="dxa"/>
            <w:tcBorders>
              <w:top w:val="single" w:sz="4" w:space="0" w:color="000000"/>
              <w:left w:val="single" w:sz="4" w:space="0" w:color="000000"/>
              <w:bottom w:val="single" w:sz="4" w:space="0" w:color="000000"/>
            </w:tcBorders>
            <w:shd w:val="clear" w:color="auto" w:fill="auto"/>
          </w:tcPr>
          <w:p w14:paraId="0F85CF22"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Сформулирована и раскрыта тема урока.</w:t>
            </w:r>
          </w:p>
          <w:p w14:paraId="1B67F876"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Ясно изложен материал.</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B387AD"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Сформулирована и раскрыта тема урока.</w:t>
            </w:r>
          </w:p>
          <w:p w14:paraId="4868FC9F"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Полностью изложены основные аспекты темы урока.</w:t>
            </w:r>
          </w:p>
        </w:tc>
      </w:tr>
      <w:tr w:rsidR="00C12197" w:rsidRPr="0083348E" w14:paraId="3338EE64" w14:textId="77777777" w:rsidTr="0083348E">
        <w:trPr>
          <w:trHeight w:val="1071"/>
          <w:jc w:val="center"/>
        </w:trPr>
        <w:tc>
          <w:tcPr>
            <w:tcW w:w="2014" w:type="dxa"/>
            <w:tcBorders>
              <w:top w:val="single" w:sz="4" w:space="0" w:color="000000"/>
              <w:left w:val="single" w:sz="4" w:space="0" w:color="000000"/>
              <w:bottom w:val="single" w:sz="4" w:space="0" w:color="000000"/>
            </w:tcBorders>
            <w:shd w:val="clear" w:color="auto" w:fill="auto"/>
          </w:tcPr>
          <w:p w14:paraId="48DB2369"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p w14:paraId="19EA586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Применение и проблемы</w:t>
            </w:r>
          </w:p>
          <w:p w14:paraId="4E4D1D9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p w14:paraId="7F73EA1C"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tcBorders>
            <w:shd w:val="clear" w:color="auto" w:fill="auto"/>
          </w:tcPr>
          <w:p w14:paraId="1CE93B58"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w:t>
            </w:r>
            <w:r w:rsidR="00A91A52" w:rsidRPr="0083348E">
              <w:rPr>
                <w:rFonts w:ascii="Times New Roman" w:eastAsia="Times New Roman" w:hAnsi="Times New Roman" w:cs="Times New Roman"/>
                <w:sz w:val="20"/>
                <w:szCs w:val="20"/>
                <w:lang w:eastAsia="ru-RU"/>
              </w:rPr>
              <w:t>определена область</w:t>
            </w:r>
            <w:r w:rsidRPr="0083348E">
              <w:rPr>
                <w:rFonts w:ascii="Times New Roman" w:eastAsia="Times New Roman" w:hAnsi="Times New Roman" w:cs="Times New Roman"/>
                <w:sz w:val="20"/>
                <w:szCs w:val="20"/>
                <w:lang w:eastAsia="ru-RU"/>
              </w:rPr>
              <w:t xml:space="preserve"> применения данной темы. Процесс решения неточный или неправильный.</w:t>
            </w:r>
          </w:p>
        </w:tc>
        <w:tc>
          <w:tcPr>
            <w:tcW w:w="1843" w:type="dxa"/>
            <w:tcBorders>
              <w:top w:val="single" w:sz="4" w:space="0" w:color="000000"/>
              <w:left w:val="single" w:sz="4" w:space="0" w:color="000000"/>
              <w:bottom w:val="single" w:sz="4" w:space="0" w:color="000000"/>
            </w:tcBorders>
            <w:shd w:val="clear" w:color="auto" w:fill="auto"/>
          </w:tcPr>
          <w:p w14:paraId="3A966C85"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Отражены некоторые области применения темы. Процесс решения неполный.</w:t>
            </w:r>
          </w:p>
        </w:tc>
        <w:tc>
          <w:tcPr>
            <w:tcW w:w="1701" w:type="dxa"/>
            <w:tcBorders>
              <w:top w:val="single" w:sz="4" w:space="0" w:color="000000"/>
              <w:left w:val="single" w:sz="4" w:space="0" w:color="000000"/>
              <w:bottom w:val="single" w:sz="4" w:space="0" w:color="000000"/>
            </w:tcBorders>
            <w:shd w:val="clear" w:color="auto" w:fill="auto"/>
          </w:tcPr>
          <w:p w14:paraId="37CE0415"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Отражены области применения темы. Процесс решения практически </w:t>
            </w:r>
            <w:r w:rsidRPr="0083348E">
              <w:rPr>
                <w:rFonts w:ascii="Times New Roman" w:eastAsia="Times New Roman" w:hAnsi="Times New Roman" w:cs="Times New Roman"/>
                <w:sz w:val="20"/>
                <w:szCs w:val="20"/>
                <w:lang w:eastAsia="ru-RU"/>
              </w:rPr>
              <w:lastRenderedPageBreak/>
              <w:t>завершен.</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57F645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Отражены области применения темы. Изложена стратегия решения проблем.</w:t>
            </w:r>
          </w:p>
        </w:tc>
      </w:tr>
    </w:tbl>
    <w:p w14:paraId="2A1E402E"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p>
    <w:p w14:paraId="6590F3FC"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04ECEB22"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Критерии оценки мультимедийной презентации</w:t>
      </w:r>
    </w:p>
    <w:tbl>
      <w:tblPr>
        <w:tblW w:w="9541" w:type="dxa"/>
        <w:jc w:val="center"/>
        <w:tblLayout w:type="fixed"/>
        <w:tblLook w:val="0000" w:firstRow="0" w:lastRow="0" w:firstColumn="0" w:lastColumn="0" w:noHBand="0" w:noVBand="0"/>
      </w:tblPr>
      <w:tblGrid>
        <w:gridCol w:w="3856"/>
        <w:gridCol w:w="2410"/>
        <w:gridCol w:w="1630"/>
        <w:gridCol w:w="1645"/>
      </w:tblGrid>
      <w:tr w:rsidR="00C12197" w:rsidRPr="0083348E" w14:paraId="36A19E3D" w14:textId="77777777" w:rsidTr="0083348E">
        <w:trPr>
          <w:trHeight w:val="639"/>
          <w:jc w:val="center"/>
        </w:trPr>
        <w:tc>
          <w:tcPr>
            <w:tcW w:w="3856" w:type="dxa"/>
            <w:tcBorders>
              <w:top w:val="single" w:sz="4" w:space="0" w:color="000000"/>
              <w:left w:val="single" w:sz="4" w:space="0" w:color="000000"/>
              <w:bottom w:val="single" w:sz="4" w:space="0" w:color="000000"/>
            </w:tcBorders>
            <w:shd w:val="clear" w:color="auto" w:fill="auto"/>
          </w:tcPr>
          <w:p w14:paraId="1005300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СОЗДАНИЕ</w:t>
            </w:r>
            <w:r w:rsidRPr="0083348E">
              <w:rPr>
                <w:rFonts w:ascii="Times New Roman" w:eastAsia="Times New Roman" w:hAnsi="Times New Roman" w:cs="Times New Roman"/>
                <w:b/>
                <w:i/>
                <w:color w:val="FFFFFF"/>
                <w:sz w:val="20"/>
                <w:szCs w:val="20"/>
                <w:lang w:eastAsia="ru-RU"/>
              </w:rPr>
              <w:t xml:space="preserve"> </w:t>
            </w:r>
            <w:r w:rsidRPr="0083348E">
              <w:rPr>
                <w:rFonts w:ascii="Times New Roman" w:eastAsia="Times New Roman" w:hAnsi="Times New Roman" w:cs="Times New Roman"/>
                <w:b/>
                <w:i/>
                <w:sz w:val="20"/>
                <w:szCs w:val="20"/>
                <w:lang w:eastAsia="ru-RU"/>
              </w:rPr>
              <w:t>СЛАЙДОВ</w:t>
            </w:r>
          </w:p>
        </w:tc>
        <w:tc>
          <w:tcPr>
            <w:tcW w:w="2410" w:type="dxa"/>
            <w:tcBorders>
              <w:top w:val="single" w:sz="4" w:space="0" w:color="000000"/>
              <w:left w:val="single" w:sz="4" w:space="0" w:color="000000"/>
              <w:bottom w:val="single" w:sz="4" w:space="0" w:color="000000"/>
            </w:tcBorders>
            <w:shd w:val="clear" w:color="auto" w:fill="auto"/>
          </w:tcPr>
          <w:p w14:paraId="320F2FC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14:paraId="0BA83BC9"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b/>
                <w:i/>
                <w:sz w:val="20"/>
                <w:szCs w:val="20"/>
                <w:lang w:eastAsia="ru-RU"/>
              </w:rPr>
            </w:pPr>
            <w:r w:rsidRPr="0083348E">
              <w:rPr>
                <w:rFonts w:ascii="Times New Roman" w:eastAsia="Times New Roman" w:hAnsi="Times New Roman" w:cs="Times New Roman"/>
                <w:b/>
                <w:i/>
                <w:sz w:val="20"/>
                <w:szCs w:val="20"/>
                <w:lang w:eastAsia="ru-RU"/>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00A4FBB"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i/>
                <w:sz w:val="20"/>
                <w:szCs w:val="20"/>
                <w:lang w:eastAsia="ru-RU"/>
              </w:rPr>
              <w:t>Оценка учителя</w:t>
            </w:r>
          </w:p>
        </w:tc>
      </w:tr>
      <w:tr w:rsidR="00C12197" w:rsidRPr="0083348E" w14:paraId="42F90EC7"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714053D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14:paraId="4BDC419B"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5BCDB8A4"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E31438A"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5D3AD333"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67B8B5B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14:paraId="341F397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2CED69B8"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AFD949B"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4908B85C"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34C54403"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Использование дополнительных эффектов </w:t>
            </w:r>
            <w:proofErr w:type="spellStart"/>
            <w:r w:rsidRPr="0083348E">
              <w:rPr>
                <w:rFonts w:ascii="Times New Roman" w:eastAsia="Times New Roman" w:hAnsi="Times New Roman" w:cs="Times New Roman"/>
                <w:sz w:val="20"/>
                <w:szCs w:val="20"/>
                <w:lang w:eastAsia="ru-RU"/>
              </w:rPr>
              <w:t>PowerPoint</w:t>
            </w:r>
            <w:proofErr w:type="spellEnd"/>
            <w:r w:rsidRPr="0083348E">
              <w:rPr>
                <w:rFonts w:ascii="Times New Roman" w:eastAsia="Times New Roman" w:hAnsi="Times New Roman" w:cs="Times New Roman"/>
                <w:sz w:val="20"/>
                <w:szCs w:val="20"/>
                <w:lang w:eastAsia="ru-RU"/>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14:paraId="0ECF03E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36D676F6"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5C9E895E"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776D0D98" w14:textId="77777777" w:rsidTr="0083348E">
        <w:trPr>
          <w:cantSplit/>
          <w:trHeight w:val="247"/>
          <w:jc w:val="center"/>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14:paraId="6E9579C3"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СОДЕРЖАНИЕ</w:t>
            </w:r>
          </w:p>
        </w:tc>
      </w:tr>
      <w:tr w:rsidR="00C12197" w:rsidRPr="0083348E" w14:paraId="4D507DA4" w14:textId="77777777" w:rsidTr="0083348E">
        <w:trPr>
          <w:trHeight w:val="265"/>
          <w:jc w:val="center"/>
        </w:trPr>
        <w:tc>
          <w:tcPr>
            <w:tcW w:w="3856" w:type="dxa"/>
            <w:tcBorders>
              <w:top w:val="single" w:sz="4" w:space="0" w:color="000000"/>
              <w:left w:val="single" w:sz="4" w:space="0" w:color="000000"/>
              <w:bottom w:val="single" w:sz="4" w:space="0" w:color="000000"/>
            </w:tcBorders>
            <w:shd w:val="clear" w:color="auto" w:fill="auto"/>
          </w:tcPr>
          <w:p w14:paraId="2DAF85D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14:paraId="41AD77AB"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15</w:t>
            </w:r>
          </w:p>
        </w:tc>
        <w:tc>
          <w:tcPr>
            <w:tcW w:w="1630" w:type="dxa"/>
            <w:tcBorders>
              <w:top w:val="single" w:sz="4" w:space="0" w:color="000000"/>
              <w:left w:val="single" w:sz="4" w:space="0" w:color="000000"/>
              <w:bottom w:val="single" w:sz="4" w:space="0" w:color="000000"/>
            </w:tcBorders>
            <w:shd w:val="clear" w:color="auto" w:fill="auto"/>
          </w:tcPr>
          <w:p w14:paraId="36D4C5AC"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BB01634"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40E29170"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23F0D1A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14:paraId="68A6A0D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5B746CE2"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C81F6B7"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1CEC7080"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4EF2500D"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14:paraId="40F5DECF"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33718E1B"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66572A8"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33B6E8EC"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35A48D55"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14:paraId="04CEBD8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0A4916F2"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101F8EA"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5F5BE015" w14:textId="77777777" w:rsidTr="0083348E">
        <w:trPr>
          <w:cantSplit/>
          <w:trHeight w:val="196"/>
          <w:jc w:val="center"/>
        </w:trPr>
        <w:tc>
          <w:tcPr>
            <w:tcW w:w="9541" w:type="dxa"/>
            <w:gridSpan w:val="4"/>
            <w:tcBorders>
              <w:top w:val="single" w:sz="4" w:space="0" w:color="000000"/>
              <w:left w:val="single" w:sz="4" w:space="0" w:color="000000"/>
              <w:bottom w:val="single" w:sz="4" w:space="0" w:color="000000"/>
              <w:right w:val="single" w:sz="4" w:space="0" w:color="000000"/>
            </w:tcBorders>
            <w:shd w:val="clear" w:color="auto" w:fill="auto"/>
          </w:tcPr>
          <w:p w14:paraId="0B127D4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ОРГАНИЗАЦИЯ</w:t>
            </w:r>
          </w:p>
        </w:tc>
      </w:tr>
      <w:tr w:rsidR="00C12197" w:rsidRPr="0083348E" w14:paraId="4C24A8D0"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62B06BAE"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14:paraId="251FDB3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52288645"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77B3E9FE"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6549127F"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356D1100"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14:paraId="3431F3E2"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7B65F87E"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1FB0059"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4D365ECA" w14:textId="77777777" w:rsidTr="0083348E">
        <w:trPr>
          <w:jc w:val="center"/>
        </w:trPr>
        <w:tc>
          <w:tcPr>
            <w:tcW w:w="3856" w:type="dxa"/>
            <w:tcBorders>
              <w:top w:val="single" w:sz="4" w:space="0" w:color="000000"/>
              <w:left w:val="single" w:sz="4" w:space="0" w:color="000000"/>
              <w:bottom w:val="single" w:sz="4" w:space="0" w:color="000000"/>
            </w:tcBorders>
            <w:shd w:val="clear" w:color="auto" w:fill="auto"/>
          </w:tcPr>
          <w:p w14:paraId="3F578CDF"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14:paraId="1CC40EB8"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1630" w:type="dxa"/>
            <w:tcBorders>
              <w:top w:val="single" w:sz="4" w:space="0" w:color="000000"/>
              <w:left w:val="single" w:sz="4" w:space="0" w:color="000000"/>
              <w:bottom w:val="single" w:sz="4" w:space="0" w:color="000000"/>
            </w:tcBorders>
            <w:shd w:val="clear" w:color="auto" w:fill="auto"/>
          </w:tcPr>
          <w:p w14:paraId="28757C2A"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3E29307F"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4B142273" w14:textId="77777777" w:rsidTr="0083348E">
        <w:trPr>
          <w:trHeight w:val="278"/>
          <w:jc w:val="center"/>
        </w:trPr>
        <w:tc>
          <w:tcPr>
            <w:tcW w:w="3856" w:type="dxa"/>
            <w:tcBorders>
              <w:top w:val="single" w:sz="4" w:space="0" w:color="000000"/>
              <w:left w:val="single" w:sz="4" w:space="0" w:color="000000"/>
              <w:bottom w:val="single" w:sz="4" w:space="0" w:color="000000"/>
            </w:tcBorders>
            <w:shd w:val="clear" w:color="auto" w:fill="auto"/>
          </w:tcPr>
          <w:p w14:paraId="39DF3F61"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14:paraId="448F3777"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1630" w:type="dxa"/>
            <w:tcBorders>
              <w:top w:val="single" w:sz="4" w:space="0" w:color="000000"/>
              <w:left w:val="single" w:sz="4" w:space="0" w:color="000000"/>
              <w:bottom w:val="single" w:sz="4" w:space="0" w:color="000000"/>
            </w:tcBorders>
            <w:shd w:val="clear" w:color="auto" w:fill="auto"/>
          </w:tcPr>
          <w:p w14:paraId="454FB828"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1E58ADE6"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r w:rsidR="00C12197" w:rsidRPr="0083348E" w14:paraId="6F1EABBC" w14:textId="77777777" w:rsidTr="0083348E">
        <w:trPr>
          <w:trHeight w:val="615"/>
          <w:jc w:val="center"/>
        </w:trPr>
        <w:tc>
          <w:tcPr>
            <w:tcW w:w="3856" w:type="dxa"/>
            <w:tcBorders>
              <w:top w:val="single" w:sz="4" w:space="0" w:color="000000"/>
              <w:left w:val="single" w:sz="4" w:space="0" w:color="000000"/>
              <w:bottom w:val="single" w:sz="4" w:space="0" w:color="000000"/>
            </w:tcBorders>
            <w:shd w:val="clear" w:color="auto" w:fill="auto"/>
          </w:tcPr>
          <w:p w14:paraId="5E7A8412"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ОБЩИЕ БАЛЛЫ</w:t>
            </w:r>
          </w:p>
          <w:p w14:paraId="1D298EC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14:paraId="5E56C214" w14:textId="77777777" w:rsidR="00C12197" w:rsidRPr="0083348E" w:rsidRDefault="00C12197" w:rsidP="00623396">
            <w:pPr>
              <w:widowControl w:val="0"/>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90</w:t>
            </w:r>
          </w:p>
        </w:tc>
        <w:tc>
          <w:tcPr>
            <w:tcW w:w="1630" w:type="dxa"/>
            <w:tcBorders>
              <w:top w:val="single" w:sz="4" w:space="0" w:color="000000"/>
              <w:left w:val="single" w:sz="4" w:space="0" w:color="000000"/>
              <w:bottom w:val="single" w:sz="4" w:space="0" w:color="000000"/>
            </w:tcBorders>
            <w:shd w:val="clear" w:color="auto" w:fill="auto"/>
          </w:tcPr>
          <w:p w14:paraId="4160610B"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14:paraId="2977AC6D" w14:textId="77777777" w:rsidR="00C12197" w:rsidRPr="0083348E" w:rsidRDefault="00C12197" w:rsidP="00623396">
            <w:pPr>
              <w:widowControl w:val="0"/>
              <w:autoSpaceDE w:val="0"/>
              <w:autoSpaceDN w:val="0"/>
              <w:adjustRightInd w:val="0"/>
              <w:snapToGrid w:val="0"/>
              <w:spacing w:after="0" w:line="276" w:lineRule="auto"/>
              <w:contextualSpacing/>
              <w:jc w:val="both"/>
              <w:rPr>
                <w:rFonts w:ascii="Times New Roman" w:eastAsia="Times New Roman" w:hAnsi="Times New Roman" w:cs="Times New Roman"/>
                <w:sz w:val="20"/>
                <w:szCs w:val="20"/>
                <w:lang w:eastAsia="ru-RU"/>
              </w:rPr>
            </w:pPr>
          </w:p>
        </w:tc>
      </w:tr>
    </w:tbl>
    <w:p w14:paraId="06AF38D9"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0B247F87" w14:textId="77777777" w:rsidR="00E83F44" w:rsidRPr="0083348E" w:rsidRDefault="00E83F44"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p>
    <w:p w14:paraId="123D1558"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Нормы оценки знаний учащихся по обществознанию</w:t>
      </w:r>
    </w:p>
    <w:p w14:paraId="4C688664" w14:textId="77777777" w:rsidR="00C12197" w:rsidRPr="0083348E" w:rsidRDefault="00C12197"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(устный, письменный ответ)</w:t>
      </w:r>
    </w:p>
    <w:p w14:paraId="60F897B9" w14:textId="77777777" w:rsidR="00ED1D06" w:rsidRPr="0083348E" w:rsidRDefault="00ED1D06" w:rsidP="00C12197">
      <w:pPr>
        <w:widowControl w:val="0"/>
        <w:autoSpaceDE w:val="0"/>
        <w:autoSpaceDN w:val="0"/>
        <w:adjustRightInd w:val="0"/>
        <w:spacing w:after="0" w:line="276" w:lineRule="auto"/>
        <w:ind w:left="720"/>
        <w:contextualSpacing/>
        <w:jc w:val="center"/>
        <w:rPr>
          <w:rFonts w:ascii="Times New Roman" w:eastAsia="Times New Roman" w:hAnsi="Times New Roman" w:cs="Times New Roman"/>
          <w:sz w:val="20"/>
          <w:szCs w:val="20"/>
          <w:lang w:eastAsia="ru-RU"/>
        </w:rPr>
      </w:pPr>
    </w:p>
    <w:p w14:paraId="3BE1758A"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Отметка «5»</w:t>
      </w:r>
      <w:r w:rsidRPr="0083348E">
        <w:rPr>
          <w:rFonts w:ascii="Times New Roman" w:eastAsia="Times New Roman" w:hAnsi="Times New Roman" w:cs="Times New Roman"/>
          <w:sz w:val="20"/>
          <w:szCs w:val="20"/>
          <w:lang w:eastAsia="ru-RU"/>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14:paraId="53670719"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14:paraId="32882D5D"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14:paraId="2D41161D"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делать вывод по вопросу и аргументировать его с теоретических позиций социальных наук; </w:t>
      </w:r>
    </w:p>
    <w:p w14:paraId="34FA1B65"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14:paraId="79F9C8C1"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применять полученные знания при анализе конкретных ситуаций и планировать практические действия; </w:t>
      </w:r>
    </w:p>
    <w:p w14:paraId="7E9796DC"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оценивать действия субъектов социальной жизни с точки зрения социальных норм, экономической рациональности; </w:t>
      </w:r>
    </w:p>
    <w:p w14:paraId="188374C7" w14:textId="77777777" w:rsidR="00C12197" w:rsidRPr="0083348E" w:rsidRDefault="00C12197" w:rsidP="00622FB5">
      <w:pPr>
        <w:widowControl w:val="0"/>
        <w:numPr>
          <w:ilvl w:val="0"/>
          <w:numId w:val="8"/>
        </w:numPr>
        <w:suppressAutoHyphens/>
        <w:autoSpaceDE w:val="0"/>
        <w:autoSpaceDN w:val="0"/>
        <w:adjustRightInd w:val="0"/>
        <w:spacing w:after="0" w:line="276" w:lineRule="auto"/>
        <w:contextualSpacing/>
        <w:jc w:val="both"/>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раскрывать содержание основных обществоведческих терминов в контексте вопроса;  </w:t>
      </w:r>
    </w:p>
    <w:p w14:paraId="0623BDB4" w14:textId="77777777" w:rsidR="00ED1D06" w:rsidRPr="0083348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0"/>
          <w:szCs w:val="20"/>
          <w:lang w:eastAsia="ru-RU"/>
        </w:rPr>
      </w:pPr>
    </w:p>
    <w:p w14:paraId="243159D7"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Отметка «4»</w:t>
      </w:r>
      <w:r w:rsidRPr="0083348E">
        <w:rPr>
          <w:rFonts w:ascii="Times New Roman" w:eastAsia="Times New Roman" w:hAnsi="Times New Roman" w:cs="Times New Roman"/>
          <w:sz w:val="20"/>
          <w:szCs w:val="20"/>
          <w:lang w:eastAsia="ru-RU"/>
        </w:rPr>
        <w:t xml:space="preserve"> выставляется в том случае, если учащийся или экзаменующийся  </w:t>
      </w:r>
    </w:p>
    <w:p w14:paraId="14505078"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14:paraId="682BCA62"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proofErr w:type="gramStart"/>
      <w:r w:rsidRPr="0083348E">
        <w:rPr>
          <w:rFonts w:ascii="Times New Roman" w:eastAsia="Times New Roman" w:hAnsi="Times New Roman" w:cs="Times New Roman"/>
          <w:sz w:val="20"/>
          <w:szCs w:val="20"/>
          <w:lang w:eastAsia="ru-RU"/>
        </w:rPr>
        <w:t>верно</w:t>
      </w:r>
      <w:proofErr w:type="gramEnd"/>
      <w:r w:rsidRPr="0083348E">
        <w:rPr>
          <w:rFonts w:ascii="Times New Roman" w:eastAsia="Times New Roman" w:hAnsi="Times New Roman" w:cs="Times New Roman"/>
          <w:sz w:val="20"/>
          <w:szCs w:val="20"/>
          <w:lang w:eastAsia="ru-RU"/>
        </w:rPr>
        <w:t xml:space="preserve"> освятил тему вопроса, но недостаточно полно ее раскрыл;  </w:t>
      </w:r>
    </w:p>
    <w:p w14:paraId="72FFF3AE"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14:paraId="6034517F"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смог самостоятельно дать необходимые поправки и дополнения; </w:t>
      </w:r>
    </w:p>
    <w:p w14:paraId="52275592"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дал определения прозвучавшим при ответе понятиям; </w:t>
      </w:r>
    </w:p>
    <w:p w14:paraId="4A0A931C" w14:textId="77777777" w:rsidR="00C12197" w:rsidRPr="0083348E" w:rsidRDefault="00C12197" w:rsidP="00622FB5">
      <w:pPr>
        <w:widowControl w:val="0"/>
        <w:numPr>
          <w:ilvl w:val="0"/>
          <w:numId w:val="9"/>
        </w:numPr>
        <w:suppressAutoHyphens/>
        <w:autoSpaceDE w:val="0"/>
        <w:autoSpaceDN w:val="0"/>
        <w:adjustRightInd w:val="0"/>
        <w:spacing w:after="0" w:line="276" w:lineRule="auto"/>
        <w:contextualSpacing/>
        <w:jc w:val="both"/>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дал ответы на уточняющие вопросы. </w:t>
      </w:r>
    </w:p>
    <w:p w14:paraId="12BA878B" w14:textId="77777777" w:rsidR="00ED1D06" w:rsidRPr="0083348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0"/>
          <w:szCs w:val="20"/>
          <w:lang w:eastAsia="ru-RU"/>
        </w:rPr>
      </w:pPr>
    </w:p>
    <w:p w14:paraId="18EEA854"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 xml:space="preserve">  Отметка «3»</w:t>
      </w:r>
      <w:r w:rsidRPr="0083348E">
        <w:rPr>
          <w:rFonts w:ascii="Times New Roman" w:eastAsia="Times New Roman" w:hAnsi="Times New Roman" w:cs="Times New Roman"/>
          <w:sz w:val="20"/>
          <w:szCs w:val="20"/>
          <w:lang w:eastAsia="ru-RU"/>
        </w:rPr>
        <w:t xml:space="preserve"> выставляется в том случае, если учащийся или экзаменующийся </w:t>
      </w:r>
    </w:p>
    <w:p w14:paraId="16BC6746"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демонстрирует умение описывать то или иное общественное явление, объяснять его с помощью конкретных примеров; </w:t>
      </w:r>
    </w:p>
    <w:p w14:paraId="54D2AA37"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 делает элементарные выводы; </w:t>
      </w:r>
    </w:p>
    <w:p w14:paraId="30D8EC41"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путается в терминах; </w:t>
      </w:r>
    </w:p>
    <w:p w14:paraId="0CEC3F26"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может сравнить несколько социальных объектов или точек зрения; </w:t>
      </w:r>
    </w:p>
    <w:p w14:paraId="5E3F5DDC"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может аргументировать собственную позицию; </w:t>
      </w:r>
    </w:p>
    <w:p w14:paraId="40009E95"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 затрудняется в применении знаний на практике при решении конкретных ситуаций; </w:t>
      </w:r>
    </w:p>
    <w:p w14:paraId="72D095EA" w14:textId="77777777" w:rsidR="00C12197" w:rsidRPr="0083348E" w:rsidRDefault="00C12197" w:rsidP="00622FB5">
      <w:pPr>
        <w:widowControl w:val="0"/>
        <w:numPr>
          <w:ilvl w:val="0"/>
          <w:numId w:val="10"/>
        </w:numPr>
        <w:suppressAutoHyphens/>
        <w:autoSpaceDE w:val="0"/>
        <w:autoSpaceDN w:val="0"/>
        <w:adjustRightInd w:val="0"/>
        <w:spacing w:after="0" w:line="276" w:lineRule="auto"/>
        <w:contextualSpacing/>
        <w:jc w:val="both"/>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справляется с заданием лишь после наводящих вопросов. </w:t>
      </w:r>
    </w:p>
    <w:p w14:paraId="47141F67" w14:textId="77777777" w:rsidR="00ED1D06" w:rsidRPr="0083348E" w:rsidRDefault="00ED1D06" w:rsidP="00ED1D06">
      <w:pPr>
        <w:widowControl w:val="0"/>
        <w:suppressAutoHyphens/>
        <w:autoSpaceDE w:val="0"/>
        <w:autoSpaceDN w:val="0"/>
        <w:adjustRightInd w:val="0"/>
        <w:spacing w:after="0" w:line="276" w:lineRule="auto"/>
        <w:ind w:left="1440"/>
        <w:contextualSpacing/>
        <w:jc w:val="both"/>
        <w:rPr>
          <w:rFonts w:ascii="Times New Roman" w:eastAsia="Times New Roman" w:hAnsi="Times New Roman" w:cs="Times New Roman"/>
          <w:b/>
          <w:sz w:val="20"/>
          <w:szCs w:val="20"/>
          <w:lang w:eastAsia="ru-RU"/>
        </w:rPr>
      </w:pPr>
    </w:p>
    <w:p w14:paraId="6A0593BF" w14:textId="77777777" w:rsidR="00C12197" w:rsidRPr="0083348E" w:rsidRDefault="00C12197" w:rsidP="00C12197">
      <w:pPr>
        <w:widowControl w:val="0"/>
        <w:autoSpaceDE w:val="0"/>
        <w:autoSpaceDN w:val="0"/>
        <w:adjustRightInd w:val="0"/>
        <w:spacing w:after="0" w:line="276" w:lineRule="auto"/>
        <w:ind w:left="720"/>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sz w:val="20"/>
          <w:szCs w:val="20"/>
          <w:lang w:eastAsia="ru-RU"/>
        </w:rPr>
        <w:t>Отметка «2»</w:t>
      </w:r>
      <w:r w:rsidRPr="0083348E">
        <w:rPr>
          <w:rFonts w:ascii="Times New Roman" w:eastAsia="Times New Roman" w:hAnsi="Times New Roman" w:cs="Times New Roman"/>
          <w:sz w:val="20"/>
          <w:szCs w:val="20"/>
          <w:lang w:eastAsia="ru-RU"/>
        </w:rPr>
        <w:t xml:space="preserve"> выставляется в том случае, если учащийся или экзаменующийся  </w:t>
      </w:r>
    </w:p>
    <w:p w14:paraId="730204B7" w14:textId="77777777" w:rsidR="00C12197" w:rsidRPr="0083348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увидел проблему, не смог ее сформулировать; </w:t>
      </w:r>
    </w:p>
    <w:p w14:paraId="2F7BC3C3" w14:textId="77777777" w:rsidR="00C12197" w:rsidRPr="0083348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не раскрыл проблему; </w:t>
      </w:r>
    </w:p>
    <w:p w14:paraId="3A11DD3E" w14:textId="77777777" w:rsidR="00C12197" w:rsidRPr="0083348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представил информацию не в контексте задания; </w:t>
      </w:r>
    </w:p>
    <w:p w14:paraId="5A615F59" w14:textId="77777777" w:rsidR="00C12197" w:rsidRPr="0083348E" w:rsidRDefault="00C12197" w:rsidP="00622FB5">
      <w:pPr>
        <w:widowControl w:val="0"/>
        <w:numPr>
          <w:ilvl w:val="0"/>
          <w:numId w:val="11"/>
        </w:numPr>
        <w:suppressAutoHyphens/>
        <w:autoSpaceDE w:val="0"/>
        <w:autoSpaceDN w:val="0"/>
        <w:adjustRightInd w:val="0"/>
        <w:spacing w:after="0" w:line="276" w:lineRule="auto"/>
        <w:contextualSpacing/>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или отказался отвечать (уважительная причина отсутствует).</w:t>
      </w:r>
    </w:p>
    <w:p w14:paraId="6493D2A4" w14:textId="77777777" w:rsidR="006563A4" w:rsidRPr="0083348E" w:rsidRDefault="006563A4"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0"/>
          <w:szCs w:val="20"/>
          <w:lang w:eastAsia="ru-RU"/>
        </w:rPr>
      </w:pPr>
    </w:p>
    <w:p w14:paraId="1604BA58" w14:textId="77777777" w:rsidR="00623396" w:rsidRPr="0083348E" w:rsidRDefault="009A7B9C" w:rsidP="00623396">
      <w:pPr>
        <w:widowControl w:val="0"/>
        <w:autoSpaceDE w:val="0"/>
        <w:autoSpaceDN w:val="0"/>
        <w:adjustRightInd w:val="0"/>
        <w:spacing w:after="0" w:line="276" w:lineRule="auto"/>
        <w:contextualSpacing/>
        <w:jc w:val="center"/>
        <w:rPr>
          <w:rFonts w:ascii="Times New Roman" w:eastAsia="Times New Roman" w:hAnsi="Times New Roman" w:cs="Times New Roman"/>
          <w:b/>
          <w:bCs/>
          <w:sz w:val="20"/>
          <w:szCs w:val="20"/>
          <w:lang w:eastAsia="ru-RU"/>
        </w:rPr>
      </w:pPr>
      <w:r w:rsidRPr="0083348E">
        <w:rPr>
          <w:rFonts w:ascii="Times New Roman" w:eastAsia="Times New Roman" w:hAnsi="Times New Roman" w:cs="Times New Roman"/>
          <w:b/>
          <w:bCs/>
          <w:sz w:val="20"/>
          <w:szCs w:val="20"/>
          <w:lang w:eastAsia="ru-RU"/>
        </w:rPr>
        <w:t xml:space="preserve">Содержание программы учебного курса </w:t>
      </w:r>
    </w:p>
    <w:p w14:paraId="4E6D7080" w14:textId="77777777" w:rsidR="00F817C3" w:rsidRPr="0083348E" w:rsidRDefault="00F817C3" w:rsidP="00F817C3">
      <w:pPr>
        <w:spacing w:after="0" w:line="240"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color w:val="000000"/>
          <w:sz w:val="20"/>
          <w:szCs w:val="20"/>
          <w:lang w:eastAsia="ru-RU"/>
        </w:rPr>
        <w:t>1. Общество как способ объединения и взаимодействия людей</w:t>
      </w:r>
    </w:p>
    <w:p w14:paraId="5781B09F" w14:textId="77777777" w:rsidR="00F817C3" w:rsidRPr="0083348E" w:rsidRDefault="00F817C3" w:rsidP="00F817C3">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lastRenderedPageBreak/>
        <w:t>Человеческая общность. Общественные отношения. Общество как систе</w:t>
      </w:r>
      <w:r w:rsidRPr="0083348E">
        <w:rPr>
          <w:rFonts w:ascii="Times New Roman" w:eastAsia="Times New Roman" w:hAnsi="Times New Roman" w:cs="Times New Roman"/>
          <w:color w:val="000000"/>
          <w:sz w:val="20"/>
          <w:szCs w:val="20"/>
          <w:lang w:eastAsia="ru-RU"/>
        </w:rPr>
        <w:softHyphen/>
        <w:t>ма. Связи между подсистемами и элементами общества. Единство человече</w:t>
      </w:r>
      <w:r w:rsidRPr="0083348E">
        <w:rPr>
          <w:rFonts w:ascii="Times New Roman" w:eastAsia="Times New Roman" w:hAnsi="Times New Roman" w:cs="Times New Roman"/>
          <w:color w:val="000000"/>
          <w:sz w:val="20"/>
          <w:szCs w:val="20"/>
          <w:lang w:eastAsia="ru-RU"/>
        </w:rPr>
        <w:softHyphen/>
        <w:t>ства и окружающей среды. Влияние человека на биосферу.</w:t>
      </w:r>
    </w:p>
    <w:p w14:paraId="2561A09A" w14:textId="77777777" w:rsidR="00F817C3" w:rsidRPr="0083348E" w:rsidRDefault="00F817C3" w:rsidP="00F817C3">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Общественные потребности и социальные институты. Признаки и функ</w:t>
      </w:r>
      <w:r w:rsidRPr="0083348E">
        <w:rPr>
          <w:rFonts w:ascii="Times New Roman" w:eastAsia="Times New Roman" w:hAnsi="Times New Roman" w:cs="Times New Roman"/>
          <w:color w:val="000000"/>
          <w:sz w:val="20"/>
          <w:szCs w:val="20"/>
          <w:lang w:eastAsia="ru-RU"/>
        </w:rPr>
        <w:softHyphen/>
        <w:t>ции социальных институтов. Типы обществ. Информационное общество и его особенности.</w:t>
      </w:r>
    </w:p>
    <w:p w14:paraId="2D5AE972" w14:textId="77777777" w:rsidR="00F817C3" w:rsidRPr="0083348E" w:rsidRDefault="00F817C3" w:rsidP="00F817C3">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Многообразие путей и форм общественного развития. Эволюция, рефор</w:t>
      </w:r>
      <w:r w:rsidRPr="0083348E">
        <w:rPr>
          <w:rFonts w:ascii="Times New Roman" w:eastAsia="Times New Roman" w:hAnsi="Times New Roman" w:cs="Times New Roman"/>
          <w:color w:val="000000"/>
          <w:sz w:val="20"/>
          <w:szCs w:val="20"/>
          <w:lang w:eastAsia="ru-RU"/>
        </w:rPr>
        <w:softHyphen/>
        <w:t>ма, социальная революция. Общественный прогресс, его критерии. Проти</w:t>
      </w:r>
      <w:r w:rsidRPr="0083348E">
        <w:rPr>
          <w:rFonts w:ascii="Times New Roman" w:eastAsia="Times New Roman" w:hAnsi="Times New Roman" w:cs="Times New Roman"/>
          <w:color w:val="000000"/>
          <w:sz w:val="20"/>
          <w:szCs w:val="20"/>
          <w:lang w:eastAsia="ru-RU"/>
        </w:rPr>
        <w:softHyphen/>
        <w:t>воречивый характер прогресса.</w:t>
      </w:r>
    </w:p>
    <w:p w14:paraId="13BA886B" w14:textId="77777777" w:rsidR="00F817C3" w:rsidRPr="0083348E" w:rsidRDefault="00F817C3" w:rsidP="00F817C3">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Интеграционные связи современного мира. Признаки и последствия гло</w:t>
      </w:r>
      <w:r w:rsidRPr="0083348E">
        <w:rPr>
          <w:rFonts w:ascii="Times New Roman" w:eastAsia="Times New Roman" w:hAnsi="Times New Roman" w:cs="Times New Roman"/>
          <w:color w:val="000000"/>
          <w:sz w:val="20"/>
          <w:szCs w:val="20"/>
          <w:lang w:eastAsia="ru-RU"/>
        </w:rPr>
        <w:softHyphen/>
        <w:t>бализации. Глобализация и международный терроризм. Глобальные пробле</w:t>
      </w:r>
      <w:r w:rsidRPr="0083348E">
        <w:rPr>
          <w:rFonts w:ascii="Times New Roman" w:eastAsia="Times New Roman" w:hAnsi="Times New Roman" w:cs="Times New Roman"/>
          <w:color w:val="000000"/>
          <w:sz w:val="20"/>
          <w:szCs w:val="20"/>
          <w:lang w:eastAsia="ru-RU"/>
        </w:rPr>
        <w:softHyphen/>
        <w:t>мы современного мира. Экологическая ситуация в глобальном мире. Эко</w:t>
      </w:r>
      <w:r w:rsidRPr="0083348E">
        <w:rPr>
          <w:rFonts w:ascii="Times New Roman" w:eastAsia="Times New Roman" w:hAnsi="Times New Roman" w:cs="Times New Roman"/>
          <w:color w:val="000000"/>
          <w:sz w:val="20"/>
          <w:szCs w:val="20"/>
          <w:lang w:eastAsia="ru-RU"/>
        </w:rPr>
        <w:softHyphen/>
        <w:t>логическая ответственность.</w:t>
      </w:r>
    </w:p>
    <w:p w14:paraId="761027B7" w14:textId="77777777" w:rsidR="00F817C3" w:rsidRPr="0083348E" w:rsidRDefault="00F817C3" w:rsidP="00F817C3">
      <w:pPr>
        <w:spacing w:after="0" w:line="240" w:lineRule="auto"/>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 xml:space="preserve">2. Социальная и деятельностная </w:t>
      </w:r>
      <w:proofErr w:type="gramStart"/>
      <w:r w:rsidRPr="0083348E">
        <w:rPr>
          <w:rFonts w:ascii="Times New Roman" w:eastAsia="Times New Roman" w:hAnsi="Times New Roman" w:cs="Times New Roman"/>
          <w:b/>
          <w:color w:val="000000"/>
          <w:sz w:val="20"/>
          <w:szCs w:val="20"/>
          <w:lang w:eastAsia="ru-RU"/>
        </w:rPr>
        <w:t>сущность  человека</w:t>
      </w:r>
      <w:proofErr w:type="gramEnd"/>
    </w:p>
    <w:p w14:paraId="64D0962F"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Природа человека. Природное и социально-духовное в человеке. Индивид. Социализация индивида. Агенты и институты социализации.</w:t>
      </w:r>
    </w:p>
    <w:p w14:paraId="311E68E9"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Личность. Коммуникативные качества личности. Мировоззрение, его роль в жизнедеятельности человека.</w:t>
      </w:r>
    </w:p>
    <w:p w14:paraId="76AB7255"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Индивидуальность. Индивидуальные потребности. Связь потребностей и</w:t>
      </w:r>
    </w:p>
    <w:p w14:paraId="2A4E0FDB"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bookmarkStart w:id="1" w:name="bookmark0"/>
      <w:r w:rsidRPr="0083348E">
        <w:rPr>
          <w:rFonts w:ascii="Times New Roman" w:eastAsia="Times New Roman" w:hAnsi="Times New Roman" w:cs="Times New Roman"/>
          <w:color w:val="000000"/>
          <w:sz w:val="20"/>
          <w:szCs w:val="20"/>
          <w:lang w:eastAsia="ru-RU"/>
        </w:rPr>
        <w:t>деятельности.</w:t>
      </w:r>
      <w:bookmarkEnd w:id="1"/>
    </w:p>
    <w:p w14:paraId="0FC30A78"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Человеческая деятельность и её мотивы. Структура деятельности. Различные классификации видов деятельности человека. Сознание и деятельность. Творческая активность.</w:t>
      </w:r>
    </w:p>
    <w:p w14:paraId="48756321"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Познание как деятельность. Формы познания. Виды человеческих знаний. Особенности научного познания. Особенности познания общественных явлений.</w:t>
      </w:r>
    </w:p>
    <w:p w14:paraId="5A68B20B"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Истина. Аспекты объективности, абсолютности и относительности истины. Критерии истины.</w:t>
      </w:r>
    </w:p>
    <w:p w14:paraId="7D832DA7"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Самопознание и самосознание. Самореализация личности. Свобода и ответственность.</w:t>
      </w:r>
    </w:p>
    <w:p w14:paraId="2C7B61D2" w14:textId="77777777" w:rsidR="00F30FD7" w:rsidRPr="0083348E" w:rsidRDefault="00F30FD7" w:rsidP="00F30FD7">
      <w:pPr>
        <w:spacing w:after="0" w:line="240" w:lineRule="auto"/>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3. Экономика — основа жизнедеятельности человека</w:t>
      </w:r>
    </w:p>
    <w:p w14:paraId="14647C66"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Экономика как подсистема общества. Роль экономики в поддержании жизнедеятельности общества. Связь экономики с другими сферами общественной жизни. Экономика и уровень жизни.</w:t>
      </w:r>
    </w:p>
    <w:p w14:paraId="6E0516FD"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Экономическая наука. Уровни изучения экономических проблем: макроэкономика. микроэкономика, мировая экономика. Экономика как хозяйство. Экономические отношения и интересы.</w:t>
      </w:r>
    </w:p>
    <w:p w14:paraId="544FE21E"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Экономическая деятельность и её измерители. Понятие ВВП. Экономическая свобода и социальная ответственность участников экономической деятельности. Тенденции экономического развития современной России.</w:t>
      </w:r>
    </w:p>
    <w:p w14:paraId="17A27CA1"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Экономический рост и пути его достижения. Факторы экономического роста. Экономическое развитие. Экономический цикл. Основные фазы экономического цикла. Причины циклического развития экономики.</w:t>
      </w:r>
    </w:p>
    <w:p w14:paraId="4F93FD43"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Рыночная экономика. Механизм ценообразования в условиях рынка. Законы спроса и предложения. Конкуренция и монополия. Зашита конкуренции и антимонопольное законодательство.</w:t>
      </w:r>
    </w:p>
    <w:p w14:paraId="7B67C5D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Многообразие рынков. Рынок труда. Безработица и занятость. Виды безработицы и её социально-экономические последствия. Рынок капитала. Современный рынок.</w:t>
      </w:r>
    </w:p>
    <w:p w14:paraId="571D7C0E"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Роль и функции предпринимательства в обществе. Организационно-правовые формы бизнеса. Фирма в экономике: источники финансирования, факторы производства и факторные доходы, издержки и прибыль. Основы маркетинга. Принципы менеджмента.</w:t>
      </w:r>
    </w:p>
    <w:p w14:paraId="212D12B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Экономические функции государства. Общественные блага. Внешние эффекты. Фискальная и монетарная политика. Налоговая система РФ. Налоги, уплачиваемые предприятиями. Государственная политика в области занятости.</w:t>
      </w:r>
    </w:p>
    <w:p w14:paraId="593379A0"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Финансы и финансовые институты. Банковская система. Функции банков. Банковские операции. Инфляция: вилы и причины. Последствия инфляции для экономики.</w:t>
      </w:r>
    </w:p>
    <w:p w14:paraId="26CDE118"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Экономическая культура личности. Экономические интересы людей как отражение их экономических отношений. Деловая этика. Экономическая свобода и социальная ответственность личности. Рациональное поведение основных участников экономики.</w:t>
      </w:r>
    </w:p>
    <w:p w14:paraId="434113C2" w14:textId="77777777" w:rsidR="00F30FD7" w:rsidRPr="0083348E" w:rsidRDefault="00F30FD7" w:rsidP="00F817C3">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Международные экономические отношения. Мировая экономика. Международная торговля. Экспорт и импорт. Внешнеторговая политика государства и методы её регулирования. Протекционизм и свободная торговля: преимущества и недостатки. Глобальные экономические проблемы. Тенденции общемирового экономического развития.</w:t>
      </w:r>
    </w:p>
    <w:p w14:paraId="329FE29A" w14:textId="77777777" w:rsidR="00F30FD7" w:rsidRPr="0083348E" w:rsidRDefault="00F30FD7" w:rsidP="00F30FD7">
      <w:pPr>
        <w:spacing w:after="0" w:line="240"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color w:val="000000"/>
          <w:sz w:val="20"/>
          <w:szCs w:val="20"/>
          <w:lang w:eastAsia="ru-RU"/>
        </w:rPr>
        <w:t>4. Политика — условие сохранения целостности общества</w:t>
      </w:r>
    </w:p>
    <w:p w14:paraId="3AC501B7"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Политическая власть. Политические отношения. Политическая деятельность. Субъекты и объекты политической власти. Политическая система общества.</w:t>
      </w:r>
    </w:p>
    <w:p w14:paraId="32DFA62B"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Институциональное измерение политики. Политические институты со</w:t>
      </w:r>
      <w:r w:rsidRPr="0083348E">
        <w:rPr>
          <w:rFonts w:ascii="Times New Roman" w:eastAsia="Times New Roman" w:hAnsi="Times New Roman" w:cs="Times New Roman"/>
          <w:color w:val="000000"/>
          <w:sz w:val="20"/>
          <w:szCs w:val="20"/>
          <w:lang w:eastAsia="ru-RU"/>
        </w:rPr>
        <w:softHyphen/>
        <w:t>временного общества. Государство как центральный институт политической системы. Функции государства в условиях глобализации. Взаимодействие правового государства и гражданского общества. Государственная власть в РФ: политическая роль и функции Президента, высших органов законода</w:t>
      </w:r>
      <w:r w:rsidRPr="0083348E">
        <w:rPr>
          <w:rFonts w:ascii="Times New Roman" w:eastAsia="Times New Roman" w:hAnsi="Times New Roman" w:cs="Times New Roman"/>
          <w:color w:val="000000"/>
          <w:sz w:val="20"/>
          <w:szCs w:val="20"/>
          <w:lang w:eastAsia="ru-RU"/>
        </w:rPr>
        <w:softHyphen/>
        <w:t>тельной, исполнительной и судебной власти.</w:t>
      </w:r>
    </w:p>
    <w:p w14:paraId="48F68D8C"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Политическое многообразие демократического общества. Общественные объединения в политике (политические партии, общественно-политические движения). Демократические выборы. Типы избирательных систем. Изби</w:t>
      </w:r>
      <w:r w:rsidRPr="0083348E">
        <w:rPr>
          <w:rFonts w:ascii="Times New Roman" w:eastAsia="Times New Roman" w:hAnsi="Times New Roman" w:cs="Times New Roman"/>
          <w:color w:val="000000"/>
          <w:sz w:val="20"/>
          <w:szCs w:val="20"/>
          <w:lang w:eastAsia="ru-RU"/>
        </w:rPr>
        <w:softHyphen/>
        <w:t>рательная кампания. СМИ как политический институт. Информационная война.</w:t>
      </w:r>
    </w:p>
    <w:p w14:paraId="35A10A1A"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lastRenderedPageBreak/>
        <w:t>Ценностное измерение политики. Ценности в политике: факторы форми</w:t>
      </w:r>
      <w:r w:rsidRPr="0083348E">
        <w:rPr>
          <w:rFonts w:ascii="Times New Roman" w:eastAsia="Times New Roman" w:hAnsi="Times New Roman" w:cs="Times New Roman"/>
          <w:color w:val="000000"/>
          <w:sz w:val="20"/>
          <w:szCs w:val="20"/>
          <w:lang w:eastAsia="ru-RU"/>
        </w:rPr>
        <w:softHyphen/>
        <w:t>рования и социальная роль. Демократические политические ценности рос</w:t>
      </w:r>
      <w:r w:rsidRPr="0083348E">
        <w:rPr>
          <w:rFonts w:ascii="Times New Roman" w:eastAsia="Times New Roman" w:hAnsi="Times New Roman" w:cs="Times New Roman"/>
          <w:color w:val="000000"/>
          <w:sz w:val="20"/>
          <w:szCs w:val="20"/>
          <w:lang w:eastAsia="ru-RU"/>
        </w:rPr>
        <w:softHyphen/>
        <w:t>сийского общества: политические свободы, права человека, гражданствен</w:t>
      </w:r>
      <w:r w:rsidRPr="0083348E">
        <w:rPr>
          <w:rFonts w:ascii="Times New Roman" w:eastAsia="Times New Roman" w:hAnsi="Times New Roman" w:cs="Times New Roman"/>
          <w:color w:val="000000"/>
          <w:sz w:val="20"/>
          <w:szCs w:val="20"/>
          <w:lang w:eastAsia="ru-RU"/>
        </w:rPr>
        <w:softHyphen/>
        <w:t>ность, патриотизм. Политическая социализация в современном мире.</w:t>
      </w:r>
    </w:p>
    <w:p w14:paraId="7E0D63E7"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Политическая культура. Типы политической культуры. Политическая культура демократического общества. Политическое сознание как форма общественного сознания. Политическая идеология как отражение полити</w:t>
      </w:r>
      <w:r w:rsidRPr="0083348E">
        <w:rPr>
          <w:rFonts w:ascii="Times New Roman" w:eastAsia="Times New Roman" w:hAnsi="Times New Roman" w:cs="Times New Roman"/>
          <w:color w:val="000000"/>
          <w:sz w:val="20"/>
          <w:szCs w:val="20"/>
          <w:lang w:eastAsia="ru-RU"/>
        </w:rPr>
        <w:softHyphen/>
        <w:t>ческих ценностей. Политическая психология.</w:t>
      </w:r>
    </w:p>
    <w:p w14:paraId="62BE9AAA"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Человек в мире политики. Политическое участие и его формы. Поли</w:t>
      </w:r>
      <w:r w:rsidRPr="0083348E">
        <w:rPr>
          <w:rFonts w:ascii="Times New Roman" w:eastAsia="Times New Roman" w:hAnsi="Times New Roman" w:cs="Times New Roman"/>
          <w:color w:val="000000"/>
          <w:sz w:val="20"/>
          <w:szCs w:val="20"/>
          <w:lang w:eastAsia="ru-RU"/>
        </w:rPr>
        <w:softHyphen/>
        <w:t>тическое поведение личности и социальной группы. Социальные регулято</w:t>
      </w:r>
      <w:r w:rsidRPr="0083348E">
        <w:rPr>
          <w:rFonts w:ascii="Times New Roman" w:eastAsia="Times New Roman" w:hAnsi="Times New Roman" w:cs="Times New Roman"/>
          <w:color w:val="000000"/>
          <w:sz w:val="20"/>
          <w:szCs w:val="20"/>
          <w:lang w:eastAsia="ru-RU"/>
        </w:rPr>
        <w:softHyphen/>
        <w:t>ры политического поведения. Политические движения социальных групп и общностей. Политический экстремизм и терроризм.</w:t>
      </w:r>
    </w:p>
    <w:p w14:paraId="45404E70"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Политическое лидерство и политические элиты. Типы лидерства. Функ</w:t>
      </w:r>
      <w:r w:rsidRPr="0083348E">
        <w:rPr>
          <w:rFonts w:ascii="Times New Roman" w:eastAsia="Times New Roman" w:hAnsi="Times New Roman" w:cs="Times New Roman"/>
          <w:color w:val="000000"/>
          <w:sz w:val="20"/>
          <w:szCs w:val="20"/>
          <w:lang w:eastAsia="ru-RU"/>
        </w:rPr>
        <w:softHyphen/>
        <w:t>ции политического лидера в демократическом обществе. Политика и этика в деятельности политического лидера. Политическая элита и се функции. Моральные требования общества к политической элите.</w:t>
      </w:r>
    </w:p>
    <w:p w14:paraId="4F0E00FE"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Политический процесс. Международная политика. Мировая политика. Национальная безопасность. Роль России в мировой политике.</w:t>
      </w:r>
    </w:p>
    <w:p w14:paraId="6748F619" w14:textId="77777777" w:rsidR="00F30FD7" w:rsidRPr="0083348E" w:rsidRDefault="00F30FD7" w:rsidP="00F30FD7">
      <w:pPr>
        <w:spacing w:after="0" w:line="240" w:lineRule="auto"/>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5. Право на защиту человека и гражданина</w:t>
      </w:r>
    </w:p>
    <w:p w14:paraId="75161783"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Право и другие социальные нормы. Теории происхождения нрава. При</w:t>
      </w:r>
      <w:r w:rsidRPr="0083348E">
        <w:rPr>
          <w:rFonts w:ascii="Times New Roman" w:eastAsia="Times New Roman" w:hAnsi="Times New Roman" w:cs="Times New Roman"/>
          <w:color w:val="000000"/>
          <w:sz w:val="20"/>
          <w:szCs w:val="20"/>
          <w:lang w:eastAsia="ru-RU"/>
        </w:rPr>
        <w:softHyphen/>
        <w:t xml:space="preserve">чины возникновения права. Современное понимание права. </w:t>
      </w:r>
      <w:proofErr w:type="gramStart"/>
      <w:r w:rsidRPr="0083348E">
        <w:rPr>
          <w:rFonts w:ascii="Times New Roman" w:eastAsia="Times New Roman" w:hAnsi="Times New Roman" w:cs="Times New Roman"/>
          <w:color w:val="000000"/>
          <w:sz w:val="20"/>
          <w:szCs w:val="20"/>
          <w:lang w:eastAsia="ru-RU"/>
        </w:rPr>
        <w:t>Право</w:t>
      </w:r>
      <w:proofErr w:type="gramEnd"/>
      <w:r w:rsidRPr="0083348E">
        <w:rPr>
          <w:rFonts w:ascii="Times New Roman" w:eastAsia="Times New Roman" w:hAnsi="Times New Roman" w:cs="Times New Roman"/>
          <w:color w:val="000000"/>
          <w:sz w:val="20"/>
          <w:szCs w:val="20"/>
          <w:lang w:eastAsia="ru-RU"/>
        </w:rPr>
        <w:t xml:space="preserve"> как ци</w:t>
      </w:r>
      <w:r w:rsidRPr="0083348E">
        <w:rPr>
          <w:rFonts w:ascii="Times New Roman" w:eastAsia="Times New Roman" w:hAnsi="Times New Roman" w:cs="Times New Roman"/>
          <w:color w:val="000000"/>
          <w:sz w:val="20"/>
          <w:szCs w:val="20"/>
          <w:lang w:eastAsia="ru-RU"/>
        </w:rPr>
        <w:softHyphen/>
        <w:t>вилизационный прорыв человечества.</w:t>
      </w:r>
    </w:p>
    <w:p w14:paraId="6B90F526"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Система российского права. Элементы системы права. Нормы права. От</w:t>
      </w:r>
      <w:r w:rsidRPr="0083348E">
        <w:rPr>
          <w:rFonts w:ascii="Times New Roman" w:eastAsia="Times New Roman" w:hAnsi="Times New Roman" w:cs="Times New Roman"/>
          <w:color w:val="000000"/>
          <w:sz w:val="20"/>
          <w:szCs w:val="20"/>
          <w:lang w:eastAsia="ru-RU"/>
        </w:rPr>
        <w:softHyphen/>
        <w:t>расли права. Материальное и процессуальное право. Система законодатель</w:t>
      </w:r>
      <w:r w:rsidRPr="0083348E">
        <w:rPr>
          <w:rFonts w:ascii="Times New Roman" w:eastAsia="Times New Roman" w:hAnsi="Times New Roman" w:cs="Times New Roman"/>
          <w:color w:val="000000"/>
          <w:sz w:val="20"/>
          <w:szCs w:val="20"/>
          <w:lang w:eastAsia="ru-RU"/>
        </w:rPr>
        <w:softHyphen/>
        <w:t>ства. Международное право и его роль в правовой системе России.</w:t>
      </w:r>
    </w:p>
    <w:p w14:paraId="331996AF"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Конституция Российской Федерации. Конституционное право и сфера его регулирования. Структура Конституции Российской Федерации. Консти</w:t>
      </w:r>
      <w:r w:rsidRPr="0083348E">
        <w:rPr>
          <w:rFonts w:ascii="Times New Roman" w:eastAsia="Times New Roman" w:hAnsi="Times New Roman" w:cs="Times New Roman"/>
          <w:color w:val="000000"/>
          <w:sz w:val="20"/>
          <w:szCs w:val="20"/>
          <w:lang w:eastAsia="ru-RU"/>
        </w:rPr>
        <w:softHyphen/>
        <w:t>туция о правах и обязанностях человека и гражданина. Взаимозависимость прав и обязанностей.</w:t>
      </w:r>
    </w:p>
    <w:p w14:paraId="77B6965B"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Гражданин России. Что такое гражданство. Права и обязанности граж</w:t>
      </w:r>
      <w:r w:rsidRPr="0083348E">
        <w:rPr>
          <w:rFonts w:ascii="Times New Roman" w:eastAsia="Times New Roman" w:hAnsi="Times New Roman" w:cs="Times New Roman"/>
          <w:color w:val="000000"/>
          <w:sz w:val="20"/>
          <w:szCs w:val="20"/>
          <w:lang w:eastAsia="ru-RU"/>
        </w:rPr>
        <w:softHyphen/>
        <w:t>данина. Принципы гражданства в Российской Федерации. Способы приоб</w:t>
      </w:r>
      <w:r w:rsidRPr="0083348E">
        <w:rPr>
          <w:rFonts w:ascii="Times New Roman" w:eastAsia="Times New Roman" w:hAnsi="Times New Roman" w:cs="Times New Roman"/>
          <w:color w:val="000000"/>
          <w:sz w:val="20"/>
          <w:szCs w:val="20"/>
          <w:lang w:eastAsia="ru-RU"/>
        </w:rPr>
        <w:softHyphen/>
        <w:t>ретения гражданства. Гражданская культура.</w:t>
      </w:r>
    </w:p>
    <w:p w14:paraId="32B318A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Юридическая ответственность. Личные права и юридическая обязан</w:t>
      </w:r>
      <w:r w:rsidRPr="0083348E">
        <w:rPr>
          <w:rFonts w:ascii="Times New Roman" w:eastAsia="Times New Roman" w:hAnsi="Times New Roman" w:cs="Times New Roman"/>
          <w:color w:val="000000"/>
          <w:sz w:val="20"/>
          <w:szCs w:val="20"/>
          <w:lang w:eastAsia="ru-RU"/>
        </w:rPr>
        <w:softHyphen/>
        <w:t>ность. Связь характера правонарушения с видом юридической ответственно</w:t>
      </w:r>
      <w:r w:rsidRPr="0083348E">
        <w:rPr>
          <w:rFonts w:ascii="Times New Roman" w:eastAsia="Times New Roman" w:hAnsi="Times New Roman" w:cs="Times New Roman"/>
          <w:color w:val="000000"/>
          <w:sz w:val="20"/>
          <w:szCs w:val="20"/>
          <w:lang w:eastAsia="ru-RU"/>
        </w:rPr>
        <w:softHyphen/>
        <w:t>сти. Юридическая ответственность как необходимая мера государственного воздействия и способ защиты конституционных прав.</w:t>
      </w:r>
    </w:p>
    <w:p w14:paraId="1BC547E3"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Какие права и как защищает гражданское право. Принципы и функции гражданского права. Система гражданского права. Восстановление социальной справедливости как ведущий принцип гражданско-правовой ответственности.</w:t>
      </w:r>
    </w:p>
    <w:p w14:paraId="7A63900D"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Административное право. Особенности и субъекты административно- правовых отношений. Вилы административных правонарушений. Админи</w:t>
      </w:r>
      <w:r w:rsidRPr="0083348E">
        <w:rPr>
          <w:rFonts w:ascii="Times New Roman" w:eastAsia="Times New Roman" w:hAnsi="Times New Roman" w:cs="Times New Roman"/>
          <w:color w:val="000000"/>
          <w:sz w:val="20"/>
          <w:szCs w:val="20"/>
          <w:lang w:eastAsia="ru-RU"/>
        </w:rPr>
        <w:softHyphen/>
        <w:t>стративная ответственность. Ответственность и меры принуждения несо</w:t>
      </w:r>
      <w:r w:rsidRPr="0083348E">
        <w:rPr>
          <w:rFonts w:ascii="Times New Roman" w:eastAsia="Times New Roman" w:hAnsi="Times New Roman" w:cs="Times New Roman"/>
          <w:color w:val="000000"/>
          <w:sz w:val="20"/>
          <w:szCs w:val="20"/>
          <w:lang w:eastAsia="ru-RU"/>
        </w:rPr>
        <w:softHyphen/>
        <w:t>вершеннолетних в административном праве.</w:t>
      </w:r>
    </w:p>
    <w:p w14:paraId="589A3297"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 xml:space="preserve">Семейное право. Юридическое понятие «брак». Семейное право на </w:t>
      </w:r>
      <w:proofErr w:type="spellStart"/>
      <w:r w:rsidRPr="0083348E">
        <w:rPr>
          <w:rFonts w:ascii="Times New Roman" w:eastAsia="Times New Roman" w:hAnsi="Times New Roman" w:cs="Times New Roman"/>
          <w:color w:val="000000"/>
          <w:sz w:val="20"/>
          <w:szCs w:val="20"/>
          <w:lang w:eastAsia="ru-RU"/>
        </w:rPr>
        <w:t>занигге</w:t>
      </w:r>
      <w:proofErr w:type="spellEnd"/>
      <w:r w:rsidRPr="0083348E">
        <w:rPr>
          <w:rFonts w:ascii="Times New Roman" w:eastAsia="Times New Roman" w:hAnsi="Times New Roman" w:cs="Times New Roman"/>
          <w:color w:val="000000"/>
          <w:sz w:val="20"/>
          <w:szCs w:val="20"/>
          <w:lang w:eastAsia="ru-RU"/>
        </w:rPr>
        <w:t xml:space="preserve"> личных и имущественных прав человека. Права ребёнка под зашитой норм семейного права. Особенности ответственности в семейных правоотношениях.</w:t>
      </w:r>
    </w:p>
    <w:p w14:paraId="2E93AC0A"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Трудовое право. Права и обязанности работников и работодателей. Тру</w:t>
      </w:r>
      <w:r w:rsidRPr="0083348E">
        <w:rPr>
          <w:rFonts w:ascii="Times New Roman" w:eastAsia="Times New Roman" w:hAnsi="Times New Roman" w:cs="Times New Roman"/>
          <w:color w:val="000000"/>
          <w:sz w:val="20"/>
          <w:szCs w:val="20"/>
          <w:lang w:eastAsia="ru-RU"/>
        </w:rPr>
        <w:softHyphen/>
        <w:t>довой договор. Виды юридической ответственности работника и работода</w:t>
      </w:r>
      <w:r w:rsidRPr="0083348E">
        <w:rPr>
          <w:rFonts w:ascii="Times New Roman" w:eastAsia="Times New Roman" w:hAnsi="Times New Roman" w:cs="Times New Roman"/>
          <w:color w:val="000000"/>
          <w:sz w:val="20"/>
          <w:szCs w:val="20"/>
          <w:lang w:eastAsia="ru-RU"/>
        </w:rPr>
        <w:softHyphen/>
        <w:t>теля. Трудовые споры и способы их разрешения.</w:t>
      </w:r>
    </w:p>
    <w:p w14:paraId="723BC5A9"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Уголовное право. Преступления и реализация наказаний за их соверше</w:t>
      </w:r>
      <w:r w:rsidRPr="0083348E">
        <w:rPr>
          <w:rFonts w:ascii="Times New Roman" w:eastAsia="Times New Roman" w:hAnsi="Times New Roman" w:cs="Times New Roman"/>
          <w:color w:val="000000"/>
          <w:sz w:val="20"/>
          <w:szCs w:val="20"/>
          <w:lang w:eastAsia="ru-RU"/>
        </w:rPr>
        <w:softHyphen/>
        <w:t>ние. Преступление и его признаки. Вина и её виды. Субъекты уголовного права. Уголовная ответственность.</w:t>
      </w:r>
    </w:p>
    <w:p w14:paraId="7A1ACFEA"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Судебная система РФ и принципы сё деятельности. Конституционный суд РФ. Система судов общей юрисдикции.</w:t>
      </w:r>
    </w:p>
    <w:p w14:paraId="71A7370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Процессуальное право. Гражданское процессуальное право. Особенности уголовного процессуального права. Цели, принципы и субъекты уголовного процесса.</w:t>
      </w:r>
    </w:p>
    <w:p w14:paraId="36F6B420"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Международная защита прав человека в условиях мирного и военного времени. Международные институты на защите прав человека. Принципы международного права. Международное гуманитарное право.</w:t>
      </w:r>
    </w:p>
    <w:p w14:paraId="31690C76" w14:textId="77777777" w:rsidR="00F30FD7" w:rsidRPr="0083348E" w:rsidRDefault="00F30FD7" w:rsidP="00F30FD7">
      <w:pPr>
        <w:spacing w:after="0" w:line="240"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color w:val="000000"/>
          <w:sz w:val="20"/>
          <w:szCs w:val="20"/>
          <w:lang w:eastAsia="ru-RU"/>
        </w:rPr>
        <w:t>6. Человек в системе общественных отношений</w:t>
      </w:r>
    </w:p>
    <w:p w14:paraId="260FE6BB"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Структура общества. Социальная стратификация. Вилы социальных групп. Этнические группы. Этнические отношения. Нация как социальная общность. Межнациональные конфликты и их причины. Основные признаки, присущие национализму.</w:t>
      </w:r>
    </w:p>
    <w:p w14:paraId="4B1361EF"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Молодёжь как социальная группа. Молодёжная субкультура. Демографи</w:t>
      </w:r>
      <w:r w:rsidRPr="0083348E">
        <w:rPr>
          <w:rFonts w:ascii="Times New Roman" w:eastAsia="Times New Roman" w:hAnsi="Times New Roman" w:cs="Times New Roman"/>
          <w:color w:val="000000"/>
          <w:sz w:val="20"/>
          <w:szCs w:val="20"/>
          <w:lang w:eastAsia="ru-RU"/>
        </w:rPr>
        <w:softHyphen/>
        <w:t>ческая структура современного общества.</w:t>
      </w:r>
    </w:p>
    <w:p w14:paraId="41A0EB09"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Социальное неравенство. Положение индивида в обществе. Виды соци</w:t>
      </w:r>
      <w:r w:rsidRPr="0083348E">
        <w:rPr>
          <w:rFonts w:ascii="Times New Roman" w:eastAsia="Times New Roman" w:hAnsi="Times New Roman" w:cs="Times New Roman"/>
          <w:color w:val="000000"/>
          <w:sz w:val="20"/>
          <w:szCs w:val="20"/>
          <w:lang w:eastAsia="ru-RU"/>
        </w:rPr>
        <w:softHyphen/>
        <w:t>альных статусов. Социальные роли и ролевое поведение личности.</w:t>
      </w:r>
    </w:p>
    <w:p w14:paraId="5565909C"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Социальная мобильность, её виды. Социальные лифты. Миграционные процессы и связанные с ними проблемы. Социальные конфликты и пути их решения.</w:t>
      </w:r>
    </w:p>
    <w:p w14:paraId="3469906E"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Социальные нормы. Отклоняющееся поведение и его виды. Социальный контроль, его элементы и формы. Типы социальных санкций.</w:t>
      </w:r>
    </w:p>
    <w:p w14:paraId="50D6AB0B"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t>Семья как социальный институт и малая группа. Исторические типы се</w:t>
      </w:r>
      <w:r w:rsidRPr="0083348E">
        <w:rPr>
          <w:rFonts w:ascii="Times New Roman" w:eastAsia="Times New Roman" w:hAnsi="Times New Roman" w:cs="Times New Roman"/>
          <w:color w:val="000000"/>
          <w:sz w:val="20"/>
          <w:szCs w:val="20"/>
          <w:lang w:eastAsia="ru-RU"/>
        </w:rPr>
        <w:softHyphen/>
        <w:t>мьи. Роль семьи в жизни личности и в развитии общества. Тенденции раз</w:t>
      </w:r>
      <w:r w:rsidRPr="0083348E">
        <w:rPr>
          <w:rFonts w:ascii="Times New Roman" w:eastAsia="Times New Roman" w:hAnsi="Times New Roman" w:cs="Times New Roman"/>
          <w:color w:val="000000"/>
          <w:sz w:val="20"/>
          <w:szCs w:val="20"/>
          <w:lang w:eastAsia="ru-RU"/>
        </w:rPr>
        <w:softHyphen/>
        <w:t>вития семейных отношений. Воспитание детей в семье.</w:t>
      </w:r>
    </w:p>
    <w:p w14:paraId="566CB217" w14:textId="77777777" w:rsidR="00F30FD7" w:rsidRPr="0083348E" w:rsidRDefault="00F30FD7" w:rsidP="00F30FD7">
      <w:pPr>
        <w:spacing w:after="0"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color w:val="000000"/>
          <w:sz w:val="20"/>
          <w:szCs w:val="20"/>
          <w:lang w:eastAsia="ru-RU"/>
        </w:rPr>
        <w:lastRenderedPageBreak/>
        <w:t>Гендер. Гендерные стереотипы и гендерное воспитание. Изменение роли женщины в современном обществе.</w:t>
      </w:r>
    </w:p>
    <w:p w14:paraId="22F9082E" w14:textId="77777777" w:rsidR="00F30FD7" w:rsidRPr="0083348E" w:rsidRDefault="00F30FD7" w:rsidP="00F30FD7">
      <w:pPr>
        <w:spacing w:after="0" w:line="240" w:lineRule="auto"/>
        <w:rPr>
          <w:rFonts w:ascii="Times New Roman" w:eastAsia="Times New Roman" w:hAnsi="Times New Roman" w:cs="Times New Roman"/>
          <w:b/>
          <w:color w:val="000000"/>
          <w:sz w:val="20"/>
          <w:szCs w:val="20"/>
          <w:lang w:eastAsia="ru-RU"/>
        </w:rPr>
      </w:pPr>
      <w:r w:rsidRPr="0083348E">
        <w:rPr>
          <w:rFonts w:ascii="Times New Roman" w:eastAsia="Times New Roman" w:hAnsi="Times New Roman" w:cs="Times New Roman"/>
          <w:b/>
          <w:color w:val="000000"/>
          <w:sz w:val="20"/>
          <w:szCs w:val="20"/>
          <w:lang w:eastAsia="ru-RU"/>
        </w:rPr>
        <w:t>7. Мир культуры и духовное развитие личности</w:t>
      </w:r>
    </w:p>
    <w:p w14:paraId="46BB8ECC"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Общество и культура. Материальная и духовная культура. Формы культуры. Функции культуры. Культурное многообразие современного общества. Диалог культур.</w:t>
      </w:r>
    </w:p>
    <w:p w14:paraId="246209E5"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Духовная деятельность человека. Ценности и идеалы. Общечеловеческие ценности. Мораль. Моральный выбор. Гуманизм. Патриотизм.</w:t>
      </w:r>
    </w:p>
    <w:p w14:paraId="60224B3D"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Образование и самообразование в современном обществе.</w:t>
      </w:r>
    </w:p>
    <w:p w14:paraId="1EAD5414"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Наука. Функции науки. Возрастание роли науки в современном обществе. Дифференциация и интеграция наук.</w:t>
      </w:r>
    </w:p>
    <w:p w14:paraId="7A7F52D6"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Искусство как вид духовной деятельности человека. Роль и значение искусства в воспитании личности и развитии общества. Отличие искусства от других видов духовной деятельности человека.</w:t>
      </w:r>
    </w:p>
    <w:p w14:paraId="0199D834"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Религия в древнем и современном обществе. Мировые религии. Конфессии. Роль религии в культурном развитии. Свобода совести. Задача поддержания межрелигиозного мира.</w:t>
      </w:r>
    </w:p>
    <w:p w14:paraId="0607EB22" w14:textId="77777777" w:rsidR="00F30FD7" w:rsidRPr="0083348E" w:rsidRDefault="00F30FD7" w:rsidP="00F30FD7">
      <w:pPr>
        <w:spacing w:after="0" w:line="240" w:lineRule="auto"/>
        <w:rPr>
          <w:rFonts w:ascii="Times New Roman" w:eastAsia="Times New Roman" w:hAnsi="Times New Roman" w:cs="Times New Roman"/>
          <w:color w:val="000000"/>
          <w:sz w:val="20"/>
          <w:szCs w:val="20"/>
          <w:lang w:eastAsia="ru-RU"/>
        </w:rPr>
      </w:pPr>
      <w:r w:rsidRPr="0083348E">
        <w:rPr>
          <w:rFonts w:ascii="Times New Roman" w:eastAsia="Times New Roman" w:hAnsi="Times New Roman" w:cs="Times New Roman"/>
          <w:color w:val="000000"/>
          <w:sz w:val="20"/>
          <w:szCs w:val="20"/>
          <w:lang w:eastAsia="ru-RU"/>
        </w:rPr>
        <w:t>Информация, способы её распространения. Средства массовой информации.</w:t>
      </w:r>
    </w:p>
    <w:p w14:paraId="78D41938" w14:textId="77777777" w:rsidR="00F30FD7" w:rsidRPr="0083348E" w:rsidRDefault="00F30FD7" w:rsidP="00F817C3">
      <w:pPr>
        <w:spacing w:after="0" w:line="240" w:lineRule="auto"/>
        <w:rPr>
          <w:rFonts w:ascii="Times New Roman" w:eastAsia="Times New Roman" w:hAnsi="Times New Roman" w:cs="Times New Roman"/>
          <w:color w:val="000000"/>
          <w:sz w:val="20"/>
          <w:szCs w:val="20"/>
          <w:lang w:eastAsia="ru-RU"/>
        </w:rPr>
      </w:pPr>
    </w:p>
    <w:p w14:paraId="7BD86293" w14:textId="77777777" w:rsidR="00F817C3" w:rsidRPr="0083348E" w:rsidRDefault="00F817C3" w:rsidP="00F817C3">
      <w:pPr>
        <w:spacing w:after="0" w:line="240" w:lineRule="auto"/>
        <w:rPr>
          <w:rFonts w:ascii="Times New Roman" w:eastAsia="Times New Roman" w:hAnsi="Times New Roman" w:cs="Times New Roman"/>
          <w:color w:val="000000"/>
          <w:sz w:val="20"/>
          <w:szCs w:val="20"/>
          <w:lang w:eastAsia="ru-RU"/>
        </w:rPr>
      </w:pPr>
    </w:p>
    <w:p w14:paraId="37BCA21B" w14:textId="77777777" w:rsidR="00607D31" w:rsidRDefault="00623396"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Т</w:t>
      </w:r>
      <w:r w:rsidR="009A7B9C" w:rsidRPr="0083348E">
        <w:rPr>
          <w:rFonts w:ascii="Times New Roman" w:eastAsia="Times New Roman" w:hAnsi="Times New Roman" w:cs="Times New Roman"/>
          <w:b/>
          <w:sz w:val="20"/>
          <w:szCs w:val="20"/>
          <w:lang w:eastAsia="ru-RU"/>
        </w:rPr>
        <w:t>ематическое планирование по обществознанию</w:t>
      </w:r>
    </w:p>
    <w:p w14:paraId="41CDEF98" w14:textId="0908F571" w:rsidR="009A7B9C" w:rsidRPr="0083348E" w:rsidRDefault="009A7B9C"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 xml:space="preserve"> </w:t>
      </w:r>
      <w:r w:rsidR="007B06CA" w:rsidRPr="0083348E">
        <w:rPr>
          <w:rFonts w:ascii="Times New Roman" w:eastAsia="Times New Roman" w:hAnsi="Times New Roman" w:cs="Times New Roman"/>
          <w:b/>
          <w:sz w:val="20"/>
          <w:szCs w:val="20"/>
          <w:lang w:eastAsia="ru-RU"/>
        </w:rPr>
        <w:t>10 класс</w:t>
      </w:r>
    </w:p>
    <w:p w14:paraId="146D7B07" w14:textId="77777777" w:rsidR="007B06CA" w:rsidRPr="0083348E" w:rsidRDefault="007B06CA" w:rsidP="007B06CA">
      <w:pPr>
        <w:spacing w:after="0" w:line="276" w:lineRule="auto"/>
        <w:jc w:val="both"/>
        <w:rPr>
          <w:rFonts w:ascii="Times New Roman" w:eastAsia="Times New Roman" w:hAnsi="Times New Roman" w:cs="Times New Roman"/>
          <w:sz w:val="20"/>
          <w:szCs w:val="20"/>
          <w:lang w:eastAsia="ru-RU"/>
        </w:rPr>
      </w:pPr>
    </w:p>
    <w:p w14:paraId="47158918" w14:textId="77777777" w:rsidR="007B06CA" w:rsidRPr="0083348E" w:rsidRDefault="007B06CA" w:rsidP="007B06CA">
      <w:pPr>
        <w:spacing w:after="0" w:line="276" w:lineRule="auto"/>
        <w:ind w:firstLine="708"/>
        <w:jc w:val="both"/>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14:paraId="2039377C" w14:textId="5290083F" w:rsidR="007B06CA" w:rsidRDefault="009F6023"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10 класс</w:t>
      </w:r>
    </w:p>
    <w:tbl>
      <w:tblPr>
        <w:tblStyle w:val="a8"/>
        <w:tblW w:w="0" w:type="auto"/>
        <w:tblLook w:val="04A0" w:firstRow="1" w:lastRow="0" w:firstColumn="1" w:lastColumn="0" w:noHBand="0" w:noVBand="1"/>
      </w:tblPr>
      <w:tblGrid>
        <w:gridCol w:w="672"/>
        <w:gridCol w:w="2392"/>
        <w:gridCol w:w="1286"/>
        <w:gridCol w:w="7088"/>
        <w:gridCol w:w="3950"/>
      </w:tblGrid>
      <w:tr w:rsidR="00CD5325" w14:paraId="1EA2ACAC" w14:textId="77777777" w:rsidTr="00CD5325">
        <w:tc>
          <w:tcPr>
            <w:tcW w:w="704" w:type="dxa"/>
          </w:tcPr>
          <w:p w14:paraId="5E9ACA39" w14:textId="0012C8EE"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b/>
                <w:bCs/>
                <w:sz w:val="20"/>
                <w:szCs w:val="20"/>
                <w:lang w:eastAsia="ru-RU"/>
              </w:rPr>
              <w:t>п/п</w:t>
            </w:r>
          </w:p>
        </w:tc>
        <w:tc>
          <w:tcPr>
            <w:tcW w:w="2552" w:type="dxa"/>
          </w:tcPr>
          <w:p w14:paraId="734CE890" w14:textId="6446FAB8"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Наименование раздела</w:t>
            </w:r>
          </w:p>
        </w:tc>
        <w:tc>
          <w:tcPr>
            <w:tcW w:w="992" w:type="dxa"/>
          </w:tcPr>
          <w:p w14:paraId="6882BFD1" w14:textId="5B945D38"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Количество часов всего</w:t>
            </w:r>
          </w:p>
        </w:tc>
        <w:tc>
          <w:tcPr>
            <w:tcW w:w="8065" w:type="dxa"/>
          </w:tcPr>
          <w:p w14:paraId="7B059727" w14:textId="60525BFB"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Планируемые образовательные результаты</w:t>
            </w:r>
          </w:p>
        </w:tc>
        <w:tc>
          <w:tcPr>
            <w:tcW w:w="3075" w:type="dxa"/>
          </w:tcPr>
          <w:p w14:paraId="2084B865" w14:textId="5487C262" w:rsidR="00CD5325" w:rsidRDefault="00CD5325" w:rsidP="009A7B9C">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ЦОР</w:t>
            </w:r>
          </w:p>
        </w:tc>
      </w:tr>
      <w:tr w:rsidR="00CD5325" w14:paraId="79F0F781" w14:textId="77777777" w:rsidTr="00CD5325">
        <w:tc>
          <w:tcPr>
            <w:tcW w:w="704" w:type="dxa"/>
          </w:tcPr>
          <w:p w14:paraId="61C6FBE1" w14:textId="1EA3FEA9"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w:t>
            </w:r>
          </w:p>
        </w:tc>
        <w:tc>
          <w:tcPr>
            <w:tcW w:w="2552" w:type="dxa"/>
          </w:tcPr>
          <w:p w14:paraId="29B9C5D3" w14:textId="146D5A10"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 Человек в обществе </w:t>
            </w:r>
          </w:p>
        </w:tc>
        <w:tc>
          <w:tcPr>
            <w:tcW w:w="992" w:type="dxa"/>
          </w:tcPr>
          <w:p w14:paraId="56E6F662" w14:textId="2A109DA4"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20</w:t>
            </w:r>
          </w:p>
        </w:tc>
        <w:tc>
          <w:tcPr>
            <w:tcW w:w="8065" w:type="dxa"/>
          </w:tcPr>
          <w:p w14:paraId="44A14D77"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Выделять черты социальной сущности человека;</w:t>
            </w:r>
          </w:p>
          <w:p w14:paraId="7B25A7F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определять роль духовных ценностей в обществе;</w:t>
            </w:r>
          </w:p>
          <w:p w14:paraId="6EAAAC56"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распознавать формы культуры по их признакам, иллюстрировать их примерами;</w:t>
            </w:r>
          </w:p>
          <w:p w14:paraId="24A26331"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виды искусства;</w:t>
            </w:r>
          </w:p>
          <w:p w14:paraId="04C423B3"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соотносить поступки и отношения с принятыми нормами морали;</w:t>
            </w:r>
          </w:p>
          <w:p w14:paraId="739A35C8"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сущностные характеристики религии и ее роль в культурной жизни;</w:t>
            </w:r>
          </w:p>
          <w:p w14:paraId="7E0E3CDA"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роль агентов социализации на основных этапах социализации индивида;</w:t>
            </w:r>
          </w:p>
          <w:p w14:paraId="03417980"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раскрывать связь между мышлением и деятельностью;</w:t>
            </w:r>
          </w:p>
          <w:p w14:paraId="01DED22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виды деятельности, приводить примеры основных видов деятельности;</w:t>
            </w:r>
          </w:p>
          <w:p w14:paraId="5C320EC5"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и соотносить цели, средства и результаты деятельности;</w:t>
            </w:r>
          </w:p>
          <w:p w14:paraId="076D872A"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анализировать различные ситуации свободного выбора, выявлять его основания и последствия;</w:t>
            </w:r>
          </w:p>
          <w:p w14:paraId="0FE6FBCD"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формы чувственного и рационального познания, поясняя их примерами;</w:t>
            </w:r>
          </w:p>
          <w:p w14:paraId="2B569B06"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особенности научного познания;</w:t>
            </w:r>
          </w:p>
          <w:p w14:paraId="34860DD2"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абсолютную и относительную истины;</w:t>
            </w:r>
          </w:p>
          <w:p w14:paraId="15CD068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иллюстрировать конкретными примерами роль мировоззрения в жизни человека;</w:t>
            </w:r>
          </w:p>
          <w:p w14:paraId="75816A8C"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00E16B75"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выражать и аргументировать собственное отношение к роли образования и самообразования в жизни человека.</w:t>
            </w:r>
          </w:p>
          <w:p w14:paraId="7586F96C"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45293D42" w14:textId="6F627FEC" w:rsidR="00CD5325" w:rsidRDefault="00A21B3C"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8"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70C50A9B" w14:textId="599F09D7" w:rsidR="00607D31" w:rsidRDefault="00A21B3C"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9" w:history="1">
              <w:r w:rsidR="00607D31" w:rsidRPr="00D51772">
                <w:rPr>
                  <w:rStyle w:val="af0"/>
                  <w:rFonts w:ascii="Times New Roman" w:eastAsia="Times New Roman" w:hAnsi="Times New Roman" w:cs="Times New Roman"/>
                  <w:b/>
                  <w:sz w:val="20"/>
                  <w:szCs w:val="20"/>
                  <w:lang w:eastAsia="ru-RU"/>
                </w:rPr>
                <w:t>https://edu.skysmart.ru/homework/new/963</w:t>
              </w:r>
            </w:hyperlink>
          </w:p>
          <w:p w14:paraId="561B8CAF" w14:textId="7A24CC78" w:rsidR="00607D31" w:rsidRDefault="00607D31"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r>
      <w:tr w:rsidR="00CD5325" w14:paraId="7099D1F2" w14:textId="77777777" w:rsidTr="00CD5325">
        <w:tc>
          <w:tcPr>
            <w:tcW w:w="704" w:type="dxa"/>
          </w:tcPr>
          <w:p w14:paraId="621F9E61" w14:textId="4224C1EC"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w:t>
            </w:r>
          </w:p>
        </w:tc>
        <w:tc>
          <w:tcPr>
            <w:tcW w:w="2552" w:type="dxa"/>
          </w:tcPr>
          <w:p w14:paraId="720BCD92" w14:textId="173057B9"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II. Общество как мир культуры </w:t>
            </w:r>
          </w:p>
        </w:tc>
        <w:tc>
          <w:tcPr>
            <w:tcW w:w="992" w:type="dxa"/>
          </w:tcPr>
          <w:p w14:paraId="49DA4E2D" w14:textId="5A7C622F"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16</w:t>
            </w:r>
          </w:p>
        </w:tc>
        <w:tc>
          <w:tcPr>
            <w:tcW w:w="8065" w:type="dxa"/>
          </w:tcPr>
          <w:p w14:paraId="442877F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14:paraId="5F90130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14:paraId="3537DA60"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приводить примеры прогрессивных и регрессивных общественных изменений, аргументировать свои суждения, выводы;</w:t>
            </w:r>
          </w:p>
          <w:p w14:paraId="3AC169F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56F6032A"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7FE52535" w14:textId="38F9DAD2" w:rsidR="00CD5325" w:rsidRDefault="00A21B3C"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10"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36E454E6" w14:textId="7054CA63" w:rsidR="00607D31" w:rsidRDefault="00607D31"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r>
      <w:tr w:rsidR="00CD5325" w14:paraId="6FE7273E" w14:textId="77777777" w:rsidTr="00CD5325">
        <w:tc>
          <w:tcPr>
            <w:tcW w:w="704" w:type="dxa"/>
          </w:tcPr>
          <w:p w14:paraId="63F96800" w14:textId="34A217A5"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3.</w:t>
            </w:r>
          </w:p>
        </w:tc>
        <w:tc>
          <w:tcPr>
            <w:tcW w:w="2552" w:type="dxa"/>
          </w:tcPr>
          <w:p w14:paraId="7217C73A" w14:textId="4971DAB3"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III. Правовое регулирование общественных отношений </w:t>
            </w:r>
          </w:p>
        </w:tc>
        <w:tc>
          <w:tcPr>
            <w:tcW w:w="992" w:type="dxa"/>
          </w:tcPr>
          <w:p w14:paraId="1542E63F" w14:textId="70CF9B75"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30</w:t>
            </w:r>
          </w:p>
        </w:tc>
        <w:tc>
          <w:tcPr>
            <w:tcW w:w="8065" w:type="dxa"/>
          </w:tcPr>
          <w:p w14:paraId="1B1B1FC5"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Сравнивать правовые нормы с другими социальными нормами;</w:t>
            </w:r>
          </w:p>
          <w:p w14:paraId="7A9E9BE2"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выделять основные элементы системы права;</w:t>
            </w:r>
          </w:p>
          <w:p w14:paraId="31CF2CB5"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выстраивать иерархию нормативных актов;</w:t>
            </w:r>
          </w:p>
          <w:p w14:paraId="73F2DC1D"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выделять основные стадии законотворческого процесса в Российской Федерации;</w:t>
            </w:r>
          </w:p>
          <w:p w14:paraId="46F345DC"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7DCBF68A"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14BE025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аргументировать важность соблюдения норм экологического права и характеризовать способы защиты экологических прав;</w:t>
            </w:r>
          </w:p>
          <w:p w14:paraId="586DC243"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раскрывать содержание гражданских правоотношений;</w:t>
            </w:r>
          </w:p>
          <w:p w14:paraId="05C276AF"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применять полученные знания о нормах гражданского права в практических ситуациях, прогнозируя последствия принимаемых решений;</w:t>
            </w:r>
          </w:p>
          <w:p w14:paraId="104FD219"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организационно-правовые формы предприятий;</w:t>
            </w:r>
          </w:p>
          <w:p w14:paraId="613BB73C"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характеризовать порядок рассмотрения гражданских споров;</w:t>
            </w:r>
          </w:p>
          <w:p w14:paraId="4AF174C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2C1ACDEA"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1B5A6400"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характеризовать условия заключения, изменения и расторжения трудового договора;</w:t>
            </w:r>
          </w:p>
          <w:p w14:paraId="75BB0D3E"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иллюстрировать примерами виды социальной защиты и социального обеспечения;</w:t>
            </w:r>
          </w:p>
          <w:p w14:paraId="23F7FB09" w14:textId="77777777" w:rsidR="00CD5325" w:rsidRPr="0083348E" w:rsidRDefault="00CD5325" w:rsidP="00CD5325">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14:paraId="7B665751" w14:textId="77777777" w:rsidR="00CD5325" w:rsidRPr="0083348E" w:rsidRDefault="00CD5325" w:rsidP="00607D31">
            <w:pPr>
              <w:widowControl w:val="0"/>
              <w:shd w:val="clear" w:color="auto" w:fill="FFFFFF"/>
              <w:suppressAutoHyphens/>
              <w:autoSpaceDE w:val="0"/>
              <w:autoSpaceDN w:val="0"/>
              <w:adjustRightInd w:val="0"/>
              <w:spacing w:line="276" w:lineRule="auto"/>
              <w:ind w:left="66"/>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Cs/>
                <w:sz w:val="20"/>
                <w:szCs w:val="20"/>
                <w:lang w:eastAsia="ru-RU"/>
              </w:rPr>
              <w:t>объяснять основные идеи международных документов, направленных на защиту прав человека.</w:t>
            </w:r>
          </w:p>
          <w:p w14:paraId="4287C133"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6C7CBAA4" w14:textId="492B3D18" w:rsidR="00CD5325" w:rsidRDefault="00A21B3C"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11"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15A55A06" w14:textId="00935D82" w:rsidR="00607D31" w:rsidRDefault="00A21B3C"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12" w:history="1">
              <w:r w:rsidR="0086183E" w:rsidRPr="00D51772">
                <w:rPr>
                  <w:rStyle w:val="af0"/>
                  <w:rFonts w:ascii="Times New Roman" w:eastAsia="Times New Roman" w:hAnsi="Times New Roman" w:cs="Times New Roman"/>
                  <w:b/>
                  <w:sz w:val="20"/>
                  <w:szCs w:val="20"/>
                  <w:lang w:eastAsia="ru-RU"/>
                </w:rPr>
                <w:t>https://edu.skysmart.ru/homework/new/961</w:t>
              </w:r>
            </w:hyperlink>
          </w:p>
          <w:p w14:paraId="6D0B91D9" w14:textId="3F4A04C2" w:rsidR="0086183E" w:rsidRDefault="0086183E"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r>
      <w:tr w:rsidR="00CD5325" w14:paraId="502A9185" w14:textId="77777777" w:rsidTr="00CD5325">
        <w:tc>
          <w:tcPr>
            <w:tcW w:w="704" w:type="dxa"/>
          </w:tcPr>
          <w:p w14:paraId="30163F29" w14:textId="2FDFE2FD"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4.</w:t>
            </w:r>
          </w:p>
        </w:tc>
        <w:tc>
          <w:tcPr>
            <w:tcW w:w="2552" w:type="dxa"/>
          </w:tcPr>
          <w:p w14:paraId="6081CD47" w14:textId="3B13D535" w:rsidR="00CD5325" w:rsidRDefault="00CD5325" w:rsidP="00CD5325">
            <w:pPr>
              <w:widowControl w:val="0"/>
              <w:autoSpaceDE w:val="0"/>
              <w:autoSpaceDN w:val="0"/>
              <w:adjustRightInd w:val="0"/>
              <w:spacing w:line="276" w:lineRule="auto"/>
              <w:contextualSpacing/>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Повторение и обобщение</w:t>
            </w:r>
          </w:p>
        </w:tc>
        <w:tc>
          <w:tcPr>
            <w:tcW w:w="992" w:type="dxa"/>
          </w:tcPr>
          <w:p w14:paraId="6EACFE46" w14:textId="678BD768"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w:t>
            </w:r>
          </w:p>
        </w:tc>
        <w:tc>
          <w:tcPr>
            <w:tcW w:w="8065" w:type="dxa"/>
          </w:tcPr>
          <w:p w14:paraId="7DA3A954"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0AA3FCEC" w14:textId="69493C44" w:rsidR="0086183E" w:rsidRDefault="00A21B3C" w:rsidP="0086183E">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hyperlink r:id="rId13" w:history="1">
              <w:r w:rsidR="0086183E" w:rsidRPr="00D51772">
                <w:rPr>
                  <w:rStyle w:val="af0"/>
                  <w:rFonts w:ascii="Times New Roman" w:eastAsia="Times New Roman" w:hAnsi="Times New Roman" w:cs="Times New Roman"/>
                  <w:b/>
                  <w:sz w:val="20"/>
                  <w:szCs w:val="20"/>
                  <w:lang w:eastAsia="ru-RU"/>
                </w:rPr>
                <w:t>https://soc-ege.sdamgia.ru/</w:t>
              </w:r>
            </w:hyperlink>
          </w:p>
        </w:tc>
      </w:tr>
      <w:tr w:rsidR="00CD5325" w14:paraId="4AA42782" w14:textId="77777777" w:rsidTr="00CD5325">
        <w:tc>
          <w:tcPr>
            <w:tcW w:w="3256" w:type="dxa"/>
            <w:gridSpan w:val="2"/>
          </w:tcPr>
          <w:p w14:paraId="17656B38" w14:textId="2B25D8FB"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ИТОГО</w:t>
            </w:r>
          </w:p>
        </w:tc>
        <w:tc>
          <w:tcPr>
            <w:tcW w:w="992" w:type="dxa"/>
          </w:tcPr>
          <w:p w14:paraId="28CF1218" w14:textId="6601EE1F"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68</w:t>
            </w:r>
          </w:p>
        </w:tc>
        <w:tc>
          <w:tcPr>
            <w:tcW w:w="8065" w:type="dxa"/>
          </w:tcPr>
          <w:p w14:paraId="2AF5F8E3"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c>
          <w:tcPr>
            <w:tcW w:w="3075" w:type="dxa"/>
          </w:tcPr>
          <w:p w14:paraId="3959F1F5" w14:textId="77777777" w:rsidR="00CD5325" w:rsidRDefault="00CD5325" w:rsidP="00CD5325">
            <w:pPr>
              <w:widowControl w:val="0"/>
              <w:autoSpaceDE w:val="0"/>
              <w:autoSpaceDN w:val="0"/>
              <w:adjustRightInd w:val="0"/>
              <w:spacing w:line="276" w:lineRule="auto"/>
              <w:contextualSpacing/>
              <w:jc w:val="center"/>
              <w:rPr>
                <w:rFonts w:ascii="Times New Roman" w:eastAsia="Times New Roman" w:hAnsi="Times New Roman" w:cs="Times New Roman"/>
                <w:b/>
                <w:sz w:val="20"/>
                <w:szCs w:val="20"/>
                <w:lang w:eastAsia="ru-RU"/>
              </w:rPr>
            </w:pPr>
          </w:p>
        </w:tc>
      </w:tr>
    </w:tbl>
    <w:p w14:paraId="7A992D1A" w14:textId="77777777" w:rsidR="00CD5325" w:rsidRPr="0083348E" w:rsidRDefault="00CD5325" w:rsidP="009A7B9C">
      <w:pPr>
        <w:widowControl w:val="0"/>
        <w:autoSpaceDE w:val="0"/>
        <w:autoSpaceDN w:val="0"/>
        <w:adjustRightInd w:val="0"/>
        <w:spacing w:after="0" w:line="276" w:lineRule="auto"/>
        <w:contextualSpacing/>
        <w:jc w:val="center"/>
        <w:rPr>
          <w:rFonts w:ascii="Times New Roman" w:eastAsia="Times New Roman" w:hAnsi="Times New Roman" w:cs="Times New Roman"/>
          <w:b/>
          <w:sz w:val="20"/>
          <w:szCs w:val="20"/>
          <w:lang w:eastAsia="ru-RU"/>
        </w:rPr>
      </w:pPr>
    </w:p>
    <w:p w14:paraId="1FA1F0B0" w14:textId="77777777" w:rsidR="009F6023" w:rsidRPr="0083348E" w:rsidRDefault="009F6023" w:rsidP="001C01D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 xml:space="preserve"> </w:t>
      </w:r>
    </w:p>
    <w:p w14:paraId="229B497C" w14:textId="37CC5FCE" w:rsidR="008F0C3C" w:rsidRDefault="009F6023" w:rsidP="001C01D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11 класс</w:t>
      </w:r>
    </w:p>
    <w:tbl>
      <w:tblPr>
        <w:tblStyle w:val="a8"/>
        <w:tblW w:w="0" w:type="auto"/>
        <w:tblLook w:val="04A0" w:firstRow="1" w:lastRow="0" w:firstColumn="1" w:lastColumn="0" w:noHBand="0" w:noVBand="1"/>
      </w:tblPr>
      <w:tblGrid>
        <w:gridCol w:w="678"/>
        <w:gridCol w:w="2422"/>
        <w:gridCol w:w="1286"/>
        <w:gridCol w:w="7052"/>
        <w:gridCol w:w="3950"/>
      </w:tblGrid>
      <w:tr w:rsidR="00CD5325" w14:paraId="4AC97D40" w14:textId="77777777" w:rsidTr="00607D31">
        <w:tc>
          <w:tcPr>
            <w:tcW w:w="704" w:type="dxa"/>
          </w:tcPr>
          <w:p w14:paraId="036D432B" w14:textId="2C096BF0" w:rsidR="00CD5325" w:rsidRDefault="00CD5325" w:rsidP="00CD5325">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b/>
                <w:bCs/>
                <w:sz w:val="20"/>
                <w:szCs w:val="20"/>
                <w:lang w:eastAsia="ru-RU"/>
              </w:rPr>
              <w:t>п/п</w:t>
            </w:r>
          </w:p>
        </w:tc>
        <w:tc>
          <w:tcPr>
            <w:tcW w:w="2551" w:type="dxa"/>
          </w:tcPr>
          <w:p w14:paraId="11B67A4D" w14:textId="007EA431" w:rsidR="00CD5325" w:rsidRDefault="00CD5325" w:rsidP="00CD5325">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Наименование раздела</w:t>
            </w:r>
          </w:p>
        </w:tc>
        <w:tc>
          <w:tcPr>
            <w:tcW w:w="1286" w:type="dxa"/>
          </w:tcPr>
          <w:p w14:paraId="207E9FDC" w14:textId="156DA2A7" w:rsidR="00CD5325" w:rsidRDefault="00CD5325" w:rsidP="00CD5325">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bCs/>
                <w:sz w:val="20"/>
                <w:szCs w:val="20"/>
                <w:lang w:eastAsia="ru-RU"/>
              </w:rPr>
              <w:t>Количество часов всего</w:t>
            </w:r>
          </w:p>
        </w:tc>
        <w:tc>
          <w:tcPr>
            <w:tcW w:w="7772" w:type="dxa"/>
          </w:tcPr>
          <w:p w14:paraId="34C78421" w14:textId="2A0592A6" w:rsidR="00CD5325" w:rsidRDefault="00CD5325" w:rsidP="00CD5325">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0"/>
                <w:szCs w:val="20"/>
                <w:lang w:eastAsia="ru-RU"/>
              </w:rPr>
              <w:t>Планируемые образовательные результаты</w:t>
            </w:r>
          </w:p>
        </w:tc>
        <w:tc>
          <w:tcPr>
            <w:tcW w:w="3075" w:type="dxa"/>
          </w:tcPr>
          <w:p w14:paraId="6524AB38" w14:textId="32D7AF34" w:rsidR="00CD5325" w:rsidRDefault="00CD5325" w:rsidP="00CD5325">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ЦОР</w:t>
            </w:r>
          </w:p>
        </w:tc>
      </w:tr>
      <w:tr w:rsidR="00607D31" w14:paraId="394F9418" w14:textId="77777777" w:rsidTr="00607D31">
        <w:tc>
          <w:tcPr>
            <w:tcW w:w="704" w:type="dxa"/>
          </w:tcPr>
          <w:p w14:paraId="2ED6EE65" w14:textId="104B29C5"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w:t>
            </w:r>
          </w:p>
        </w:tc>
        <w:tc>
          <w:tcPr>
            <w:tcW w:w="2551" w:type="dxa"/>
          </w:tcPr>
          <w:p w14:paraId="068472FC" w14:textId="2E8E1AAC"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 </w:t>
            </w:r>
            <w:r w:rsidRPr="0083348E">
              <w:rPr>
                <w:rFonts w:ascii="Times New Roman" w:eastAsia="Times New Roman" w:hAnsi="Times New Roman" w:cs="Times New Roman"/>
                <w:bCs/>
                <w:sz w:val="20"/>
                <w:szCs w:val="20"/>
                <w:lang w:eastAsia="ru-RU"/>
              </w:rPr>
              <w:t>Экономическая жизнь общества</w:t>
            </w:r>
          </w:p>
        </w:tc>
        <w:tc>
          <w:tcPr>
            <w:tcW w:w="1286" w:type="dxa"/>
          </w:tcPr>
          <w:p w14:paraId="223BDC4E" w14:textId="1CA2037D"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29</w:t>
            </w:r>
          </w:p>
        </w:tc>
        <w:tc>
          <w:tcPr>
            <w:tcW w:w="7772" w:type="dxa"/>
          </w:tcPr>
          <w:p w14:paraId="0052EECD"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Раскрывать взаимосвязь экономики с другими сферами жизни общества;</w:t>
            </w:r>
          </w:p>
          <w:p w14:paraId="089FDD4E"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конкретизировать примерами основные факторы производства и факторные доходы;</w:t>
            </w:r>
          </w:p>
          <w:p w14:paraId="77F9C0F7"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объяснять механизм свободного ценообразования, приводить примеры действия законов спроса и предложения;</w:t>
            </w:r>
          </w:p>
          <w:p w14:paraId="436CC4D3"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оценивать влияние конкуренции и монополии на экономическую жизнь, поведение основных участников экономики;</w:t>
            </w:r>
          </w:p>
          <w:p w14:paraId="3EC79C02"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формы бизнеса;</w:t>
            </w:r>
          </w:p>
          <w:p w14:paraId="0AB8CBE7"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извлекать социальную информацию из источников различного типа о тенденциях развития современной рыночной экономики;</w:t>
            </w:r>
          </w:p>
          <w:p w14:paraId="6E7301DB"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экономические и бухгалтерские издержки;</w:t>
            </w:r>
          </w:p>
          <w:p w14:paraId="4D1B1D74"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приводить примеры постоянных и переменных издержек производства;</w:t>
            </w:r>
          </w:p>
          <w:p w14:paraId="2445BE63"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22A5AE3D"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lastRenderedPageBreak/>
              <w:t>различать формы, виды проявления инфляции, оценивать последствия инфляции для экономики в целом и для различных социальных групп;</w:t>
            </w:r>
          </w:p>
          <w:p w14:paraId="491A1E92"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выделять объекты спроса и предложения на рынке труда, описывать механизм их взаимодействия;</w:t>
            </w:r>
          </w:p>
          <w:p w14:paraId="0A139AAA"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определять причины безработицы, различать ее виды;</w:t>
            </w:r>
          </w:p>
          <w:p w14:paraId="2D211425"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 xml:space="preserve">высказывать обоснованные суждения о направлениях государственной политики в области занятости; </w:t>
            </w:r>
          </w:p>
          <w:p w14:paraId="690EA59B"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71F4272A"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анализировать практические ситуации, связанные с реализацией гражданами своих экономических интересов;</w:t>
            </w:r>
          </w:p>
          <w:p w14:paraId="3E8F59C3"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приводить примеры участия государства в регулировании рыночной экономики;</w:t>
            </w:r>
          </w:p>
          <w:p w14:paraId="1C737013"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139F4167"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5F9CBE3E" w14:textId="77777777" w:rsidR="00607D31" w:rsidRPr="0083348E" w:rsidRDefault="00607D31" w:rsidP="00607D31">
            <w:pPr>
              <w:spacing w:line="276" w:lineRule="auto"/>
              <w:ind w:left="66"/>
              <w:contextualSpacing/>
              <w:jc w:val="both"/>
              <w:rPr>
                <w:rFonts w:ascii="Times New Roman" w:eastAsia="Times New Roman" w:hAnsi="Times New Roman" w:cs="Times New Roman"/>
                <w:bCs/>
                <w:sz w:val="20"/>
                <w:szCs w:val="20"/>
                <w:lang w:eastAsia="ru-RU"/>
              </w:rPr>
            </w:pPr>
            <w:r w:rsidRPr="0083348E">
              <w:rPr>
                <w:rFonts w:ascii="Times New Roman" w:eastAsia="Times New Roman" w:hAnsi="Times New Roman" w:cs="Times New Roman"/>
                <w:bCs/>
                <w:sz w:val="20"/>
                <w:szCs w:val="20"/>
                <w:lang w:eastAsia="ru-RU"/>
              </w:rPr>
              <w:t>различать и сравнивать пути достижения экономического роста.</w:t>
            </w:r>
          </w:p>
          <w:p w14:paraId="1B3B48B6" w14:textId="77777777" w:rsidR="00607D31" w:rsidRPr="0083348E" w:rsidRDefault="00607D31" w:rsidP="00607D31">
            <w:pPr>
              <w:pStyle w:val="a9"/>
              <w:spacing w:line="276" w:lineRule="auto"/>
              <w:jc w:val="both"/>
              <w:rPr>
                <w:rFonts w:ascii="Times New Roman" w:eastAsia="Times New Roman" w:hAnsi="Times New Roman" w:cs="Times New Roman"/>
                <w:b/>
                <w:bCs/>
                <w:i/>
                <w:sz w:val="20"/>
                <w:szCs w:val="20"/>
                <w:lang w:eastAsia="ru-RU"/>
              </w:rPr>
            </w:pPr>
          </w:p>
          <w:p w14:paraId="6D7F5CFF"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61C153BD" w14:textId="277B72BE" w:rsidR="00607D31" w:rsidRDefault="00A21B3C" w:rsidP="00607D31">
            <w:pPr>
              <w:spacing w:after="200" w:line="276" w:lineRule="auto"/>
              <w:jc w:val="center"/>
              <w:rPr>
                <w:rFonts w:ascii="Times New Roman" w:eastAsia="Times New Roman" w:hAnsi="Times New Roman" w:cs="Times New Roman"/>
                <w:b/>
                <w:sz w:val="20"/>
                <w:szCs w:val="20"/>
                <w:lang w:eastAsia="ru-RU"/>
              </w:rPr>
            </w:pPr>
            <w:hyperlink r:id="rId14"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45EDAAE1" w14:textId="5FAEE2A6" w:rsidR="00607D31" w:rsidRDefault="00A21B3C" w:rsidP="00607D31">
            <w:pPr>
              <w:spacing w:after="200" w:line="276" w:lineRule="auto"/>
              <w:jc w:val="center"/>
              <w:rPr>
                <w:rFonts w:ascii="Times New Roman" w:eastAsia="Times New Roman" w:hAnsi="Times New Roman" w:cs="Times New Roman"/>
                <w:b/>
                <w:sz w:val="20"/>
                <w:szCs w:val="20"/>
                <w:lang w:eastAsia="ru-RU"/>
              </w:rPr>
            </w:pPr>
            <w:hyperlink r:id="rId15" w:history="1">
              <w:r w:rsidR="00607D31" w:rsidRPr="00D51772">
                <w:rPr>
                  <w:rStyle w:val="af0"/>
                  <w:rFonts w:ascii="Times New Roman" w:eastAsia="Times New Roman" w:hAnsi="Times New Roman" w:cs="Times New Roman"/>
                  <w:b/>
                  <w:sz w:val="20"/>
                  <w:szCs w:val="20"/>
                  <w:lang w:eastAsia="ru-RU"/>
                </w:rPr>
                <w:t>https://edu.skysmart.ru/homework/new/963</w:t>
              </w:r>
            </w:hyperlink>
          </w:p>
          <w:p w14:paraId="4C7D600E"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p w14:paraId="4A1F9979" w14:textId="3C4943F8"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r>
      <w:tr w:rsidR="00607D31" w14:paraId="415049FC" w14:textId="77777777" w:rsidTr="00607D31">
        <w:tc>
          <w:tcPr>
            <w:tcW w:w="704" w:type="dxa"/>
          </w:tcPr>
          <w:p w14:paraId="2B77A9A3" w14:textId="0E6CA56F"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w:t>
            </w:r>
          </w:p>
        </w:tc>
        <w:tc>
          <w:tcPr>
            <w:tcW w:w="2551" w:type="dxa"/>
          </w:tcPr>
          <w:p w14:paraId="28B38B89" w14:textId="791350B0"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II. </w:t>
            </w:r>
            <w:r w:rsidRPr="00196021">
              <w:rPr>
                <w:rFonts w:ascii="Times New Roman" w:eastAsia="Times New Roman" w:hAnsi="Times New Roman" w:cs="Times New Roman"/>
                <w:sz w:val="20"/>
                <w:szCs w:val="20"/>
                <w:lang w:eastAsia="ru-RU"/>
              </w:rPr>
              <w:t>Социальная сфера</w:t>
            </w:r>
          </w:p>
        </w:tc>
        <w:tc>
          <w:tcPr>
            <w:tcW w:w="1286" w:type="dxa"/>
          </w:tcPr>
          <w:p w14:paraId="0AFCDEE4" w14:textId="750B6712"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16</w:t>
            </w:r>
          </w:p>
        </w:tc>
        <w:tc>
          <w:tcPr>
            <w:tcW w:w="7772" w:type="dxa"/>
          </w:tcPr>
          <w:p w14:paraId="34CAA664"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Выделять критерии социальной стратификации;</w:t>
            </w:r>
          </w:p>
          <w:p w14:paraId="5D5E212B"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анализировать социальную информацию из адаптированных источников о структуре общества и направлениях ее изменения;</w:t>
            </w:r>
          </w:p>
          <w:p w14:paraId="7F2B5C76"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выделять особенности молодежи как социально-демографической группы, раскрывать на примерах социальные роли юношества;</w:t>
            </w:r>
          </w:p>
          <w:p w14:paraId="3D872602"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высказывать обоснованное суждение о факторах, обеспечивающих успешность самореализации молодежи в условиях современного рынка труда;</w:t>
            </w:r>
          </w:p>
          <w:p w14:paraId="04CA0068"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выявлять причины социальных конфликтов, моделировать ситуации разрешения конфликтов;</w:t>
            </w:r>
          </w:p>
          <w:p w14:paraId="547E5BEA"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конкретизировать примерами виды социальных норм;</w:t>
            </w:r>
          </w:p>
          <w:p w14:paraId="0E98FA73"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характеризовать виды социального контроля и их социальную роль, различать санкции социального контроля;</w:t>
            </w:r>
          </w:p>
          <w:p w14:paraId="1DCCCA79"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различать позитивные и негативные девиации, раскрывать на примерах последствия отклоняющегося поведения для человека и общества;</w:t>
            </w:r>
          </w:p>
          <w:p w14:paraId="54803C61"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lastRenderedPageBreak/>
              <w:t>определять и оценивать возможную модель собственного поведения в конкретной ситуации с точки зрения социальных норм;</w:t>
            </w:r>
          </w:p>
          <w:p w14:paraId="56992676"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различать виды социальной мобильности, конкретизировать примерами;</w:t>
            </w:r>
          </w:p>
          <w:p w14:paraId="4C6552CF"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 xml:space="preserve">выделять причины и последствия </w:t>
            </w:r>
            <w:proofErr w:type="spellStart"/>
            <w:r w:rsidRPr="0083348E">
              <w:rPr>
                <w:rFonts w:eastAsia="Times New Roman"/>
                <w:bCs/>
                <w:sz w:val="20"/>
                <w:szCs w:val="20"/>
                <w:bdr w:val="none" w:sz="0" w:space="0" w:color="auto"/>
              </w:rPr>
              <w:t>этносоциальных</w:t>
            </w:r>
            <w:proofErr w:type="spellEnd"/>
            <w:r w:rsidRPr="0083348E">
              <w:rPr>
                <w:rFonts w:eastAsia="Times New Roman"/>
                <w:bCs/>
                <w:sz w:val="20"/>
                <w:szCs w:val="20"/>
                <w:bdr w:val="none" w:sz="0" w:space="0" w:color="auto"/>
              </w:rPr>
              <w:t xml:space="preserve"> конфликтов, приводить примеры способов их разрешения;</w:t>
            </w:r>
          </w:p>
          <w:p w14:paraId="6626B626"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характеризовать основные принципы национальной политики России на современном этапе;</w:t>
            </w:r>
          </w:p>
          <w:p w14:paraId="7626BFAB"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 xml:space="preserve">характеризовать социальные институты семьи и брака; раскрывать факторы, влияющие на формирование института современной семьи; </w:t>
            </w:r>
          </w:p>
          <w:p w14:paraId="47940A97"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характеризовать семью как социальный институт, раскрывать роль семьи в современном обществе;</w:t>
            </w:r>
          </w:p>
          <w:p w14:paraId="15672C48"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высказывать обоснованные суждения о факторах, влияющих на демографическую ситуацию в стране;</w:t>
            </w:r>
          </w:p>
          <w:p w14:paraId="321A8F70"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3FFD87E4"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7C530540" w14:textId="77777777" w:rsidR="00607D31" w:rsidRPr="0083348E" w:rsidRDefault="00607D31" w:rsidP="00607D31">
            <w:pPr>
              <w:pStyle w:val="a"/>
              <w:numPr>
                <w:ilvl w:val="0"/>
                <w:numId w:val="0"/>
              </w:numPr>
              <w:spacing w:line="240" w:lineRule="auto"/>
              <w:ind w:left="171"/>
              <w:rPr>
                <w:rFonts w:eastAsia="Times New Roman"/>
                <w:bCs/>
                <w:sz w:val="20"/>
                <w:szCs w:val="20"/>
                <w:bdr w:val="none" w:sz="0" w:space="0" w:color="auto"/>
              </w:rPr>
            </w:pPr>
            <w:r w:rsidRPr="0083348E">
              <w:rPr>
                <w:rFonts w:eastAsia="Times New Roman"/>
                <w:bCs/>
                <w:sz w:val="20"/>
                <w:szCs w:val="20"/>
                <w:bdr w:val="none" w:sz="0" w:space="0" w:color="auto"/>
              </w:rPr>
              <w:t>оценивать собственные отношения и взаимодействие с другими людьми с позиций толерантности.</w:t>
            </w:r>
          </w:p>
          <w:p w14:paraId="21FF7552"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42B1E678" w14:textId="304F4B06" w:rsidR="00607D31" w:rsidRDefault="00A21B3C" w:rsidP="00607D31">
            <w:pPr>
              <w:spacing w:after="200" w:line="276" w:lineRule="auto"/>
              <w:jc w:val="center"/>
              <w:rPr>
                <w:rFonts w:ascii="Times New Roman" w:eastAsia="Times New Roman" w:hAnsi="Times New Roman" w:cs="Times New Roman"/>
                <w:b/>
                <w:sz w:val="20"/>
                <w:szCs w:val="20"/>
                <w:lang w:eastAsia="ru-RU"/>
              </w:rPr>
            </w:pPr>
            <w:hyperlink r:id="rId16"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06E47DA0" w14:textId="3E265977" w:rsidR="00607D31" w:rsidRDefault="00A21B3C" w:rsidP="00607D31">
            <w:pPr>
              <w:spacing w:after="200" w:line="276" w:lineRule="auto"/>
              <w:jc w:val="center"/>
              <w:rPr>
                <w:rFonts w:ascii="Times New Roman" w:eastAsia="Times New Roman" w:hAnsi="Times New Roman" w:cs="Times New Roman"/>
                <w:b/>
                <w:sz w:val="20"/>
                <w:szCs w:val="20"/>
                <w:lang w:eastAsia="ru-RU"/>
              </w:rPr>
            </w:pPr>
            <w:hyperlink r:id="rId17" w:history="1">
              <w:r w:rsidR="0086183E" w:rsidRPr="00D51772">
                <w:rPr>
                  <w:rStyle w:val="af0"/>
                  <w:rFonts w:ascii="Times New Roman" w:eastAsia="Times New Roman" w:hAnsi="Times New Roman" w:cs="Times New Roman"/>
                  <w:b/>
                  <w:sz w:val="20"/>
                  <w:szCs w:val="20"/>
                  <w:lang w:eastAsia="ru-RU"/>
                </w:rPr>
                <w:t>https://edu.skysmart.ru/homework/new/961</w:t>
              </w:r>
            </w:hyperlink>
          </w:p>
          <w:p w14:paraId="60448FDF" w14:textId="11ABCD02" w:rsidR="0086183E" w:rsidRDefault="0086183E" w:rsidP="00607D31">
            <w:pPr>
              <w:spacing w:after="200" w:line="276" w:lineRule="auto"/>
              <w:jc w:val="center"/>
              <w:rPr>
                <w:rFonts w:ascii="Times New Roman" w:eastAsia="Times New Roman" w:hAnsi="Times New Roman" w:cs="Times New Roman"/>
                <w:b/>
                <w:sz w:val="20"/>
                <w:szCs w:val="20"/>
                <w:lang w:eastAsia="ru-RU"/>
              </w:rPr>
            </w:pPr>
          </w:p>
        </w:tc>
      </w:tr>
      <w:tr w:rsidR="00607D31" w14:paraId="04A37CC1" w14:textId="77777777" w:rsidTr="00607D31">
        <w:tc>
          <w:tcPr>
            <w:tcW w:w="704" w:type="dxa"/>
          </w:tcPr>
          <w:p w14:paraId="535BBA36" w14:textId="517E168C"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3.</w:t>
            </w:r>
          </w:p>
        </w:tc>
        <w:tc>
          <w:tcPr>
            <w:tcW w:w="2551" w:type="dxa"/>
          </w:tcPr>
          <w:p w14:paraId="01037C44" w14:textId="3D23CB5B"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 xml:space="preserve">Глава III. </w:t>
            </w:r>
            <w:r>
              <w:rPr>
                <w:rFonts w:ascii="Times New Roman" w:eastAsia="Times New Roman" w:hAnsi="Times New Roman" w:cs="Times New Roman"/>
                <w:sz w:val="20"/>
                <w:szCs w:val="20"/>
                <w:lang w:eastAsia="ru-RU"/>
              </w:rPr>
              <w:t>Политическая жизнь общества</w:t>
            </w:r>
            <w:r w:rsidRPr="0083348E">
              <w:rPr>
                <w:rFonts w:ascii="Times New Roman" w:eastAsia="Times New Roman" w:hAnsi="Times New Roman" w:cs="Times New Roman"/>
                <w:sz w:val="20"/>
                <w:szCs w:val="20"/>
                <w:lang w:eastAsia="ru-RU"/>
              </w:rPr>
              <w:t xml:space="preserve"> </w:t>
            </w:r>
          </w:p>
        </w:tc>
        <w:tc>
          <w:tcPr>
            <w:tcW w:w="1286" w:type="dxa"/>
          </w:tcPr>
          <w:p w14:paraId="7DC2FD96" w14:textId="7A2C576B"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20</w:t>
            </w:r>
          </w:p>
        </w:tc>
        <w:tc>
          <w:tcPr>
            <w:tcW w:w="7772" w:type="dxa"/>
          </w:tcPr>
          <w:p w14:paraId="58FC5FBA"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Выделять субъектов политической деятельности и объекты политического воздействия;</w:t>
            </w:r>
          </w:p>
          <w:p w14:paraId="64F1360A"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различать политическую власть и другие виды власти;</w:t>
            </w:r>
          </w:p>
          <w:p w14:paraId="14B304D0"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устанавливать связи между социальными интересами, целями и методами политической деятельности;</w:t>
            </w:r>
          </w:p>
          <w:p w14:paraId="32CC579C"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высказывать аргументированные суждения о соотношении средств и целей в политике;</w:t>
            </w:r>
          </w:p>
          <w:p w14:paraId="6449D06A"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раскрывать роль и функции политической системы;</w:t>
            </w:r>
          </w:p>
          <w:p w14:paraId="7ECD5D0D"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характеризовать государство как центральный институт политической системы;</w:t>
            </w:r>
          </w:p>
          <w:p w14:paraId="2777C72B"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различать типы политических режимов, давать оценку роли политических режимов различных типов в общественном развитии;</w:t>
            </w:r>
          </w:p>
          <w:p w14:paraId="39207172"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обобщать и систематизировать информацию о сущности (ценностях, принципах, признаках, роли в общественном развитии) демократии;</w:t>
            </w:r>
          </w:p>
          <w:p w14:paraId="2CACFE6D"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характеризовать демократическую избирательную систему;</w:t>
            </w:r>
          </w:p>
          <w:p w14:paraId="03A9778A"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различать мажоритарную, пропорциональную, смешанную избирательные системы;</w:t>
            </w:r>
          </w:p>
          <w:p w14:paraId="175B97BE"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устанавливать взаимосвязь правового государства и гражданского общества, раскрывать ценностный смысл правового государства;</w:t>
            </w:r>
          </w:p>
          <w:p w14:paraId="2FD906C0"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lastRenderedPageBreak/>
              <w:t>определять роль политической элиты и политического лидера в современном обществе;</w:t>
            </w:r>
          </w:p>
          <w:p w14:paraId="33E4CC77"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конкретизировать примерами роль политической идеологии;</w:t>
            </w:r>
          </w:p>
          <w:p w14:paraId="6B84CD77"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раскрывать на примерах функционирование различных партийных систем;</w:t>
            </w:r>
          </w:p>
          <w:p w14:paraId="60CB3F12"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формулировать суждение о значении многопартийности и идеологического плюрализма в современном обществе;</w:t>
            </w:r>
          </w:p>
          <w:p w14:paraId="703F84A8"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оценивать роль СМИ в современной политической жизни;</w:t>
            </w:r>
          </w:p>
          <w:p w14:paraId="4FD1092E" w14:textId="77777777" w:rsidR="00607D31" w:rsidRPr="0083348E" w:rsidRDefault="00607D31" w:rsidP="00607D31">
            <w:pPr>
              <w:pStyle w:val="a"/>
              <w:numPr>
                <w:ilvl w:val="0"/>
                <w:numId w:val="0"/>
              </w:numPr>
              <w:spacing w:line="240" w:lineRule="auto"/>
              <w:ind w:left="284"/>
              <w:rPr>
                <w:rFonts w:eastAsia="Times New Roman"/>
                <w:bCs/>
                <w:sz w:val="20"/>
                <w:szCs w:val="20"/>
                <w:bdr w:val="none" w:sz="0" w:space="0" w:color="auto"/>
              </w:rPr>
            </w:pPr>
            <w:r w:rsidRPr="0083348E">
              <w:rPr>
                <w:rFonts w:eastAsia="Times New Roman"/>
                <w:bCs/>
                <w:sz w:val="20"/>
                <w:szCs w:val="20"/>
                <w:bdr w:val="none" w:sz="0" w:space="0" w:color="auto"/>
              </w:rPr>
              <w:t>иллюстрировать примерами основные этапы политического процесса;</w:t>
            </w:r>
          </w:p>
          <w:p w14:paraId="3C876F3C" w14:textId="456C1583" w:rsidR="00607D31" w:rsidRDefault="00607D31" w:rsidP="00607D31">
            <w:pPr>
              <w:pStyle w:val="a"/>
              <w:numPr>
                <w:ilvl w:val="0"/>
                <w:numId w:val="0"/>
              </w:numPr>
              <w:spacing w:line="240" w:lineRule="auto"/>
              <w:ind w:left="284"/>
              <w:rPr>
                <w:rFonts w:eastAsia="Times New Roman"/>
                <w:b/>
                <w:sz w:val="20"/>
                <w:szCs w:val="20"/>
              </w:rPr>
            </w:pPr>
            <w:r w:rsidRPr="0083348E">
              <w:rPr>
                <w:rFonts w:eastAsia="Times New Roman"/>
                <w:bCs/>
                <w:sz w:val="20"/>
                <w:szCs w:val="20"/>
                <w:bdr w:val="none" w:sz="0" w:space="0" w:color="auto"/>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tc>
        <w:tc>
          <w:tcPr>
            <w:tcW w:w="3075" w:type="dxa"/>
          </w:tcPr>
          <w:p w14:paraId="7A148431" w14:textId="7489A4EE" w:rsidR="00607D31" w:rsidRDefault="00A21B3C" w:rsidP="00607D31">
            <w:pPr>
              <w:spacing w:after="200" w:line="276" w:lineRule="auto"/>
              <w:jc w:val="center"/>
              <w:rPr>
                <w:rFonts w:ascii="Times New Roman" w:eastAsia="Times New Roman" w:hAnsi="Times New Roman" w:cs="Times New Roman"/>
                <w:b/>
                <w:sz w:val="20"/>
                <w:szCs w:val="20"/>
                <w:lang w:eastAsia="ru-RU"/>
              </w:rPr>
            </w:pPr>
            <w:hyperlink r:id="rId18" w:history="1">
              <w:r w:rsidR="00607D31" w:rsidRPr="00D51772">
                <w:rPr>
                  <w:rStyle w:val="af0"/>
                  <w:rFonts w:ascii="Times New Roman" w:eastAsia="Times New Roman" w:hAnsi="Times New Roman" w:cs="Times New Roman"/>
                  <w:b/>
                  <w:sz w:val="20"/>
                  <w:szCs w:val="20"/>
                  <w:lang w:eastAsia="ru-RU"/>
                </w:rPr>
                <w:t>https://foxford.ru/wiki/obschestvoznanie</w:t>
              </w:r>
            </w:hyperlink>
          </w:p>
          <w:p w14:paraId="21330B86" w14:textId="2B82BF63" w:rsidR="00607D31" w:rsidRDefault="00A21B3C" w:rsidP="00607D31">
            <w:pPr>
              <w:spacing w:after="200" w:line="276" w:lineRule="auto"/>
              <w:jc w:val="center"/>
              <w:rPr>
                <w:rFonts w:ascii="Times New Roman" w:eastAsia="Times New Roman" w:hAnsi="Times New Roman" w:cs="Times New Roman"/>
                <w:b/>
                <w:sz w:val="20"/>
                <w:szCs w:val="20"/>
                <w:lang w:eastAsia="ru-RU"/>
              </w:rPr>
            </w:pPr>
            <w:hyperlink r:id="rId19" w:history="1">
              <w:r w:rsidR="0086183E" w:rsidRPr="00D51772">
                <w:rPr>
                  <w:rStyle w:val="af0"/>
                  <w:rFonts w:ascii="Times New Roman" w:eastAsia="Times New Roman" w:hAnsi="Times New Roman" w:cs="Times New Roman"/>
                  <w:b/>
                  <w:sz w:val="20"/>
                  <w:szCs w:val="20"/>
                  <w:lang w:eastAsia="ru-RU"/>
                </w:rPr>
                <w:t>https://edu.skysmart.ru/homework/new/961</w:t>
              </w:r>
            </w:hyperlink>
          </w:p>
          <w:p w14:paraId="32C32D09" w14:textId="63FAA259" w:rsidR="0086183E" w:rsidRDefault="0086183E" w:rsidP="00607D31">
            <w:pPr>
              <w:spacing w:after="200" w:line="276" w:lineRule="auto"/>
              <w:jc w:val="center"/>
              <w:rPr>
                <w:rFonts w:ascii="Times New Roman" w:eastAsia="Times New Roman" w:hAnsi="Times New Roman" w:cs="Times New Roman"/>
                <w:b/>
                <w:sz w:val="20"/>
                <w:szCs w:val="20"/>
                <w:lang w:eastAsia="ru-RU"/>
              </w:rPr>
            </w:pPr>
          </w:p>
        </w:tc>
      </w:tr>
      <w:tr w:rsidR="00607D31" w14:paraId="16E2761A" w14:textId="77777777" w:rsidTr="00607D31">
        <w:tc>
          <w:tcPr>
            <w:tcW w:w="704" w:type="dxa"/>
          </w:tcPr>
          <w:p w14:paraId="7AD70134" w14:textId="122296E4"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4.</w:t>
            </w:r>
          </w:p>
        </w:tc>
        <w:tc>
          <w:tcPr>
            <w:tcW w:w="2551" w:type="dxa"/>
          </w:tcPr>
          <w:p w14:paraId="255626AC" w14:textId="54035569"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Повторение и обобщение</w:t>
            </w:r>
          </w:p>
        </w:tc>
        <w:tc>
          <w:tcPr>
            <w:tcW w:w="1286" w:type="dxa"/>
          </w:tcPr>
          <w:p w14:paraId="751654D8" w14:textId="1EF079E8"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1</w:t>
            </w:r>
          </w:p>
        </w:tc>
        <w:tc>
          <w:tcPr>
            <w:tcW w:w="7772" w:type="dxa"/>
          </w:tcPr>
          <w:p w14:paraId="74C1E3CB"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4D4CD05E" w14:textId="0B42C44D" w:rsidR="0086183E" w:rsidRDefault="00A21B3C" w:rsidP="0086183E">
            <w:pPr>
              <w:spacing w:after="200" w:line="276" w:lineRule="auto"/>
              <w:jc w:val="center"/>
              <w:rPr>
                <w:rFonts w:ascii="Times New Roman" w:eastAsia="Times New Roman" w:hAnsi="Times New Roman" w:cs="Times New Roman"/>
                <w:b/>
                <w:sz w:val="20"/>
                <w:szCs w:val="20"/>
                <w:lang w:eastAsia="ru-RU"/>
              </w:rPr>
            </w:pPr>
            <w:hyperlink r:id="rId20" w:history="1">
              <w:r w:rsidR="0086183E" w:rsidRPr="00D51772">
                <w:rPr>
                  <w:rStyle w:val="af0"/>
                  <w:rFonts w:ascii="Times New Roman" w:eastAsia="Times New Roman" w:hAnsi="Times New Roman" w:cs="Times New Roman"/>
                  <w:b/>
                  <w:sz w:val="20"/>
                  <w:szCs w:val="20"/>
                  <w:lang w:eastAsia="ru-RU"/>
                </w:rPr>
                <w:t>https://soc-ege.sdamgia.ru/</w:t>
              </w:r>
            </w:hyperlink>
          </w:p>
        </w:tc>
      </w:tr>
      <w:tr w:rsidR="00607D31" w14:paraId="4DA8D16E" w14:textId="77777777" w:rsidTr="00607D31">
        <w:tc>
          <w:tcPr>
            <w:tcW w:w="704" w:type="dxa"/>
          </w:tcPr>
          <w:p w14:paraId="13AD0391" w14:textId="0A818E2E"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5</w:t>
            </w:r>
          </w:p>
        </w:tc>
        <w:tc>
          <w:tcPr>
            <w:tcW w:w="2551" w:type="dxa"/>
          </w:tcPr>
          <w:p w14:paraId="6F6E964F" w14:textId="27382679" w:rsidR="00607D31" w:rsidRDefault="00607D31" w:rsidP="00607D31">
            <w:pPr>
              <w:spacing w:after="200" w:line="276" w:lineRule="auto"/>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Резерв</w:t>
            </w:r>
          </w:p>
        </w:tc>
        <w:tc>
          <w:tcPr>
            <w:tcW w:w="1286" w:type="dxa"/>
          </w:tcPr>
          <w:p w14:paraId="00893D3A" w14:textId="3028A66E"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2</w:t>
            </w:r>
          </w:p>
        </w:tc>
        <w:tc>
          <w:tcPr>
            <w:tcW w:w="7772" w:type="dxa"/>
          </w:tcPr>
          <w:p w14:paraId="2BFE9C89"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61C7EBAA"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r>
      <w:tr w:rsidR="00607D31" w14:paraId="71173105" w14:textId="77777777" w:rsidTr="00607D31">
        <w:tc>
          <w:tcPr>
            <w:tcW w:w="3255" w:type="dxa"/>
            <w:gridSpan w:val="2"/>
          </w:tcPr>
          <w:p w14:paraId="3AA0E0E4" w14:textId="4400B435"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ИТОГО</w:t>
            </w:r>
          </w:p>
        </w:tc>
        <w:tc>
          <w:tcPr>
            <w:tcW w:w="1286" w:type="dxa"/>
          </w:tcPr>
          <w:p w14:paraId="48E066EA" w14:textId="6A0E2546" w:rsidR="00607D31" w:rsidRDefault="00607D31" w:rsidP="00607D31">
            <w:pPr>
              <w:spacing w:after="200" w:line="276"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sz w:val="20"/>
                <w:szCs w:val="20"/>
                <w:lang w:eastAsia="ru-RU"/>
              </w:rPr>
              <w:t>68</w:t>
            </w:r>
          </w:p>
        </w:tc>
        <w:tc>
          <w:tcPr>
            <w:tcW w:w="7772" w:type="dxa"/>
          </w:tcPr>
          <w:p w14:paraId="63D901E9"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c>
          <w:tcPr>
            <w:tcW w:w="3075" w:type="dxa"/>
          </w:tcPr>
          <w:p w14:paraId="172B3EDC" w14:textId="77777777" w:rsidR="00607D31" w:rsidRDefault="00607D31" w:rsidP="00607D31">
            <w:pPr>
              <w:spacing w:after="200" w:line="276" w:lineRule="auto"/>
              <w:jc w:val="center"/>
              <w:rPr>
                <w:rFonts w:ascii="Times New Roman" w:eastAsia="Times New Roman" w:hAnsi="Times New Roman" w:cs="Times New Roman"/>
                <w:b/>
                <w:sz w:val="20"/>
                <w:szCs w:val="20"/>
                <w:lang w:eastAsia="ru-RU"/>
              </w:rPr>
            </w:pPr>
          </w:p>
        </w:tc>
      </w:tr>
    </w:tbl>
    <w:p w14:paraId="6984A12C" w14:textId="77777777" w:rsidR="0086183E" w:rsidRDefault="0086183E" w:rsidP="001C01D1">
      <w:pPr>
        <w:spacing w:after="200" w:line="276" w:lineRule="auto"/>
        <w:jc w:val="center"/>
        <w:rPr>
          <w:rFonts w:ascii="Times New Roman" w:eastAsia="Times New Roman" w:hAnsi="Times New Roman" w:cs="Times New Roman"/>
          <w:b/>
          <w:sz w:val="20"/>
          <w:szCs w:val="20"/>
          <w:lang w:eastAsia="ru-RU"/>
        </w:rPr>
      </w:pPr>
    </w:p>
    <w:p w14:paraId="6529567B" w14:textId="1B716D8E" w:rsidR="009F6023" w:rsidRPr="0083348E" w:rsidRDefault="00607D31" w:rsidP="001C01D1">
      <w:pPr>
        <w:spacing w:after="200" w:line="276"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Поурочное планирование</w:t>
      </w:r>
    </w:p>
    <w:p w14:paraId="7DE7A697" w14:textId="77777777" w:rsidR="008F0C3C" w:rsidRPr="0083348E" w:rsidRDefault="009F6023" w:rsidP="008F0C3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83348E">
        <w:rPr>
          <w:rFonts w:ascii="Times New Roman" w:eastAsia="Times New Roman" w:hAnsi="Times New Roman" w:cs="Times New Roman"/>
          <w:b/>
          <w:sz w:val="20"/>
          <w:szCs w:val="20"/>
          <w:lang w:eastAsia="ru-RU"/>
        </w:rPr>
        <w:t>10 класс</w:t>
      </w:r>
    </w:p>
    <w:tbl>
      <w:tblPr>
        <w:tblW w:w="10350" w:type="dxa"/>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784"/>
        <w:gridCol w:w="6721"/>
        <w:gridCol w:w="1559"/>
        <w:gridCol w:w="1286"/>
      </w:tblGrid>
      <w:tr w:rsidR="008F0C3C" w:rsidRPr="0083348E" w14:paraId="26ADF1F6" w14:textId="77777777" w:rsidTr="00607D31">
        <w:trPr>
          <w:tblCellSpacing w:w="0" w:type="dxa"/>
          <w:jc w:val="center"/>
        </w:trPr>
        <w:tc>
          <w:tcPr>
            <w:tcW w:w="7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AEEDD0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b/>
                <w:bCs/>
                <w:sz w:val="20"/>
                <w:szCs w:val="20"/>
                <w:lang w:eastAsia="ru-RU"/>
              </w:rPr>
              <w:t>п/п</w:t>
            </w:r>
          </w:p>
        </w:tc>
        <w:tc>
          <w:tcPr>
            <w:tcW w:w="672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A1236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Тема урока</w:t>
            </w:r>
          </w:p>
        </w:tc>
        <w:tc>
          <w:tcPr>
            <w:tcW w:w="284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D962B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Дата проведения урока</w:t>
            </w:r>
          </w:p>
        </w:tc>
      </w:tr>
      <w:tr w:rsidR="008F0C3C" w:rsidRPr="0083348E" w14:paraId="2AFB9914" w14:textId="77777777" w:rsidTr="00607D31">
        <w:trPr>
          <w:tblCellSpacing w:w="0" w:type="dxa"/>
          <w:jc w:val="center"/>
        </w:trPr>
        <w:tc>
          <w:tcPr>
            <w:tcW w:w="784" w:type="dxa"/>
            <w:vMerge/>
            <w:tcBorders>
              <w:top w:val="single" w:sz="6" w:space="0" w:color="000001"/>
              <w:left w:val="single" w:sz="6" w:space="0" w:color="000001"/>
              <w:bottom w:val="single" w:sz="6" w:space="0" w:color="000001"/>
              <w:right w:val="single" w:sz="6" w:space="0" w:color="000001"/>
            </w:tcBorders>
            <w:hideMark/>
          </w:tcPr>
          <w:p w14:paraId="7A282329" w14:textId="77777777" w:rsidR="008F0C3C" w:rsidRPr="0083348E" w:rsidRDefault="008F0C3C" w:rsidP="008F0C3C">
            <w:pPr>
              <w:spacing w:after="0" w:line="240" w:lineRule="auto"/>
              <w:rPr>
                <w:rFonts w:ascii="Times New Roman" w:eastAsia="Times New Roman" w:hAnsi="Times New Roman" w:cs="Times New Roman"/>
                <w:sz w:val="20"/>
                <w:szCs w:val="20"/>
                <w:lang w:eastAsia="ru-RU"/>
              </w:rPr>
            </w:pPr>
          </w:p>
        </w:tc>
        <w:tc>
          <w:tcPr>
            <w:tcW w:w="6721" w:type="dxa"/>
            <w:vMerge/>
            <w:tcBorders>
              <w:top w:val="single" w:sz="6" w:space="0" w:color="000001"/>
              <w:left w:val="single" w:sz="6" w:space="0" w:color="000001"/>
              <w:bottom w:val="single" w:sz="6" w:space="0" w:color="000001"/>
              <w:right w:val="single" w:sz="6" w:space="0" w:color="000001"/>
            </w:tcBorders>
            <w:hideMark/>
          </w:tcPr>
          <w:p w14:paraId="70D9CFF5" w14:textId="77777777" w:rsidR="008F0C3C" w:rsidRPr="0083348E" w:rsidRDefault="008F0C3C" w:rsidP="008F0C3C">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0BD1C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план</w:t>
            </w: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7BAF2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изменения</w:t>
            </w:r>
          </w:p>
        </w:tc>
      </w:tr>
      <w:tr w:rsidR="008F0C3C" w:rsidRPr="0083348E" w14:paraId="6E2A4EC4"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2C5E4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Глава I. Человек в обществе (20 ч)</w:t>
            </w:r>
          </w:p>
        </w:tc>
      </w:tr>
      <w:tr w:rsidR="008F0C3C" w:rsidRPr="0083348E" w14:paraId="3F24F8B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81CA82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6B5F7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Что такое общество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83B4C9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F7668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71213E7"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865B29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80E9E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Общество и культура. Науки об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C9917D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835127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7D7017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92795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467C6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Общество как сложная система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1EC41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56B12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D3621C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609D2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B78E5D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Социальные институты</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161D5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370108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347E24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BA548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4A012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Динамика общественного развития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D1C33C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DFA382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3A06212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C01ED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6C43F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Проблема общественного прогресса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796D5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63BAE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49B006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3200C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557E15"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Социальная сущность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D2BBA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75CF3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424EB5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96BCC6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8C9853"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Самосознание и самореализация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BCA85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937CB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4DE11F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649D6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9F65DFE"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Деятельность - способ существования людей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80A54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50692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05CDDA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634D8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A1FAF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Многообразие видов деятельности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27095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9F110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33A096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5B0652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254AF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Познавательная и коммуникативная деятельность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0B95EE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27AFC9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2D3502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884DC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C1C811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Многообразие человеческого знания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91503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DBFD17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8BA780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FB7535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7061D81"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Свобода и необходимость в деятельности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A6CE5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A465F1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FE0A11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9C793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14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E4164B"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Свобода и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637FBC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C22A6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3FB9E7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79168C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6E016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Современное общество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377A3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59897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EBD4E8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6FB9F0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10171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Глобальная информационная экономика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53E2B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2D7A6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75D402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7A892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EC7D8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Глобальная угроза международного терроризма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986E2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BC6740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4D0757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72E05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514A70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Противодействие международному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574C1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0FFFA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C44F53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36A24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FD68E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ADFBD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A47C6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8E94D0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7F7C7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D5EFDD"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«Человек в обществе».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5FD1F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205F08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F6F9266"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3DB5A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Глава II. Общество как мир культуры (16 ч)</w:t>
            </w:r>
          </w:p>
        </w:tc>
      </w:tr>
      <w:tr w:rsidR="008F0C3C" w:rsidRPr="0083348E" w14:paraId="7A01328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504A1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382C6D"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Духовная культура общества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0D2F0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D2332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F49E17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AFD9E9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BA16C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Многообразие культур</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0940F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20E07B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8695E6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5BC66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D8643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Духовный мир личности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8A892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BC3C7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B48E62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576AE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AD5027"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Мировоззрение и его роль в жизни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E8A40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E9CC2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768845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B3448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658FCB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Мораль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E47E4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ECD5C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50EF6A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A9688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11CC17D"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Устойчивость и изменчивость моральных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37B13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95D4B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D48EF1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19541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8BBADA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Наука и её функции в обществе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01BB7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813E8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3EB131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209906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F5EF6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Образование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EEF5E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5D49F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C12227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C4775E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83DD8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Религия и религиозные организации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D5D15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CBEB6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A4042B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EBFE4B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2B581D7"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Религия и религиозные организации в современной России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42F4A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B001C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39E513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4C857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A98419"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Искусство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A3D605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FA5B85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F56F7B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9EF39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F2BEE5"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Структура искусства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921A0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FD594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00DE3F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6A428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5865EF3"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F5758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A9BEE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EEC55F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EF1CC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32EB70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Средства массовой информации и массовая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23194F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2C8B6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75141C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ABC2D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75FB76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0CEFA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15364D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E26DD8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558B2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C7DD1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«Общество как мир культуры».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797C3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0A03BE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3A614B9"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0DE20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Глава III. Правовое регулирование общественных отношений (30 ч)</w:t>
            </w:r>
          </w:p>
        </w:tc>
      </w:tr>
      <w:tr w:rsidR="008F0C3C" w:rsidRPr="0083348E" w14:paraId="0F3526B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575A45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D2DB095"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Современные подходы к пониманию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CDC395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8FB58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E97B7D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519EB7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E6A9FD9"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Взаимосвязь естественного и позитивного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83387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196DD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3F18835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D74415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FB943B"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 в системе социальных норм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7244F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CBC38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505B6B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74232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47695D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Система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5F5C2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95F387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5258CF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74099D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5AF937"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Источники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17959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D276D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E80708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C9DB36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F9325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Виды нормативных актов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0C1F7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203AE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20590E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068F4E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874AC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Тест по теме «Право и источники права». Правоотношения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4CBBD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CEF12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6B4C92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93ADF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85358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Юридическая ответственность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63EF7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FE747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4D6EF7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96B8B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137FCA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Предпосылки правомерного поведения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BE4356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E2D37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4DECAD9"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4AE934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46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85426C3"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Правовая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5FF44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F2C630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874B16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218A41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65D296E"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Гражданин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0B37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C62E19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7EEE47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C7611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E47590"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Воинская обязанность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D7EF6B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ACBCFC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0D60DD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2BF03D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0336C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Гражданское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5A65A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FAE2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4D7C54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DDBD8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BBCEEB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Наследование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1F847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6292E0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68666A7"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B8A6A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DE881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Семейное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618E83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491C02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6374A6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1CC22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510F7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Права и обязанности детей и родителей</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CAEBAC"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BFFC1A"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9A920B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22D82B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FD9782"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Правовое регулирование занятости и трудоустройства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A9F99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D90BD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1B74AD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858B08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78C652"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Социальная защита и социальное обеспечение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5CEFC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66D99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C137F9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BF7FD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980B2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Экологическое право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3F018C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CF2723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9E1BCE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13A49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39F218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Способы защиты экологических прав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D639F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7AB79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62D07B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18A15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FF35683"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Процессуальные отрасли права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54A9E6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AAD152"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677BCC6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88DB18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EE13F5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Уголовный процесс</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248EE7D"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2F1F61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20155C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5CFCF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1611AAB"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Конституционное судопроизводство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48FFE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8DABB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767307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845C73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F904F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Основные стадии конституционного судопроизводства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404C1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B4492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B7770C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CBC04A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0B3AF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Международная защита прав человека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E19D26"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35693F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4A119AB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02E5A6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D4F38FF"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Международные преступления и правонарушения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34A7A1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3A63C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9D8829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069096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9B046A"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Правовые основы антитеррористической политики Российской Федерации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055FB3"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F35465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79F6862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216FF4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4B01A8"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Органы власти, проводящие политику противодействия терроризму</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8B67D7"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1B8CD4"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1DF5890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8601B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FC2764"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7FE85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02369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012F2E6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F961479"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B9C64BC"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«Правовое регулирование общественных отношений».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9D16705"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6A2C3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54BFFDF1"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A14A30E"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Итоговое повторение (2ч)</w:t>
            </w:r>
          </w:p>
        </w:tc>
      </w:tr>
      <w:tr w:rsidR="008F0C3C" w:rsidRPr="0083348E" w14:paraId="56BEB29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7DF22F"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EC0DF52"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Промежуточная аттестация. Тест.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443C5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CC5AA8"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8F0C3C" w:rsidRPr="0083348E" w14:paraId="2EFB553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CD59F8B"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A569826" w14:textId="77777777" w:rsidR="008F0C3C" w:rsidRPr="0083348E" w:rsidRDefault="008F0C3C" w:rsidP="008F0C3C">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Человек в XXI 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717BF00"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5072AA1" w14:textId="77777777" w:rsidR="008F0C3C" w:rsidRPr="0083348E" w:rsidRDefault="008F0C3C" w:rsidP="008F0C3C">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14:paraId="670F35CB" w14:textId="77777777" w:rsidR="00607D31" w:rsidRDefault="00607D31" w:rsidP="008F0C3C">
      <w:pPr>
        <w:spacing w:before="100" w:beforeAutospacing="1" w:after="100" w:afterAutospacing="1" w:line="240" w:lineRule="auto"/>
        <w:jc w:val="center"/>
        <w:rPr>
          <w:rFonts w:ascii="Times New Roman" w:eastAsia="Times New Roman" w:hAnsi="Times New Roman" w:cs="Times New Roman"/>
          <w:b/>
          <w:bCs/>
          <w:sz w:val="20"/>
          <w:szCs w:val="20"/>
          <w:lang w:eastAsia="ru-RU"/>
        </w:rPr>
      </w:pPr>
    </w:p>
    <w:p w14:paraId="7B008953" w14:textId="6CDCA0BC" w:rsidR="00E033EA" w:rsidRPr="0083348E" w:rsidRDefault="009F6023" w:rsidP="008F0C3C">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83348E">
        <w:rPr>
          <w:rFonts w:ascii="Times New Roman" w:eastAsia="Times New Roman" w:hAnsi="Times New Roman" w:cs="Times New Roman"/>
          <w:b/>
          <w:bCs/>
          <w:sz w:val="20"/>
          <w:szCs w:val="20"/>
          <w:lang w:eastAsia="ru-RU"/>
        </w:rPr>
        <w:t>11 класс</w:t>
      </w:r>
    </w:p>
    <w:tbl>
      <w:tblPr>
        <w:tblW w:w="10350" w:type="dxa"/>
        <w:jc w:val="center"/>
        <w:tblCellSpacing w:w="0" w:type="dxa"/>
        <w:tblLayout w:type="fixed"/>
        <w:tblCellMar>
          <w:top w:w="105" w:type="dxa"/>
          <w:left w:w="105" w:type="dxa"/>
          <w:bottom w:w="105" w:type="dxa"/>
          <w:right w:w="105" w:type="dxa"/>
        </w:tblCellMar>
        <w:tblLook w:val="04A0" w:firstRow="1" w:lastRow="0" w:firstColumn="1" w:lastColumn="0" w:noHBand="0" w:noVBand="1"/>
      </w:tblPr>
      <w:tblGrid>
        <w:gridCol w:w="784"/>
        <w:gridCol w:w="6721"/>
        <w:gridCol w:w="1559"/>
        <w:gridCol w:w="1286"/>
      </w:tblGrid>
      <w:tr w:rsidR="00E033EA" w:rsidRPr="0083348E" w14:paraId="7924EEDB" w14:textId="77777777" w:rsidTr="00607D31">
        <w:trPr>
          <w:tblCellSpacing w:w="0" w:type="dxa"/>
          <w:jc w:val="center"/>
        </w:trPr>
        <w:tc>
          <w:tcPr>
            <w:tcW w:w="784"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EA12265"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b/>
                <w:bCs/>
                <w:sz w:val="20"/>
                <w:szCs w:val="20"/>
                <w:lang w:eastAsia="ru-RU"/>
              </w:rPr>
              <w:t>п/п</w:t>
            </w:r>
          </w:p>
        </w:tc>
        <w:tc>
          <w:tcPr>
            <w:tcW w:w="6721"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B1769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Тема урока</w:t>
            </w:r>
          </w:p>
        </w:tc>
        <w:tc>
          <w:tcPr>
            <w:tcW w:w="284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1FB9B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Дата проведения урока</w:t>
            </w:r>
          </w:p>
        </w:tc>
      </w:tr>
      <w:tr w:rsidR="00E033EA" w:rsidRPr="0083348E" w14:paraId="0A6559A7" w14:textId="77777777" w:rsidTr="00607D31">
        <w:trPr>
          <w:tblCellSpacing w:w="0" w:type="dxa"/>
          <w:jc w:val="center"/>
        </w:trPr>
        <w:tc>
          <w:tcPr>
            <w:tcW w:w="784" w:type="dxa"/>
            <w:vMerge/>
            <w:tcBorders>
              <w:top w:val="single" w:sz="6" w:space="0" w:color="000001"/>
              <w:left w:val="single" w:sz="6" w:space="0" w:color="000001"/>
              <w:bottom w:val="single" w:sz="6" w:space="0" w:color="000001"/>
              <w:right w:val="single" w:sz="6" w:space="0" w:color="000001"/>
            </w:tcBorders>
            <w:hideMark/>
          </w:tcPr>
          <w:p w14:paraId="18EC430B" w14:textId="77777777" w:rsidR="00E033EA" w:rsidRPr="0083348E" w:rsidRDefault="00E033EA" w:rsidP="006D4A8D">
            <w:pPr>
              <w:spacing w:after="0" w:line="240" w:lineRule="auto"/>
              <w:rPr>
                <w:rFonts w:ascii="Times New Roman" w:eastAsia="Times New Roman" w:hAnsi="Times New Roman" w:cs="Times New Roman"/>
                <w:sz w:val="20"/>
                <w:szCs w:val="20"/>
                <w:lang w:eastAsia="ru-RU"/>
              </w:rPr>
            </w:pPr>
          </w:p>
        </w:tc>
        <w:tc>
          <w:tcPr>
            <w:tcW w:w="6721" w:type="dxa"/>
            <w:vMerge/>
            <w:tcBorders>
              <w:top w:val="single" w:sz="6" w:space="0" w:color="000001"/>
              <w:left w:val="single" w:sz="6" w:space="0" w:color="000001"/>
              <w:bottom w:val="single" w:sz="6" w:space="0" w:color="000001"/>
              <w:right w:val="single" w:sz="6" w:space="0" w:color="000001"/>
            </w:tcBorders>
            <w:hideMark/>
          </w:tcPr>
          <w:p w14:paraId="3AD4BDA9" w14:textId="77777777" w:rsidR="00E033EA" w:rsidRPr="0083348E" w:rsidRDefault="00E033EA" w:rsidP="006D4A8D">
            <w:pPr>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7CCCD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план</w:t>
            </w: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CC3DA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изменения</w:t>
            </w:r>
          </w:p>
        </w:tc>
      </w:tr>
      <w:tr w:rsidR="00E033EA" w:rsidRPr="0083348E" w14:paraId="7768308E"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2D216C" w14:textId="77777777" w:rsidR="00E033EA" w:rsidRPr="0083348E" w:rsidRDefault="00E033EA"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Глава I. Экономическая жизнь общества (2</w:t>
            </w:r>
            <w:r w:rsidR="00B464F3" w:rsidRPr="0083348E">
              <w:rPr>
                <w:rFonts w:ascii="Times New Roman" w:eastAsia="Times New Roman" w:hAnsi="Times New Roman" w:cs="Times New Roman"/>
                <w:b/>
                <w:bCs/>
                <w:sz w:val="20"/>
                <w:szCs w:val="20"/>
                <w:lang w:eastAsia="ru-RU"/>
              </w:rPr>
              <w:t>9</w:t>
            </w:r>
            <w:r w:rsidRPr="0083348E">
              <w:rPr>
                <w:rFonts w:ascii="Times New Roman" w:eastAsia="Times New Roman" w:hAnsi="Times New Roman" w:cs="Times New Roman"/>
                <w:b/>
                <w:bCs/>
                <w:sz w:val="20"/>
                <w:szCs w:val="20"/>
                <w:lang w:eastAsia="ru-RU"/>
              </w:rPr>
              <w:t xml:space="preserve"> ч)</w:t>
            </w:r>
          </w:p>
        </w:tc>
      </w:tr>
      <w:tr w:rsidR="00E033EA" w:rsidRPr="0083348E" w14:paraId="1A5C216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31BAF6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824A09E"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Роль экономики в жизни общества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3288A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B1D59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AD9A6A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B79637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AE90B1E"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Экономика и политика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95C5DA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781D51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AED0FD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DA5A4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C77126"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Экономика: наука и хозяйство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F4CA09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B975E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8F20F2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85546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035D64"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Экономическая деятельность и ее измерители.</w:t>
            </w:r>
            <w:r w:rsidR="00116C41" w:rsidRPr="0083348E">
              <w:rPr>
                <w:rFonts w:ascii="Times New Roman" w:eastAsia="Times New Roman" w:hAnsi="Times New Roman" w:cs="Times New Roman"/>
                <w:sz w:val="20"/>
                <w:szCs w:val="20"/>
                <w:lang w:eastAsia="ru-RU"/>
              </w:rPr>
              <w:t xml:space="preserve"> </w:t>
            </w:r>
            <w:r w:rsidRPr="0083348E">
              <w:rPr>
                <w:rFonts w:ascii="Times New Roman" w:eastAsia="Times New Roman" w:hAnsi="Times New Roman" w:cs="Times New Roman"/>
                <w:sz w:val="20"/>
                <w:szCs w:val="20"/>
                <w:lang w:eastAsia="ru-RU"/>
              </w:rPr>
              <w:t>ВВП</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5228FB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F0E0E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6C85AC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3C65A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153FCB"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Экономический рост и развитие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33D0D1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2BE3A0"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046738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4F3C4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C7CA7A"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Экономический цикл</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AF98F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8D06A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9B9348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CB5AA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61E3F4"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Рыночные отношения в экономике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B72EA5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2942E1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7AB566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21B2E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4DA26A8"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Рыночная экономика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09DED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5B68F7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58403F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31F549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3FC9644"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Законы спроса и предложения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C1D709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074378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A6CDE2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9A3D6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C337F19"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Законы спроса и предложения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E9FCFA0"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ED1C8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D4C92D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93805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AE90D3"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Конкуренция и монополия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9F6A99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D610B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2D3356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AA828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5E138A"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Фирма в экономике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206C3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3E3BCE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4CE66D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B556F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D5F654"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Налоги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57F91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EFAC11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34DF63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4D58D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B563C85" w14:textId="77777777" w:rsidR="00E033EA" w:rsidRPr="0083348E"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Правовые основы предпринимательской деятельности.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5CA34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AF13A1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7E3FF68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0EAA96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5722BC3" w14:textId="77777777" w:rsidR="00E033EA" w:rsidRPr="00607D31" w:rsidRDefault="00116C4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Социально-экономические функции предпринимательства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805B30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DB1EF8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535A597"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E147A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86848B" w14:textId="77777777" w:rsidR="00E033EA" w:rsidRPr="00607D31" w:rsidRDefault="006342DE"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Слагаемые успеха в бизнесе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297AF3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29F8A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43D5E2B"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1E7A2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4132C3" w14:textId="77777777" w:rsidR="00E033EA" w:rsidRPr="00607D31" w:rsidRDefault="006342DE"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Основы маркетинга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24541B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5F6483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1721B8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52589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F1D387A" w14:textId="77777777" w:rsidR="00E033EA" w:rsidRPr="00607D31" w:rsidRDefault="006342DE"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Экономика и государство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0C6CD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B79F9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4429D7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196E24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19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474C97E" w14:textId="77777777" w:rsidR="00E033EA" w:rsidRPr="00607D31" w:rsidRDefault="006342DE"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Инструменты регулирования экономики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62A39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2BAAC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1480F9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A9F683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6D2614" w14:textId="77777777" w:rsidR="00E033EA" w:rsidRPr="00607D31" w:rsidRDefault="006342DE"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 xml:space="preserve">Финансы </w:t>
            </w:r>
            <w:proofErr w:type="gramStart"/>
            <w:r w:rsidRPr="00607D31">
              <w:rPr>
                <w:rFonts w:ascii="Times New Roman" w:eastAsia="Times New Roman" w:hAnsi="Times New Roman" w:cs="Times New Roman"/>
                <w:sz w:val="20"/>
                <w:szCs w:val="20"/>
                <w:lang w:eastAsia="ru-RU"/>
              </w:rPr>
              <w:t>в  экономике</w:t>
            </w:r>
            <w:proofErr w:type="gramEnd"/>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5A6D8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629EBC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6342DE" w:rsidRPr="0083348E" w14:paraId="47EEB24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48AA77D" w14:textId="77777777" w:rsidR="006342DE" w:rsidRPr="0083348E" w:rsidRDefault="006342DE" w:rsidP="006342D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6483084" w14:textId="77777777" w:rsidR="006342DE" w:rsidRPr="00607D31"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Инфляция в экономике: виды, причины, последствия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A7A0415"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5FB6215"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6342DE" w:rsidRPr="0083348E" w14:paraId="1EFE59D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B39D79C" w14:textId="77777777" w:rsidR="006342DE" w:rsidRPr="0083348E" w:rsidRDefault="006342DE" w:rsidP="006342D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5114DA4" w14:textId="77777777" w:rsidR="006342DE" w:rsidRPr="00607D31"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Занятость и безработица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3DC81D7"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D6DF936"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6342DE" w:rsidRPr="0083348E" w14:paraId="3788D31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ECA7DE8"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94CE21B" w14:textId="77777777" w:rsidR="006342DE" w:rsidRPr="00607D31"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607D31">
              <w:rPr>
                <w:rFonts w:ascii="Times New Roman" w:eastAsia="Times New Roman" w:hAnsi="Times New Roman" w:cs="Times New Roman"/>
                <w:sz w:val="20"/>
                <w:szCs w:val="20"/>
                <w:lang w:eastAsia="ru-RU"/>
              </w:rPr>
              <w:t>Государственная политика в области занятости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58B01D1"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0D1B139"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6342DE" w:rsidRPr="0083348E" w14:paraId="1C09111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717DFAC"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9EC7EB0" w14:textId="77777777" w:rsidR="006342DE" w:rsidRPr="0083348E"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Мировая экономика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0C4D810"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AA1CB82" w14:textId="77777777" w:rsidR="006342DE" w:rsidRPr="0083348E" w:rsidRDefault="006342DE"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DC2526" w:rsidRPr="0083348E" w14:paraId="2113907D"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2E0A706"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F744F99" w14:textId="77777777" w:rsidR="00DC2526" w:rsidRPr="0083348E"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Глобальные проблемы экономики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C1E5FD2"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44EE0D1"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DC2526" w:rsidRPr="0083348E" w14:paraId="6B7DA08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69AC7BB"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AED0CDF" w14:textId="77777777" w:rsidR="00DC2526" w:rsidRPr="0083348E"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Экономическая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313D333"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A9A4609"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DC2526" w:rsidRPr="0083348E" w14:paraId="0369351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D8381E1"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91A68E2" w14:textId="77777777" w:rsidR="00DC2526" w:rsidRPr="0083348E" w:rsidRDefault="00DC2526" w:rsidP="006342DE">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Рациональное поведение участников экономической деятельности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5367F45"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6BD3362" w14:textId="77777777" w:rsidR="00DC2526" w:rsidRPr="0083348E" w:rsidRDefault="00DC2526"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464F3" w:rsidRPr="0083348E" w14:paraId="3363CAA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626317B"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2452722" w14:textId="77777777" w:rsidR="00B464F3" w:rsidRPr="0083348E" w:rsidRDefault="00B464F3" w:rsidP="00B464F3">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1FB091D"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6995522"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B464F3" w:rsidRPr="0083348E" w14:paraId="7EA2AA0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6621F38"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29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D5463CF" w14:textId="77777777" w:rsidR="00B464F3" w:rsidRPr="0083348E" w:rsidRDefault="00B464F3" w:rsidP="00B464F3">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w:t>
            </w:r>
            <w:r w:rsidRPr="0083348E">
              <w:rPr>
                <w:rFonts w:ascii="Times New Roman" w:eastAsia="Times New Roman" w:hAnsi="Times New Roman" w:cs="Times New Roman"/>
                <w:bCs/>
                <w:sz w:val="20"/>
                <w:szCs w:val="20"/>
                <w:lang w:eastAsia="ru-RU"/>
              </w:rPr>
              <w:t>Экономическая жизнь общества»</w:t>
            </w:r>
            <w:r w:rsidRPr="0083348E">
              <w:rPr>
                <w:rFonts w:ascii="Times New Roman" w:eastAsia="Times New Roman" w:hAnsi="Times New Roman" w:cs="Times New Roman"/>
                <w:sz w:val="20"/>
                <w:szCs w:val="20"/>
                <w:lang w:eastAsia="ru-RU"/>
              </w:rPr>
              <w:t>.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985EC71"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1CC88A2" w14:textId="77777777" w:rsidR="00B464F3" w:rsidRPr="0083348E" w:rsidRDefault="00B464F3"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3D19E44"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61E66C" w14:textId="77777777" w:rsidR="00E033EA" w:rsidRPr="0083348E" w:rsidRDefault="00E033EA" w:rsidP="00B464F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 xml:space="preserve">Глава II. </w:t>
            </w:r>
            <w:r w:rsidR="00B464F3" w:rsidRPr="0083348E">
              <w:rPr>
                <w:rFonts w:ascii="Times New Roman" w:eastAsia="Times New Roman" w:hAnsi="Times New Roman" w:cs="Times New Roman"/>
                <w:b/>
                <w:bCs/>
                <w:sz w:val="20"/>
                <w:szCs w:val="20"/>
                <w:lang w:eastAsia="ru-RU"/>
              </w:rPr>
              <w:t>Социальная сфера</w:t>
            </w:r>
            <w:r w:rsidRPr="0083348E">
              <w:rPr>
                <w:rFonts w:ascii="Times New Roman" w:eastAsia="Times New Roman" w:hAnsi="Times New Roman" w:cs="Times New Roman"/>
                <w:b/>
                <w:bCs/>
                <w:sz w:val="20"/>
                <w:szCs w:val="20"/>
                <w:lang w:eastAsia="ru-RU"/>
              </w:rPr>
              <w:t xml:space="preserve"> (16 ч)</w:t>
            </w:r>
          </w:p>
        </w:tc>
      </w:tr>
      <w:tr w:rsidR="00E033EA" w:rsidRPr="0083348E" w14:paraId="47E0468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BB1792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281E74B"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Социальная структура общества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C931A8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26CED8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A0FB05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FD9823"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8C21EF3"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Социальная мобильность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2A3EE0"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BAE5D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C522F2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6EBACAE"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A4C4ADA"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Социальные нормы</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E07D8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3BEF2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7F030D1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E7439C"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E196EBF"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Отклоняющееся (девиантное) поведение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0BA5C4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872967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D625D9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19746F"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2949AC4"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Нации и межнациональные отношения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A02463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4D87D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8BC460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AC3834"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6F4E307"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Национальная политика в РФ</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BB66FF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0F2413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755DC94"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D64D3B"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D5DCB78"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Семья и быт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25377F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72DE92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BB73E7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3FBE3B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15BEE67"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Семья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D58FC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F8AAA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AC9F74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FE4B38D"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38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3C8EAE9"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Гендер- социальный пол</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E8B972"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41F2B3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A5A6D2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11F78BF"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lastRenderedPageBreak/>
              <w:t>39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F67DBBA" w14:textId="77777777" w:rsidR="00E033EA" w:rsidRPr="0083348E" w:rsidRDefault="00B464F3" w:rsidP="00B464F3">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Гендерные отношения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654C1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249AF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E3BF79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A19F5BE"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0F53093" w14:textId="77777777" w:rsidR="00E033EA" w:rsidRPr="0083348E" w:rsidRDefault="00B464F3"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Молодежь в современном обществе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5533D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B3BBE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FCDB58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D953212"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FAE9F73"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Молодежная субкультура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927E07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DBC97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4E1E43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B9ABD9"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B027953"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Демографическая ситуация в современной России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F548A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F1374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467BD3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8FC50B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2B174AA"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Миграция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CD5851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65F630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6F58A4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AD1E7FB"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1BD403B"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55EC2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F5264E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347A36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C6542E"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7983DC1" w14:textId="77777777" w:rsidR="00E033EA" w:rsidRPr="0083348E" w:rsidRDefault="00E033EA"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«Общество как мир культуры».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85F52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C1B6D9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5766388"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E538731" w14:textId="77777777" w:rsidR="00E033EA" w:rsidRPr="0083348E" w:rsidRDefault="00E033EA" w:rsidP="009F602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 xml:space="preserve">Глава III. </w:t>
            </w:r>
            <w:r w:rsidR="007D3921" w:rsidRPr="0083348E">
              <w:rPr>
                <w:rFonts w:ascii="Times New Roman" w:eastAsia="Times New Roman" w:hAnsi="Times New Roman" w:cs="Times New Roman"/>
                <w:b/>
                <w:bCs/>
                <w:sz w:val="20"/>
                <w:szCs w:val="20"/>
                <w:lang w:eastAsia="ru-RU"/>
              </w:rPr>
              <w:t>Политическая жизнь общества</w:t>
            </w:r>
            <w:r w:rsidRPr="0083348E">
              <w:rPr>
                <w:rFonts w:ascii="Times New Roman" w:eastAsia="Times New Roman" w:hAnsi="Times New Roman" w:cs="Times New Roman"/>
                <w:b/>
                <w:bCs/>
                <w:sz w:val="20"/>
                <w:szCs w:val="20"/>
                <w:lang w:eastAsia="ru-RU"/>
              </w:rPr>
              <w:t xml:space="preserve"> (</w:t>
            </w:r>
            <w:r w:rsidR="009F6023" w:rsidRPr="0083348E">
              <w:rPr>
                <w:rFonts w:ascii="Times New Roman" w:eastAsia="Times New Roman" w:hAnsi="Times New Roman" w:cs="Times New Roman"/>
                <w:b/>
                <w:bCs/>
                <w:sz w:val="20"/>
                <w:szCs w:val="20"/>
                <w:lang w:eastAsia="ru-RU"/>
              </w:rPr>
              <w:t>20</w:t>
            </w:r>
            <w:r w:rsidRPr="0083348E">
              <w:rPr>
                <w:rFonts w:ascii="Times New Roman" w:eastAsia="Times New Roman" w:hAnsi="Times New Roman" w:cs="Times New Roman"/>
                <w:b/>
                <w:bCs/>
                <w:sz w:val="20"/>
                <w:szCs w:val="20"/>
                <w:lang w:eastAsia="ru-RU"/>
              </w:rPr>
              <w:t xml:space="preserve"> ч)</w:t>
            </w:r>
          </w:p>
        </w:tc>
      </w:tr>
      <w:tr w:rsidR="00E033EA" w:rsidRPr="0083348E" w14:paraId="2CA7566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9D52534"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1014311"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Политика и власть</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8768A5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6A6EB8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D3ED48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AAB7FCC"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05273AE"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Политические отношения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62C810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45EA07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5F7F4D6"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E6C8DC5"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5879E07"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Политическая система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EC635C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5090454"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848B0BF"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478AC4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49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4760745"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Демократические перемены в России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01B5F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FAF6F2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F41ECC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7B1470E"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6FFE2B8"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Гражданское общество и правовое государство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1A95F4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9B8BD46"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FF9571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F25CA5C"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7D1287B"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Местное самоуправление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E0AB04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B1A6DF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A21773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B8F4707"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2A4B56D"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Избирательная система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D1075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51462DC"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7017E937"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0E7B5B9"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4336940" w14:textId="77777777" w:rsidR="00E033EA" w:rsidRPr="0083348E" w:rsidRDefault="007D3921" w:rsidP="007D3921">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Избирательная кампания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3599D6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FF9755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2B3692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05AD5EB"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7CD8ACA"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Политические партии</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35228DF"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F6C369"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3469961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7D637D1"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6028124F"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Типы партийных систем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C53422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11EC49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31376E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1AF24FA"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72A6F00"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Политическая элита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1F1273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B7A6F7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AE8873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1CC49498"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57</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C85528E"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Политическое лидерство</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1BCD91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E045F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00988223"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5993B0D"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27B4048"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Политическое сознание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D5DECD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753B020"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13D6675E"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5C52944"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59</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7CD0A85"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Политическая психология</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0019563B"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70DB49A"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67D7AA4C"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3484616"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60</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6B571AA"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Политическое поведение</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19D65F07"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00841F8"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458C2192"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7AD1254"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61</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5A50FDC"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Политический терроризм</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85E419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30803F1"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2CD19FB5"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BF0C2E5"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62</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E719166"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Политический процесс</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5E3D775"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0CDA8CD"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E033EA" w:rsidRPr="0083348E" w14:paraId="59980E6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00E8B76D" w14:textId="77777777" w:rsidR="00E033EA" w:rsidRPr="0083348E" w:rsidRDefault="007D3921"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63</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7AD18DD0" w14:textId="77777777" w:rsidR="00E033EA" w:rsidRPr="0083348E" w:rsidRDefault="007D3921" w:rsidP="006D4A8D">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Политическая культура</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3A4DC3"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BC6181E" w14:textId="77777777" w:rsidR="00E033EA" w:rsidRPr="0083348E" w:rsidRDefault="00E033EA" w:rsidP="006D4A8D">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7D3921" w:rsidRPr="0083348E" w14:paraId="148225E1"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396DD858"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64</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461167A8" w14:textId="77777777" w:rsidR="007D3921" w:rsidRPr="0083348E" w:rsidRDefault="007D3921" w:rsidP="007D3921">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Урок представления результатов проектной деятельности по темам главы III.</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4C28102"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4DBEF8F"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7D3921" w:rsidRPr="0083348E" w14:paraId="3FE5C82A"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5FF3F5EA"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65</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14:paraId="2D2DEF4C" w14:textId="77777777" w:rsidR="007D3921" w:rsidRPr="0083348E" w:rsidRDefault="007D3921" w:rsidP="007D3921">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Повторительно-обобщающий урок по теме «Правовое регулирование общественных отношений». Тест</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641EF8E"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A8FF639"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7D3921" w:rsidRPr="0083348E" w14:paraId="52F0AE98" w14:textId="77777777" w:rsidTr="00607D31">
        <w:trPr>
          <w:tblCellSpacing w:w="0" w:type="dxa"/>
          <w:jc w:val="center"/>
        </w:trPr>
        <w:tc>
          <w:tcPr>
            <w:tcW w:w="10350"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D3CDCD4" w14:textId="77777777" w:rsidR="007D3921" w:rsidRPr="0083348E" w:rsidRDefault="007D3921" w:rsidP="009F602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b/>
                <w:bCs/>
                <w:sz w:val="20"/>
                <w:szCs w:val="20"/>
                <w:lang w:eastAsia="ru-RU"/>
              </w:rPr>
              <w:t>Итоговое повторение (</w:t>
            </w:r>
            <w:r w:rsidR="009F6023" w:rsidRPr="0083348E">
              <w:rPr>
                <w:rFonts w:ascii="Times New Roman" w:eastAsia="Times New Roman" w:hAnsi="Times New Roman" w:cs="Times New Roman"/>
                <w:b/>
                <w:bCs/>
                <w:sz w:val="20"/>
                <w:szCs w:val="20"/>
                <w:lang w:eastAsia="ru-RU"/>
              </w:rPr>
              <w:t>1</w:t>
            </w:r>
            <w:r w:rsidRPr="0083348E">
              <w:rPr>
                <w:rFonts w:ascii="Times New Roman" w:eastAsia="Times New Roman" w:hAnsi="Times New Roman" w:cs="Times New Roman"/>
                <w:b/>
                <w:bCs/>
                <w:sz w:val="20"/>
                <w:szCs w:val="20"/>
                <w:lang w:eastAsia="ru-RU"/>
              </w:rPr>
              <w:t>ч)</w:t>
            </w:r>
          </w:p>
        </w:tc>
      </w:tr>
      <w:tr w:rsidR="007D3921" w:rsidRPr="0083348E" w14:paraId="0AF6D3E8"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7666E78A" w14:textId="77777777" w:rsidR="007D3921" w:rsidRPr="0083348E" w:rsidRDefault="007D3921" w:rsidP="009F602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w:t>
            </w:r>
            <w:r w:rsidR="009F6023" w:rsidRPr="0083348E">
              <w:rPr>
                <w:rFonts w:ascii="Times New Roman" w:eastAsia="Times New Roman" w:hAnsi="Times New Roman" w:cs="Times New Roman"/>
                <w:sz w:val="20"/>
                <w:szCs w:val="20"/>
                <w:lang w:eastAsia="ru-RU"/>
              </w:rPr>
              <w:t>6</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64CD8FAB" w14:textId="77777777" w:rsidR="007D3921" w:rsidRPr="0083348E" w:rsidRDefault="007D3921" w:rsidP="007D3921">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 xml:space="preserve">Промежуточная аттестация. Тест. </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D0D7ABF"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92AD33E"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r w:rsidR="007D3921" w:rsidRPr="0083348E" w14:paraId="54EE5170" w14:textId="77777777" w:rsidTr="00607D31">
        <w:trPr>
          <w:tblCellSpacing w:w="0" w:type="dxa"/>
          <w:jc w:val="center"/>
        </w:trPr>
        <w:tc>
          <w:tcPr>
            <w:tcW w:w="78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3A2C31B7" w14:textId="77777777" w:rsidR="007D3921" w:rsidRPr="0083348E" w:rsidRDefault="007D3921" w:rsidP="009F6023">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6</w:t>
            </w:r>
            <w:r w:rsidR="009F6023" w:rsidRPr="0083348E">
              <w:rPr>
                <w:rFonts w:ascii="Times New Roman" w:eastAsia="Times New Roman" w:hAnsi="Times New Roman" w:cs="Times New Roman"/>
                <w:sz w:val="20"/>
                <w:szCs w:val="20"/>
                <w:lang w:eastAsia="ru-RU"/>
              </w:rPr>
              <w:t>7-68</w:t>
            </w:r>
          </w:p>
        </w:tc>
        <w:tc>
          <w:tcPr>
            <w:tcW w:w="6721"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C7C096E" w14:textId="77777777" w:rsidR="007D3921" w:rsidRPr="0083348E" w:rsidRDefault="009F6023" w:rsidP="009F6023">
            <w:pPr>
              <w:spacing w:before="100" w:beforeAutospacing="1" w:after="100" w:afterAutospacing="1" w:line="240" w:lineRule="auto"/>
              <w:rPr>
                <w:rFonts w:ascii="Times New Roman" w:eastAsia="Times New Roman" w:hAnsi="Times New Roman" w:cs="Times New Roman"/>
                <w:sz w:val="20"/>
                <w:szCs w:val="20"/>
                <w:lang w:eastAsia="ru-RU"/>
              </w:rPr>
            </w:pPr>
            <w:r w:rsidRPr="0083348E">
              <w:rPr>
                <w:rFonts w:ascii="Times New Roman" w:eastAsia="Times New Roman" w:hAnsi="Times New Roman" w:cs="Times New Roman"/>
                <w:sz w:val="20"/>
                <w:szCs w:val="20"/>
                <w:lang w:eastAsia="ru-RU"/>
              </w:rPr>
              <w:t>Резерв</w:t>
            </w:r>
          </w:p>
        </w:tc>
        <w:tc>
          <w:tcPr>
            <w:tcW w:w="155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4D829388"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28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2562A8B1" w14:textId="77777777" w:rsidR="007D3921" w:rsidRPr="0083348E" w:rsidRDefault="007D3921" w:rsidP="007D3921">
            <w:pPr>
              <w:spacing w:before="100" w:beforeAutospacing="1" w:after="100" w:afterAutospacing="1" w:line="240" w:lineRule="auto"/>
              <w:jc w:val="center"/>
              <w:rPr>
                <w:rFonts w:ascii="Times New Roman" w:eastAsia="Times New Roman" w:hAnsi="Times New Roman" w:cs="Times New Roman"/>
                <w:sz w:val="20"/>
                <w:szCs w:val="20"/>
                <w:lang w:eastAsia="ru-RU"/>
              </w:rPr>
            </w:pPr>
          </w:p>
        </w:tc>
      </w:tr>
    </w:tbl>
    <w:p w14:paraId="43D6D37A" w14:textId="77777777" w:rsidR="008F0C3C" w:rsidRPr="008F0C3C" w:rsidRDefault="008F0C3C" w:rsidP="008F0C3C">
      <w:pPr>
        <w:spacing w:before="100" w:beforeAutospacing="1" w:after="100" w:afterAutospacing="1" w:line="240" w:lineRule="auto"/>
        <w:rPr>
          <w:rFonts w:ascii="Times New Roman" w:eastAsia="Times New Roman" w:hAnsi="Times New Roman" w:cs="Times New Roman"/>
          <w:sz w:val="24"/>
          <w:szCs w:val="24"/>
          <w:lang w:eastAsia="ru-RU"/>
        </w:rPr>
      </w:pPr>
    </w:p>
    <w:p w14:paraId="237BC3C4" w14:textId="77777777" w:rsidR="008F0C3C" w:rsidRPr="008F0C3C" w:rsidRDefault="008F0C3C" w:rsidP="008F0C3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lastRenderedPageBreak/>
        <w:t>ИНТЕРНЕТ - РЕСУРСЫ</w:t>
      </w:r>
    </w:p>
    <w:p w14:paraId="5E1204E0"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i/>
          <w:iCs/>
          <w:sz w:val="24"/>
          <w:szCs w:val="24"/>
          <w:lang w:eastAsia="ru-RU"/>
        </w:rPr>
        <w:t xml:space="preserve">Сайты для учащихся: </w:t>
      </w:r>
    </w:p>
    <w:p w14:paraId="7451FAEF"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http://www.rsnet.ru/</w:t>
      </w:r>
      <w:r w:rsidRPr="008F0C3C">
        <w:rPr>
          <w:rFonts w:ascii="Times New Roman" w:eastAsia="Times New Roman" w:hAnsi="Times New Roman" w:cs="Times New Roman"/>
          <w:sz w:val="24"/>
          <w:szCs w:val="24"/>
          <w:lang w:eastAsia="ru-RU"/>
        </w:rPr>
        <w:t xml:space="preserve"> — Официальная Россия (сервер орга</w:t>
      </w:r>
      <w:r w:rsidRPr="008F0C3C">
        <w:rPr>
          <w:rFonts w:ascii="Times New Roman" w:eastAsia="Times New Roman" w:hAnsi="Times New Roman" w:cs="Times New Roman"/>
          <w:sz w:val="24"/>
          <w:szCs w:val="24"/>
          <w:lang w:eastAsia="ru-RU"/>
        </w:rPr>
        <w:softHyphen/>
        <w:t>нов государственной власти Российской Федерации).</w:t>
      </w:r>
    </w:p>
    <w:p w14:paraId="0814A2CE"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http://www.president.kremlin.ru/</w:t>
      </w:r>
      <w:r w:rsidRPr="008F0C3C">
        <w:rPr>
          <w:rFonts w:ascii="Times New Roman" w:eastAsia="Times New Roman" w:hAnsi="Times New Roman" w:cs="Times New Roman"/>
          <w:sz w:val="24"/>
          <w:szCs w:val="24"/>
          <w:lang w:eastAsia="ru-RU"/>
        </w:rPr>
        <w:t xml:space="preserve"> — Президент Российской Федерации.</w:t>
      </w:r>
    </w:p>
    <w:p w14:paraId="1AB6759B"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http://www.rsnet.ru/</w:t>
      </w:r>
      <w:r w:rsidRPr="008F0C3C">
        <w:rPr>
          <w:rFonts w:ascii="Times New Roman" w:eastAsia="Times New Roman" w:hAnsi="Times New Roman" w:cs="Times New Roman"/>
          <w:sz w:val="24"/>
          <w:szCs w:val="24"/>
          <w:lang w:eastAsia="ru-RU"/>
        </w:rPr>
        <w:t xml:space="preserve"> — Судебная власть Российской Федерации.</w:t>
      </w:r>
    </w:p>
    <w:p w14:paraId="64CA7AB2"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http://www.jurizdat.ru/editions/official/lcrf</w:t>
      </w:r>
      <w:r w:rsidRPr="008F0C3C">
        <w:rPr>
          <w:rFonts w:ascii="Times New Roman" w:eastAsia="Times New Roman" w:hAnsi="Times New Roman" w:cs="Times New Roman"/>
          <w:sz w:val="24"/>
          <w:szCs w:val="24"/>
          <w:lang w:eastAsia="ru-RU"/>
        </w:rPr>
        <w:t xml:space="preserve"> — Собрание зако</w:t>
      </w:r>
      <w:r w:rsidRPr="008F0C3C">
        <w:rPr>
          <w:rFonts w:ascii="Times New Roman" w:eastAsia="Times New Roman" w:hAnsi="Times New Roman" w:cs="Times New Roman"/>
          <w:sz w:val="24"/>
          <w:szCs w:val="24"/>
          <w:lang w:eastAsia="ru-RU"/>
        </w:rPr>
        <w:softHyphen/>
        <w:t>нодательства РФ</w:t>
      </w:r>
    </w:p>
    <w:p w14:paraId="46D1F221"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http://www.fipi.ru – Портал ФИПИ – Федеральный институт педагогических измерений;</w:t>
      </w:r>
    </w:p>
    <w:p w14:paraId="7F42B24D"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http://www.ege.edu.ru – Портал ЕГЭ (информационной поддержки ЕГЭ);</w:t>
      </w:r>
    </w:p>
    <w:p w14:paraId="3CBF3DC4"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http://www.probaege.edu.ru – Портал Единый экзамен; </w:t>
      </w:r>
    </w:p>
    <w:p w14:paraId="0FB1638B"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http://www.infomarker.ru/top8.html -- RUSTEST.RU федеральный центр тестирования.</w:t>
      </w:r>
    </w:p>
    <w:p w14:paraId="23448F15"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p>
    <w:p w14:paraId="1831EC54"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b/>
          <w:bCs/>
          <w:i/>
          <w:iCs/>
          <w:sz w:val="24"/>
          <w:szCs w:val="24"/>
          <w:lang w:eastAsia="ru-RU"/>
        </w:rPr>
        <w:t>Сайты для учителя:</w:t>
      </w:r>
    </w:p>
    <w:p w14:paraId="4E4401DF"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http://www.socionet.ru</w:t>
      </w:r>
      <w:r w:rsidRPr="008F0C3C">
        <w:rPr>
          <w:rFonts w:ascii="Times New Roman" w:eastAsia="Times New Roman" w:hAnsi="Times New Roman" w:cs="Times New Roman"/>
          <w:sz w:val="24"/>
          <w:szCs w:val="24"/>
          <w:lang w:eastAsia="ru-RU"/>
        </w:rPr>
        <w:t xml:space="preserve"> — </w:t>
      </w:r>
      <w:proofErr w:type="spellStart"/>
      <w:r w:rsidRPr="008F0C3C">
        <w:rPr>
          <w:rFonts w:ascii="Times New Roman" w:eastAsia="Times New Roman" w:hAnsi="Times New Roman" w:cs="Times New Roman"/>
          <w:sz w:val="24"/>
          <w:szCs w:val="24"/>
          <w:lang w:eastAsia="ru-RU"/>
        </w:rPr>
        <w:t>Соционет</w:t>
      </w:r>
      <w:proofErr w:type="spellEnd"/>
      <w:r w:rsidRPr="008F0C3C">
        <w:rPr>
          <w:rFonts w:ascii="Times New Roman" w:eastAsia="Times New Roman" w:hAnsi="Times New Roman" w:cs="Times New Roman"/>
          <w:sz w:val="24"/>
          <w:szCs w:val="24"/>
          <w:lang w:eastAsia="ru-RU"/>
        </w:rPr>
        <w:t>: информационное про</w:t>
      </w:r>
      <w:r w:rsidRPr="008F0C3C">
        <w:rPr>
          <w:rFonts w:ascii="Times New Roman" w:eastAsia="Times New Roman" w:hAnsi="Times New Roman" w:cs="Times New Roman"/>
          <w:sz w:val="24"/>
          <w:szCs w:val="24"/>
          <w:lang w:eastAsia="ru-RU"/>
        </w:rPr>
        <w:softHyphen/>
        <w:t>странство по общественным наукам.</w:t>
      </w:r>
    </w:p>
    <w:p w14:paraId="22089A0F"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http://www.ifap.ru</w:t>
      </w:r>
      <w:r w:rsidRPr="008F0C3C">
        <w:rPr>
          <w:rFonts w:ascii="Times New Roman" w:eastAsia="Times New Roman" w:hAnsi="Times New Roman" w:cs="Times New Roman"/>
          <w:sz w:val="24"/>
          <w:szCs w:val="24"/>
          <w:lang w:eastAsia="ru-RU"/>
        </w:rPr>
        <w:t xml:space="preserve"> — Программа ЮНЕСКО «Информация для всех» в России.</w:t>
      </w:r>
    </w:p>
    <w:p w14:paraId="3F0B0751"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 //www.gks.ru</w:t>
      </w:r>
      <w:r w:rsidRPr="008F0C3C">
        <w:rPr>
          <w:rFonts w:ascii="Times New Roman" w:eastAsia="Times New Roman" w:hAnsi="Times New Roman" w:cs="Times New Roman"/>
          <w:sz w:val="24"/>
          <w:szCs w:val="24"/>
          <w:lang w:eastAsia="ru-RU"/>
        </w:rPr>
        <w:t xml:space="preserve"> — Федеральная служба государственной статистики: базы данных, статистическая информация.</w:t>
      </w:r>
    </w:p>
    <w:p w14:paraId="25248E69"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u w:val="single"/>
          <w:lang w:eastAsia="ru-RU"/>
        </w:rPr>
        <w:t>http://www.alleng.ru/edu/social2.htm</w:t>
      </w:r>
      <w:r w:rsidRPr="008F0C3C">
        <w:rPr>
          <w:rFonts w:ascii="Times New Roman" w:eastAsia="Times New Roman" w:hAnsi="Times New Roman" w:cs="Times New Roman"/>
          <w:sz w:val="24"/>
          <w:szCs w:val="24"/>
          <w:lang w:eastAsia="ru-RU"/>
        </w:rPr>
        <w:t>Образовательные ре</w:t>
      </w:r>
      <w:r w:rsidRPr="008F0C3C">
        <w:rPr>
          <w:rFonts w:ascii="Times New Roman" w:eastAsia="Times New Roman" w:hAnsi="Times New Roman" w:cs="Times New Roman"/>
          <w:sz w:val="24"/>
          <w:szCs w:val="24"/>
          <w:lang w:eastAsia="ru-RU"/>
        </w:rPr>
        <w:softHyphen/>
        <w:t xml:space="preserve">сурсы Интернета -обществознание. </w:t>
      </w:r>
    </w:p>
    <w:p w14:paraId="06781FC6"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http://www.hpo.org – Права человека в России</w:t>
      </w:r>
    </w:p>
    <w:p w14:paraId="4967A94C"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http://www.chelt.ru – журнал «Человек и труд»</w:t>
      </w:r>
    </w:p>
    <w:p w14:paraId="28D6B58F"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http://www.ant-m.ucoz.ru/ - "Виртуальный кабинет истории и обществознания"</w:t>
      </w:r>
    </w:p>
    <w:p w14:paraId="4FFFE678"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http://www.mon.gov.ru – Министерство образования и науки; </w:t>
      </w:r>
    </w:p>
    <w:p w14:paraId="27397A4A"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http://www.probaege.edu.ru – Федеральный портал «Российское образование»</w:t>
      </w:r>
    </w:p>
    <w:p w14:paraId="6315238D"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http://www.rusedu.ru/ Архив учебных программ и презентаций </w:t>
      </w:r>
    </w:p>
    <w:p w14:paraId="3D01BAAE"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http://pedsovet.org/ Всероссийский Интернет – педсовет </w:t>
      </w:r>
    </w:p>
    <w:p w14:paraId="0663729E" w14:textId="77777777" w:rsidR="008F0C3C" w:rsidRPr="008F0C3C" w:rsidRDefault="008F0C3C" w:rsidP="006563A4">
      <w:pPr>
        <w:spacing w:after="0" w:line="240" w:lineRule="auto"/>
        <w:rPr>
          <w:rFonts w:ascii="Times New Roman" w:eastAsia="Times New Roman" w:hAnsi="Times New Roman" w:cs="Times New Roman"/>
          <w:sz w:val="24"/>
          <w:szCs w:val="24"/>
          <w:lang w:eastAsia="ru-RU"/>
        </w:rPr>
      </w:pPr>
      <w:r w:rsidRPr="008F0C3C">
        <w:rPr>
          <w:rFonts w:ascii="Times New Roman" w:eastAsia="Times New Roman" w:hAnsi="Times New Roman" w:cs="Times New Roman"/>
          <w:sz w:val="24"/>
          <w:szCs w:val="24"/>
          <w:lang w:eastAsia="ru-RU"/>
        </w:rPr>
        <w:t xml:space="preserve">http://www.uchportal.ru/ Учительский портал </w:t>
      </w:r>
    </w:p>
    <w:sectPr w:rsidR="008F0C3C" w:rsidRPr="008F0C3C" w:rsidSect="006D4A8D">
      <w:footerReference w:type="default" r:id="rId2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C7E36" w14:textId="77777777" w:rsidR="00A21B3C" w:rsidRDefault="00A21B3C" w:rsidP="009A7B9C">
      <w:pPr>
        <w:spacing w:after="0" w:line="240" w:lineRule="auto"/>
      </w:pPr>
      <w:r>
        <w:separator/>
      </w:r>
    </w:p>
  </w:endnote>
  <w:endnote w:type="continuationSeparator" w:id="0">
    <w:p w14:paraId="590654B7" w14:textId="77777777" w:rsidR="00A21B3C" w:rsidRDefault="00A21B3C" w:rsidP="009A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Schoolbook">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004144"/>
      <w:docPartObj>
        <w:docPartGallery w:val="Page Numbers (Bottom of Page)"/>
        <w:docPartUnique/>
      </w:docPartObj>
    </w:sdtPr>
    <w:sdtEndPr/>
    <w:sdtContent>
      <w:p w14:paraId="43EB7F1B" w14:textId="77777777" w:rsidR="0083348E" w:rsidRDefault="0083348E">
        <w:pPr>
          <w:pStyle w:val="a6"/>
          <w:jc w:val="right"/>
        </w:pPr>
        <w:r>
          <w:fldChar w:fldCharType="begin"/>
        </w:r>
        <w:r>
          <w:instrText>PAGE   \* MERGEFORMAT</w:instrText>
        </w:r>
        <w:r>
          <w:fldChar w:fldCharType="separate"/>
        </w:r>
        <w:r>
          <w:rPr>
            <w:noProof/>
          </w:rPr>
          <w:t>20</w:t>
        </w:r>
        <w:r>
          <w:fldChar w:fldCharType="end"/>
        </w:r>
      </w:p>
    </w:sdtContent>
  </w:sdt>
  <w:p w14:paraId="3C780726" w14:textId="77777777" w:rsidR="0083348E" w:rsidRDefault="008334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56D47" w14:textId="77777777" w:rsidR="00A21B3C" w:rsidRDefault="00A21B3C" w:rsidP="009A7B9C">
      <w:pPr>
        <w:spacing w:after="0" w:line="240" w:lineRule="auto"/>
      </w:pPr>
      <w:r>
        <w:separator/>
      </w:r>
    </w:p>
  </w:footnote>
  <w:footnote w:type="continuationSeparator" w:id="0">
    <w:p w14:paraId="2F6AB32A" w14:textId="77777777" w:rsidR="00A21B3C" w:rsidRDefault="00A21B3C" w:rsidP="009A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F5C3E"/>
    <w:multiLevelType w:val="hybridMultilevel"/>
    <w:tmpl w:val="3D5C620E"/>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014550D7"/>
    <w:multiLevelType w:val="multilevel"/>
    <w:tmpl w:val="35C2C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B5556F"/>
    <w:multiLevelType w:val="hybridMultilevel"/>
    <w:tmpl w:val="9698AC94"/>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F6594"/>
    <w:multiLevelType w:val="multilevel"/>
    <w:tmpl w:val="847E3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E3AA5"/>
    <w:multiLevelType w:val="hybridMultilevel"/>
    <w:tmpl w:val="00B0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ED07DA"/>
    <w:multiLevelType w:val="multilevel"/>
    <w:tmpl w:val="C0E8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8C528F"/>
    <w:multiLevelType w:val="multilevel"/>
    <w:tmpl w:val="E57A1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89566D"/>
    <w:multiLevelType w:val="multilevel"/>
    <w:tmpl w:val="A43E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057CFC"/>
    <w:multiLevelType w:val="multilevel"/>
    <w:tmpl w:val="5104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237BE"/>
    <w:multiLevelType w:val="hybridMultilevel"/>
    <w:tmpl w:val="8A9616EC"/>
    <w:lvl w:ilvl="0" w:tplc="0419000D">
      <w:start w:val="1"/>
      <w:numFmt w:val="bullet"/>
      <w:lvlText w:val=""/>
      <w:lvlJc w:val="left"/>
      <w:pPr>
        <w:ind w:left="4472" w:hanging="360"/>
      </w:pPr>
      <w:rPr>
        <w:rFonts w:ascii="Wingdings" w:hAnsi="Wingdings" w:hint="default"/>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12" w15:restartNumberingAfterBreak="0">
    <w:nsid w:val="1CAD492A"/>
    <w:multiLevelType w:val="hybridMultilevel"/>
    <w:tmpl w:val="121065BE"/>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575B75"/>
    <w:multiLevelType w:val="multilevel"/>
    <w:tmpl w:val="5EFA3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894362"/>
    <w:multiLevelType w:val="multilevel"/>
    <w:tmpl w:val="AF7E0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A54B54"/>
    <w:multiLevelType w:val="hybridMultilevel"/>
    <w:tmpl w:val="16AAF57C"/>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5814664"/>
    <w:multiLevelType w:val="multilevel"/>
    <w:tmpl w:val="57BC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94E3E"/>
    <w:multiLevelType w:val="multilevel"/>
    <w:tmpl w:val="DFC4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07648B"/>
    <w:multiLevelType w:val="multilevel"/>
    <w:tmpl w:val="3A07648B"/>
    <w:lvl w:ilvl="0">
      <w:start w:val="1"/>
      <w:numFmt w:val="bullet"/>
      <w:lvlText w:val=""/>
      <w:lvlJc w:val="left"/>
      <w:pPr>
        <w:ind w:left="72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5245FC"/>
    <w:multiLevelType w:val="hybridMultilevel"/>
    <w:tmpl w:val="FEB86CB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2" w15:restartNumberingAfterBreak="0">
    <w:nsid w:val="41AC28BB"/>
    <w:multiLevelType w:val="hybridMultilevel"/>
    <w:tmpl w:val="7E4832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3328DD"/>
    <w:multiLevelType w:val="hybridMultilevel"/>
    <w:tmpl w:val="52722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4285D"/>
    <w:multiLevelType w:val="multilevel"/>
    <w:tmpl w:val="44D89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4148A2"/>
    <w:multiLevelType w:val="multilevel"/>
    <w:tmpl w:val="62FC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212C02"/>
    <w:multiLevelType w:val="hybridMultilevel"/>
    <w:tmpl w:val="0EE816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950060"/>
    <w:multiLevelType w:val="multilevel"/>
    <w:tmpl w:val="07882534"/>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462FC0"/>
    <w:multiLevelType w:val="multilevel"/>
    <w:tmpl w:val="256C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3020EA0"/>
    <w:multiLevelType w:val="multilevel"/>
    <w:tmpl w:val="9858F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51678A"/>
    <w:multiLevelType w:val="multilevel"/>
    <w:tmpl w:val="C210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E96F00"/>
    <w:multiLevelType w:val="hybridMultilevel"/>
    <w:tmpl w:val="2E840B50"/>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355E18"/>
    <w:multiLevelType w:val="hybridMultilevel"/>
    <w:tmpl w:val="0CCEAED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1524BD"/>
    <w:multiLevelType w:val="multilevel"/>
    <w:tmpl w:val="4694E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7B4BD1"/>
    <w:multiLevelType w:val="multilevel"/>
    <w:tmpl w:val="BA946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3251D9"/>
    <w:multiLevelType w:val="hybridMultilevel"/>
    <w:tmpl w:val="676C089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DF73EAF"/>
    <w:multiLevelType w:val="multilevel"/>
    <w:tmpl w:val="E45A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4"/>
  </w:num>
  <w:num w:numId="3">
    <w:abstractNumId w:val="27"/>
  </w:num>
  <w:num w:numId="4">
    <w:abstractNumId w:val="38"/>
  </w:num>
  <w:num w:numId="5">
    <w:abstractNumId w:val="30"/>
  </w:num>
  <w:num w:numId="6">
    <w:abstractNumId w:val="32"/>
  </w:num>
  <w:num w:numId="7">
    <w:abstractNumId w:val="39"/>
  </w:num>
  <w:num w:numId="8">
    <w:abstractNumId w:val="8"/>
  </w:num>
  <w:num w:numId="9">
    <w:abstractNumId w:val="33"/>
  </w:num>
  <w:num w:numId="10">
    <w:abstractNumId w:val="17"/>
  </w:num>
  <w:num w:numId="11">
    <w:abstractNumId w:val="43"/>
  </w:num>
  <w:num w:numId="12">
    <w:abstractNumId w:val="37"/>
  </w:num>
  <w:num w:numId="13">
    <w:abstractNumId w:val="22"/>
  </w:num>
  <w:num w:numId="14">
    <w:abstractNumId w:val="28"/>
  </w:num>
  <w:num w:numId="15">
    <w:abstractNumId w:val="16"/>
  </w:num>
  <w:num w:numId="16">
    <w:abstractNumId w:val="12"/>
  </w:num>
  <w:num w:numId="17">
    <w:abstractNumId w:val="36"/>
  </w:num>
  <w:num w:numId="18">
    <w:abstractNumId w:val="3"/>
  </w:num>
  <w:num w:numId="19">
    <w:abstractNumId w:val="42"/>
  </w:num>
  <w:num w:numId="20">
    <w:abstractNumId w:val="1"/>
  </w:num>
  <w:num w:numId="21">
    <w:abstractNumId w:val="23"/>
  </w:num>
  <w:num w:numId="22">
    <w:abstractNumId w:val="5"/>
  </w:num>
  <w:num w:numId="23">
    <w:abstractNumId w:val="4"/>
  </w:num>
  <w:num w:numId="24">
    <w:abstractNumId w:val="35"/>
  </w:num>
  <w:num w:numId="25">
    <w:abstractNumId w:val="9"/>
  </w:num>
  <w:num w:numId="26">
    <w:abstractNumId w:val="7"/>
  </w:num>
  <w:num w:numId="27">
    <w:abstractNumId w:val="44"/>
  </w:num>
  <w:num w:numId="28">
    <w:abstractNumId w:val="25"/>
  </w:num>
  <w:num w:numId="29">
    <w:abstractNumId w:val="40"/>
  </w:num>
  <w:num w:numId="30">
    <w:abstractNumId w:val="6"/>
  </w:num>
  <w:num w:numId="31">
    <w:abstractNumId w:val="31"/>
  </w:num>
  <w:num w:numId="32">
    <w:abstractNumId w:val="13"/>
  </w:num>
  <w:num w:numId="33">
    <w:abstractNumId w:val="41"/>
  </w:num>
  <w:num w:numId="34">
    <w:abstractNumId w:val="26"/>
  </w:num>
  <w:num w:numId="35">
    <w:abstractNumId w:val="14"/>
  </w:num>
  <w:num w:numId="36">
    <w:abstractNumId w:val="2"/>
  </w:num>
  <w:num w:numId="37">
    <w:abstractNumId w:val="19"/>
  </w:num>
  <w:num w:numId="38">
    <w:abstractNumId w:val="0"/>
  </w:num>
  <w:num w:numId="39">
    <w:abstractNumId w:val="21"/>
  </w:num>
  <w:num w:numId="40">
    <w:abstractNumId w:val="10"/>
  </w:num>
  <w:num w:numId="41">
    <w:abstractNumId w:val="18"/>
  </w:num>
  <w:num w:numId="42">
    <w:abstractNumId w:val="15"/>
  </w:num>
  <w:num w:numId="43">
    <w:abstractNumId w:val="15"/>
  </w:num>
  <w:num w:numId="44">
    <w:abstractNumId w:val="15"/>
  </w:num>
  <w:num w:numId="45">
    <w:abstractNumId w:val="15"/>
  </w:num>
  <w:num w:numId="46">
    <w:abstractNumId w:val="15"/>
  </w:num>
  <w:num w:numId="47">
    <w:abstractNumId w:val="20"/>
  </w:num>
  <w:num w:numId="48">
    <w:abstractNumId w:val="11"/>
  </w:num>
  <w:num w:numId="49">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CC"/>
    <w:rsid w:val="00002027"/>
    <w:rsid w:val="00056440"/>
    <w:rsid w:val="00074485"/>
    <w:rsid w:val="000956EE"/>
    <w:rsid w:val="000B4BFB"/>
    <w:rsid w:val="000F58AB"/>
    <w:rsid w:val="001127D0"/>
    <w:rsid w:val="00116C41"/>
    <w:rsid w:val="00140241"/>
    <w:rsid w:val="00196021"/>
    <w:rsid w:val="00196340"/>
    <w:rsid w:val="001965CC"/>
    <w:rsid w:val="001C01D1"/>
    <w:rsid w:val="001F7486"/>
    <w:rsid w:val="00214BF3"/>
    <w:rsid w:val="00273C0C"/>
    <w:rsid w:val="00286D73"/>
    <w:rsid w:val="00322528"/>
    <w:rsid w:val="003358BD"/>
    <w:rsid w:val="00345345"/>
    <w:rsid w:val="00350FED"/>
    <w:rsid w:val="00360764"/>
    <w:rsid w:val="00373780"/>
    <w:rsid w:val="003A66AA"/>
    <w:rsid w:val="00480EE8"/>
    <w:rsid w:val="004969D8"/>
    <w:rsid w:val="004A684C"/>
    <w:rsid w:val="00500C4D"/>
    <w:rsid w:val="0050569F"/>
    <w:rsid w:val="00550B60"/>
    <w:rsid w:val="005531D6"/>
    <w:rsid w:val="005539A4"/>
    <w:rsid w:val="005924C0"/>
    <w:rsid w:val="005A3853"/>
    <w:rsid w:val="00607D31"/>
    <w:rsid w:val="00622FB5"/>
    <w:rsid w:val="00623396"/>
    <w:rsid w:val="006342DE"/>
    <w:rsid w:val="006563A4"/>
    <w:rsid w:val="00666105"/>
    <w:rsid w:val="00686B9C"/>
    <w:rsid w:val="006D4A8D"/>
    <w:rsid w:val="006F02AF"/>
    <w:rsid w:val="0072215E"/>
    <w:rsid w:val="0077479D"/>
    <w:rsid w:val="007775CB"/>
    <w:rsid w:val="007B06CA"/>
    <w:rsid w:val="007D2862"/>
    <w:rsid w:val="007D3921"/>
    <w:rsid w:val="0083348E"/>
    <w:rsid w:val="0086183E"/>
    <w:rsid w:val="00872559"/>
    <w:rsid w:val="008D7765"/>
    <w:rsid w:val="008F0C3C"/>
    <w:rsid w:val="00910D77"/>
    <w:rsid w:val="00971DB5"/>
    <w:rsid w:val="009A6CDF"/>
    <w:rsid w:val="009A7B9C"/>
    <w:rsid w:val="009C0191"/>
    <w:rsid w:val="009F1BAE"/>
    <w:rsid w:val="009F6023"/>
    <w:rsid w:val="00A21B3C"/>
    <w:rsid w:val="00A25795"/>
    <w:rsid w:val="00A45844"/>
    <w:rsid w:val="00A91A52"/>
    <w:rsid w:val="00AA4DA9"/>
    <w:rsid w:val="00B464F3"/>
    <w:rsid w:val="00B62691"/>
    <w:rsid w:val="00B83463"/>
    <w:rsid w:val="00BB74F4"/>
    <w:rsid w:val="00BD6F94"/>
    <w:rsid w:val="00C062D5"/>
    <w:rsid w:val="00C10F68"/>
    <w:rsid w:val="00C12197"/>
    <w:rsid w:val="00C36DA7"/>
    <w:rsid w:val="00C61ACD"/>
    <w:rsid w:val="00C74A5E"/>
    <w:rsid w:val="00C87245"/>
    <w:rsid w:val="00CC0B67"/>
    <w:rsid w:val="00CC7177"/>
    <w:rsid w:val="00CD2AEE"/>
    <w:rsid w:val="00CD5325"/>
    <w:rsid w:val="00CE582D"/>
    <w:rsid w:val="00CF24C4"/>
    <w:rsid w:val="00CF3752"/>
    <w:rsid w:val="00D60294"/>
    <w:rsid w:val="00D7505D"/>
    <w:rsid w:val="00DC2526"/>
    <w:rsid w:val="00DD2298"/>
    <w:rsid w:val="00DF6C36"/>
    <w:rsid w:val="00E033EA"/>
    <w:rsid w:val="00E420EA"/>
    <w:rsid w:val="00E530C1"/>
    <w:rsid w:val="00E705E8"/>
    <w:rsid w:val="00E83F44"/>
    <w:rsid w:val="00EB4B3B"/>
    <w:rsid w:val="00ED1D06"/>
    <w:rsid w:val="00F2531A"/>
    <w:rsid w:val="00F30FD7"/>
    <w:rsid w:val="00F40EA6"/>
    <w:rsid w:val="00F61DB0"/>
    <w:rsid w:val="00F817C3"/>
    <w:rsid w:val="00FA4142"/>
    <w:rsid w:val="00FD13BF"/>
    <w:rsid w:val="00FD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54D8"/>
  <w15:chartTrackingRefBased/>
  <w15:docId w15:val="{BD784DAC-1032-4AAC-B48E-24637DB3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775CB"/>
  </w:style>
  <w:style w:type="paragraph" w:styleId="1">
    <w:name w:val="heading 1"/>
    <w:basedOn w:val="a0"/>
    <w:next w:val="a0"/>
    <w:link w:val="10"/>
    <w:qFormat/>
    <w:rsid w:val="00CD2AEE"/>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0"/>
    <w:next w:val="a0"/>
    <w:link w:val="20"/>
    <w:uiPriority w:val="9"/>
    <w:semiHidden/>
    <w:unhideWhenUsed/>
    <w:qFormat/>
    <w:rsid w:val="00CD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9A7B9C"/>
    <w:pPr>
      <w:tabs>
        <w:tab w:val="center" w:pos="4677"/>
        <w:tab w:val="right" w:pos="9355"/>
      </w:tabs>
      <w:spacing w:after="0" w:line="240" w:lineRule="auto"/>
    </w:pPr>
  </w:style>
  <w:style w:type="character" w:customStyle="1" w:styleId="a5">
    <w:name w:val="Верхний колонтитул Знак"/>
    <w:basedOn w:val="a1"/>
    <w:link w:val="a4"/>
    <w:rsid w:val="009A7B9C"/>
  </w:style>
  <w:style w:type="paragraph" w:styleId="a6">
    <w:name w:val="footer"/>
    <w:basedOn w:val="a0"/>
    <w:link w:val="a7"/>
    <w:uiPriority w:val="99"/>
    <w:unhideWhenUsed/>
    <w:rsid w:val="009A7B9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A7B9C"/>
  </w:style>
  <w:style w:type="table" w:customStyle="1" w:styleId="11">
    <w:name w:val="Сетка таблицы1"/>
    <w:basedOn w:val="a2"/>
    <w:next w:val="a8"/>
    <w:uiPriority w:val="59"/>
    <w:rsid w:val="009A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2"/>
    <w:uiPriority w:val="59"/>
    <w:rsid w:val="009A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0"/>
    <w:uiPriority w:val="34"/>
    <w:qFormat/>
    <w:rsid w:val="006F02AF"/>
    <w:pPr>
      <w:ind w:left="720"/>
      <w:contextualSpacing/>
    </w:pPr>
  </w:style>
  <w:style w:type="paragraph" w:styleId="aa">
    <w:name w:val="Balloon Text"/>
    <w:basedOn w:val="a0"/>
    <w:link w:val="ab"/>
    <w:uiPriority w:val="99"/>
    <w:semiHidden/>
    <w:unhideWhenUsed/>
    <w:rsid w:val="00074485"/>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074485"/>
    <w:rPr>
      <w:rFonts w:ascii="Segoe UI" w:hAnsi="Segoe UI" w:cs="Segoe UI"/>
      <w:sz w:val="18"/>
      <w:szCs w:val="18"/>
    </w:rPr>
  </w:style>
  <w:style w:type="character" w:customStyle="1" w:styleId="ac">
    <w:name w:val="Основной текст_"/>
    <w:link w:val="12"/>
    <w:rsid w:val="00002027"/>
    <w:rPr>
      <w:rFonts w:ascii="Times New Roman" w:eastAsia="Times New Roman" w:hAnsi="Times New Roman"/>
      <w:sz w:val="27"/>
      <w:szCs w:val="27"/>
      <w:shd w:val="clear" w:color="auto" w:fill="FFFFFF"/>
    </w:rPr>
  </w:style>
  <w:style w:type="paragraph" w:customStyle="1" w:styleId="12">
    <w:name w:val="Основной текст1"/>
    <w:basedOn w:val="a0"/>
    <w:link w:val="ac"/>
    <w:rsid w:val="00002027"/>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14pt">
    <w:name w:val="Основной текст + 14 pt"/>
    <w:rsid w:val="00002027"/>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ParagraphStyle">
    <w:name w:val="Paragraph Style"/>
    <w:rsid w:val="00360764"/>
    <w:pPr>
      <w:autoSpaceDE w:val="0"/>
      <w:autoSpaceDN w:val="0"/>
      <w:adjustRightInd w:val="0"/>
      <w:spacing w:after="0" w:line="240" w:lineRule="auto"/>
    </w:pPr>
    <w:rPr>
      <w:rFonts w:ascii="Arial" w:eastAsia="Calibri" w:hAnsi="Arial" w:cs="Arial"/>
      <w:sz w:val="24"/>
      <w:szCs w:val="24"/>
    </w:rPr>
  </w:style>
  <w:style w:type="paragraph" w:customStyle="1" w:styleId="TableContents">
    <w:name w:val="Table Contents"/>
    <w:basedOn w:val="a0"/>
    <w:rsid w:val="00C8724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1">
    <w:name w:val="Основной текст (2)_"/>
    <w:link w:val="22"/>
    <w:rsid w:val="00C87245"/>
    <w:rPr>
      <w:rFonts w:ascii="Tahoma" w:eastAsia="Tahoma" w:hAnsi="Tahoma" w:cs="Tahoma"/>
      <w:sz w:val="18"/>
      <w:szCs w:val="18"/>
      <w:shd w:val="clear" w:color="auto" w:fill="FFFFFF"/>
    </w:rPr>
  </w:style>
  <w:style w:type="paragraph" w:customStyle="1" w:styleId="22">
    <w:name w:val="Основной текст (2)"/>
    <w:basedOn w:val="a0"/>
    <w:link w:val="21"/>
    <w:rsid w:val="00C87245"/>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C87245"/>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 + Полужирный"/>
    <w:rsid w:val="009F1BAE"/>
    <w:rPr>
      <w:rFonts w:ascii="Times New Roman" w:eastAsia="Times New Roman" w:hAnsi="Times New Roman" w:cs="Times New Roman"/>
      <w:b/>
      <w:bCs/>
      <w:sz w:val="17"/>
      <w:szCs w:val="17"/>
      <w:shd w:val="clear" w:color="auto" w:fill="FFFFFF"/>
    </w:rPr>
  </w:style>
  <w:style w:type="paragraph" w:customStyle="1" w:styleId="23">
    <w:name w:val="Основной текст2"/>
    <w:basedOn w:val="a0"/>
    <w:rsid w:val="009F1BAE"/>
    <w:pPr>
      <w:shd w:val="clear" w:color="auto" w:fill="FFFFFF"/>
      <w:spacing w:after="0" w:line="173" w:lineRule="exact"/>
      <w:jc w:val="both"/>
    </w:pPr>
    <w:rPr>
      <w:rFonts w:ascii="Times New Roman" w:eastAsia="Times New Roman" w:hAnsi="Times New Roman" w:cs="Times New Roman"/>
      <w:color w:val="000000"/>
      <w:sz w:val="17"/>
      <w:szCs w:val="17"/>
      <w:lang w:val="ru" w:eastAsia="ru-RU"/>
    </w:rPr>
  </w:style>
  <w:style w:type="character" w:customStyle="1" w:styleId="4">
    <w:name w:val="Основной текст (4)_"/>
    <w:link w:val="40"/>
    <w:rsid w:val="009F1BAE"/>
    <w:rPr>
      <w:rFonts w:ascii="Times New Roman" w:eastAsia="Times New Roman" w:hAnsi="Times New Roman"/>
      <w:sz w:val="17"/>
      <w:szCs w:val="17"/>
      <w:shd w:val="clear" w:color="auto" w:fill="FFFFFF"/>
    </w:rPr>
  </w:style>
  <w:style w:type="paragraph" w:customStyle="1" w:styleId="40">
    <w:name w:val="Основной текст (4)"/>
    <w:basedOn w:val="a0"/>
    <w:link w:val="4"/>
    <w:rsid w:val="009F1BAE"/>
    <w:pPr>
      <w:shd w:val="clear" w:color="auto" w:fill="FFFFFF"/>
      <w:spacing w:after="0" w:line="173" w:lineRule="exact"/>
      <w:ind w:firstLine="300"/>
      <w:jc w:val="both"/>
    </w:pPr>
    <w:rPr>
      <w:rFonts w:ascii="Times New Roman" w:eastAsia="Times New Roman" w:hAnsi="Times New Roman"/>
      <w:sz w:val="17"/>
      <w:szCs w:val="17"/>
    </w:rPr>
  </w:style>
  <w:style w:type="character" w:customStyle="1" w:styleId="5">
    <w:name w:val="Основной текст (5)_"/>
    <w:link w:val="50"/>
    <w:rsid w:val="00140241"/>
    <w:rPr>
      <w:rFonts w:ascii="Trebuchet MS" w:eastAsia="Trebuchet MS" w:hAnsi="Trebuchet MS" w:cs="Trebuchet MS"/>
      <w:sz w:val="25"/>
      <w:szCs w:val="25"/>
      <w:shd w:val="clear" w:color="auto" w:fill="FFFFFF"/>
    </w:rPr>
  </w:style>
  <w:style w:type="paragraph" w:customStyle="1" w:styleId="50">
    <w:name w:val="Основной текст (5)"/>
    <w:basedOn w:val="a0"/>
    <w:link w:val="5"/>
    <w:rsid w:val="00140241"/>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140241"/>
    <w:rPr>
      <w:rFonts w:ascii="Times New Roman" w:eastAsia="Times New Roman" w:hAnsi="Times New Roman"/>
      <w:shd w:val="clear" w:color="auto" w:fill="FFFFFF"/>
    </w:rPr>
  </w:style>
  <w:style w:type="paragraph" w:customStyle="1" w:styleId="60">
    <w:name w:val="Основной текст (6)"/>
    <w:basedOn w:val="a0"/>
    <w:link w:val="6"/>
    <w:rsid w:val="00140241"/>
    <w:pPr>
      <w:shd w:val="clear" w:color="auto" w:fill="FFFFFF"/>
      <w:spacing w:after="0" w:line="218" w:lineRule="exact"/>
      <w:ind w:firstLine="360"/>
      <w:jc w:val="both"/>
    </w:pPr>
    <w:rPr>
      <w:rFonts w:ascii="Times New Roman" w:eastAsia="Times New Roman" w:hAnsi="Times New Roman"/>
    </w:rPr>
  </w:style>
  <w:style w:type="character" w:customStyle="1" w:styleId="9pt">
    <w:name w:val="Основной текст + 9 pt"/>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TimesNewRoman">
    <w:name w:val="Основной текст (2) + Times New Roman"/>
    <w:rsid w:val="00140241"/>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1">
    <w:name w:val="Основной текст (5) + Полужирный"/>
    <w:rsid w:val="0014024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9pt0">
    <w:name w:val="Основной текст + 9 pt;Полужирный"/>
    <w:rsid w:val="00140241"/>
    <w:rPr>
      <w:rFonts w:ascii="Times New Roman" w:eastAsia="Times New Roman" w:hAnsi="Times New Roman" w:cs="Times New Roman"/>
      <w:b/>
      <w:bCs/>
      <w:i w:val="0"/>
      <w:iCs w:val="0"/>
      <w:smallCaps w:val="0"/>
      <w:strike w:val="0"/>
      <w:spacing w:val="0"/>
      <w:sz w:val="18"/>
      <w:szCs w:val="18"/>
      <w:shd w:val="clear" w:color="auto" w:fill="FFFFFF"/>
    </w:rPr>
  </w:style>
  <w:style w:type="paragraph" w:styleId="ae">
    <w:name w:val="No Spacing"/>
    <w:basedOn w:val="a0"/>
    <w:link w:val="af"/>
    <w:qFormat/>
    <w:rsid w:val="007B06CA"/>
    <w:pPr>
      <w:spacing w:after="0" w:line="240" w:lineRule="auto"/>
    </w:pPr>
    <w:rPr>
      <w:rFonts w:ascii="Calibri" w:eastAsia="Calibri" w:hAnsi="Calibri" w:cs="Times New Roman"/>
      <w:lang w:val="en-US" w:bidi="en-US"/>
    </w:rPr>
  </w:style>
  <w:style w:type="character" w:customStyle="1" w:styleId="af">
    <w:name w:val="Без интервала Знак"/>
    <w:link w:val="ae"/>
    <w:rsid w:val="007B06CA"/>
    <w:rPr>
      <w:rFonts w:ascii="Calibri" w:eastAsia="Calibri" w:hAnsi="Calibri" w:cs="Times New Roman"/>
      <w:lang w:val="en-US" w:bidi="en-US"/>
    </w:rPr>
  </w:style>
  <w:style w:type="character" w:styleId="af0">
    <w:name w:val="Hyperlink"/>
    <w:unhideWhenUsed/>
    <w:rsid w:val="007B06CA"/>
    <w:rPr>
      <w:color w:val="0000FF"/>
      <w:u w:val="single"/>
    </w:rPr>
  </w:style>
  <w:style w:type="paragraph" w:customStyle="1" w:styleId="13">
    <w:name w:val="Без интервала1"/>
    <w:rsid w:val="007B06CA"/>
    <w:pPr>
      <w:spacing w:after="0" w:line="240" w:lineRule="auto"/>
    </w:pPr>
    <w:rPr>
      <w:rFonts w:ascii="Calibri" w:eastAsia="Times New Roman" w:hAnsi="Calibri" w:cs="Calibri"/>
      <w:lang w:eastAsia="ru-RU"/>
    </w:rPr>
  </w:style>
  <w:style w:type="paragraph" w:styleId="af1">
    <w:name w:val="footnote text"/>
    <w:basedOn w:val="a0"/>
    <w:link w:val="af2"/>
    <w:semiHidden/>
    <w:rsid w:val="007B06CA"/>
    <w:pPr>
      <w:spacing w:after="200" w:line="276" w:lineRule="auto"/>
    </w:pPr>
    <w:rPr>
      <w:rFonts w:ascii="Calibri" w:eastAsia="Calibri" w:hAnsi="Calibri" w:cs="Times New Roman"/>
      <w:sz w:val="20"/>
      <w:szCs w:val="20"/>
    </w:rPr>
  </w:style>
  <w:style w:type="character" w:customStyle="1" w:styleId="af2">
    <w:name w:val="Текст сноски Знак"/>
    <w:basedOn w:val="a1"/>
    <w:link w:val="af1"/>
    <w:semiHidden/>
    <w:rsid w:val="007B06CA"/>
    <w:rPr>
      <w:rFonts w:ascii="Calibri" w:eastAsia="Calibri" w:hAnsi="Calibri" w:cs="Times New Roman"/>
      <w:sz w:val="20"/>
      <w:szCs w:val="20"/>
    </w:rPr>
  </w:style>
  <w:style w:type="character" w:customStyle="1" w:styleId="120">
    <w:name w:val="Основной текст (12)_"/>
    <w:link w:val="121"/>
    <w:locked/>
    <w:rsid w:val="007B06CA"/>
    <w:rPr>
      <w:sz w:val="19"/>
      <w:shd w:val="clear" w:color="auto" w:fill="FFFFFF"/>
    </w:rPr>
  </w:style>
  <w:style w:type="paragraph" w:customStyle="1" w:styleId="121">
    <w:name w:val="Основной текст (12)1"/>
    <w:basedOn w:val="a0"/>
    <w:link w:val="120"/>
    <w:rsid w:val="007B06CA"/>
    <w:pPr>
      <w:shd w:val="clear" w:color="auto" w:fill="FFFFFF"/>
      <w:spacing w:before="240" w:after="0" w:line="192" w:lineRule="exact"/>
    </w:pPr>
    <w:rPr>
      <w:sz w:val="19"/>
      <w:shd w:val="clear" w:color="auto" w:fill="FFFFFF"/>
    </w:rPr>
  </w:style>
  <w:style w:type="character" w:customStyle="1" w:styleId="19">
    <w:name w:val="Основной текст (19)_"/>
    <w:link w:val="191"/>
    <w:locked/>
    <w:rsid w:val="007B06CA"/>
    <w:rPr>
      <w:b/>
      <w:shd w:val="clear" w:color="auto" w:fill="FFFFFF"/>
    </w:rPr>
  </w:style>
  <w:style w:type="paragraph" w:customStyle="1" w:styleId="191">
    <w:name w:val="Основной текст (19)1"/>
    <w:basedOn w:val="a0"/>
    <w:link w:val="19"/>
    <w:rsid w:val="007B06CA"/>
    <w:pPr>
      <w:shd w:val="clear" w:color="auto" w:fill="FFFFFF"/>
      <w:spacing w:after="0" w:line="240" w:lineRule="atLeast"/>
    </w:pPr>
    <w:rPr>
      <w:b/>
      <w:shd w:val="clear" w:color="auto" w:fill="FFFFFF"/>
    </w:rPr>
  </w:style>
  <w:style w:type="character" w:customStyle="1" w:styleId="1919">
    <w:name w:val="Основной текст (19)19"/>
    <w:rsid w:val="007B06CA"/>
    <w:rPr>
      <w:rFonts w:ascii="Times New Roman" w:hAnsi="Times New Roman"/>
      <w:spacing w:val="0"/>
      <w:sz w:val="20"/>
    </w:rPr>
  </w:style>
  <w:style w:type="character" w:customStyle="1" w:styleId="1222">
    <w:name w:val="Основной текст (12)22"/>
    <w:rsid w:val="007B06CA"/>
    <w:rPr>
      <w:rFonts w:ascii="Times New Roman" w:hAnsi="Times New Roman"/>
      <w:spacing w:val="0"/>
      <w:sz w:val="19"/>
    </w:rPr>
  </w:style>
  <w:style w:type="character" w:customStyle="1" w:styleId="1221">
    <w:name w:val="Основной текст (12)21"/>
    <w:rsid w:val="007B06CA"/>
    <w:rPr>
      <w:rFonts w:ascii="Times New Roman" w:hAnsi="Times New Roman"/>
      <w:noProof/>
      <w:spacing w:val="0"/>
      <w:sz w:val="19"/>
    </w:rPr>
  </w:style>
  <w:style w:type="character" w:customStyle="1" w:styleId="1219">
    <w:name w:val="Основной текст (12)19"/>
    <w:rsid w:val="007B06CA"/>
    <w:rPr>
      <w:rFonts w:ascii="Times New Roman" w:hAnsi="Times New Roman"/>
      <w:spacing w:val="0"/>
      <w:sz w:val="19"/>
    </w:rPr>
  </w:style>
  <w:style w:type="character" w:customStyle="1" w:styleId="14">
    <w:name w:val="Основной шрифт абзаца1"/>
    <w:rsid w:val="007B06CA"/>
  </w:style>
  <w:style w:type="character" w:styleId="af3">
    <w:name w:val="page number"/>
    <w:basedOn w:val="a1"/>
    <w:rsid w:val="007B06CA"/>
  </w:style>
  <w:style w:type="character" w:customStyle="1" w:styleId="2105pt">
    <w:name w:val="Основной текст (2) + 10;5 pt;Полужирный"/>
    <w:rsid w:val="007B06C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Exact">
    <w:name w:val="Подпись к таблице Exact"/>
    <w:rsid w:val="007B06CA"/>
    <w:rPr>
      <w:rFonts w:ascii="Times New Roman" w:eastAsia="Times New Roman" w:hAnsi="Times New Roman" w:cs="Times New Roman"/>
      <w:b w:val="0"/>
      <w:bCs w:val="0"/>
      <w:i w:val="0"/>
      <w:iCs w:val="0"/>
      <w:smallCaps w:val="0"/>
      <w:strike w:val="0"/>
      <w:sz w:val="22"/>
      <w:szCs w:val="22"/>
      <w:u w:val="none"/>
    </w:rPr>
  </w:style>
  <w:style w:type="character" w:customStyle="1" w:styleId="85ptExact">
    <w:name w:val="Подпись к таблице + 8;5 pt Exact"/>
    <w:rsid w:val="007B06CA"/>
    <w:rPr>
      <w:rFonts w:ascii="Times New Roman" w:eastAsia="Times New Roman" w:hAnsi="Times New Roman" w:cs="Times New Roman"/>
      <w:b w:val="0"/>
      <w:bCs w:val="0"/>
      <w:i w:val="0"/>
      <w:iCs w:val="0"/>
      <w:smallCaps w:val="0"/>
      <w:strike w:val="0"/>
      <w:sz w:val="17"/>
      <w:szCs w:val="17"/>
      <w:u w:val="none"/>
    </w:rPr>
  </w:style>
  <w:style w:type="character" w:customStyle="1" w:styleId="af4">
    <w:name w:val="Подпись к таблице_"/>
    <w:link w:val="af5"/>
    <w:rsid w:val="007B06CA"/>
    <w:rPr>
      <w:shd w:val="clear" w:color="auto" w:fill="FFFFFF"/>
    </w:rPr>
  </w:style>
  <w:style w:type="paragraph" w:customStyle="1" w:styleId="af5">
    <w:name w:val="Подпись к таблице"/>
    <w:basedOn w:val="a0"/>
    <w:link w:val="af4"/>
    <w:rsid w:val="007B06CA"/>
    <w:pPr>
      <w:widowControl w:val="0"/>
      <w:shd w:val="clear" w:color="auto" w:fill="FFFFFF"/>
      <w:spacing w:after="0" w:line="0" w:lineRule="atLeast"/>
    </w:pPr>
  </w:style>
  <w:style w:type="character" w:customStyle="1" w:styleId="24">
    <w:name w:val="Основной текст (2) + Полужирный"/>
    <w:rsid w:val="007B06C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6">
    <w:name w:val="Колонтитул_"/>
    <w:rsid w:val="007B06CA"/>
    <w:rPr>
      <w:rFonts w:ascii="Century Schoolbook" w:eastAsia="Century Schoolbook" w:hAnsi="Century Schoolbook" w:cs="Century Schoolbook"/>
      <w:b w:val="0"/>
      <w:bCs w:val="0"/>
      <w:i w:val="0"/>
      <w:iCs w:val="0"/>
      <w:smallCaps w:val="0"/>
      <w:strike w:val="0"/>
      <w:sz w:val="16"/>
      <w:szCs w:val="16"/>
      <w:u w:val="none"/>
    </w:rPr>
  </w:style>
  <w:style w:type="character" w:customStyle="1" w:styleId="af7">
    <w:name w:val="Колонтитул"/>
    <w:rsid w:val="007B06CA"/>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eastAsia="ru-RU" w:bidi="ru-RU"/>
    </w:rPr>
  </w:style>
  <w:style w:type="character" w:customStyle="1" w:styleId="FranklinGothicDemi11pt">
    <w:name w:val="Колонтитул + Franklin Gothic Demi;11 pt"/>
    <w:rsid w:val="007B06CA"/>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ru-RU" w:eastAsia="ru-RU" w:bidi="ru-RU"/>
    </w:rPr>
  </w:style>
  <w:style w:type="character" w:customStyle="1" w:styleId="FranklinGothicDemi95pt">
    <w:name w:val="Колонтитул + Franklin Gothic Demi;9;5 pt"/>
    <w:rsid w:val="007B06CA"/>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ru-RU" w:eastAsia="ru-RU" w:bidi="ru-RU"/>
    </w:rPr>
  </w:style>
  <w:style w:type="character" w:customStyle="1" w:styleId="10">
    <w:name w:val="Заголовок 1 Знак"/>
    <w:basedOn w:val="a1"/>
    <w:link w:val="1"/>
    <w:rsid w:val="00CD2AEE"/>
    <w:rPr>
      <w:rFonts w:ascii="Arial" w:eastAsia="Times New Roman" w:hAnsi="Arial" w:cs="Arial"/>
      <w:b/>
      <w:bCs/>
      <w:kern w:val="1"/>
      <w:sz w:val="32"/>
      <w:szCs w:val="32"/>
      <w:lang w:eastAsia="zh-CN"/>
    </w:rPr>
  </w:style>
  <w:style w:type="paragraph" w:customStyle="1" w:styleId="31">
    <w:name w:val="Основной текст 31"/>
    <w:basedOn w:val="a0"/>
    <w:rsid w:val="00CD2AEE"/>
    <w:pPr>
      <w:suppressAutoHyphens/>
      <w:spacing w:after="120" w:line="240" w:lineRule="auto"/>
    </w:pPr>
    <w:rPr>
      <w:rFonts w:ascii="Times New Roman" w:eastAsia="Times New Roman" w:hAnsi="Times New Roman" w:cs="Times New Roman"/>
      <w:sz w:val="16"/>
      <w:szCs w:val="16"/>
      <w:lang w:eastAsia="zh-CN"/>
    </w:rPr>
  </w:style>
  <w:style w:type="paragraph" w:customStyle="1" w:styleId="25">
    <w:name w:val="Заголовок 2 мой"/>
    <w:basedOn w:val="2"/>
    <w:rsid w:val="00CD2AEE"/>
    <w:pPr>
      <w:suppressAutoHyphens/>
      <w:spacing w:before="240" w:after="240" w:line="240" w:lineRule="auto"/>
      <w:jc w:val="center"/>
    </w:pPr>
    <w:rPr>
      <w:rFonts w:ascii="Times New Roman" w:eastAsia="Times New Roman" w:hAnsi="Times New Roman" w:cs="Times New Roman"/>
      <w:b/>
      <w:color w:val="auto"/>
      <w:sz w:val="28"/>
      <w:szCs w:val="20"/>
      <w:lang w:eastAsia="zh-CN"/>
    </w:rPr>
  </w:style>
  <w:style w:type="character" w:customStyle="1" w:styleId="20">
    <w:name w:val="Заголовок 2 Знак"/>
    <w:basedOn w:val="a1"/>
    <w:link w:val="2"/>
    <w:uiPriority w:val="9"/>
    <w:semiHidden/>
    <w:rsid w:val="00CD2AEE"/>
    <w:rPr>
      <w:rFonts w:asciiTheme="majorHAnsi" w:eastAsiaTheme="majorEastAsia" w:hAnsiTheme="majorHAnsi" w:cstheme="majorBidi"/>
      <w:color w:val="2E74B5" w:themeColor="accent1" w:themeShade="BF"/>
      <w:sz w:val="26"/>
      <w:szCs w:val="26"/>
    </w:rPr>
  </w:style>
  <w:style w:type="paragraph" w:styleId="af8">
    <w:name w:val="Normal (Web)"/>
    <w:basedOn w:val="a0"/>
    <w:uiPriority w:val="99"/>
    <w:semiHidden/>
    <w:unhideWhenUsed/>
    <w:rsid w:val="008F0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f9"/>
    <w:qFormat/>
    <w:rsid w:val="001F7486"/>
    <w:pPr>
      <w:numPr>
        <w:numId w:val="42"/>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9">
    <w:name w:val="Перечень Знак"/>
    <w:link w:val="a"/>
    <w:rsid w:val="001F7486"/>
    <w:rPr>
      <w:rFonts w:ascii="Times New Roman" w:eastAsia="Calibri" w:hAnsi="Times New Roman" w:cs="Times New Roman"/>
      <w:sz w:val="28"/>
      <w:u w:color="000000"/>
      <w:bdr w:val="nil"/>
      <w:lang w:eastAsia="ru-RU"/>
    </w:rPr>
  </w:style>
  <w:style w:type="character" w:customStyle="1" w:styleId="26">
    <w:name w:val="Заголовок №2_"/>
    <w:basedOn w:val="a1"/>
    <w:link w:val="27"/>
    <w:rsid w:val="00F817C3"/>
    <w:rPr>
      <w:rFonts w:ascii="Tahoma" w:eastAsia="Tahoma" w:hAnsi="Tahoma" w:cs="Tahoma"/>
      <w:spacing w:val="-10"/>
      <w:sz w:val="21"/>
      <w:szCs w:val="21"/>
      <w:shd w:val="clear" w:color="auto" w:fill="FFFFFF"/>
    </w:rPr>
  </w:style>
  <w:style w:type="paragraph" w:customStyle="1" w:styleId="27">
    <w:name w:val="Заголовок №2"/>
    <w:basedOn w:val="a0"/>
    <w:link w:val="26"/>
    <w:rsid w:val="00F817C3"/>
    <w:pPr>
      <w:widowControl w:val="0"/>
      <w:shd w:val="clear" w:color="auto" w:fill="FFFFFF"/>
      <w:spacing w:after="0" w:line="248" w:lineRule="exact"/>
      <w:outlineLvl w:val="1"/>
    </w:pPr>
    <w:rPr>
      <w:rFonts w:ascii="Tahoma" w:eastAsia="Tahoma" w:hAnsi="Tahoma" w:cs="Tahoma"/>
      <w:spacing w:val="-10"/>
      <w:sz w:val="21"/>
      <w:szCs w:val="21"/>
    </w:rPr>
  </w:style>
  <w:style w:type="character" w:styleId="afa">
    <w:name w:val="Unresolved Mention"/>
    <w:basedOn w:val="a1"/>
    <w:uiPriority w:val="99"/>
    <w:semiHidden/>
    <w:unhideWhenUsed/>
    <w:rsid w:val="00607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504188">
      <w:bodyDiv w:val="1"/>
      <w:marLeft w:val="0"/>
      <w:marRight w:val="0"/>
      <w:marTop w:val="0"/>
      <w:marBottom w:val="0"/>
      <w:divBdr>
        <w:top w:val="none" w:sz="0" w:space="0" w:color="auto"/>
        <w:left w:val="none" w:sz="0" w:space="0" w:color="auto"/>
        <w:bottom w:val="none" w:sz="0" w:space="0" w:color="auto"/>
        <w:right w:val="none" w:sz="0" w:space="0" w:color="auto"/>
      </w:divBdr>
    </w:div>
    <w:div w:id="16167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ford.ru/wiki/obschestvoznanie" TargetMode="External"/><Relationship Id="rId13" Type="http://schemas.openxmlformats.org/officeDocument/2006/relationships/hyperlink" Target="https://soc-ege.sdamgia.ru/" TargetMode="External"/><Relationship Id="rId18" Type="http://schemas.openxmlformats.org/officeDocument/2006/relationships/hyperlink" Target="https://foxford.ru/wiki/obschestvoznan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du.skysmart.ru/homework/new/961" TargetMode="External"/><Relationship Id="rId17" Type="http://schemas.openxmlformats.org/officeDocument/2006/relationships/hyperlink" Target="https://edu.skysmart.ru/homework/new/961" TargetMode="External"/><Relationship Id="rId2" Type="http://schemas.openxmlformats.org/officeDocument/2006/relationships/numbering" Target="numbering.xml"/><Relationship Id="rId16" Type="http://schemas.openxmlformats.org/officeDocument/2006/relationships/hyperlink" Target="https://foxford.ru/wiki/obschestvoznanie" TargetMode="External"/><Relationship Id="rId20" Type="http://schemas.openxmlformats.org/officeDocument/2006/relationships/hyperlink" Target="https://soc-ege.sdamg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xford.ru/wiki/obschestvoznanie" TargetMode="External"/><Relationship Id="rId5" Type="http://schemas.openxmlformats.org/officeDocument/2006/relationships/webSettings" Target="webSettings.xml"/><Relationship Id="rId15" Type="http://schemas.openxmlformats.org/officeDocument/2006/relationships/hyperlink" Target="https://edu.skysmart.ru/homework/new/963" TargetMode="External"/><Relationship Id="rId23" Type="http://schemas.openxmlformats.org/officeDocument/2006/relationships/theme" Target="theme/theme1.xml"/><Relationship Id="rId10" Type="http://schemas.openxmlformats.org/officeDocument/2006/relationships/hyperlink" Target="https://foxford.ru/wiki/obschestvoznanie" TargetMode="External"/><Relationship Id="rId19" Type="http://schemas.openxmlformats.org/officeDocument/2006/relationships/hyperlink" Target="https://edu.skysmart.ru/homework/new/961" TargetMode="External"/><Relationship Id="rId4" Type="http://schemas.openxmlformats.org/officeDocument/2006/relationships/settings" Target="settings.xml"/><Relationship Id="rId9" Type="http://schemas.openxmlformats.org/officeDocument/2006/relationships/hyperlink" Target="https://edu.skysmart.ru/homework/new/963" TargetMode="External"/><Relationship Id="rId14" Type="http://schemas.openxmlformats.org/officeDocument/2006/relationships/hyperlink" Target="https://foxford.ru/wiki/obschestvoznani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1D30-D873-4579-B4A6-1D4C1DAD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8914</Words>
  <Characters>50812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ДИНА</cp:lastModifiedBy>
  <cp:revision>2</cp:revision>
  <cp:lastPrinted>2019-07-19T12:01:00Z</cp:lastPrinted>
  <dcterms:created xsi:type="dcterms:W3CDTF">2022-09-09T13:42:00Z</dcterms:created>
  <dcterms:modified xsi:type="dcterms:W3CDTF">2022-09-09T13:42:00Z</dcterms:modified>
</cp:coreProperties>
</file>