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1C84" w:rsidRDefault="00E71C84" w:rsidP="00E71C84">
      <w:pPr>
        <w:ind w:left="142" w:right="256" w:firstLine="142"/>
        <w:jc w:val="center"/>
        <w:rPr>
          <w:rFonts w:eastAsia="Calibri"/>
          <w:b/>
          <w:sz w:val="28"/>
          <w:szCs w:val="28"/>
          <w:lang w:eastAsia="en-US"/>
        </w:rPr>
      </w:pPr>
      <w:bookmarkStart w:id="0" w:name="_Hlk83578437"/>
      <w:bookmarkStart w:id="1" w:name="_Hlk83579048"/>
      <w:bookmarkStart w:id="2" w:name="_Hlk83295560"/>
      <w:r>
        <w:rPr>
          <w:rFonts w:eastAsia="Calibri"/>
          <w:b/>
          <w:sz w:val="28"/>
          <w:szCs w:val="28"/>
          <w:lang w:eastAsia="en-US"/>
        </w:rPr>
        <w:t xml:space="preserve">Муниципальное общеобразовательное учреждение </w:t>
      </w:r>
    </w:p>
    <w:p w:rsidR="00E71C84" w:rsidRDefault="00E71C84" w:rsidP="00E71C84">
      <w:pPr>
        <w:ind w:left="142" w:right="256" w:firstLine="142"/>
        <w:jc w:val="center"/>
        <w:rPr>
          <w:rFonts w:eastAsia="Calibri"/>
          <w:b/>
          <w:sz w:val="28"/>
          <w:szCs w:val="28"/>
          <w:lang w:eastAsia="en-US"/>
        </w:rPr>
      </w:pPr>
      <w:r>
        <w:rPr>
          <w:rFonts w:eastAsia="Calibri"/>
          <w:b/>
          <w:sz w:val="28"/>
          <w:szCs w:val="28"/>
          <w:lang w:eastAsia="en-US"/>
        </w:rPr>
        <w:t xml:space="preserve"> гимназия им. А. Л. </w:t>
      </w:r>
      <w:proofErr w:type="spellStart"/>
      <w:r>
        <w:rPr>
          <w:rFonts w:eastAsia="Calibri"/>
          <w:b/>
          <w:sz w:val="28"/>
          <w:szCs w:val="28"/>
          <w:lang w:eastAsia="en-US"/>
        </w:rPr>
        <w:t>Кекина</w:t>
      </w:r>
      <w:proofErr w:type="spellEnd"/>
      <w:r>
        <w:rPr>
          <w:rFonts w:eastAsia="Calibri"/>
          <w:b/>
          <w:sz w:val="28"/>
          <w:szCs w:val="28"/>
          <w:lang w:eastAsia="en-US"/>
        </w:rPr>
        <w:t xml:space="preserve"> г. </w:t>
      </w:r>
      <w:proofErr w:type="spellStart"/>
      <w:r>
        <w:rPr>
          <w:rFonts w:eastAsia="Calibri"/>
          <w:b/>
          <w:sz w:val="28"/>
          <w:szCs w:val="28"/>
          <w:lang w:eastAsia="en-US"/>
        </w:rPr>
        <w:t>Ростова</w:t>
      </w:r>
      <w:proofErr w:type="spellEnd"/>
    </w:p>
    <w:bookmarkEnd w:id="0"/>
    <w:p w:rsidR="00E71C84" w:rsidRDefault="00E71C84" w:rsidP="00E71C84">
      <w:pPr>
        <w:ind w:left="142" w:right="256" w:firstLine="142"/>
        <w:jc w:val="center"/>
        <w:rPr>
          <w:rFonts w:eastAsia="Calibri"/>
          <w:b/>
          <w:sz w:val="28"/>
          <w:szCs w:val="28"/>
          <w:lang w:eastAsia="en-US"/>
        </w:rPr>
      </w:pPr>
    </w:p>
    <w:p w:rsidR="00D019B6" w:rsidRDefault="00D019B6"/>
    <w:p w:rsidR="00DE659D" w:rsidRDefault="00DE659D" w:rsidP="00DE659D">
      <w:pPr>
        <w:jc w:val="both"/>
        <w:sectPr w:rsidR="00DE659D" w:rsidSect="0099586A">
          <w:footerReference w:type="default" r:id="rId7"/>
          <w:footnotePr>
            <w:pos w:val="beneathText"/>
          </w:footnotePr>
          <w:pgSz w:w="16837" w:h="11905" w:orient="landscape"/>
          <w:pgMar w:top="958" w:right="1244" w:bottom="748" w:left="425" w:header="720" w:footer="709" w:gutter="0"/>
          <w:cols w:space="720"/>
          <w:docGrid w:linePitch="360"/>
        </w:sectPr>
      </w:pPr>
    </w:p>
    <w:p w:rsidR="00855670" w:rsidRDefault="00855670" w:rsidP="00855670">
      <w:pPr>
        <w:rPr>
          <w:sz w:val="28"/>
          <w:szCs w:val="28"/>
          <w:lang w:eastAsia="ru-RU"/>
        </w:rPr>
      </w:pPr>
      <w:bookmarkStart w:id="3" w:name="_Hlk83578397"/>
      <w:bookmarkStart w:id="4" w:name="_Hlk83578916"/>
      <w:bookmarkStart w:id="5" w:name="_Hlk83579010"/>
      <w:bookmarkStart w:id="6" w:name="_Hlk83578367"/>
      <w:r>
        <w:rPr>
          <w:sz w:val="28"/>
          <w:szCs w:val="28"/>
        </w:rPr>
        <w:t xml:space="preserve">Рассмотрена на заседании    кафедры </w:t>
      </w:r>
    </w:p>
    <w:p w:rsidR="00855670" w:rsidRPr="00E71C84" w:rsidRDefault="00855670" w:rsidP="00855670">
      <w:r>
        <w:rPr>
          <w:sz w:val="28"/>
          <w:szCs w:val="28"/>
        </w:rPr>
        <w:t xml:space="preserve">протокол № </w:t>
      </w:r>
      <w:r w:rsidR="00711790">
        <w:rPr>
          <w:sz w:val="28"/>
          <w:szCs w:val="28"/>
        </w:rPr>
        <w:t xml:space="preserve">1  </w:t>
      </w:r>
      <w:r w:rsidR="00711790" w:rsidRPr="007970FB">
        <w:rPr>
          <w:sz w:val="28"/>
          <w:szCs w:val="28"/>
        </w:rPr>
        <w:t>от 26.08.202</w:t>
      </w:r>
      <w:r w:rsidR="000D24CB">
        <w:rPr>
          <w:sz w:val="28"/>
          <w:szCs w:val="28"/>
        </w:rPr>
        <w:t>2</w:t>
      </w:r>
      <w:r w:rsidR="00711790" w:rsidRPr="007970FB">
        <w:rPr>
          <w:sz w:val="28"/>
          <w:szCs w:val="28"/>
        </w:rPr>
        <w:t xml:space="preserve"> г</w:t>
      </w:r>
      <w:r w:rsidR="00711790">
        <w:rPr>
          <w:sz w:val="28"/>
          <w:szCs w:val="28"/>
        </w:rPr>
        <w:t>.</w:t>
      </w:r>
      <w:r w:rsidR="00E71C84">
        <w:rPr>
          <w:sz w:val="28"/>
          <w:szCs w:val="28"/>
        </w:rPr>
        <w:t xml:space="preserve"> </w:t>
      </w:r>
      <w:r>
        <w:rPr>
          <w:sz w:val="28"/>
          <w:szCs w:val="28"/>
        </w:rPr>
        <w:t xml:space="preserve">    </w:t>
      </w:r>
    </w:p>
    <w:p w:rsidR="00855670" w:rsidRDefault="00855670" w:rsidP="00855670">
      <w:pPr>
        <w:jc w:val="both"/>
        <w:rPr>
          <w:sz w:val="28"/>
          <w:szCs w:val="28"/>
        </w:rPr>
      </w:pPr>
      <w:r>
        <w:rPr>
          <w:sz w:val="28"/>
          <w:szCs w:val="28"/>
        </w:rPr>
        <w:t>Подпись_____________</w:t>
      </w:r>
      <w:bookmarkEnd w:id="3"/>
    </w:p>
    <w:p w:rsidR="00855670" w:rsidRDefault="00855670" w:rsidP="00855670">
      <w:pPr>
        <w:jc w:val="right"/>
        <w:rPr>
          <w:sz w:val="28"/>
          <w:szCs w:val="28"/>
        </w:rPr>
      </w:pPr>
      <w:bookmarkStart w:id="7" w:name="_Hlk83578416"/>
      <w:bookmarkEnd w:id="4"/>
      <w:r>
        <w:rPr>
          <w:sz w:val="28"/>
          <w:szCs w:val="28"/>
        </w:rPr>
        <w:t>Утверждена приказом по гимназии</w:t>
      </w:r>
    </w:p>
    <w:p w:rsidR="00E71C84" w:rsidRDefault="00E71C84" w:rsidP="00E71C84">
      <w:pPr>
        <w:ind w:left="3060"/>
        <w:jc w:val="both"/>
      </w:pPr>
      <w:r>
        <w:rPr>
          <w:sz w:val="28"/>
          <w:szCs w:val="28"/>
        </w:rPr>
        <w:t xml:space="preserve">       </w:t>
      </w:r>
      <w:r w:rsidR="00855670">
        <w:rPr>
          <w:sz w:val="28"/>
          <w:szCs w:val="28"/>
        </w:rPr>
        <w:t xml:space="preserve">№  </w:t>
      </w:r>
      <w:r w:rsidR="00711790">
        <w:rPr>
          <w:sz w:val="28"/>
          <w:szCs w:val="28"/>
        </w:rPr>
        <w:t>1</w:t>
      </w:r>
      <w:r w:rsidR="000D24CB">
        <w:rPr>
          <w:sz w:val="28"/>
          <w:szCs w:val="28"/>
        </w:rPr>
        <w:t>89</w:t>
      </w:r>
      <w:r w:rsidR="003E727D">
        <w:rPr>
          <w:sz w:val="28"/>
          <w:szCs w:val="28"/>
        </w:rPr>
        <w:t>-0</w:t>
      </w:r>
      <w:bookmarkStart w:id="8" w:name="_GoBack"/>
      <w:bookmarkEnd w:id="8"/>
      <w:r w:rsidR="00711790">
        <w:rPr>
          <w:sz w:val="28"/>
          <w:szCs w:val="28"/>
        </w:rPr>
        <w:t xml:space="preserve">  </w:t>
      </w:r>
      <w:r w:rsidR="00711790" w:rsidRPr="007970FB">
        <w:rPr>
          <w:sz w:val="28"/>
          <w:szCs w:val="28"/>
        </w:rPr>
        <w:t xml:space="preserve"> от 3</w:t>
      </w:r>
      <w:r w:rsidR="000D24CB">
        <w:rPr>
          <w:sz w:val="28"/>
          <w:szCs w:val="28"/>
        </w:rPr>
        <w:t>6</w:t>
      </w:r>
      <w:r w:rsidR="00711790" w:rsidRPr="007970FB">
        <w:rPr>
          <w:sz w:val="28"/>
          <w:szCs w:val="28"/>
        </w:rPr>
        <w:t>.08.202</w:t>
      </w:r>
      <w:r w:rsidR="000D24CB">
        <w:rPr>
          <w:sz w:val="28"/>
          <w:szCs w:val="28"/>
        </w:rPr>
        <w:t>2</w:t>
      </w:r>
      <w:r w:rsidR="00711790" w:rsidRPr="007970FB">
        <w:rPr>
          <w:sz w:val="28"/>
          <w:szCs w:val="28"/>
        </w:rPr>
        <w:t xml:space="preserve"> г.</w:t>
      </w:r>
      <w:r w:rsidR="00855670">
        <w:rPr>
          <w:sz w:val="28"/>
          <w:szCs w:val="28"/>
        </w:rPr>
        <w:t xml:space="preserve">         </w:t>
      </w:r>
    </w:p>
    <w:bookmarkEnd w:id="5"/>
    <w:bookmarkEnd w:id="7"/>
    <w:p w:rsidR="00DE659D" w:rsidRPr="00373097" w:rsidRDefault="00855670" w:rsidP="00855670">
      <w:pPr>
        <w:ind w:left="2552"/>
        <w:jc w:val="center"/>
      </w:pPr>
      <w:r>
        <w:rPr>
          <w:sz w:val="28"/>
          <w:szCs w:val="28"/>
        </w:rPr>
        <w:t xml:space="preserve">    </w:t>
      </w:r>
    </w:p>
    <w:p w:rsidR="00DE659D" w:rsidRDefault="00DE659D">
      <w:pPr>
        <w:sectPr w:rsidR="00DE659D" w:rsidSect="00FA73D1">
          <w:footnotePr>
            <w:pos w:val="beneathText"/>
          </w:footnotePr>
          <w:type w:val="continuous"/>
          <w:pgSz w:w="16837" w:h="11905" w:orient="landscape"/>
          <w:pgMar w:top="958" w:right="425" w:bottom="748" w:left="425" w:header="720" w:footer="709" w:gutter="0"/>
          <w:cols w:num="2" w:space="720" w:equalWidth="0">
            <w:col w:w="7639" w:space="708"/>
            <w:col w:w="7639"/>
          </w:cols>
          <w:docGrid w:linePitch="360"/>
        </w:sectPr>
      </w:pPr>
    </w:p>
    <w:bookmarkEnd w:id="6"/>
    <w:p w:rsidR="00D019B6" w:rsidRDefault="00D019B6"/>
    <w:p w:rsidR="00D019B6" w:rsidRDefault="00D019B6"/>
    <w:p w:rsidR="00D019B6" w:rsidRDefault="00D019B6"/>
    <w:p w:rsidR="00D019B6" w:rsidRDefault="00D019B6"/>
    <w:p w:rsidR="00D019B6" w:rsidRDefault="00D019B6">
      <w:pPr>
        <w:rPr>
          <w:sz w:val="52"/>
          <w:szCs w:val="52"/>
        </w:rPr>
      </w:pPr>
    </w:p>
    <w:p w:rsidR="00D019B6" w:rsidRDefault="00D019B6">
      <w:pPr>
        <w:jc w:val="center"/>
        <w:rPr>
          <w:sz w:val="52"/>
          <w:szCs w:val="52"/>
        </w:rPr>
      </w:pPr>
      <w:r>
        <w:rPr>
          <w:sz w:val="52"/>
          <w:szCs w:val="52"/>
        </w:rPr>
        <w:t>Рабочая программа</w:t>
      </w:r>
    </w:p>
    <w:p w:rsidR="0099586A" w:rsidRDefault="0099586A" w:rsidP="0099586A">
      <w:pPr>
        <w:jc w:val="center"/>
        <w:rPr>
          <w:sz w:val="52"/>
          <w:szCs w:val="52"/>
        </w:rPr>
      </w:pPr>
      <w:r w:rsidRPr="00C56840">
        <w:rPr>
          <w:sz w:val="52"/>
          <w:szCs w:val="52"/>
        </w:rPr>
        <w:t>основного общего образования</w:t>
      </w:r>
    </w:p>
    <w:p w:rsidR="00D019B6" w:rsidRDefault="00D019B6">
      <w:pPr>
        <w:jc w:val="center"/>
        <w:rPr>
          <w:sz w:val="52"/>
          <w:szCs w:val="52"/>
        </w:rPr>
      </w:pPr>
      <w:r>
        <w:rPr>
          <w:sz w:val="52"/>
          <w:szCs w:val="52"/>
        </w:rPr>
        <w:t>по изобразительному искусству</w:t>
      </w:r>
    </w:p>
    <w:p w:rsidR="00D019B6" w:rsidRDefault="001D7471">
      <w:pPr>
        <w:jc w:val="center"/>
        <w:rPr>
          <w:sz w:val="52"/>
          <w:szCs w:val="52"/>
        </w:rPr>
      </w:pPr>
      <w:r>
        <w:rPr>
          <w:sz w:val="52"/>
          <w:szCs w:val="52"/>
        </w:rPr>
        <w:t>для 7</w:t>
      </w:r>
      <w:r w:rsidR="0029231D">
        <w:rPr>
          <w:sz w:val="52"/>
          <w:szCs w:val="52"/>
        </w:rPr>
        <w:t xml:space="preserve"> класса </w:t>
      </w:r>
      <w:bookmarkStart w:id="9" w:name="_Hlk83579215"/>
      <w:r w:rsidR="0029231D">
        <w:rPr>
          <w:sz w:val="52"/>
          <w:szCs w:val="52"/>
        </w:rPr>
        <w:t>на 20</w:t>
      </w:r>
      <w:r w:rsidR="00877423">
        <w:rPr>
          <w:sz w:val="52"/>
          <w:szCs w:val="52"/>
        </w:rPr>
        <w:t>2</w:t>
      </w:r>
      <w:r w:rsidR="000D24CB">
        <w:rPr>
          <w:sz w:val="52"/>
          <w:szCs w:val="52"/>
        </w:rPr>
        <w:t>2</w:t>
      </w:r>
      <w:r w:rsidR="0029231D">
        <w:rPr>
          <w:sz w:val="52"/>
          <w:szCs w:val="52"/>
        </w:rPr>
        <w:t>/20</w:t>
      </w:r>
      <w:r w:rsidR="00B107F9">
        <w:rPr>
          <w:sz w:val="52"/>
          <w:szCs w:val="52"/>
        </w:rPr>
        <w:t>2</w:t>
      </w:r>
      <w:r w:rsidR="000D24CB">
        <w:rPr>
          <w:sz w:val="52"/>
          <w:szCs w:val="52"/>
        </w:rPr>
        <w:t>3</w:t>
      </w:r>
      <w:r w:rsidR="00D019B6">
        <w:rPr>
          <w:sz w:val="52"/>
          <w:szCs w:val="52"/>
        </w:rPr>
        <w:t xml:space="preserve"> уч</w:t>
      </w:r>
      <w:r w:rsidR="00855670">
        <w:rPr>
          <w:sz w:val="52"/>
          <w:szCs w:val="52"/>
        </w:rPr>
        <w:t xml:space="preserve">ебный </w:t>
      </w:r>
      <w:r w:rsidR="00D019B6">
        <w:rPr>
          <w:sz w:val="52"/>
          <w:szCs w:val="52"/>
        </w:rPr>
        <w:t>год</w:t>
      </w:r>
      <w:r w:rsidR="00782B89">
        <w:rPr>
          <w:sz w:val="52"/>
          <w:szCs w:val="52"/>
        </w:rPr>
        <w:t xml:space="preserve"> 34 часа</w:t>
      </w:r>
      <w:bookmarkEnd w:id="9"/>
    </w:p>
    <w:p w:rsidR="00D019B6" w:rsidRDefault="00D019B6">
      <w:pPr>
        <w:jc w:val="center"/>
        <w:rPr>
          <w:sz w:val="52"/>
          <w:szCs w:val="52"/>
        </w:rPr>
      </w:pPr>
    </w:p>
    <w:p w:rsidR="00C05D26" w:rsidRDefault="00C05D26">
      <w:pPr>
        <w:jc w:val="center"/>
        <w:rPr>
          <w:sz w:val="52"/>
          <w:szCs w:val="52"/>
        </w:rPr>
      </w:pPr>
    </w:p>
    <w:p w:rsidR="00C05D26" w:rsidRDefault="00C05D26" w:rsidP="00855670">
      <w:pPr>
        <w:rPr>
          <w:sz w:val="52"/>
          <w:szCs w:val="52"/>
        </w:rPr>
      </w:pPr>
    </w:p>
    <w:p w:rsidR="00855670" w:rsidRDefault="00855670" w:rsidP="00855670">
      <w:pPr>
        <w:jc w:val="right"/>
        <w:rPr>
          <w:sz w:val="32"/>
          <w:szCs w:val="32"/>
          <w:lang w:eastAsia="ru-RU"/>
        </w:rPr>
      </w:pPr>
      <w:bookmarkStart w:id="10" w:name="_Hlk83579289"/>
      <w:r>
        <w:rPr>
          <w:sz w:val="32"/>
          <w:szCs w:val="32"/>
        </w:rPr>
        <w:t xml:space="preserve">кафедра общественных </w:t>
      </w:r>
    </w:p>
    <w:p w:rsidR="00855670" w:rsidRDefault="00855670" w:rsidP="00855670">
      <w:pPr>
        <w:jc w:val="right"/>
        <w:rPr>
          <w:sz w:val="32"/>
          <w:szCs w:val="32"/>
        </w:rPr>
      </w:pPr>
      <w:r>
        <w:rPr>
          <w:sz w:val="32"/>
          <w:szCs w:val="32"/>
        </w:rPr>
        <w:t>(социальных)  дисциплин</w:t>
      </w:r>
    </w:p>
    <w:p w:rsidR="00855670" w:rsidRDefault="00855670" w:rsidP="00855670">
      <w:pPr>
        <w:jc w:val="right"/>
        <w:rPr>
          <w:sz w:val="32"/>
          <w:szCs w:val="32"/>
        </w:rPr>
      </w:pPr>
    </w:p>
    <w:p w:rsidR="00D019B6" w:rsidRDefault="001E1077" w:rsidP="0099586A">
      <w:pPr>
        <w:jc w:val="right"/>
        <w:rPr>
          <w:sz w:val="32"/>
          <w:szCs w:val="32"/>
        </w:rPr>
      </w:pPr>
      <w:r>
        <w:rPr>
          <w:sz w:val="32"/>
          <w:szCs w:val="32"/>
        </w:rPr>
        <w:t>У</w:t>
      </w:r>
      <w:r w:rsidR="00D019B6">
        <w:rPr>
          <w:sz w:val="32"/>
          <w:szCs w:val="32"/>
        </w:rPr>
        <w:t>читель</w:t>
      </w:r>
      <w:r w:rsidR="00E71C84">
        <w:rPr>
          <w:sz w:val="32"/>
          <w:szCs w:val="32"/>
        </w:rPr>
        <w:t>:</w:t>
      </w:r>
      <w:r>
        <w:rPr>
          <w:sz w:val="32"/>
          <w:szCs w:val="32"/>
        </w:rPr>
        <w:t xml:space="preserve"> </w:t>
      </w:r>
      <w:proofErr w:type="spellStart"/>
      <w:r>
        <w:rPr>
          <w:sz w:val="32"/>
          <w:szCs w:val="32"/>
        </w:rPr>
        <w:t>Долинина</w:t>
      </w:r>
      <w:proofErr w:type="spellEnd"/>
      <w:r>
        <w:rPr>
          <w:sz w:val="32"/>
          <w:szCs w:val="32"/>
        </w:rPr>
        <w:t xml:space="preserve"> Т</w:t>
      </w:r>
      <w:r w:rsidR="00D019B6">
        <w:rPr>
          <w:sz w:val="32"/>
          <w:szCs w:val="32"/>
        </w:rPr>
        <w:t>.А.</w:t>
      </w:r>
    </w:p>
    <w:p w:rsidR="00877423" w:rsidRPr="00FF72C0" w:rsidRDefault="00877423" w:rsidP="00877423">
      <w:pPr>
        <w:tabs>
          <w:tab w:val="left" w:pos="3402"/>
          <w:tab w:val="left" w:pos="3686"/>
          <w:tab w:val="left" w:pos="4395"/>
        </w:tabs>
        <w:jc w:val="center"/>
        <w:rPr>
          <w:rFonts w:eastAsiaTheme="minorEastAsia"/>
          <w:b/>
          <w:lang w:eastAsia="ru-RU"/>
        </w:rPr>
      </w:pPr>
      <w:bookmarkStart w:id="11" w:name="_Hlk52365386"/>
      <w:bookmarkEnd w:id="10"/>
      <w:proofErr w:type="spellStart"/>
      <w:r w:rsidRPr="00FF72C0">
        <w:rPr>
          <w:rFonts w:eastAsiaTheme="minorEastAsia"/>
          <w:lang w:eastAsia="ru-RU"/>
        </w:rPr>
        <w:t>Ростов</w:t>
      </w:r>
      <w:proofErr w:type="spellEnd"/>
      <w:r w:rsidRPr="00FF72C0">
        <w:rPr>
          <w:rFonts w:eastAsiaTheme="minorEastAsia"/>
          <w:lang w:eastAsia="ru-RU"/>
        </w:rPr>
        <w:t xml:space="preserve"> </w:t>
      </w:r>
      <w:r w:rsidRPr="00FF72C0">
        <w:rPr>
          <w:rFonts w:eastAsia="Calibri"/>
          <w:lang w:eastAsia="ru-RU"/>
        </w:rPr>
        <w:t>202</w:t>
      </w:r>
      <w:r w:rsidR="000D24CB">
        <w:rPr>
          <w:rFonts w:eastAsia="Calibri"/>
          <w:lang w:eastAsia="ru-RU"/>
        </w:rPr>
        <w:t>2</w:t>
      </w:r>
    </w:p>
    <w:bookmarkEnd w:id="1"/>
    <w:bookmarkEnd w:id="11"/>
    <w:p w:rsidR="00FF72C0" w:rsidRDefault="00FF72C0" w:rsidP="001650DA">
      <w:pPr>
        <w:pStyle w:val="ae"/>
        <w:jc w:val="center"/>
        <w:rPr>
          <w:rFonts w:ascii="Times New Roman" w:hAnsi="Times New Roman"/>
          <w:b/>
          <w:u w:val="single"/>
        </w:rPr>
      </w:pPr>
    </w:p>
    <w:p w:rsidR="001650DA" w:rsidRDefault="001650DA" w:rsidP="001650DA">
      <w:pPr>
        <w:pStyle w:val="ae"/>
        <w:jc w:val="center"/>
        <w:rPr>
          <w:rFonts w:ascii="Times New Roman" w:hAnsi="Times New Roman"/>
          <w:b/>
          <w:u w:val="single"/>
        </w:rPr>
      </w:pPr>
    </w:p>
    <w:bookmarkEnd w:id="2"/>
    <w:p w:rsidR="00FF72C0" w:rsidRPr="00FF72C0" w:rsidRDefault="00FF72C0" w:rsidP="00500181">
      <w:pPr>
        <w:ind w:firstLine="567"/>
        <w:jc w:val="center"/>
        <w:rPr>
          <w:b/>
          <w:lang w:eastAsia="ru-RU"/>
        </w:rPr>
      </w:pPr>
      <w:r w:rsidRPr="00FF72C0">
        <w:rPr>
          <w:b/>
          <w:lang w:eastAsia="ru-RU"/>
        </w:rPr>
        <w:t>Пояснительная записка</w:t>
      </w:r>
    </w:p>
    <w:p w:rsidR="00FF72C0" w:rsidRPr="00DB1287" w:rsidRDefault="00FF72C0" w:rsidP="00FF72C0">
      <w:pPr>
        <w:ind w:firstLine="567"/>
        <w:jc w:val="both"/>
        <w:rPr>
          <w:lang w:eastAsia="ru-RU"/>
        </w:rPr>
      </w:pPr>
      <w:r w:rsidRPr="00FF72C0">
        <w:rPr>
          <w:lang w:eastAsia="ru-RU"/>
        </w:rPr>
        <w:t xml:space="preserve">Настоящая программа по изобразительному искусству для 7 класса создана на основе нормативных документов, обеспечивающих </w:t>
      </w:r>
      <w:r w:rsidRPr="00DB1287">
        <w:rPr>
          <w:lang w:eastAsia="ru-RU"/>
        </w:rPr>
        <w:t>реализацию программы ФГОС:</w:t>
      </w:r>
    </w:p>
    <w:p w:rsidR="00500181" w:rsidRPr="00500181" w:rsidRDefault="00500181" w:rsidP="00500181">
      <w:pPr>
        <w:shd w:val="clear" w:color="auto" w:fill="FFFFFF"/>
        <w:suppressAutoHyphens w:val="0"/>
        <w:rPr>
          <w:color w:val="000000"/>
          <w:lang w:eastAsia="ru-RU"/>
        </w:rPr>
      </w:pPr>
      <w:r w:rsidRPr="00500181">
        <w:rPr>
          <w:color w:val="000000"/>
          <w:lang w:eastAsia="ru-RU"/>
        </w:rPr>
        <w:sym w:font="Symbol" w:char="F0B7"/>
      </w:r>
      <w:r w:rsidR="00DB1287">
        <w:rPr>
          <w:color w:val="000000"/>
          <w:lang w:eastAsia="ru-RU"/>
        </w:rPr>
        <w:t xml:space="preserve"> </w:t>
      </w:r>
      <w:r w:rsidRPr="00500181">
        <w:rPr>
          <w:color w:val="000000"/>
          <w:lang w:eastAsia="ru-RU"/>
        </w:rPr>
        <w:t>Федеральный закон от 29.12.2012 № 273 «Об образовании в Российской</w:t>
      </w:r>
      <w:r w:rsidR="00DB1287">
        <w:rPr>
          <w:color w:val="000000"/>
          <w:lang w:eastAsia="ru-RU"/>
        </w:rPr>
        <w:t xml:space="preserve"> </w:t>
      </w:r>
      <w:r w:rsidRPr="00500181">
        <w:rPr>
          <w:color w:val="000000"/>
          <w:lang w:eastAsia="ru-RU"/>
        </w:rPr>
        <w:t>Федерации»;</w:t>
      </w:r>
    </w:p>
    <w:p w:rsidR="00500181" w:rsidRPr="00500181" w:rsidRDefault="00500181" w:rsidP="00500181">
      <w:pPr>
        <w:shd w:val="clear" w:color="auto" w:fill="FFFFFF"/>
        <w:suppressAutoHyphens w:val="0"/>
        <w:rPr>
          <w:color w:val="000000"/>
          <w:lang w:eastAsia="ru-RU"/>
        </w:rPr>
      </w:pPr>
      <w:r w:rsidRPr="00500181">
        <w:rPr>
          <w:color w:val="000000"/>
          <w:lang w:eastAsia="ru-RU"/>
        </w:rPr>
        <w:sym w:font="Symbol" w:char="F0B7"/>
      </w:r>
      <w:r w:rsidR="00DB1287">
        <w:rPr>
          <w:color w:val="000000"/>
          <w:lang w:eastAsia="ru-RU"/>
        </w:rPr>
        <w:t xml:space="preserve"> </w:t>
      </w:r>
      <w:r w:rsidRPr="00500181">
        <w:rPr>
          <w:color w:val="000000"/>
          <w:lang w:eastAsia="ru-RU"/>
        </w:rPr>
        <w:t>Порядком организации и осуществления образовательной деятельности по</w:t>
      </w:r>
      <w:r w:rsidR="00DB1287">
        <w:rPr>
          <w:color w:val="000000"/>
          <w:lang w:eastAsia="ru-RU"/>
        </w:rPr>
        <w:t xml:space="preserve"> </w:t>
      </w:r>
      <w:r w:rsidRPr="00500181">
        <w:rPr>
          <w:color w:val="000000"/>
          <w:lang w:eastAsia="ru-RU"/>
        </w:rPr>
        <w:t>основным общеобразовательным программам – образовательным программам</w:t>
      </w:r>
      <w:r w:rsidR="00DB1287">
        <w:rPr>
          <w:color w:val="000000"/>
          <w:lang w:eastAsia="ru-RU"/>
        </w:rPr>
        <w:t xml:space="preserve"> </w:t>
      </w:r>
      <w:r w:rsidRPr="00500181">
        <w:rPr>
          <w:color w:val="000000"/>
          <w:lang w:eastAsia="ru-RU"/>
        </w:rPr>
        <w:t xml:space="preserve">начального общего, основного общего и среднего общего образования, утв. </w:t>
      </w:r>
      <w:r w:rsidR="00DB1287" w:rsidRPr="00500181">
        <w:rPr>
          <w:color w:val="000000"/>
          <w:lang w:eastAsia="ru-RU"/>
        </w:rPr>
        <w:t>П</w:t>
      </w:r>
      <w:r w:rsidRPr="00500181">
        <w:rPr>
          <w:color w:val="000000"/>
          <w:lang w:eastAsia="ru-RU"/>
        </w:rPr>
        <w:t>риказом</w:t>
      </w:r>
      <w:r w:rsidR="00DB1287">
        <w:rPr>
          <w:color w:val="000000"/>
          <w:lang w:eastAsia="ru-RU"/>
        </w:rPr>
        <w:t xml:space="preserve"> </w:t>
      </w:r>
      <w:r w:rsidRPr="00500181">
        <w:rPr>
          <w:color w:val="000000"/>
          <w:lang w:eastAsia="ru-RU"/>
        </w:rPr>
        <w:t>Минобрнауки России от 30.08.2013 № 1015;</w:t>
      </w:r>
    </w:p>
    <w:p w:rsidR="00500181" w:rsidRPr="00500181" w:rsidRDefault="00500181" w:rsidP="00500181">
      <w:pPr>
        <w:shd w:val="clear" w:color="auto" w:fill="FFFFFF"/>
        <w:suppressAutoHyphens w:val="0"/>
        <w:rPr>
          <w:color w:val="000000"/>
          <w:lang w:eastAsia="ru-RU"/>
        </w:rPr>
      </w:pPr>
      <w:r w:rsidRPr="00500181">
        <w:rPr>
          <w:color w:val="000000"/>
          <w:lang w:eastAsia="ru-RU"/>
        </w:rPr>
        <w:sym w:font="Symbol" w:char="F0B7"/>
      </w:r>
      <w:r w:rsidRPr="00500181">
        <w:rPr>
          <w:color w:val="000000"/>
          <w:lang w:eastAsia="ru-RU"/>
        </w:rPr>
        <w:t xml:space="preserve"> Федеральным государственным образовательным стандартом (далее - ФГОС)</w:t>
      </w:r>
      <w:r w:rsidR="00DB1287">
        <w:rPr>
          <w:color w:val="000000"/>
          <w:lang w:eastAsia="ru-RU"/>
        </w:rPr>
        <w:t xml:space="preserve"> </w:t>
      </w:r>
      <w:r w:rsidRPr="00500181">
        <w:rPr>
          <w:color w:val="000000"/>
          <w:lang w:eastAsia="ru-RU"/>
        </w:rPr>
        <w:t>начального общего образования, утв. приказом Минобрнауки России от 06.10.2009 № 373;</w:t>
      </w:r>
    </w:p>
    <w:p w:rsidR="00500181" w:rsidRDefault="00500181" w:rsidP="00500181">
      <w:pPr>
        <w:shd w:val="clear" w:color="auto" w:fill="FFFFFF"/>
        <w:suppressAutoHyphens w:val="0"/>
        <w:rPr>
          <w:color w:val="000000"/>
          <w:lang w:eastAsia="ru-RU"/>
        </w:rPr>
      </w:pPr>
      <w:r w:rsidRPr="00500181">
        <w:rPr>
          <w:color w:val="000000"/>
          <w:lang w:eastAsia="ru-RU"/>
        </w:rPr>
        <w:sym w:font="Symbol" w:char="F0B7"/>
      </w:r>
      <w:r w:rsidRPr="00500181">
        <w:rPr>
          <w:color w:val="000000"/>
          <w:lang w:eastAsia="ru-RU"/>
        </w:rPr>
        <w:t xml:space="preserve"> ФГОС основного общего образования, утв. приказом Минобрнауки России от</w:t>
      </w:r>
      <w:r w:rsidR="00DB1287">
        <w:rPr>
          <w:color w:val="000000"/>
          <w:lang w:eastAsia="ru-RU"/>
        </w:rPr>
        <w:t xml:space="preserve"> </w:t>
      </w:r>
      <w:r w:rsidRPr="00500181">
        <w:rPr>
          <w:color w:val="000000"/>
          <w:lang w:eastAsia="ru-RU"/>
        </w:rPr>
        <w:t>17.12.2010 № 1897;</w:t>
      </w:r>
    </w:p>
    <w:p w:rsidR="00500181" w:rsidRPr="00F41C75" w:rsidRDefault="00500181" w:rsidP="00500181">
      <w:pPr>
        <w:shd w:val="clear" w:color="auto" w:fill="FFFFFF"/>
        <w:suppressAutoHyphens w:val="0"/>
        <w:rPr>
          <w:color w:val="000000"/>
          <w:lang w:eastAsia="ru-RU"/>
        </w:rPr>
      </w:pPr>
      <w:r w:rsidRPr="00500181">
        <w:rPr>
          <w:color w:val="000000"/>
          <w:lang w:eastAsia="ru-RU"/>
        </w:rPr>
        <w:sym w:font="Symbol" w:char="F0B7"/>
      </w:r>
      <w:r w:rsidRPr="00500181">
        <w:rPr>
          <w:color w:val="000000"/>
          <w:lang w:eastAsia="ru-RU"/>
        </w:rPr>
        <w:t xml:space="preserve"> Примерной основной образовательной программы основного общего образования,</w:t>
      </w:r>
      <w:r w:rsidR="00DB1287">
        <w:rPr>
          <w:color w:val="000000"/>
          <w:lang w:eastAsia="ru-RU"/>
        </w:rPr>
        <w:t xml:space="preserve"> </w:t>
      </w:r>
      <w:r w:rsidRPr="00500181">
        <w:rPr>
          <w:color w:val="000000"/>
          <w:lang w:eastAsia="ru-RU"/>
        </w:rPr>
        <w:t xml:space="preserve">утвержденной Федеральным учебно-методическим объединением по </w:t>
      </w:r>
      <w:r w:rsidRPr="00F41C75">
        <w:rPr>
          <w:color w:val="000000"/>
          <w:lang w:eastAsia="ru-RU"/>
        </w:rPr>
        <w:t>общему образованию</w:t>
      </w:r>
      <w:r w:rsidR="00DB1287" w:rsidRPr="00F41C75">
        <w:rPr>
          <w:color w:val="000000"/>
          <w:lang w:eastAsia="ru-RU"/>
        </w:rPr>
        <w:t xml:space="preserve"> </w:t>
      </w:r>
      <w:r w:rsidRPr="00F41C75">
        <w:rPr>
          <w:color w:val="000000"/>
          <w:lang w:eastAsia="ru-RU"/>
        </w:rPr>
        <w:t>(Протокол заседания от 8 апреля 2015 г. №1/15)</w:t>
      </w:r>
    </w:p>
    <w:p w:rsidR="00500181" w:rsidRPr="00F41C75" w:rsidRDefault="00500181" w:rsidP="00500181">
      <w:pPr>
        <w:shd w:val="clear" w:color="auto" w:fill="FFFFFF"/>
        <w:suppressAutoHyphens w:val="0"/>
        <w:rPr>
          <w:color w:val="000000"/>
          <w:lang w:eastAsia="ru-RU"/>
        </w:rPr>
      </w:pPr>
      <w:r w:rsidRPr="00F41C75">
        <w:rPr>
          <w:color w:val="000000"/>
          <w:lang w:eastAsia="ru-RU"/>
        </w:rPr>
        <w:sym w:font="Symbol" w:char="F0B7"/>
      </w:r>
      <w:r w:rsidR="00DB1287" w:rsidRPr="00F41C75">
        <w:rPr>
          <w:color w:val="000000"/>
          <w:lang w:eastAsia="ru-RU"/>
        </w:rPr>
        <w:t xml:space="preserve"> Письмом Министерства образования и науки РФ от 28.10.2015 № 08-1786 «О рабочих программах учебных предметов»</w:t>
      </w:r>
    </w:p>
    <w:p w:rsidR="00500181" w:rsidRPr="00F41C75" w:rsidRDefault="00500181" w:rsidP="00500181">
      <w:pPr>
        <w:shd w:val="clear" w:color="auto" w:fill="FFFFFF"/>
        <w:suppressAutoHyphens w:val="0"/>
        <w:rPr>
          <w:color w:val="000000"/>
          <w:lang w:eastAsia="ru-RU"/>
        </w:rPr>
      </w:pPr>
      <w:r w:rsidRPr="00F41C75">
        <w:rPr>
          <w:color w:val="000000"/>
          <w:lang w:eastAsia="ru-RU"/>
        </w:rPr>
        <w:sym w:font="Symbol" w:char="F0B7"/>
      </w:r>
      <w:r w:rsidR="00DB1287" w:rsidRPr="00F41C75">
        <w:rPr>
          <w:color w:val="000000"/>
          <w:lang w:eastAsia="ru-RU"/>
        </w:rPr>
        <w:t xml:space="preserve"> Методическими рекомендациями, направленными письмом Рособрнадзора от 04.08.2017 № 05-375</w:t>
      </w:r>
    </w:p>
    <w:p w:rsidR="00500181" w:rsidRPr="00F41C75" w:rsidRDefault="00500181" w:rsidP="00500181">
      <w:pPr>
        <w:shd w:val="clear" w:color="auto" w:fill="FFFFFF"/>
        <w:suppressAutoHyphens w:val="0"/>
        <w:rPr>
          <w:color w:val="000000"/>
          <w:lang w:eastAsia="ru-RU"/>
        </w:rPr>
      </w:pPr>
      <w:r w:rsidRPr="00F41C75">
        <w:rPr>
          <w:color w:val="000000"/>
          <w:lang w:eastAsia="ru-RU"/>
        </w:rPr>
        <w:sym w:font="Symbol" w:char="F0B7"/>
      </w:r>
      <w:r w:rsidR="00DB1287" w:rsidRPr="00F41C75">
        <w:t xml:space="preserve"> </w:t>
      </w:r>
      <w:r w:rsidR="00DB1287" w:rsidRPr="00F41C75">
        <w:rPr>
          <w:color w:val="000000"/>
          <w:lang w:eastAsia="ru-RU"/>
        </w:rPr>
        <w:t xml:space="preserve">Примерные программы по учебным предметам «Изобразительное искусство» Б.М. </w:t>
      </w:r>
      <w:proofErr w:type="spellStart"/>
      <w:r w:rsidR="00DB1287" w:rsidRPr="00F41C75">
        <w:rPr>
          <w:color w:val="000000"/>
          <w:lang w:eastAsia="ru-RU"/>
        </w:rPr>
        <w:t>Неменского</w:t>
      </w:r>
      <w:proofErr w:type="spellEnd"/>
      <w:r w:rsidR="00DB1287" w:rsidRPr="00F41C75">
        <w:rPr>
          <w:color w:val="000000"/>
          <w:lang w:eastAsia="ru-RU"/>
        </w:rPr>
        <w:t>, В.Г. Горяева, Г.Е. Гуровой и др.</w:t>
      </w:r>
    </w:p>
    <w:p w:rsidR="006E04BA" w:rsidRPr="00F41C75" w:rsidRDefault="006E04BA" w:rsidP="006E04BA">
      <w:pPr>
        <w:shd w:val="clear" w:color="auto" w:fill="FFFFFF"/>
        <w:suppressAutoHyphens w:val="0"/>
        <w:rPr>
          <w:color w:val="000000"/>
          <w:lang w:eastAsia="ru-RU"/>
        </w:rPr>
      </w:pPr>
      <w:r w:rsidRPr="00F41C75">
        <w:rPr>
          <w:color w:val="000000"/>
          <w:lang w:eastAsia="ru-RU"/>
        </w:rPr>
        <w:sym w:font="Symbol" w:char="F0B7"/>
      </w:r>
      <w:r w:rsidRPr="00F41C75">
        <w:t xml:space="preserve"> </w:t>
      </w:r>
      <w:r w:rsidRPr="00F41C75">
        <w:rPr>
          <w:color w:val="000000"/>
          <w:lang w:eastAsia="ru-RU"/>
        </w:rPr>
        <w:t xml:space="preserve">Правоустанавливающими документами и локальными нормативными актами МОУ гимназии им. А.Л. </w:t>
      </w:r>
      <w:proofErr w:type="spellStart"/>
      <w:r w:rsidRPr="00F41C75">
        <w:rPr>
          <w:color w:val="000000"/>
          <w:lang w:eastAsia="ru-RU"/>
        </w:rPr>
        <w:t>Кекина</w:t>
      </w:r>
      <w:proofErr w:type="spellEnd"/>
    </w:p>
    <w:p w:rsidR="006E04BA" w:rsidRPr="00F41C75" w:rsidRDefault="006E04BA" w:rsidP="006E04BA">
      <w:pPr>
        <w:shd w:val="clear" w:color="auto" w:fill="FFFFFF"/>
        <w:suppressAutoHyphens w:val="0"/>
        <w:rPr>
          <w:color w:val="000000"/>
          <w:lang w:eastAsia="ru-RU"/>
        </w:rPr>
      </w:pPr>
      <w:r w:rsidRPr="00F41C75">
        <w:rPr>
          <w:color w:val="000000"/>
          <w:lang w:eastAsia="ru-RU"/>
        </w:rPr>
        <w:t xml:space="preserve">– Уставом МОУ гимназии им. А.Л. </w:t>
      </w:r>
      <w:proofErr w:type="spellStart"/>
      <w:r w:rsidRPr="00F41C75">
        <w:rPr>
          <w:color w:val="000000"/>
          <w:lang w:eastAsia="ru-RU"/>
        </w:rPr>
        <w:t>Кекина</w:t>
      </w:r>
      <w:proofErr w:type="spellEnd"/>
      <w:r w:rsidRPr="00F41C75">
        <w:rPr>
          <w:color w:val="000000"/>
          <w:lang w:eastAsia="ru-RU"/>
        </w:rPr>
        <w:t xml:space="preserve"> г. </w:t>
      </w:r>
      <w:proofErr w:type="spellStart"/>
      <w:r w:rsidRPr="00F41C75">
        <w:rPr>
          <w:color w:val="000000"/>
          <w:lang w:eastAsia="ru-RU"/>
        </w:rPr>
        <w:t>Ростова</w:t>
      </w:r>
      <w:proofErr w:type="spellEnd"/>
    </w:p>
    <w:p w:rsidR="006E04BA" w:rsidRPr="00F41C75" w:rsidRDefault="006E04BA" w:rsidP="006E04BA">
      <w:pPr>
        <w:shd w:val="clear" w:color="auto" w:fill="FFFFFF"/>
        <w:suppressAutoHyphens w:val="0"/>
        <w:rPr>
          <w:color w:val="000000"/>
          <w:lang w:eastAsia="ru-RU"/>
        </w:rPr>
      </w:pPr>
      <w:r w:rsidRPr="00F41C75">
        <w:rPr>
          <w:color w:val="000000"/>
          <w:lang w:eastAsia="ru-RU"/>
        </w:rPr>
        <w:t>– Положением о текущем контроле успеваемости и промежуточной аттестации</w:t>
      </w:r>
    </w:p>
    <w:p w:rsidR="006E04BA" w:rsidRPr="00F41C75" w:rsidRDefault="006E04BA" w:rsidP="006E04BA">
      <w:pPr>
        <w:shd w:val="clear" w:color="auto" w:fill="FFFFFF"/>
        <w:suppressAutoHyphens w:val="0"/>
        <w:rPr>
          <w:color w:val="000000"/>
          <w:lang w:eastAsia="ru-RU"/>
        </w:rPr>
      </w:pPr>
      <w:r w:rsidRPr="00F41C75">
        <w:rPr>
          <w:color w:val="000000"/>
          <w:lang w:eastAsia="ru-RU"/>
        </w:rPr>
        <w:t xml:space="preserve">обучающихся МОУ гимназии им. А.Л. </w:t>
      </w:r>
      <w:proofErr w:type="spellStart"/>
      <w:r w:rsidRPr="00F41C75">
        <w:rPr>
          <w:color w:val="000000"/>
          <w:lang w:eastAsia="ru-RU"/>
        </w:rPr>
        <w:t>Кекина</w:t>
      </w:r>
      <w:proofErr w:type="spellEnd"/>
      <w:r w:rsidRPr="00F41C75">
        <w:rPr>
          <w:color w:val="000000"/>
          <w:lang w:eastAsia="ru-RU"/>
        </w:rPr>
        <w:t xml:space="preserve"> г. </w:t>
      </w:r>
      <w:proofErr w:type="spellStart"/>
      <w:r w:rsidRPr="00F41C75">
        <w:rPr>
          <w:color w:val="000000"/>
          <w:lang w:eastAsia="ru-RU"/>
        </w:rPr>
        <w:t>Ростова</w:t>
      </w:r>
      <w:proofErr w:type="spellEnd"/>
      <w:r w:rsidRPr="00F41C75">
        <w:rPr>
          <w:color w:val="000000"/>
          <w:lang w:eastAsia="ru-RU"/>
        </w:rPr>
        <w:t>;</w:t>
      </w:r>
    </w:p>
    <w:p w:rsidR="00500181" w:rsidRPr="00D220C0" w:rsidRDefault="006E04BA" w:rsidP="00D220C0">
      <w:pPr>
        <w:shd w:val="clear" w:color="auto" w:fill="FFFFFF"/>
        <w:suppressAutoHyphens w:val="0"/>
        <w:rPr>
          <w:color w:val="000000"/>
          <w:lang w:eastAsia="ru-RU"/>
        </w:rPr>
      </w:pPr>
      <w:bookmarkStart w:id="12" w:name="_Hlk82692909"/>
      <w:r w:rsidRPr="00F41C75">
        <w:rPr>
          <w:color w:val="000000"/>
          <w:lang w:eastAsia="ru-RU"/>
        </w:rPr>
        <w:t>–</w:t>
      </w:r>
      <w:bookmarkEnd w:id="12"/>
      <w:r w:rsidRPr="00F41C75">
        <w:rPr>
          <w:color w:val="000000"/>
          <w:lang w:eastAsia="ru-RU"/>
        </w:rPr>
        <w:t xml:space="preserve"> Положением о внутренней системе оценки качества образования</w:t>
      </w:r>
      <w:r w:rsidR="00953A75" w:rsidRPr="00F41C75">
        <w:rPr>
          <w:color w:val="000000"/>
          <w:lang w:eastAsia="ru-RU"/>
        </w:rPr>
        <w:t>.</w:t>
      </w:r>
    </w:p>
    <w:p w:rsidR="00FF72C0" w:rsidRPr="00FF72C0" w:rsidRDefault="00FF72C0" w:rsidP="00FF72C0">
      <w:pPr>
        <w:ind w:firstLine="567"/>
        <w:jc w:val="both"/>
        <w:rPr>
          <w:b/>
          <w:bCs/>
          <w:color w:val="FF0000"/>
          <w:spacing w:val="20"/>
          <w:lang w:eastAsia="ru-RU"/>
        </w:rPr>
      </w:pPr>
      <w:r w:rsidRPr="00FF72C0">
        <w:rPr>
          <w:b/>
          <w:lang w:eastAsia="ru-RU"/>
        </w:rPr>
        <w:t>В основе данной рабочей</w:t>
      </w:r>
      <w:r w:rsidRPr="00FF72C0">
        <w:rPr>
          <w:lang w:eastAsia="ru-RU"/>
        </w:rPr>
        <w:t xml:space="preserve"> программы использована программа общеобразовательных учреждений </w:t>
      </w:r>
      <w:r w:rsidR="00D220C0">
        <w:rPr>
          <w:lang w:eastAsia="ru-RU"/>
        </w:rPr>
        <w:t>«</w:t>
      </w:r>
      <w:r w:rsidR="008A3070" w:rsidRPr="008A3070">
        <w:rPr>
          <w:lang w:eastAsia="ru-RU"/>
        </w:rPr>
        <w:t>Изобразительное искусство</w:t>
      </w:r>
      <w:r w:rsidR="00D220C0">
        <w:rPr>
          <w:lang w:eastAsia="ru-RU"/>
        </w:rPr>
        <w:t>»</w:t>
      </w:r>
      <w:r w:rsidR="008A3070" w:rsidRPr="008A3070">
        <w:rPr>
          <w:lang w:eastAsia="ru-RU"/>
        </w:rPr>
        <w:t xml:space="preserve">. Рабочие программы. Предметная линия учебников под редакцией </w:t>
      </w:r>
      <w:proofErr w:type="spellStart"/>
      <w:r w:rsidR="008A3070" w:rsidRPr="008A3070">
        <w:rPr>
          <w:lang w:eastAsia="ru-RU"/>
        </w:rPr>
        <w:t>Б.М.Неменского</w:t>
      </w:r>
      <w:proofErr w:type="spellEnd"/>
      <w:r w:rsidR="008A3070" w:rsidRPr="008A3070">
        <w:rPr>
          <w:lang w:eastAsia="ru-RU"/>
        </w:rPr>
        <w:t xml:space="preserve">. 5-8 классы: учебное пособие для </w:t>
      </w:r>
      <w:proofErr w:type="spellStart"/>
      <w:r w:rsidR="008A3070" w:rsidRPr="008A3070">
        <w:rPr>
          <w:lang w:eastAsia="ru-RU"/>
        </w:rPr>
        <w:t>общеобразоват</w:t>
      </w:r>
      <w:proofErr w:type="spellEnd"/>
      <w:r w:rsidR="008A3070" w:rsidRPr="008A3070">
        <w:rPr>
          <w:lang w:eastAsia="ru-RU"/>
        </w:rPr>
        <w:t>. организаций / [</w:t>
      </w:r>
      <w:proofErr w:type="spellStart"/>
      <w:r w:rsidR="008A3070" w:rsidRPr="008A3070">
        <w:rPr>
          <w:lang w:eastAsia="ru-RU"/>
        </w:rPr>
        <w:t>Б.М.Неменский</w:t>
      </w:r>
      <w:proofErr w:type="spellEnd"/>
      <w:r w:rsidR="008A3070" w:rsidRPr="008A3070">
        <w:rPr>
          <w:lang w:eastAsia="ru-RU"/>
        </w:rPr>
        <w:t xml:space="preserve">, </w:t>
      </w:r>
      <w:proofErr w:type="spellStart"/>
      <w:r w:rsidR="008A3070" w:rsidRPr="008A3070">
        <w:rPr>
          <w:lang w:eastAsia="ru-RU"/>
        </w:rPr>
        <w:t>Л.А.Неменская</w:t>
      </w:r>
      <w:proofErr w:type="spellEnd"/>
      <w:r w:rsidR="008A3070" w:rsidRPr="008A3070">
        <w:rPr>
          <w:lang w:eastAsia="ru-RU"/>
        </w:rPr>
        <w:t xml:space="preserve">, </w:t>
      </w:r>
      <w:proofErr w:type="spellStart"/>
      <w:r w:rsidR="008A3070" w:rsidRPr="008A3070">
        <w:rPr>
          <w:lang w:eastAsia="ru-RU"/>
        </w:rPr>
        <w:t>Н.А.Горяева</w:t>
      </w:r>
      <w:proofErr w:type="spellEnd"/>
      <w:r w:rsidR="008A3070" w:rsidRPr="008A3070">
        <w:rPr>
          <w:lang w:eastAsia="ru-RU"/>
        </w:rPr>
        <w:t xml:space="preserve">, </w:t>
      </w:r>
      <w:proofErr w:type="spellStart"/>
      <w:r w:rsidR="008A3070" w:rsidRPr="008A3070">
        <w:rPr>
          <w:lang w:eastAsia="ru-RU"/>
        </w:rPr>
        <w:t>А.С.Питерских</w:t>
      </w:r>
      <w:proofErr w:type="spellEnd"/>
      <w:r w:rsidR="008A3070" w:rsidRPr="008A3070">
        <w:rPr>
          <w:lang w:eastAsia="ru-RU"/>
        </w:rPr>
        <w:t>]. – 5-е изд. – М.: Просвещение, 2016</w:t>
      </w:r>
      <w:r w:rsidR="006618FC">
        <w:rPr>
          <w:lang w:eastAsia="ru-RU"/>
        </w:rPr>
        <w:t>.</w:t>
      </w:r>
    </w:p>
    <w:p w:rsidR="00FF72C0" w:rsidRPr="002A01C9" w:rsidRDefault="00FF72C0" w:rsidP="002A01C9">
      <w:pPr>
        <w:ind w:firstLine="567"/>
        <w:jc w:val="both"/>
        <w:rPr>
          <w:b/>
          <w:lang w:eastAsia="ru-RU"/>
        </w:rPr>
      </w:pPr>
      <w:r w:rsidRPr="00FF72C0">
        <w:rPr>
          <w:bCs/>
          <w:lang w:eastAsia="ru-RU"/>
        </w:rPr>
        <w:t>Рабочая программа ориентирована на использование учебников</w:t>
      </w:r>
      <w:r w:rsidR="002A01C9">
        <w:rPr>
          <w:b/>
          <w:lang w:eastAsia="ru-RU"/>
        </w:rPr>
        <w:t xml:space="preserve">: </w:t>
      </w:r>
      <w:r w:rsidR="002A01C9">
        <w:rPr>
          <w:color w:val="000000"/>
          <w:lang w:eastAsia="ru-RU"/>
        </w:rPr>
        <w:t xml:space="preserve">Изобразительное искусство. Дизайн и архитектура в жизни человека. 7 класс : </w:t>
      </w:r>
      <w:proofErr w:type="spellStart"/>
      <w:r w:rsidR="002A01C9">
        <w:rPr>
          <w:color w:val="000000"/>
          <w:lang w:eastAsia="ru-RU"/>
        </w:rPr>
        <w:t>учеб.для</w:t>
      </w:r>
      <w:proofErr w:type="spellEnd"/>
      <w:r w:rsidR="002A01C9">
        <w:rPr>
          <w:color w:val="000000"/>
          <w:lang w:eastAsia="ru-RU"/>
        </w:rPr>
        <w:t xml:space="preserve"> </w:t>
      </w:r>
      <w:proofErr w:type="spellStart"/>
      <w:r w:rsidR="002A01C9">
        <w:rPr>
          <w:color w:val="000000"/>
          <w:lang w:eastAsia="ru-RU"/>
        </w:rPr>
        <w:t>образоват</w:t>
      </w:r>
      <w:proofErr w:type="spellEnd"/>
      <w:r w:rsidR="002A01C9">
        <w:rPr>
          <w:color w:val="000000"/>
          <w:lang w:eastAsia="ru-RU"/>
        </w:rPr>
        <w:t xml:space="preserve">. Организаций / </w:t>
      </w:r>
      <w:proofErr w:type="spellStart"/>
      <w:r w:rsidR="002A01C9">
        <w:rPr>
          <w:color w:val="000000"/>
          <w:lang w:eastAsia="ru-RU"/>
        </w:rPr>
        <w:t>А.С.Питерских</w:t>
      </w:r>
      <w:proofErr w:type="spellEnd"/>
      <w:r w:rsidR="002A01C9">
        <w:rPr>
          <w:color w:val="000000"/>
          <w:lang w:eastAsia="ru-RU"/>
        </w:rPr>
        <w:t xml:space="preserve">, </w:t>
      </w:r>
      <w:proofErr w:type="spellStart"/>
      <w:r w:rsidR="002A01C9">
        <w:rPr>
          <w:color w:val="000000"/>
          <w:lang w:eastAsia="ru-RU"/>
        </w:rPr>
        <w:t>Г.Е.Гуров</w:t>
      </w:r>
      <w:proofErr w:type="spellEnd"/>
      <w:r w:rsidR="002A01C9">
        <w:rPr>
          <w:color w:val="000000"/>
          <w:lang w:eastAsia="ru-RU"/>
        </w:rPr>
        <w:t xml:space="preserve"> : под редакцией </w:t>
      </w:r>
      <w:proofErr w:type="spellStart"/>
      <w:r w:rsidR="002A01C9">
        <w:rPr>
          <w:color w:val="000000"/>
          <w:lang w:eastAsia="ru-RU"/>
        </w:rPr>
        <w:t>Б.М.Неменского</w:t>
      </w:r>
      <w:proofErr w:type="spellEnd"/>
      <w:r w:rsidR="002A01C9">
        <w:rPr>
          <w:color w:val="000000"/>
          <w:lang w:eastAsia="ru-RU"/>
        </w:rPr>
        <w:t>. – 7-е изд. -  М. :  «Просвещение», 2018. – 175с.</w:t>
      </w:r>
    </w:p>
    <w:p w:rsidR="00FF72C0" w:rsidRPr="00FF72C0" w:rsidRDefault="00FF72C0" w:rsidP="00FF72C0">
      <w:pPr>
        <w:widowControl w:val="0"/>
        <w:shd w:val="clear" w:color="auto" w:fill="FFFFFF"/>
        <w:autoSpaceDE w:val="0"/>
        <w:autoSpaceDN w:val="0"/>
        <w:adjustRightInd w:val="0"/>
        <w:spacing w:before="149"/>
        <w:ind w:right="141" w:firstLine="567"/>
        <w:jc w:val="both"/>
        <w:rPr>
          <w:lang w:eastAsia="ru-RU"/>
        </w:rPr>
      </w:pPr>
      <w:r w:rsidRPr="00FF72C0">
        <w:rPr>
          <w:b/>
          <w:bCs/>
          <w:spacing w:val="-5"/>
          <w:lang w:eastAsia="ru-RU"/>
        </w:rPr>
        <w:t xml:space="preserve">Общие цели: </w:t>
      </w:r>
      <w:r w:rsidRPr="00FF72C0">
        <w:rPr>
          <w:spacing w:val="-5"/>
          <w:lang w:eastAsia="ru-RU"/>
        </w:rPr>
        <w:t xml:space="preserve">развитие целостного эстетического восприятия природы и </w:t>
      </w:r>
      <w:r w:rsidRPr="00FF72C0">
        <w:rPr>
          <w:spacing w:val="-2"/>
          <w:lang w:eastAsia="ru-RU"/>
        </w:rPr>
        <w:t xml:space="preserve">окружающей жизни и их отображения в произведениях различных </w:t>
      </w:r>
      <w:r w:rsidRPr="00FF72C0">
        <w:rPr>
          <w:spacing w:val="-3"/>
          <w:lang w:eastAsia="ru-RU"/>
        </w:rPr>
        <w:t>видов отечественного и зарубежного искусства; формирование на</w:t>
      </w:r>
      <w:r w:rsidRPr="00FF72C0">
        <w:rPr>
          <w:spacing w:val="-3"/>
          <w:lang w:eastAsia="ru-RU"/>
        </w:rPr>
        <w:softHyphen/>
      </w:r>
      <w:r w:rsidRPr="00FF72C0">
        <w:rPr>
          <w:lang w:eastAsia="ru-RU"/>
        </w:rPr>
        <w:t>выков посильного создания художественного образа природы и человека в собственном изобразительном и декоративно-приклад</w:t>
      </w:r>
      <w:r w:rsidRPr="00FF72C0">
        <w:rPr>
          <w:lang w:eastAsia="ru-RU"/>
        </w:rPr>
        <w:softHyphen/>
        <w:t>ном творчестве.</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b/>
          <w:bCs/>
          <w:spacing w:val="-16"/>
          <w:lang w:eastAsia="ru-RU"/>
        </w:rPr>
        <w:t>Задачи:</w:t>
      </w:r>
    </w:p>
    <w:p w:rsidR="00FF72C0" w:rsidRPr="00FF72C0" w:rsidRDefault="00FF72C0" w:rsidP="00F41C75">
      <w:pPr>
        <w:widowControl w:val="0"/>
        <w:numPr>
          <w:ilvl w:val="0"/>
          <w:numId w:val="24"/>
        </w:numPr>
        <w:shd w:val="clear" w:color="auto" w:fill="FFFFFF"/>
        <w:tabs>
          <w:tab w:val="num" w:pos="426"/>
          <w:tab w:val="left" w:pos="499"/>
        </w:tabs>
        <w:suppressAutoHyphens w:val="0"/>
        <w:autoSpaceDE w:val="0"/>
        <w:autoSpaceDN w:val="0"/>
        <w:adjustRightInd w:val="0"/>
        <w:spacing w:line="276" w:lineRule="auto"/>
        <w:ind w:left="284" w:right="141" w:firstLine="567"/>
        <w:jc w:val="both"/>
        <w:rPr>
          <w:lang w:eastAsia="ru-RU"/>
        </w:rPr>
      </w:pPr>
      <w:r w:rsidRPr="00FF72C0">
        <w:rPr>
          <w:spacing w:val="-3"/>
          <w:lang w:eastAsia="ru-RU"/>
        </w:rPr>
        <w:t xml:space="preserve">воспитывать эстетическое отношение к действительности и </w:t>
      </w:r>
      <w:r w:rsidRPr="00FF72C0">
        <w:rPr>
          <w:lang w:eastAsia="ru-RU"/>
        </w:rPr>
        <w:t>формировать мировосприятие учащихся средствами искусства;</w:t>
      </w:r>
    </w:p>
    <w:p w:rsidR="00FF72C0" w:rsidRPr="00FF72C0" w:rsidRDefault="00FF72C0" w:rsidP="00F41C75">
      <w:pPr>
        <w:widowControl w:val="0"/>
        <w:numPr>
          <w:ilvl w:val="0"/>
          <w:numId w:val="25"/>
        </w:numPr>
        <w:shd w:val="clear" w:color="auto" w:fill="FFFFFF"/>
        <w:tabs>
          <w:tab w:val="num" w:pos="426"/>
          <w:tab w:val="left" w:pos="499"/>
        </w:tabs>
        <w:suppressAutoHyphens w:val="0"/>
        <w:autoSpaceDE w:val="0"/>
        <w:autoSpaceDN w:val="0"/>
        <w:adjustRightInd w:val="0"/>
        <w:spacing w:line="276" w:lineRule="auto"/>
        <w:ind w:left="284" w:right="141" w:firstLine="567"/>
        <w:jc w:val="both"/>
        <w:rPr>
          <w:lang w:eastAsia="ru-RU"/>
        </w:rPr>
      </w:pPr>
      <w:r w:rsidRPr="00FF72C0">
        <w:rPr>
          <w:spacing w:val="-3"/>
          <w:lang w:eastAsia="ru-RU"/>
        </w:rPr>
        <w:t>раскрывать художественно-образный язык изображения окру</w:t>
      </w:r>
      <w:r w:rsidRPr="00FF72C0">
        <w:rPr>
          <w:spacing w:val="-3"/>
          <w:lang w:eastAsia="ru-RU"/>
        </w:rPr>
        <w:softHyphen/>
      </w:r>
      <w:r w:rsidRPr="00FF72C0">
        <w:rPr>
          <w:spacing w:val="-4"/>
          <w:lang w:eastAsia="ru-RU"/>
        </w:rPr>
        <w:t>жающей действительности в различных видах и жанрах изобра</w:t>
      </w:r>
      <w:r w:rsidRPr="00FF72C0">
        <w:rPr>
          <w:spacing w:val="-4"/>
          <w:lang w:eastAsia="ru-RU"/>
        </w:rPr>
        <w:softHyphen/>
      </w:r>
      <w:r w:rsidRPr="00FF72C0">
        <w:rPr>
          <w:spacing w:val="-3"/>
          <w:lang w:eastAsia="ru-RU"/>
        </w:rPr>
        <w:lastRenderedPageBreak/>
        <w:t>зительного искусства (пейзаж, натюрморт, портрет, анимали</w:t>
      </w:r>
      <w:r w:rsidRPr="00FF72C0">
        <w:rPr>
          <w:spacing w:val="-3"/>
          <w:lang w:eastAsia="ru-RU"/>
        </w:rPr>
        <w:softHyphen/>
      </w:r>
      <w:r w:rsidRPr="00FF72C0">
        <w:rPr>
          <w:lang w:eastAsia="ru-RU"/>
        </w:rPr>
        <w:t>стический жанр);</w:t>
      </w:r>
    </w:p>
    <w:p w:rsidR="00FF72C0" w:rsidRPr="00FF72C0" w:rsidRDefault="00FF72C0" w:rsidP="00F41C75">
      <w:pPr>
        <w:widowControl w:val="0"/>
        <w:numPr>
          <w:ilvl w:val="0"/>
          <w:numId w:val="26"/>
        </w:numPr>
        <w:shd w:val="clear" w:color="auto" w:fill="FFFFFF"/>
        <w:tabs>
          <w:tab w:val="num" w:pos="426"/>
          <w:tab w:val="left" w:pos="499"/>
        </w:tabs>
        <w:suppressAutoHyphens w:val="0"/>
        <w:autoSpaceDE w:val="0"/>
        <w:autoSpaceDN w:val="0"/>
        <w:adjustRightInd w:val="0"/>
        <w:spacing w:line="276" w:lineRule="auto"/>
        <w:ind w:left="284" w:right="141" w:firstLine="567"/>
        <w:jc w:val="both"/>
        <w:rPr>
          <w:lang w:eastAsia="ru-RU"/>
        </w:rPr>
      </w:pPr>
      <w:r w:rsidRPr="00FF72C0">
        <w:rPr>
          <w:spacing w:val="-6"/>
          <w:lang w:eastAsia="ru-RU"/>
        </w:rPr>
        <w:t xml:space="preserve">углублять представления учащихся об основах реалистического </w:t>
      </w:r>
      <w:r w:rsidRPr="00FF72C0">
        <w:rPr>
          <w:spacing w:val="-4"/>
          <w:lang w:eastAsia="ru-RU"/>
        </w:rPr>
        <w:t xml:space="preserve">изображения объектов природы и о специфике художественного </w:t>
      </w:r>
      <w:r w:rsidRPr="00FF72C0">
        <w:rPr>
          <w:lang w:eastAsia="ru-RU"/>
        </w:rPr>
        <w:t>изображения природы и человека в изобразительном, народном и декоративно-прикладном искусстве;</w:t>
      </w:r>
    </w:p>
    <w:p w:rsidR="00FF72C0" w:rsidRPr="00FF72C0" w:rsidRDefault="00FF72C0" w:rsidP="00F41C75">
      <w:pPr>
        <w:widowControl w:val="0"/>
        <w:numPr>
          <w:ilvl w:val="0"/>
          <w:numId w:val="27"/>
        </w:numPr>
        <w:shd w:val="clear" w:color="auto" w:fill="FFFFFF"/>
        <w:tabs>
          <w:tab w:val="num" w:pos="426"/>
          <w:tab w:val="left" w:pos="499"/>
        </w:tabs>
        <w:suppressAutoHyphens w:val="0"/>
        <w:autoSpaceDE w:val="0"/>
        <w:autoSpaceDN w:val="0"/>
        <w:adjustRightInd w:val="0"/>
        <w:spacing w:line="276" w:lineRule="auto"/>
        <w:ind w:left="284" w:right="141" w:firstLine="567"/>
        <w:jc w:val="both"/>
        <w:rPr>
          <w:lang w:eastAsia="ru-RU"/>
        </w:rPr>
      </w:pPr>
      <w:r w:rsidRPr="00FF72C0">
        <w:rPr>
          <w:lang w:eastAsia="ru-RU"/>
        </w:rPr>
        <w:t xml:space="preserve">знакомить с элементами художественного конструирования </w:t>
      </w:r>
      <w:r w:rsidRPr="00FF72C0">
        <w:rPr>
          <w:spacing w:val="-3"/>
          <w:lang w:eastAsia="ru-RU"/>
        </w:rPr>
        <w:t>через создание собственных композиций в объеме или исполь</w:t>
      </w:r>
      <w:r w:rsidRPr="00FF72C0">
        <w:rPr>
          <w:spacing w:val="-3"/>
          <w:lang w:eastAsia="ru-RU"/>
        </w:rPr>
        <w:softHyphen/>
        <w:t xml:space="preserve">зование сочетаний плоскостных и объемно-пространственных </w:t>
      </w:r>
      <w:r w:rsidRPr="00FF72C0">
        <w:rPr>
          <w:lang w:eastAsia="ru-RU"/>
        </w:rPr>
        <w:t>приемов;</w:t>
      </w:r>
    </w:p>
    <w:p w:rsidR="00FF72C0" w:rsidRPr="00FF72C0" w:rsidRDefault="00FF72C0" w:rsidP="00F41C75">
      <w:pPr>
        <w:widowControl w:val="0"/>
        <w:numPr>
          <w:ilvl w:val="0"/>
          <w:numId w:val="28"/>
        </w:numPr>
        <w:shd w:val="clear" w:color="auto" w:fill="FFFFFF"/>
        <w:tabs>
          <w:tab w:val="num" w:pos="426"/>
          <w:tab w:val="left" w:pos="485"/>
        </w:tabs>
        <w:suppressAutoHyphens w:val="0"/>
        <w:autoSpaceDE w:val="0"/>
        <w:autoSpaceDN w:val="0"/>
        <w:adjustRightInd w:val="0"/>
        <w:spacing w:line="276" w:lineRule="auto"/>
        <w:ind w:left="284" w:right="141" w:firstLine="567"/>
        <w:jc w:val="both"/>
        <w:rPr>
          <w:lang w:eastAsia="ru-RU"/>
        </w:rPr>
      </w:pPr>
      <w:r w:rsidRPr="00FF72C0">
        <w:rPr>
          <w:spacing w:val="-5"/>
          <w:lang w:eastAsia="ru-RU"/>
        </w:rPr>
        <w:t>показывать неповторимое своеобразие русской народной куль</w:t>
      </w:r>
      <w:r w:rsidRPr="00FF72C0">
        <w:rPr>
          <w:spacing w:val="-5"/>
          <w:lang w:eastAsia="ru-RU"/>
        </w:rPr>
        <w:softHyphen/>
      </w:r>
      <w:r w:rsidRPr="00FF72C0">
        <w:rPr>
          <w:spacing w:val="-2"/>
          <w:lang w:eastAsia="ru-RU"/>
        </w:rPr>
        <w:t>туры через раскрытие художественного языка народного искус</w:t>
      </w:r>
      <w:r w:rsidRPr="00FF72C0">
        <w:rPr>
          <w:spacing w:val="-2"/>
          <w:lang w:eastAsia="ru-RU"/>
        </w:rPr>
        <w:softHyphen/>
      </w:r>
      <w:r w:rsidRPr="00FF72C0">
        <w:rPr>
          <w:lang w:eastAsia="ru-RU"/>
        </w:rPr>
        <w:t>ства на примере выдающихся памятников деревянного зодче</w:t>
      </w:r>
      <w:r w:rsidRPr="00FF72C0">
        <w:rPr>
          <w:lang w:eastAsia="ru-RU"/>
        </w:rPr>
        <w:softHyphen/>
        <w:t>ства, а также на примере характерных признаков регионального и национального типов народного деревянного зодчества;</w:t>
      </w:r>
    </w:p>
    <w:p w:rsidR="00FF72C0" w:rsidRPr="00FF72C0" w:rsidRDefault="00FF72C0" w:rsidP="00F41C75">
      <w:pPr>
        <w:widowControl w:val="0"/>
        <w:numPr>
          <w:ilvl w:val="0"/>
          <w:numId w:val="29"/>
        </w:numPr>
        <w:shd w:val="clear" w:color="auto" w:fill="FFFFFF"/>
        <w:tabs>
          <w:tab w:val="num" w:pos="426"/>
          <w:tab w:val="left" w:pos="485"/>
        </w:tabs>
        <w:suppressAutoHyphens w:val="0"/>
        <w:autoSpaceDE w:val="0"/>
        <w:autoSpaceDN w:val="0"/>
        <w:adjustRightInd w:val="0"/>
        <w:spacing w:line="276" w:lineRule="auto"/>
        <w:ind w:left="284" w:right="141" w:firstLine="567"/>
        <w:jc w:val="both"/>
        <w:rPr>
          <w:lang w:eastAsia="ru-RU"/>
        </w:rPr>
      </w:pPr>
      <w:r w:rsidRPr="00FF72C0">
        <w:rPr>
          <w:spacing w:val="-5"/>
          <w:lang w:eastAsia="ru-RU"/>
        </w:rPr>
        <w:t>развивать умения учащихся работать в разных видах худо</w:t>
      </w:r>
      <w:r w:rsidRPr="00FF72C0">
        <w:rPr>
          <w:spacing w:val="-5"/>
          <w:lang w:eastAsia="ru-RU"/>
        </w:rPr>
        <w:softHyphen/>
      </w:r>
      <w:r w:rsidRPr="00FF72C0">
        <w:rPr>
          <w:spacing w:val="-3"/>
          <w:lang w:eastAsia="ru-RU"/>
        </w:rPr>
        <w:t>жественно-творческой деятельности и творчески использовать выразительные средства в процессе создания собственной изо</w:t>
      </w:r>
      <w:r w:rsidRPr="00FF72C0">
        <w:rPr>
          <w:spacing w:val="-3"/>
          <w:lang w:eastAsia="ru-RU"/>
        </w:rPr>
        <w:softHyphen/>
      </w:r>
      <w:r w:rsidRPr="00FF72C0">
        <w:rPr>
          <w:lang w:eastAsia="ru-RU"/>
        </w:rPr>
        <w:t>бразительной, декоративной или пространственной компози</w:t>
      </w:r>
      <w:r w:rsidRPr="00FF72C0">
        <w:rPr>
          <w:lang w:eastAsia="ru-RU"/>
        </w:rPr>
        <w:softHyphen/>
        <w:t>ции;</w:t>
      </w:r>
    </w:p>
    <w:p w:rsidR="00FF72C0" w:rsidRPr="00FF72C0" w:rsidRDefault="00FF72C0" w:rsidP="00F41C75">
      <w:pPr>
        <w:widowControl w:val="0"/>
        <w:numPr>
          <w:ilvl w:val="0"/>
          <w:numId w:val="30"/>
        </w:numPr>
        <w:shd w:val="clear" w:color="auto" w:fill="FFFFFF"/>
        <w:tabs>
          <w:tab w:val="num" w:pos="426"/>
          <w:tab w:val="left" w:pos="485"/>
        </w:tabs>
        <w:suppressAutoHyphens w:val="0"/>
        <w:autoSpaceDE w:val="0"/>
        <w:autoSpaceDN w:val="0"/>
        <w:adjustRightInd w:val="0"/>
        <w:spacing w:line="276" w:lineRule="auto"/>
        <w:ind w:left="284" w:right="141" w:firstLine="567"/>
        <w:jc w:val="both"/>
        <w:rPr>
          <w:lang w:eastAsia="ru-RU"/>
        </w:rPr>
      </w:pPr>
      <w:r w:rsidRPr="00FF72C0">
        <w:rPr>
          <w:spacing w:val="-1"/>
          <w:lang w:eastAsia="ru-RU"/>
        </w:rPr>
        <w:t xml:space="preserve">развивать воображение и ассоциативное мышление учащихся </w:t>
      </w:r>
      <w:r w:rsidRPr="00FF72C0">
        <w:rPr>
          <w:spacing w:val="-4"/>
          <w:lang w:eastAsia="ru-RU"/>
        </w:rPr>
        <w:t xml:space="preserve">на основе межпредметных связей и демонстрации произведений </w:t>
      </w:r>
      <w:r w:rsidRPr="00FF72C0">
        <w:rPr>
          <w:lang w:eastAsia="ru-RU"/>
        </w:rPr>
        <w:t>разных художников или различных видов искусства;</w:t>
      </w:r>
    </w:p>
    <w:p w:rsidR="00CC3317" w:rsidRPr="00D220C0" w:rsidRDefault="00FF72C0" w:rsidP="00D220C0">
      <w:pPr>
        <w:widowControl w:val="0"/>
        <w:numPr>
          <w:ilvl w:val="0"/>
          <w:numId w:val="31"/>
        </w:numPr>
        <w:shd w:val="clear" w:color="auto" w:fill="FFFFFF"/>
        <w:tabs>
          <w:tab w:val="clear" w:pos="360"/>
          <w:tab w:val="num" w:pos="426"/>
        </w:tabs>
        <w:suppressAutoHyphens w:val="0"/>
        <w:autoSpaceDE w:val="0"/>
        <w:autoSpaceDN w:val="0"/>
        <w:adjustRightInd w:val="0"/>
        <w:spacing w:line="276" w:lineRule="auto"/>
        <w:ind w:left="284" w:right="141" w:firstLine="567"/>
        <w:jc w:val="both"/>
        <w:rPr>
          <w:lang w:eastAsia="ru-RU"/>
        </w:rPr>
      </w:pPr>
      <w:r w:rsidRPr="00FF72C0">
        <w:rPr>
          <w:spacing w:val="-4"/>
          <w:lang w:eastAsia="ru-RU"/>
        </w:rPr>
        <w:t xml:space="preserve">развивать художественный вкус, аналитические способности и </w:t>
      </w:r>
      <w:r w:rsidRPr="00FF72C0">
        <w:rPr>
          <w:spacing w:val="-1"/>
          <w:lang w:eastAsia="ru-RU"/>
        </w:rPr>
        <w:t>эстетическую мотивацию учащихся при создании ими собственной художественной композиции, а также в процессе просмотра</w:t>
      </w:r>
      <w:r w:rsidR="00CC3317">
        <w:rPr>
          <w:lang w:eastAsia="ru-RU"/>
        </w:rPr>
        <w:t xml:space="preserve"> </w:t>
      </w:r>
      <w:r w:rsidRPr="00FF72C0">
        <w:rPr>
          <w:lang w:eastAsia="ru-RU"/>
        </w:rPr>
        <w:t>и обсуждения выполненных рабо</w:t>
      </w:r>
      <w:r w:rsidR="001F7401">
        <w:rPr>
          <w:lang w:eastAsia="ru-RU"/>
        </w:rPr>
        <w:t>т</w:t>
      </w:r>
      <w:r w:rsidR="00F41C75">
        <w:rPr>
          <w:lang w:eastAsia="ru-RU"/>
        </w:rPr>
        <w:t xml:space="preserve"> </w:t>
      </w:r>
      <w:r w:rsidR="001F7401">
        <w:rPr>
          <w:lang w:eastAsia="ru-RU"/>
        </w:rPr>
        <w:t>в</w:t>
      </w:r>
      <w:r w:rsidRPr="00FF72C0">
        <w:rPr>
          <w:lang w:eastAsia="ru-RU"/>
        </w:rPr>
        <w:t xml:space="preserve"> классе.</w:t>
      </w:r>
    </w:p>
    <w:p w:rsidR="00FF72C0" w:rsidRPr="00FF72C0" w:rsidRDefault="00FF72C0" w:rsidP="00FF72C0">
      <w:pPr>
        <w:widowControl w:val="0"/>
        <w:shd w:val="clear" w:color="auto" w:fill="FFFFFF"/>
        <w:autoSpaceDE w:val="0"/>
        <w:autoSpaceDN w:val="0"/>
        <w:adjustRightInd w:val="0"/>
        <w:ind w:right="141" w:firstLine="567"/>
        <w:jc w:val="both"/>
        <w:rPr>
          <w:b/>
          <w:lang w:eastAsia="ru-RU"/>
        </w:rPr>
      </w:pPr>
      <w:r w:rsidRPr="00FF72C0">
        <w:rPr>
          <w:b/>
          <w:lang w:eastAsia="ru-RU"/>
        </w:rPr>
        <w:t>Общая характеристика учебного предмета в учебном плане</w:t>
      </w:r>
    </w:p>
    <w:p w:rsidR="00FF72C0" w:rsidRPr="00FF72C0" w:rsidRDefault="00FF72C0" w:rsidP="00FF72C0">
      <w:pPr>
        <w:widowControl w:val="0"/>
        <w:autoSpaceDE w:val="0"/>
        <w:autoSpaceDN w:val="0"/>
        <w:adjustRightInd w:val="0"/>
        <w:ind w:right="141" w:firstLine="567"/>
        <w:jc w:val="both"/>
        <w:rPr>
          <w:lang w:eastAsia="ru-RU"/>
        </w:rPr>
      </w:pPr>
      <w:r w:rsidRPr="00FF72C0">
        <w:rPr>
          <w:lang w:eastAsia="ru-RU"/>
        </w:rPr>
        <w:t xml:space="preserve">Программа составлена на основе программы общеобразовательных учреждений «Изобразительное искусство и художественный труд». В соответствии с учебным планом программа для каждого года рассчитана на 34 часа. Изложение материала соответствует содержанию программы, разработанной под руководством и редакцией народного художника России, академика РАО Б.Н. </w:t>
      </w:r>
      <w:proofErr w:type="spellStart"/>
      <w:r w:rsidRPr="00FF72C0">
        <w:rPr>
          <w:lang w:eastAsia="ru-RU"/>
        </w:rPr>
        <w:t>Неменского</w:t>
      </w:r>
      <w:proofErr w:type="spellEnd"/>
      <w:r w:rsidRPr="00FF72C0">
        <w:rPr>
          <w:lang w:eastAsia="ru-RU"/>
        </w:rPr>
        <w:t>. В связи с необходимостью включения блоков тем: «Изображение фигуры человека и образ человека» и «Вечные темы и великие исторические события в искусстве», включенных в Примерную основную образовательную программу ООО, программа откорректирована уплотнением учебного материала 7 класса уменьшением времени на изучение блока тем «Дизайн и архитектура в жизни человека».</w:t>
      </w:r>
    </w:p>
    <w:p w:rsidR="00FF72C0" w:rsidRPr="00FF72C0" w:rsidRDefault="00FF72C0" w:rsidP="00FF72C0">
      <w:pPr>
        <w:widowControl w:val="0"/>
        <w:autoSpaceDE w:val="0"/>
        <w:autoSpaceDN w:val="0"/>
        <w:adjustRightInd w:val="0"/>
        <w:ind w:right="141" w:firstLine="567"/>
        <w:jc w:val="both"/>
        <w:rPr>
          <w:lang w:eastAsia="ru-RU"/>
        </w:rPr>
      </w:pPr>
      <w:r w:rsidRPr="00FF72C0">
        <w:rPr>
          <w:b/>
          <w:lang w:eastAsia="ru-RU"/>
        </w:rPr>
        <w:t xml:space="preserve">Роль учебного курса в овладении обучающимися требований </w:t>
      </w:r>
      <w:r w:rsidRPr="00FF72C0">
        <w:rPr>
          <w:lang w:eastAsia="ru-RU"/>
        </w:rPr>
        <w:t>к уровню подготовки школьников в соответствии с федеральными государственными образовательными стандартами.</w:t>
      </w:r>
    </w:p>
    <w:p w:rsidR="00FF72C0" w:rsidRPr="00FF72C0" w:rsidRDefault="00FF72C0" w:rsidP="002A01C9">
      <w:pPr>
        <w:widowControl w:val="0"/>
        <w:shd w:val="clear" w:color="auto" w:fill="FFFFFF"/>
        <w:autoSpaceDE w:val="0"/>
        <w:autoSpaceDN w:val="0"/>
        <w:adjustRightInd w:val="0"/>
        <w:ind w:right="141" w:firstLine="567"/>
        <w:jc w:val="both"/>
        <w:rPr>
          <w:lang w:eastAsia="ru-RU"/>
        </w:rPr>
      </w:pPr>
      <w:r w:rsidRPr="00FF72C0">
        <w:rPr>
          <w:lang w:eastAsia="ru-RU"/>
        </w:rPr>
        <w:t>Связи искусства с жизнью человека, роль искусства в повседневном его бытии, роль искусства в жизни общества — главный смысловой стержень программы основной школы.</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Программа строится так, чтобы дать школьникам представления о значении искусства в их личностном становлении. Преду</w:t>
      </w:r>
      <w:r w:rsidRPr="00FF72C0">
        <w:rPr>
          <w:lang w:eastAsia="ru-RU"/>
        </w:rPr>
        <w:softHyphen/>
        <w:t>сматривается широкое привлечение их жизненного опыта, приме</w:t>
      </w:r>
      <w:r w:rsidRPr="00FF72C0">
        <w:rPr>
          <w:lang w:eastAsia="ru-RU"/>
        </w:rPr>
        <w:softHyphen/>
        <w:t>ров из окружающей действительности.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w:t>
      </w:r>
      <w:r w:rsidRPr="00FF72C0">
        <w:rPr>
          <w:lang w:eastAsia="ru-RU"/>
        </w:rPr>
        <w:softHyphen/>
        <w:t>шения к действительности должно служить источником развития образного мышления учащихся.</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Одна из главных целей преподавания искусства — развитие интереса к внутреннему миру человека, способности углубляться в себя как основы развития способности сопереживать и пони</w:t>
      </w:r>
      <w:r w:rsidRPr="00FF72C0">
        <w:rPr>
          <w:lang w:eastAsia="ru-RU"/>
        </w:rPr>
        <w:softHyphen/>
        <w:t xml:space="preserve">мать других людей, осознавать свои внутренние переживания в контексте истории </w:t>
      </w:r>
      <w:r w:rsidRPr="00FF72C0">
        <w:rPr>
          <w:lang w:eastAsia="ru-RU"/>
        </w:rPr>
        <w:lastRenderedPageBreak/>
        <w:t>культуры.</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Систематическое освоение художественного наследия помога</w:t>
      </w:r>
      <w:r w:rsidRPr="00FF72C0">
        <w:rPr>
          <w:lang w:eastAsia="ru-RU"/>
        </w:rPr>
        <w:softHyphen/>
        <w:t>ет осознавать искусство как духовную летопись человечества, как познание человеком отношения к природе, обществу, поиску ис</w:t>
      </w:r>
      <w:r w:rsidRPr="00FF72C0">
        <w:rPr>
          <w:lang w:eastAsia="ru-RU"/>
        </w:rPr>
        <w:softHyphen/>
        <w:t>тины. На протяжении всего курса обучения школьники знакомят</w:t>
      </w:r>
      <w:r w:rsidRPr="00FF72C0">
        <w:rPr>
          <w:lang w:eastAsia="ru-RU"/>
        </w:rPr>
        <w:softHyphen/>
        <w:t>ся с выдающимися произведениями живописи, графики, скульп</w:t>
      </w:r>
      <w:r w:rsidRPr="00FF72C0">
        <w:rPr>
          <w:lang w:eastAsia="ru-RU"/>
        </w:rPr>
        <w:softHyphen/>
        <w:t>туры, архитектуры, декоративно-прикладного искусства, дизайна, синтетических искусств, изучают классическое и народное искус</w:t>
      </w:r>
      <w:r w:rsidRPr="00FF72C0">
        <w:rPr>
          <w:lang w:eastAsia="ru-RU"/>
        </w:rPr>
        <w:softHyphen/>
        <w:t>ство разных стран и эпох. Огромное значение имеет познание ху</w:t>
      </w:r>
      <w:r w:rsidRPr="00FF72C0">
        <w:rPr>
          <w:lang w:eastAsia="ru-RU"/>
        </w:rPr>
        <w:softHyphen/>
        <w:t>дожественной культуры своего народа, а также знакомство с но</w:t>
      </w:r>
      <w:r w:rsidRPr="00FF72C0">
        <w:rPr>
          <w:lang w:eastAsia="ru-RU"/>
        </w:rPr>
        <w:softHyphen/>
        <w:t>выми видами искусства и сложным многоголосием современного искусства.</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w:t>
      </w:r>
      <w:r w:rsidRPr="00FF72C0">
        <w:rPr>
          <w:lang w:eastAsia="ru-RU"/>
        </w:rPr>
        <w:softHyphen/>
        <w:t>странственное моделирование, проектно-конструктивная деятель</w:t>
      </w:r>
      <w:r w:rsidRPr="00FF72C0">
        <w:rPr>
          <w:lang w:eastAsia="ru-RU"/>
        </w:rPr>
        <w:softHyphen/>
        <w:t>ность; декоративная работа с различными материалами; художе</w:t>
      </w:r>
      <w:r w:rsidRPr="00FF72C0">
        <w:rPr>
          <w:lang w:eastAsia="ru-RU"/>
        </w:rPr>
        <w:softHyphen/>
        <w:t>ственная фотография и видеосъемка.</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Тематическая цельность и последовательность развития про</w:t>
      </w:r>
      <w:r w:rsidRPr="00FF72C0">
        <w:rPr>
          <w:lang w:eastAsia="ru-RU"/>
        </w:rPr>
        <w:softHyphen/>
        <w:t>граммы помогают обеспечить прочные эмоциональные контакты ребенка с искусством на каждом этапе обучения. В программе нет механических повторов, но она ведет ребенка год за годом, урок за уроком по ступенькам познания личных, человеческих связей со всем миром художественной и эмоциональной культуры.</w:t>
      </w:r>
    </w:p>
    <w:p w:rsidR="00FF72C0" w:rsidRPr="00FF72C0" w:rsidRDefault="00FF72C0" w:rsidP="00953A75">
      <w:pPr>
        <w:widowControl w:val="0"/>
        <w:autoSpaceDE w:val="0"/>
        <w:autoSpaceDN w:val="0"/>
        <w:adjustRightInd w:val="0"/>
        <w:ind w:firstLine="567"/>
        <w:jc w:val="both"/>
        <w:rPr>
          <w:lang w:eastAsia="ru-RU"/>
        </w:rPr>
      </w:pPr>
      <w:r w:rsidRPr="00FF72C0">
        <w:rPr>
          <w:lang w:eastAsia="ru-RU"/>
        </w:rPr>
        <w:t>Тематическая цельность программы помогает обеспечить прочные эмоциональные контакты школьников с искусством, приобщать их к художественной культуре.</w:t>
      </w:r>
    </w:p>
    <w:p w:rsidR="00FF72C0" w:rsidRPr="00FF72C0" w:rsidRDefault="00FF72C0" w:rsidP="00FF72C0">
      <w:pPr>
        <w:suppressAutoHyphens w:val="0"/>
        <w:spacing w:line="221" w:lineRule="auto"/>
        <w:ind w:left="60" w:firstLine="567"/>
        <w:jc w:val="both"/>
        <w:rPr>
          <w:lang w:eastAsia="ru-RU"/>
        </w:rPr>
      </w:pPr>
      <w:r w:rsidRPr="00FF72C0">
        <w:rPr>
          <w:b/>
          <w:lang w:eastAsia="ru-RU"/>
        </w:rPr>
        <w:t>Содержание предмета «Изобразительное искусство»</w:t>
      </w:r>
      <w:r w:rsidRPr="00FF72C0">
        <w:rPr>
          <w:lang w:eastAsia="ru-RU"/>
        </w:rPr>
        <w:t xml:space="preserve"> в основной школе построено по принципу углублённого изучения каждого вида искусства.</w:t>
      </w:r>
    </w:p>
    <w:p w:rsidR="00FF72C0" w:rsidRPr="00FF72C0" w:rsidRDefault="00FF72C0" w:rsidP="00FF72C0">
      <w:pPr>
        <w:suppressAutoHyphens w:val="0"/>
        <w:spacing w:line="1" w:lineRule="exact"/>
        <w:ind w:firstLine="567"/>
        <w:jc w:val="both"/>
        <w:rPr>
          <w:lang w:eastAsia="ru-RU"/>
        </w:rPr>
      </w:pPr>
    </w:p>
    <w:p w:rsidR="00FF72C0" w:rsidRPr="00FF72C0" w:rsidRDefault="00FF72C0" w:rsidP="00FF72C0">
      <w:pPr>
        <w:suppressAutoHyphens w:val="0"/>
        <w:spacing w:line="224" w:lineRule="auto"/>
        <w:ind w:left="60" w:firstLine="567"/>
        <w:jc w:val="both"/>
        <w:rPr>
          <w:lang w:eastAsia="ru-RU"/>
        </w:rPr>
      </w:pPr>
      <w:r w:rsidRPr="00FF72C0">
        <w:rPr>
          <w:b/>
          <w:lang w:eastAsia="ru-RU"/>
        </w:rPr>
        <w:t>Тема 5 класса —</w:t>
      </w:r>
      <w:r w:rsidRPr="00FF72C0">
        <w:rPr>
          <w:lang w:eastAsia="ru-RU"/>
        </w:rPr>
        <w:t xml:space="preserve"> </w:t>
      </w:r>
      <w:r w:rsidRPr="00FF72C0">
        <w:rPr>
          <w:b/>
          <w:bCs/>
          <w:lang w:eastAsia="ru-RU"/>
        </w:rPr>
        <w:t>«Декоративно</w:t>
      </w:r>
      <w:r w:rsidRPr="00FF72C0">
        <w:rPr>
          <w:lang w:eastAsia="ru-RU"/>
        </w:rPr>
        <w:t xml:space="preserve"> </w:t>
      </w:r>
      <w:r w:rsidRPr="00FF72C0">
        <w:rPr>
          <w:b/>
          <w:bCs/>
          <w:lang w:eastAsia="ru-RU"/>
        </w:rPr>
        <w:t xml:space="preserve">человека» </w:t>
      </w:r>
      <w:r w:rsidRPr="00FF72C0">
        <w:rPr>
          <w:lang w:eastAsia="ru-RU"/>
        </w:rPr>
        <w:t>—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FF72C0" w:rsidRPr="00FF72C0" w:rsidRDefault="00FF72C0" w:rsidP="00FF72C0">
      <w:pPr>
        <w:suppressAutoHyphens w:val="0"/>
        <w:spacing w:line="4" w:lineRule="exact"/>
        <w:ind w:firstLine="567"/>
        <w:jc w:val="both"/>
        <w:rPr>
          <w:lang w:eastAsia="ru-RU"/>
        </w:rPr>
      </w:pPr>
    </w:p>
    <w:p w:rsidR="00FF72C0" w:rsidRPr="00FF72C0" w:rsidRDefault="00FF72C0" w:rsidP="00FF72C0">
      <w:pPr>
        <w:suppressAutoHyphens w:val="0"/>
        <w:spacing w:line="224" w:lineRule="auto"/>
        <w:ind w:left="60" w:firstLine="567"/>
        <w:jc w:val="both"/>
        <w:rPr>
          <w:lang w:eastAsia="ru-RU"/>
        </w:rPr>
      </w:pPr>
      <w:r w:rsidRPr="00FF72C0">
        <w:rPr>
          <w:b/>
          <w:lang w:eastAsia="ru-RU"/>
        </w:rPr>
        <w:t>Тема 6 класса —</w:t>
      </w:r>
      <w:r w:rsidRPr="00FF72C0">
        <w:rPr>
          <w:lang w:eastAsia="ru-RU"/>
        </w:rPr>
        <w:t xml:space="preserve"> </w:t>
      </w:r>
      <w:r w:rsidRPr="00FF72C0">
        <w:rPr>
          <w:b/>
          <w:bCs/>
          <w:lang w:eastAsia="ru-RU"/>
        </w:rPr>
        <w:t xml:space="preserve">«Изобразительное искусство в жизни человека» </w:t>
      </w:r>
      <w:r w:rsidRPr="00FF72C0">
        <w:rPr>
          <w:lang w:eastAsia="ru-RU"/>
        </w:rPr>
        <w:t>— посвящена изучению собственно изобразительного искусства.</w:t>
      </w:r>
      <w:r w:rsidRPr="00FF72C0">
        <w:rPr>
          <w:b/>
          <w:bCs/>
          <w:lang w:eastAsia="ru-RU"/>
        </w:rPr>
        <w:t xml:space="preserve"> </w:t>
      </w:r>
      <w:r w:rsidRPr="00FF72C0">
        <w:rPr>
          <w:lang w:eastAsia="ru-RU"/>
        </w:rPr>
        <w:t>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ребёнок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FF72C0" w:rsidRPr="00FF72C0" w:rsidRDefault="00FF72C0" w:rsidP="00FF72C0">
      <w:pPr>
        <w:suppressAutoHyphens w:val="0"/>
        <w:spacing w:line="2" w:lineRule="exact"/>
        <w:ind w:firstLine="567"/>
        <w:jc w:val="both"/>
        <w:rPr>
          <w:lang w:eastAsia="ru-RU"/>
        </w:rPr>
      </w:pPr>
    </w:p>
    <w:p w:rsidR="00FF72C0" w:rsidRPr="00FF72C0" w:rsidRDefault="00FF72C0" w:rsidP="00FF72C0">
      <w:pPr>
        <w:suppressAutoHyphens w:val="0"/>
        <w:spacing w:line="223" w:lineRule="auto"/>
        <w:ind w:left="60" w:firstLine="567"/>
        <w:jc w:val="both"/>
        <w:rPr>
          <w:lang w:eastAsia="ru-RU"/>
        </w:rPr>
      </w:pPr>
      <w:r w:rsidRPr="00FF72C0">
        <w:rPr>
          <w:lang w:eastAsia="ru-RU"/>
        </w:rPr>
        <w:t>Искусство обостряет способность человека чувствовать, сопереживать, входить в чужие миры, учит живому ощущению жизни, даёт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w:t>
      </w:r>
    </w:p>
    <w:p w:rsidR="00FF72C0" w:rsidRPr="00FF72C0" w:rsidRDefault="00FF72C0" w:rsidP="00FF72C0">
      <w:pPr>
        <w:suppressAutoHyphens w:val="0"/>
        <w:ind w:firstLine="567"/>
        <w:jc w:val="both"/>
        <w:rPr>
          <w:b/>
          <w:lang w:eastAsia="ru-RU"/>
        </w:rPr>
      </w:pPr>
      <w:r w:rsidRPr="00FF72C0">
        <w:rPr>
          <w:b/>
          <w:lang w:eastAsia="ru-RU"/>
        </w:rPr>
        <w:t>Темы 7 класса —</w:t>
      </w:r>
    </w:p>
    <w:p w:rsidR="00FF72C0" w:rsidRPr="00FF72C0" w:rsidRDefault="00FF72C0" w:rsidP="00FF72C0">
      <w:pPr>
        <w:suppressAutoHyphens w:val="0"/>
        <w:ind w:firstLine="567"/>
        <w:jc w:val="both"/>
        <w:rPr>
          <w:b/>
          <w:lang w:eastAsia="ru-RU"/>
        </w:rPr>
      </w:pPr>
      <w:r w:rsidRPr="00FF72C0">
        <w:rPr>
          <w:b/>
          <w:bCs/>
          <w:lang w:eastAsia="ru-RU"/>
        </w:rPr>
        <w:t xml:space="preserve">«Изобразительное искусство в жизни человека» </w:t>
      </w:r>
      <w:r w:rsidRPr="00FF72C0">
        <w:rPr>
          <w:lang w:eastAsia="ru-RU"/>
        </w:rPr>
        <w:t>Продолжение учебного материала 6 класса, посвященного основам изобразительного искусства. Развитие жанров тематической картины в истории искусства: роль в истории искусства в понимании людьми образа своего прошлого, в образном и ценностном понимании окружающего мира. Место искусства в развитии самосознания народа и образных его представлений о жизни народов мира. Изменение языка изображения как выражение изменений ценностного понимания и видения мира. Знакомство с проблемами художественной жизни ХХ в., с множественностью одновременных и очень разных процессов в искусстве. Практическая творческая художественная деятельность учащихся. Выявление личностных ценностно-смысловых ориентаций, эффективное решение познавательных, регулятивных задач, сотрудничество и навыки самоорганизации.</w:t>
      </w:r>
    </w:p>
    <w:p w:rsidR="00D220C0" w:rsidRPr="00524015" w:rsidRDefault="00FF72C0" w:rsidP="00524015">
      <w:pPr>
        <w:widowControl w:val="0"/>
        <w:shd w:val="clear" w:color="auto" w:fill="FFFFFF"/>
        <w:tabs>
          <w:tab w:val="left" w:pos="648"/>
        </w:tabs>
        <w:autoSpaceDE w:val="0"/>
        <w:autoSpaceDN w:val="0"/>
        <w:adjustRightInd w:val="0"/>
        <w:ind w:firstLine="567"/>
        <w:jc w:val="both"/>
        <w:rPr>
          <w:lang w:eastAsia="ru-RU"/>
        </w:rPr>
      </w:pPr>
      <w:r w:rsidRPr="00FF72C0">
        <w:rPr>
          <w:b/>
          <w:lang w:eastAsia="ru-RU"/>
        </w:rPr>
        <w:lastRenderedPageBreak/>
        <w:t>«Дизайн и архитектура в жизни человека»</w:t>
      </w:r>
      <w:r w:rsidRPr="00FF72C0">
        <w:rPr>
          <w:lang w:eastAsia="ru-RU"/>
        </w:rPr>
        <w:t xml:space="preserve">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уровень художественной культуры учащихся.</w:t>
      </w:r>
    </w:p>
    <w:p w:rsidR="00FF72C0" w:rsidRPr="00FF72C0" w:rsidRDefault="00FF72C0" w:rsidP="00953A75">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Тема 8 класса — «Изобразительное искусство в театре, кино, на телевидении»</w:t>
      </w:r>
      <w:r w:rsidRPr="00FF72C0">
        <w:rPr>
          <w:lang w:eastAsia="ru-RU"/>
        </w:rPr>
        <w:t xml:space="preserve"> —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связаны с изобразительными и являются сегодня господствующими.</w:t>
      </w:r>
    </w:p>
    <w:p w:rsidR="00CC3317" w:rsidRDefault="004212F0" w:rsidP="004212F0">
      <w:pPr>
        <w:widowControl w:val="0"/>
        <w:shd w:val="clear" w:color="auto" w:fill="FFFFFF"/>
        <w:tabs>
          <w:tab w:val="left" w:pos="648"/>
        </w:tabs>
        <w:autoSpaceDE w:val="0"/>
        <w:autoSpaceDN w:val="0"/>
        <w:adjustRightInd w:val="0"/>
        <w:ind w:firstLine="567"/>
        <w:jc w:val="both"/>
        <w:rPr>
          <w:b/>
          <w:lang w:eastAsia="ru-RU"/>
        </w:rPr>
      </w:pPr>
      <w:r>
        <w:rPr>
          <w:b/>
          <w:lang w:eastAsia="ru-RU"/>
        </w:rPr>
        <w:t xml:space="preserve"> Содержание курса</w:t>
      </w:r>
      <w:r w:rsidR="00CC3317">
        <w:rPr>
          <w:b/>
          <w:lang w:eastAsia="ru-RU"/>
        </w:rPr>
        <w:t>:</w:t>
      </w:r>
    </w:p>
    <w:p w:rsidR="00FF72C0" w:rsidRPr="00CC3317" w:rsidRDefault="004212F0" w:rsidP="004212F0">
      <w:pPr>
        <w:widowControl w:val="0"/>
        <w:shd w:val="clear" w:color="auto" w:fill="FFFFFF"/>
        <w:tabs>
          <w:tab w:val="left" w:pos="648"/>
        </w:tabs>
        <w:autoSpaceDE w:val="0"/>
        <w:autoSpaceDN w:val="0"/>
        <w:adjustRightInd w:val="0"/>
        <w:ind w:firstLine="567"/>
        <w:jc w:val="both"/>
        <w:rPr>
          <w:b/>
          <w:u w:val="single"/>
          <w:lang w:eastAsia="ru-RU"/>
        </w:rPr>
      </w:pPr>
      <w:r>
        <w:rPr>
          <w:b/>
          <w:lang w:eastAsia="ru-RU"/>
        </w:rPr>
        <w:t xml:space="preserve"> </w:t>
      </w:r>
      <w:r w:rsidR="00CC3317" w:rsidRPr="00CC3317">
        <w:rPr>
          <w:b/>
          <w:u w:val="single"/>
          <w:lang w:eastAsia="ru-RU"/>
        </w:rPr>
        <w:t>И</w:t>
      </w:r>
      <w:r w:rsidRPr="00CC3317">
        <w:rPr>
          <w:b/>
          <w:u w:val="single"/>
          <w:lang w:eastAsia="ru-RU"/>
        </w:rPr>
        <w:t>зобразительное искусство в жизни</w:t>
      </w:r>
      <w:r w:rsidR="007125DE">
        <w:rPr>
          <w:b/>
          <w:u w:val="single"/>
          <w:lang w:eastAsia="ru-RU"/>
        </w:rPr>
        <w:t xml:space="preserve">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7 класс (первое полугодие)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rFonts w:eastAsiaTheme="minorEastAsia" w:cstheme="minorBidi"/>
          <w:b/>
          <w:lang w:eastAsia="ru-RU"/>
        </w:rPr>
        <w:t>Изображение фигуры человека и образ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Понимание красоты человека в европейском и русском искусстве.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Пропорция и строение фигуры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Лепка фигуры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Набросок фигуры человека с натуры.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Поэзия повседневности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Поэзия повседневной жизни в искусстве разных народов. Тематическая картина. Бытовой и исторический жанры.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Сюжет и содержание в картине.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Жизнь в моем городе в прошлых веках (историческая тема в бытовом жанре). Жизнь каждого дня – большая тема в искусстве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Великие темы жизни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Тематическая картина в русском искусстве XIX века. Процесс работы над тематической картиной.</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Историческая тема в искусстве как изображение наиболее значительных событий в жизни общества.</w:t>
      </w:r>
    </w:p>
    <w:p w:rsid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Мифологические и библейские темы в искусстве и их особое значение в развитии самосознания общества.</w:t>
      </w:r>
    </w:p>
    <w:p w:rsidR="006271D2" w:rsidRPr="006271D2" w:rsidRDefault="006271D2" w:rsidP="00FF72C0">
      <w:pPr>
        <w:widowControl w:val="0"/>
        <w:shd w:val="clear" w:color="auto" w:fill="FFFFFF"/>
        <w:tabs>
          <w:tab w:val="left" w:pos="648"/>
        </w:tabs>
        <w:autoSpaceDE w:val="0"/>
        <w:autoSpaceDN w:val="0"/>
        <w:adjustRightInd w:val="0"/>
        <w:ind w:firstLine="567"/>
        <w:jc w:val="both"/>
        <w:rPr>
          <w:b/>
          <w:lang w:eastAsia="ru-RU"/>
        </w:rPr>
      </w:pPr>
      <w:r w:rsidRPr="006271D2">
        <w:rPr>
          <w:b/>
          <w:bCs/>
          <w:lang w:eastAsia="ru-RU"/>
        </w:rPr>
        <w:t>Реальность жизни и художественный образ</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Монументальная скульптура и образ истории народа.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Искусство иллюстрации. Слово и изображение.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Место и роль картины в искусстве ХХ века. Проблемы современного развития изобразительного искусства.</w:t>
      </w:r>
    </w:p>
    <w:p w:rsidR="00FF72C0" w:rsidRPr="00FF72C0" w:rsidRDefault="00FF72C0" w:rsidP="00CC3317">
      <w:pPr>
        <w:widowControl w:val="0"/>
        <w:shd w:val="clear" w:color="auto" w:fill="FFFFFF"/>
        <w:tabs>
          <w:tab w:val="left" w:pos="648"/>
        </w:tabs>
        <w:autoSpaceDE w:val="0"/>
        <w:autoSpaceDN w:val="0"/>
        <w:adjustRightInd w:val="0"/>
        <w:ind w:firstLine="567"/>
        <w:jc w:val="both"/>
        <w:rPr>
          <w:lang w:eastAsia="ru-RU"/>
        </w:rPr>
      </w:pPr>
      <w:r w:rsidRPr="00FF72C0">
        <w:rPr>
          <w:lang w:eastAsia="ru-RU"/>
        </w:rPr>
        <w:t>Крупнейшие музеи изобразительного искусства и их роль в культуре (беседа)</w:t>
      </w:r>
    </w:p>
    <w:p w:rsidR="00FF72C0" w:rsidRPr="00CC3317" w:rsidRDefault="00CC3317" w:rsidP="00FF72C0">
      <w:pPr>
        <w:widowControl w:val="0"/>
        <w:shd w:val="clear" w:color="auto" w:fill="FFFFFF"/>
        <w:tabs>
          <w:tab w:val="left" w:pos="648"/>
        </w:tabs>
        <w:autoSpaceDE w:val="0"/>
        <w:autoSpaceDN w:val="0"/>
        <w:adjustRightInd w:val="0"/>
        <w:ind w:firstLine="567"/>
        <w:jc w:val="both"/>
        <w:rPr>
          <w:b/>
          <w:u w:val="single"/>
          <w:lang w:eastAsia="ru-RU"/>
        </w:rPr>
      </w:pPr>
      <w:r w:rsidRPr="00CC3317">
        <w:rPr>
          <w:b/>
          <w:u w:val="single"/>
          <w:lang w:eastAsia="ru-RU"/>
        </w:rPr>
        <w:t>Дизайн и архитектура в жизни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7 класс (второе полугодие)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Архитектура и дизайн — конструктивные искусства в ряду пространственных искусств. Мир, который создаёт человек.</w:t>
      </w:r>
    </w:p>
    <w:p w:rsidR="00FF72C0" w:rsidRPr="00FF72C0" w:rsidRDefault="00FF72C0" w:rsidP="00FF72C0">
      <w:pPr>
        <w:widowControl w:val="0"/>
        <w:shd w:val="clear" w:color="auto" w:fill="FFFFFF"/>
        <w:tabs>
          <w:tab w:val="left" w:pos="648"/>
        </w:tabs>
        <w:autoSpaceDE w:val="0"/>
        <w:autoSpaceDN w:val="0"/>
        <w:adjustRightInd w:val="0"/>
        <w:ind w:firstLine="567"/>
        <w:jc w:val="both"/>
        <w:rPr>
          <w:b/>
          <w:lang w:eastAsia="ru-RU"/>
        </w:rPr>
      </w:pPr>
      <w:r w:rsidRPr="00FF72C0">
        <w:rPr>
          <w:b/>
          <w:lang w:eastAsia="ru-RU"/>
        </w:rPr>
        <w:t>Художник —  дизайн —  архитектура.</w:t>
      </w:r>
    </w:p>
    <w:p w:rsidR="00FF72C0" w:rsidRPr="00FF72C0" w:rsidRDefault="00FF72C0" w:rsidP="00FF72C0">
      <w:pPr>
        <w:widowControl w:val="0"/>
        <w:shd w:val="clear" w:color="auto" w:fill="FFFFFF"/>
        <w:tabs>
          <w:tab w:val="left" w:pos="648"/>
        </w:tabs>
        <w:autoSpaceDE w:val="0"/>
        <w:autoSpaceDN w:val="0"/>
        <w:adjustRightInd w:val="0"/>
        <w:ind w:firstLine="567"/>
        <w:jc w:val="both"/>
        <w:rPr>
          <w:b/>
          <w:lang w:eastAsia="ru-RU"/>
        </w:rPr>
      </w:pPr>
      <w:r w:rsidRPr="00FF72C0">
        <w:rPr>
          <w:b/>
          <w:lang w:eastAsia="ru-RU"/>
        </w:rPr>
        <w:t>Искусство композиции —  основа дизайна и архитектуры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i/>
          <w:lang w:eastAsia="ru-RU"/>
        </w:rPr>
      </w:pPr>
      <w:r w:rsidRPr="00FF72C0">
        <w:rPr>
          <w:i/>
          <w:lang w:eastAsia="ru-RU"/>
        </w:rPr>
        <w:t>Основы композиции в конструктивных искусствах</w:t>
      </w:r>
    </w:p>
    <w:p w:rsidR="00FF72C0" w:rsidRPr="00FF72C0" w:rsidRDefault="00FF72C0" w:rsidP="00CC3317">
      <w:pPr>
        <w:widowControl w:val="0"/>
        <w:shd w:val="clear" w:color="auto" w:fill="FFFFFF"/>
        <w:tabs>
          <w:tab w:val="left" w:pos="648"/>
        </w:tabs>
        <w:autoSpaceDE w:val="0"/>
        <w:autoSpaceDN w:val="0"/>
        <w:adjustRightInd w:val="0"/>
        <w:ind w:left="567"/>
        <w:jc w:val="both"/>
        <w:rPr>
          <w:lang w:eastAsia="ru-RU"/>
        </w:rPr>
      </w:pPr>
      <w:r w:rsidRPr="00FF72C0">
        <w:rPr>
          <w:lang w:eastAsia="ru-RU"/>
        </w:rPr>
        <w:t xml:space="preserve">Гармония, контраст и выразительность плоскостной композиции, или «Внесём порядок в хаос!». Прямые линии и организация </w:t>
      </w:r>
      <w:r w:rsidRPr="00FF72C0">
        <w:rPr>
          <w:lang w:eastAsia="ru-RU"/>
        </w:rPr>
        <w:lastRenderedPageBreak/>
        <w:t>пространства.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Цвет — элемент композиционного творчества. Свободные формы: линии и тоновые пятна.</w:t>
      </w:r>
    </w:p>
    <w:p w:rsidR="004212F0" w:rsidRPr="004212F0" w:rsidRDefault="000C532E" w:rsidP="004212F0">
      <w:pPr>
        <w:numPr>
          <w:ilvl w:val="1"/>
          <w:numId w:val="33"/>
        </w:numPr>
        <w:tabs>
          <w:tab w:val="left" w:pos="870"/>
        </w:tabs>
        <w:suppressAutoHyphens w:val="0"/>
        <w:spacing w:line="224" w:lineRule="auto"/>
        <w:ind w:left="320" w:right="80" w:firstLine="284"/>
        <w:rPr>
          <w:b/>
          <w:bCs/>
          <w:szCs w:val="19"/>
          <w:lang w:eastAsia="ru-RU"/>
        </w:rPr>
      </w:pPr>
      <w:r>
        <w:rPr>
          <w:noProof/>
        </w:rPr>
        <w:pict>
          <v:rect id="Shape 165" o:spid="_x0000_s1026" style="position:absolute;left:0;text-align:left;margin-left:41.25pt;margin-top:.3pt;width:328.2pt;height:21.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" o:allowincell="f" stroked="f">
            <w10:wrap anchorx="page" anchory="page"/>
          </v:rect>
        </w:pict>
      </w:r>
      <w:r w:rsidR="00FF72C0" w:rsidRPr="00FF72C0">
        <w:rPr>
          <w:b/>
          <w:bCs/>
          <w:szCs w:val="19"/>
          <w:lang w:eastAsia="ru-RU"/>
        </w:rPr>
        <w:t>мире вещей и зданий. Художественный язык конструктивных искусств</w:t>
      </w: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Объект и пространство</w:t>
      </w:r>
    </w:p>
    <w:p w:rsidR="00FF72C0" w:rsidRPr="00FF72C0" w:rsidRDefault="00FF72C0" w:rsidP="00FF72C0">
      <w:pPr>
        <w:suppressAutoHyphens w:val="0"/>
        <w:spacing w:line="221" w:lineRule="auto"/>
        <w:ind w:left="600" w:right="1420"/>
        <w:rPr>
          <w:b/>
          <w:bCs/>
          <w:szCs w:val="19"/>
          <w:lang w:eastAsia="ru-RU"/>
        </w:rPr>
      </w:pPr>
      <w:r w:rsidRPr="00FF72C0">
        <w:rPr>
          <w:szCs w:val="19"/>
          <w:lang w:eastAsia="ru-RU"/>
        </w:rPr>
        <w:t>От плоскостного изображения к объёмному макету. Взаимосвязь объектов в архитектурном макете.</w:t>
      </w:r>
    </w:p>
    <w:p w:rsidR="00FF72C0" w:rsidRPr="00FF72C0" w:rsidRDefault="00FF72C0" w:rsidP="00FF72C0">
      <w:pPr>
        <w:suppressAutoHyphens w:val="0"/>
        <w:spacing w:line="1" w:lineRule="exact"/>
        <w:rPr>
          <w:b/>
          <w:bCs/>
          <w:szCs w:val="19"/>
          <w:lang w:eastAsia="ru-RU"/>
        </w:rPr>
      </w:pP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Конструкция: часть и целое</w:t>
      </w:r>
    </w:p>
    <w:p w:rsidR="00FF72C0" w:rsidRPr="00FF72C0" w:rsidRDefault="00FF72C0" w:rsidP="00FF72C0">
      <w:pPr>
        <w:suppressAutoHyphens w:val="0"/>
        <w:spacing w:line="221" w:lineRule="auto"/>
        <w:ind w:left="600" w:right="680"/>
        <w:rPr>
          <w:b/>
          <w:bCs/>
          <w:szCs w:val="19"/>
          <w:lang w:eastAsia="ru-RU"/>
        </w:rPr>
      </w:pPr>
      <w:r w:rsidRPr="00FF72C0">
        <w:rPr>
          <w:szCs w:val="19"/>
          <w:lang w:eastAsia="ru-RU"/>
        </w:rPr>
        <w:t>Здание как сочетание различных объёмов. Понятие модуля. Важнейшие архитектурные элементы здания.</w:t>
      </w:r>
    </w:p>
    <w:p w:rsidR="00FF72C0" w:rsidRPr="00FF72C0" w:rsidRDefault="00FF72C0" w:rsidP="00FF72C0">
      <w:pPr>
        <w:suppressAutoHyphens w:val="0"/>
        <w:spacing w:line="1" w:lineRule="exact"/>
        <w:rPr>
          <w:b/>
          <w:bCs/>
          <w:szCs w:val="19"/>
          <w:lang w:eastAsia="ru-RU"/>
        </w:rPr>
      </w:pP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Красота и целесообразность</w:t>
      </w:r>
    </w:p>
    <w:p w:rsidR="00FF72C0" w:rsidRPr="00FF72C0" w:rsidRDefault="00FF72C0" w:rsidP="00FF72C0">
      <w:pPr>
        <w:suppressAutoHyphens w:val="0"/>
        <w:spacing w:line="221" w:lineRule="auto"/>
        <w:ind w:left="600" w:right="1860"/>
        <w:rPr>
          <w:b/>
          <w:bCs/>
          <w:szCs w:val="19"/>
          <w:lang w:eastAsia="ru-RU"/>
        </w:rPr>
      </w:pPr>
      <w:r w:rsidRPr="00FF72C0">
        <w:rPr>
          <w:szCs w:val="19"/>
          <w:lang w:eastAsia="ru-RU"/>
        </w:rPr>
        <w:t>Вещь как сочетание объёмов и образ времени. Форма и материал.</w:t>
      </w:r>
    </w:p>
    <w:p w:rsidR="00FF72C0" w:rsidRPr="00FF72C0" w:rsidRDefault="00FF72C0" w:rsidP="00FF72C0">
      <w:pPr>
        <w:suppressAutoHyphens w:val="0"/>
        <w:spacing w:line="5" w:lineRule="exact"/>
        <w:rPr>
          <w:b/>
          <w:bCs/>
          <w:szCs w:val="19"/>
          <w:lang w:eastAsia="ru-RU"/>
        </w:rPr>
      </w:pPr>
    </w:p>
    <w:p w:rsidR="00FF72C0" w:rsidRPr="00FF72C0" w:rsidRDefault="00FF72C0" w:rsidP="00FF72C0">
      <w:pPr>
        <w:suppressAutoHyphens w:val="0"/>
        <w:spacing w:line="222" w:lineRule="auto"/>
        <w:ind w:left="600" w:right="3000"/>
        <w:rPr>
          <w:b/>
          <w:bCs/>
          <w:szCs w:val="19"/>
          <w:lang w:eastAsia="ru-RU"/>
        </w:rPr>
      </w:pPr>
      <w:r w:rsidRPr="00FF72C0">
        <w:rPr>
          <w:b/>
          <w:bCs/>
          <w:i/>
          <w:iCs/>
          <w:szCs w:val="19"/>
          <w:lang w:eastAsia="ru-RU"/>
        </w:rPr>
        <w:t xml:space="preserve">Цвет в архитектуре и дизайне </w:t>
      </w:r>
      <w:r w:rsidRPr="00FF72C0">
        <w:rPr>
          <w:szCs w:val="19"/>
          <w:lang w:eastAsia="ru-RU"/>
        </w:rPr>
        <w:t>Роль цвета в формотворчестве.</w:t>
      </w:r>
    </w:p>
    <w:p w:rsidR="00FF72C0" w:rsidRPr="00FF72C0" w:rsidRDefault="00FF72C0" w:rsidP="00FF72C0">
      <w:pPr>
        <w:suppressAutoHyphens w:val="0"/>
        <w:spacing w:line="224" w:lineRule="auto"/>
        <w:ind w:left="600"/>
        <w:rPr>
          <w:b/>
          <w:bCs/>
          <w:szCs w:val="19"/>
          <w:lang w:eastAsia="ru-RU"/>
        </w:rPr>
      </w:pPr>
      <w:r w:rsidRPr="00FF72C0">
        <w:rPr>
          <w:b/>
          <w:bCs/>
          <w:szCs w:val="19"/>
          <w:lang w:eastAsia="ru-RU"/>
        </w:rPr>
        <w:t>Город и человек. Социальное значение дизайна и архитектуры жизни человека</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Город сквозь времена и страны. </w:t>
      </w:r>
      <w:r w:rsidRPr="00FF72C0">
        <w:rPr>
          <w:szCs w:val="19"/>
          <w:lang w:eastAsia="ru-RU"/>
        </w:rPr>
        <w:t>Образы материальной культуры прошлого.</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Город сегодня и завтра. </w:t>
      </w:r>
      <w:r w:rsidRPr="00FF72C0">
        <w:rPr>
          <w:szCs w:val="19"/>
          <w:lang w:eastAsia="ru-RU"/>
        </w:rPr>
        <w:t>Пути развития современной архитектуры и дизайна.</w:t>
      </w:r>
    </w:p>
    <w:p w:rsidR="00FF72C0" w:rsidRPr="00FF72C0" w:rsidRDefault="00FF72C0" w:rsidP="00FF72C0">
      <w:pPr>
        <w:suppressAutoHyphens w:val="0"/>
        <w:spacing w:line="229" w:lineRule="auto"/>
        <w:ind w:left="600"/>
        <w:rPr>
          <w:sz w:val="28"/>
          <w:szCs w:val="20"/>
          <w:lang w:eastAsia="ru-RU"/>
        </w:rPr>
      </w:pPr>
      <w:r w:rsidRPr="00FF72C0">
        <w:rPr>
          <w:b/>
          <w:bCs/>
          <w:i/>
          <w:iCs/>
          <w:szCs w:val="19"/>
          <w:lang w:eastAsia="ru-RU"/>
        </w:rPr>
        <w:t xml:space="preserve">Живое пространство города. </w:t>
      </w:r>
      <w:r w:rsidRPr="00FF72C0">
        <w:rPr>
          <w:szCs w:val="19"/>
          <w:lang w:eastAsia="ru-RU"/>
        </w:rPr>
        <w:t>Город, микрорайон, улица.</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Вещь в городе и дома. </w:t>
      </w:r>
      <w:r w:rsidRPr="00FF72C0">
        <w:rPr>
          <w:szCs w:val="19"/>
          <w:lang w:eastAsia="ru-RU"/>
        </w:rPr>
        <w:t>Городской дизайн.</w:t>
      </w:r>
    </w:p>
    <w:p w:rsidR="00FF72C0" w:rsidRPr="00FF72C0" w:rsidRDefault="00FF72C0" w:rsidP="00FF72C0">
      <w:pPr>
        <w:suppressAutoHyphens w:val="0"/>
        <w:spacing w:line="2" w:lineRule="exact"/>
        <w:rPr>
          <w:sz w:val="28"/>
          <w:szCs w:val="20"/>
          <w:lang w:eastAsia="ru-RU"/>
        </w:rPr>
      </w:pPr>
    </w:p>
    <w:p w:rsidR="00FF72C0" w:rsidRPr="00FF72C0" w:rsidRDefault="00FF72C0" w:rsidP="00FF72C0">
      <w:pPr>
        <w:suppressAutoHyphens w:val="0"/>
        <w:spacing w:line="223" w:lineRule="auto"/>
        <w:ind w:left="320" w:right="1380" w:firstLine="284"/>
        <w:rPr>
          <w:sz w:val="28"/>
          <w:szCs w:val="20"/>
          <w:lang w:eastAsia="ru-RU"/>
        </w:rPr>
      </w:pPr>
      <w:r w:rsidRPr="00FF72C0">
        <w:rPr>
          <w:szCs w:val="19"/>
          <w:lang w:eastAsia="ru-RU"/>
        </w:rPr>
        <w:t>Интерьер и вещь в доме. Дизайн пространственно-вещной среды интерьера.</w:t>
      </w:r>
    </w:p>
    <w:p w:rsidR="00FF72C0" w:rsidRPr="00FF72C0" w:rsidRDefault="00FF72C0" w:rsidP="00FF72C0">
      <w:pPr>
        <w:suppressAutoHyphens w:val="0"/>
        <w:spacing w:line="229" w:lineRule="auto"/>
        <w:ind w:left="600"/>
        <w:rPr>
          <w:sz w:val="28"/>
          <w:szCs w:val="20"/>
          <w:lang w:eastAsia="ru-RU"/>
        </w:rPr>
      </w:pPr>
      <w:r w:rsidRPr="00FF72C0">
        <w:rPr>
          <w:b/>
          <w:bCs/>
          <w:i/>
          <w:iCs/>
          <w:szCs w:val="19"/>
          <w:lang w:eastAsia="ru-RU"/>
        </w:rPr>
        <w:t xml:space="preserve">Природа и архитектура. </w:t>
      </w:r>
      <w:r w:rsidRPr="00FF72C0">
        <w:rPr>
          <w:szCs w:val="19"/>
          <w:lang w:eastAsia="ru-RU"/>
        </w:rPr>
        <w:t>Организация архитектурно-ландшафтного пространства.</w:t>
      </w:r>
    </w:p>
    <w:p w:rsidR="00FF72C0" w:rsidRPr="00FF72C0" w:rsidRDefault="00FF72C0" w:rsidP="00FF72C0">
      <w:pPr>
        <w:suppressAutoHyphens w:val="0"/>
        <w:spacing w:line="229" w:lineRule="auto"/>
        <w:ind w:left="600"/>
        <w:rPr>
          <w:szCs w:val="19"/>
          <w:lang w:eastAsia="ru-RU"/>
        </w:rPr>
      </w:pPr>
      <w:r w:rsidRPr="00FF72C0">
        <w:rPr>
          <w:b/>
          <w:bCs/>
          <w:i/>
          <w:iCs/>
          <w:szCs w:val="19"/>
          <w:lang w:eastAsia="ru-RU"/>
        </w:rPr>
        <w:t xml:space="preserve">Ты — архитектор! </w:t>
      </w:r>
      <w:r w:rsidRPr="00FF72C0">
        <w:rPr>
          <w:szCs w:val="19"/>
          <w:lang w:eastAsia="ru-RU"/>
        </w:rPr>
        <w:t>Замысел архитектурного проекта и его осуществление.</w:t>
      </w:r>
    </w:p>
    <w:p w:rsidR="00FF72C0" w:rsidRPr="00FF72C0" w:rsidRDefault="00FF72C0" w:rsidP="00FF72C0">
      <w:pPr>
        <w:suppressAutoHyphens w:val="0"/>
        <w:spacing w:line="229" w:lineRule="auto"/>
        <w:ind w:left="600"/>
        <w:rPr>
          <w:szCs w:val="20"/>
          <w:lang w:eastAsia="ru-RU"/>
        </w:rPr>
      </w:pPr>
      <w:r w:rsidRPr="00FF72C0">
        <w:rPr>
          <w:szCs w:val="20"/>
          <w:lang w:eastAsia="ru-RU"/>
        </w:rPr>
        <w:t>Деревянное зодчество Ярославской области.</w:t>
      </w:r>
    </w:p>
    <w:p w:rsidR="00FF72C0" w:rsidRPr="00FF72C0" w:rsidRDefault="00FF72C0" w:rsidP="00FF72C0">
      <w:pPr>
        <w:suppressAutoHyphens w:val="0"/>
        <w:spacing w:line="229" w:lineRule="auto"/>
        <w:ind w:left="600"/>
        <w:rPr>
          <w:szCs w:val="20"/>
          <w:lang w:eastAsia="ru-RU"/>
        </w:rPr>
      </w:pPr>
      <w:r w:rsidRPr="00FF72C0">
        <w:rPr>
          <w:szCs w:val="20"/>
          <w:lang w:eastAsia="ru-RU"/>
        </w:rPr>
        <w:t xml:space="preserve">Храмовая архитектура </w:t>
      </w:r>
      <w:proofErr w:type="spellStart"/>
      <w:r w:rsidRPr="00FF72C0">
        <w:rPr>
          <w:szCs w:val="20"/>
          <w:lang w:eastAsia="ru-RU"/>
        </w:rPr>
        <w:t>Ростова</w:t>
      </w:r>
      <w:proofErr w:type="spellEnd"/>
      <w:r w:rsidRPr="00FF72C0">
        <w:rPr>
          <w:szCs w:val="20"/>
          <w:lang w:eastAsia="ru-RU"/>
        </w:rPr>
        <w:t xml:space="preserve"> Великого.</w:t>
      </w:r>
    </w:p>
    <w:p w:rsidR="00FF72C0" w:rsidRPr="00FF72C0" w:rsidRDefault="00FF72C0" w:rsidP="00FF72C0">
      <w:pPr>
        <w:suppressAutoHyphens w:val="0"/>
        <w:spacing w:line="229" w:lineRule="auto"/>
        <w:ind w:left="600"/>
        <w:rPr>
          <w:szCs w:val="20"/>
          <w:lang w:eastAsia="ru-RU"/>
        </w:rPr>
      </w:pPr>
      <w:r w:rsidRPr="00FF72C0">
        <w:rPr>
          <w:szCs w:val="20"/>
          <w:lang w:eastAsia="ru-RU"/>
        </w:rPr>
        <w:t xml:space="preserve">Здание гимназии им. А.Л. </w:t>
      </w:r>
      <w:proofErr w:type="spellStart"/>
      <w:r w:rsidRPr="00FF72C0">
        <w:rPr>
          <w:szCs w:val="20"/>
          <w:lang w:eastAsia="ru-RU"/>
        </w:rPr>
        <w:t>Кекина</w:t>
      </w:r>
      <w:proofErr w:type="spellEnd"/>
      <w:r w:rsidRPr="00FF72C0">
        <w:rPr>
          <w:szCs w:val="20"/>
          <w:lang w:eastAsia="ru-RU"/>
        </w:rPr>
        <w:t>.</w:t>
      </w:r>
    </w:p>
    <w:p w:rsidR="00FF72C0" w:rsidRPr="00FF72C0" w:rsidRDefault="00FF72C0" w:rsidP="00FF72C0">
      <w:pPr>
        <w:suppressAutoHyphens w:val="0"/>
        <w:spacing w:line="224" w:lineRule="auto"/>
        <w:ind w:left="320" w:right="80" w:firstLine="284"/>
        <w:rPr>
          <w:sz w:val="28"/>
          <w:szCs w:val="20"/>
          <w:lang w:eastAsia="ru-RU"/>
        </w:rPr>
      </w:pPr>
      <w:r w:rsidRPr="00FF72C0">
        <w:rPr>
          <w:b/>
          <w:bCs/>
          <w:szCs w:val="19"/>
          <w:lang w:eastAsia="ru-RU"/>
        </w:rPr>
        <w:t>Человек в зеркале дизайна и архитектуры. Образ жизни и индивидуальное проектирование</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Мой дом — мой образ жизни. </w:t>
      </w:r>
      <w:r w:rsidRPr="00FF72C0">
        <w:rPr>
          <w:szCs w:val="19"/>
          <w:lang w:eastAsia="ru-RU"/>
        </w:rPr>
        <w:t>Скажи мне, как ты живёшь, и я скажу, какой у тебя дом.</w:t>
      </w:r>
    </w:p>
    <w:p w:rsidR="00FF72C0" w:rsidRPr="00FF72C0" w:rsidRDefault="00FF72C0" w:rsidP="00FF72C0">
      <w:pPr>
        <w:suppressAutoHyphens w:val="0"/>
        <w:spacing w:line="224" w:lineRule="auto"/>
        <w:ind w:left="600"/>
        <w:rPr>
          <w:sz w:val="28"/>
          <w:szCs w:val="20"/>
          <w:lang w:eastAsia="ru-RU"/>
        </w:rPr>
      </w:pPr>
      <w:r w:rsidRPr="00FF72C0">
        <w:rPr>
          <w:szCs w:val="19"/>
          <w:lang w:eastAsia="ru-RU"/>
        </w:rPr>
        <w:t>Интерьер, который мы создаём.</w:t>
      </w:r>
    </w:p>
    <w:p w:rsidR="00FF72C0" w:rsidRPr="00FF72C0" w:rsidRDefault="00FF72C0" w:rsidP="00FF72C0">
      <w:pPr>
        <w:suppressAutoHyphens w:val="0"/>
        <w:spacing w:line="224" w:lineRule="auto"/>
        <w:ind w:left="600"/>
        <w:rPr>
          <w:sz w:val="28"/>
          <w:szCs w:val="20"/>
          <w:lang w:eastAsia="ru-RU"/>
        </w:rPr>
      </w:pPr>
      <w:r w:rsidRPr="00FF72C0">
        <w:rPr>
          <w:szCs w:val="19"/>
          <w:lang w:eastAsia="ru-RU"/>
        </w:rPr>
        <w:t>Пугало в огороде, или… Под шёпот фонтанных струй.</w:t>
      </w:r>
    </w:p>
    <w:p w:rsidR="00FF72C0" w:rsidRPr="00FF72C0" w:rsidRDefault="00FF72C0" w:rsidP="00FF72C0">
      <w:pPr>
        <w:suppressAutoHyphens w:val="0"/>
        <w:spacing w:line="4" w:lineRule="exact"/>
        <w:rPr>
          <w:sz w:val="28"/>
          <w:szCs w:val="20"/>
          <w:lang w:eastAsia="ru-RU"/>
        </w:rPr>
      </w:pPr>
    </w:p>
    <w:p w:rsidR="00FF72C0" w:rsidRPr="00FF72C0" w:rsidRDefault="00FF72C0" w:rsidP="00FF72C0">
      <w:pPr>
        <w:suppressAutoHyphens w:val="0"/>
        <w:spacing w:line="223" w:lineRule="auto"/>
        <w:ind w:left="600" w:right="2340"/>
        <w:rPr>
          <w:sz w:val="28"/>
          <w:szCs w:val="20"/>
          <w:lang w:eastAsia="ru-RU"/>
        </w:rPr>
      </w:pPr>
      <w:r w:rsidRPr="00FF72C0">
        <w:rPr>
          <w:b/>
          <w:bCs/>
          <w:i/>
          <w:iCs/>
          <w:szCs w:val="19"/>
          <w:lang w:eastAsia="ru-RU"/>
        </w:rPr>
        <w:t xml:space="preserve">Мода, культура и ты </w:t>
      </w:r>
      <w:r w:rsidRPr="00FF72C0">
        <w:rPr>
          <w:szCs w:val="19"/>
          <w:lang w:eastAsia="ru-RU"/>
        </w:rPr>
        <w:t xml:space="preserve">Композиционно-конструктивные принципы дизайна одежды. Встречают по одёжке. </w:t>
      </w:r>
      <w:proofErr w:type="spellStart"/>
      <w:r w:rsidRPr="00FF72C0">
        <w:rPr>
          <w:szCs w:val="19"/>
          <w:lang w:eastAsia="ru-RU"/>
        </w:rPr>
        <w:t>Автпортрет</w:t>
      </w:r>
      <w:proofErr w:type="spellEnd"/>
      <w:r w:rsidRPr="00FF72C0">
        <w:rPr>
          <w:szCs w:val="19"/>
          <w:lang w:eastAsia="ru-RU"/>
        </w:rPr>
        <w:t xml:space="preserve"> на каждый день.</w:t>
      </w:r>
    </w:p>
    <w:p w:rsidR="00FF72C0" w:rsidRPr="00FF72C0" w:rsidRDefault="00FF72C0" w:rsidP="00FF72C0">
      <w:pPr>
        <w:widowControl w:val="0"/>
        <w:shd w:val="clear" w:color="auto" w:fill="FFFFFF"/>
        <w:tabs>
          <w:tab w:val="left" w:pos="648"/>
        </w:tabs>
        <w:autoSpaceDE w:val="0"/>
        <w:autoSpaceDN w:val="0"/>
        <w:adjustRightInd w:val="0"/>
        <w:ind w:firstLine="567"/>
        <w:jc w:val="both"/>
        <w:rPr>
          <w:szCs w:val="19"/>
          <w:lang w:eastAsia="ru-RU"/>
        </w:rPr>
      </w:pPr>
      <w:r w:rsidRPr="00FF72C0">
        <w:rPr>
          <w:szCs w:val="19"/>
          <w:lang w:eastAsia="ru-RU"/>
        </w:rPr>
        <w:t>Моделируя себя — моделируешь мир.</w:t>
      </w:r>
    </w:p>
    <w:p w:rsidR="00EA31D9" w:rsidRDefault="00EA31D9" w:rsidP="00EA31D9">
      <w:pPr>
        <w:pStyle w:val="13"/>
        <w:tabs>
          <w:tab w:val="left" w:pos="480"/>
        </w:tabs>
        <w:ind w:firstLine="0"/>
        <w:jc w:val="center"/>
      </w:pPr>
    </w:p>
    <w:p w:rsidR="00F41C75" w:rsidRDefault="00F41C75" w:rsidP="00FF72C0">
      <w:pPr>
        <w:suppressAutoHyphens w:val="0"/>
        <w:spacing w:before="240"/>
        <w:jc w:val="center"/>
        <w:rPr>
          <w:b/>
          <w:sz w:val="28"/>
          <w:szCs w:val="28"/>
          <w:lang w:eastAsia="ru-RU"/>
        </w:rPr>
      </w:pPr>
    </w:p>
    <w:p w:rsidR="00D220C0" w:rsidRDefault="00D220C0" w:rsidP="00FF72C0">
      <w:pPr>
        <w:suppressAutoHyphens w:val="0"/>
        <w:spacing w:before="240"/>
        <w:jc w:val="center"/>
        <w:rPr>
          <w:b/>
          <w:sz w:val="28"/>
          <w:szCs w:val="28"/>
          <w:lang w:eastAsia="ru-RU"/>
        </w:rPr>
      </w:pPr>
    </w:p>
    <w:p w:rsidR="00D220C0" w:rsidRDefault="00D220C0" w:rsidP="00FF72C0">
      <w:pPr>
        <w:suppressAutoHyphens w:val="0"/>
        <w:spacing w:before="240"/>
        <w:jc w:val="center"/>
        <w:rPr>
          <w:b/>
          <w:sz w:val="28"/>
          <w:szCs w:val="28"/>
          <w:lang w:eastAsia="ru-RU"/>
        </w:rPr>
      </w:pPr>
    </w:p>
    <w:p w:rsidR="00524015" w:rsidRDefault="00524015" w:rsidP="00FF72C0">
      <w:pPr>
        <w:suppressAutoHyphens w:val="0"/>
        <w:spacing w:before="240"/>
        <w:jc w:val="center"/>
        <w:rPr>
          <w:b/>
          <w:sz w:val="28"/>
          <w:szCs w:val="28"/>
          <w:lang w:eastAsia="ru-RU"/>
        </w:rPr>
      </w:pPr>
    </w:p>
    <w:p w:rsidR="00FF72C0" w:rsidRPr="00FF72C0" w:rsidRDefault="00FF72C0" w:rsidP="00FF72C0">
      <w:pPr>
        <w:suppressAutoHyphens w:val="0"/>
        <w:spacing w:before="240"/>
        <w:jc w:val="center"/>
        <w:rPr>
          <w:sz w:val="22"/>
          <w:szCs w:val="22"/>
          <w:lang w:eastAsia="ru-RU"/>
        </w:rPr>
      </w:pPr>
      <w:bookmarkStart w:id="13" w:name="_Hlk83289781"/>
      <w:r w:rsidRPr="00FF72C0">
        <w:rPr>
          <w:b/>
          <w:sz w:val="28"/>
          <w:szCs w:val="28"/>
          <w:lang w:eastAsia="ru-RU"/>
        </w:rPr>
        <w:t>ОСНОВНОЕ СОДЕРЖАНИЕ ПРОГРАММЫ</w:t>
      </w:r>
      <w:bookmarkEnd w:id="13"/>
      <w:r w:rsidRPr="00FF72C0">
        <w:rPr>
          <w:sz w:val="22"/>
          <w:szCs w:val="22"/>
          <w:lang w:eastAsia="ru-RU"/>
        </w:rPr>
        <w:br/>
      </w:r>
      <w:r w:rsidRPr="00FF72C0">
        <w:rPr>
          <w:b/>
          <w:sz w:val="22"/>
          <w:szCs w:val="22"/>
          <w:lang w:val="en-US" w:eastAsia="ru-RU"/>
        </w:rPr>
        <w:t>VII</w:t>
      </w:r>
      <w:r w:rsidRPr="00FF72C0">
        <w:rPr>
          <w:b/>
          <w:sz w:val="22"/>
          <w:szCs w:val="22"/>
          <w:lang w:eastAsia="ru-RU"/>
        </w:rPr>
        <w:t xml:space="preserve"> класс 1 полугодие (1</w:t>
      </w:r>
      <w:r w:rsidR="00CC3317">
        <w:rPr>
          <w:b/>
          <w:sz w:val="22"/>
          <w:szCs w:val="22"/>
          <w:lang w:eastAsia="ru-RU"/>
        </w:rPr>
        <w:t>5</w:t>
      </w:r>
      <w:r w:rsidRPr="00FF72C0">
        <w:rPr>
          <w:b/>
          <w:sz w:val="22"/>
          <w:szCs w:val="22"/>
          <w:lang w:eastAsia="ru-RU"/>
        </w:rPr>
        <w:t xml:space="preserve"> часов)</w:t>
      </w:r>
    </w:p>
    <w:p w:rsidR="000D3557" w:rsidRDefault="00FF72C0" w:rsidP="00FF72C0">
      <w:pPr>
        <w:widowControl w:val="0"/>
        <w:suppressAutoHyphens w:val="0"/>
        <w:autoSpaceDE w:val="0"/>
        <w:autoSpaceDN w:val="0"/>
        <w:adjustRightInd w:val="0"/>
        <w:ind w:firstLine="840"/>
        <w:jc w:val="both"/>
        <w:rPr>
          <w:lang w:eastAsia="ru-RU"/>
        </w:rPr>
      </w:pPr>
      <w:r w:rsidRPr="00FF72C0">
        <w:rPr>
          <w:b/>
          <w:lang w:eastAsia="ru-RU"/>
        </w:rPr>
        <w:t>Изобразительное искусство, его виды и жанры.</w:t>
      </w:r>
      <w:r w:rsidRPr="00FF72C0">
        <w:rPr>
          <w:lang w:eastAsia="ru-RU"/>
        </w:rPr>
        <w:t xml:space="preserve"> </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lang w:eastAsia="ru-RU"/>
        </w:rPr>
        <w:t xml:space="preserve">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lang w:eastAsia="ru-RU"/>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lang w:eastAsia="ru-RU"/>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 Знакомство с музеями изобразительного и декоративно-прикладного искусства, архитектурными заповедниками.</w:t>
      </w:r>
    </w:p>
    <w:p w:rsidR="00FF72C0" w:rsidRPr="00FF72C0" w:rsidRDefault="00FF72C0" w:rsidP="00FF72C0">
      <w:pPr>
        <w:widowControl w:val="0"/>
        <w:suppressAutoHyphens w:val="0"/>
        <w:autoSpaceDE w:val="0"/>
        <w:autoSpaceDN w:val="0"/>
        <w:adjustRightInd w:val="0"/>
        <w:ind w:firstLine="840"/>
        <w:jc w:val="both"/>
        <w:rPr>
          <w:b/>
          <w:lang w:eastAsia="ru-RU"/>
        </w:rPr>
      </w:pPr>
      <w:r w:rsidRPr="00FF72C0">
        <w:rPr>
          <w:b/>
          <w:lang w:eastAsia="ru-RU"/>
        </w:rPr>
        <w:t>Вечные темы и великие исторические события в искусстве</w:t>
      </w:r>
    </w:p>
    <w:p w:rsidR="00FF72C0" w:rsidRPr="00FF72C0" w:rsidRDefault="00FF72C0" w:rsidP="00646387">
      <w:pPr>
        <w:widowControl w:val="0"/>
        <w:suppressAutoHyphens w:val="0"/>
        <w:autoSpaceDE w:val="0"/>
        <w:autoSpaceDN w:val="0"/>
        <w:adjustRightInd w:val="0"/>
        <w:ind w:firstLine="840"/>
        <w:jc w:val="both"/>
        <w:rPr>
          <w:lang w:eastAsia="ru-RU"/>
        </w:rPr>
      </w:pPr>
      <w:r w:rsidRPr="00FF72C0">
        <w:rPr>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FF72C0">
        <w:rPr>
          <w:lang w:eastAsia="ru-RU"/>
        </w:rPr>
        <w:t>Буанаротти</w:t>
      </w:r>
      <w:proofErr w:type="spellEnd"/>
      <w:r w:rsidRPr="00FF72C0">
        <w:rPr>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FF72C0">
        <w:rPr>
          <w:lang w:eastAsia="ru-RU"/>
        </w:rPr>
        <w:t>Билибин</w:t>
      </w:r>
      <w:proofErr w:type="spellEnd"/>
      <w:r w:rsidRPr="00FF72C0">
        <w:rPr>
          <w:lang w:eastAsia="ru-RU"/>
        </w:rPr>
        <w:t xml:space="preserve">, В.А. </w:t>
      </w:r>
      <w:proofErr w:type="spellStart"/>
      <w:r w:rsidRPr="00FF72C0">
        <w:rPr>
          <w:lang w:eastAsia="ru-RU"/>
        </w:rPr>
        <w:t>Милашевский</w:t>
      </w:r>
      <w:proofErr w:type="spellEnd"/>
      <w:r w:rsidRPr="00FF72C0">
        <w:rPr>
          <w:lang w:eastAsia="ru-RU"/>
        </w:rPr>
        <w:t>, В.А. Фаворский). Анималистический жанр (В.А. Ватагин, Е.И. Чарушин).</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b/>
          <w:lang w:eastAsia="ru-RU"/>
        </w:rPr>
        <w:t>Опыт творческой деятельности</w:t>
      </w:r>
      <w:r w:rsidRPr="00FF72C0">
        <w:rPr>
          <w:lang w:eastAsia="ru-RU"/>
        </w:rPr>
        <w:t xml:space="preserve">. </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 xml:space="preserve">Использования языка живописи в собственной художественно-творческой деятельности. Изображение фигуры человека и образ человека. Изображение фигуры человека в истории искусства (Леонардо да Винчи, Микеланджело </w:t>
      </w:r>
      <w:proofErr w:type="spellStart"/>
      <w:r w:rsidRPr="00FF72C0">
        <w:rPr>
          <w:lang w:eastAsia="ru-RU"/>
        </w:rPr>
        <w:t>Буанаротти</w:t>
      </w:r>
      <w:proofErr w:type="spellEnd"/>
      <w:r w:rsidRPr="00FF72C0">
        <w:rPr>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Создание композиций на плоскости и в пространстве.</w:t>
      </w:r>
    </w:p>
    <w:p w:rsidR="00FF72C0" w:rsidRPr="00FF72C0" w:rsidRDefault="00FF72C0" w:rsidP="00FF72C0">
      <w:pPr>
        <w:widowControl w:val="0"/>
        <w:suppressAutoHyphens w:val="0"/>
        <w:autoSpaceDE w:val="0"/>
        <w:autoSpaceDN w:val="0"/>
        <w:adjustRightInd w:val="0"/>
        <w:ind w:firstLine="567"/>
        <w:jc w:val="both"/>
        <w:rPr>
          <w:b/>
          <w:lang w:eastAsia="ru-RU"/>
        </w:rPr>
      </w:pPr>
      <w:r w:rsidRPr="00FF72C0">
        <w:rPr>
          <w:lang w:eastAsia="ru-RU"/>
        </w:rPr>
        <w:t>Описание и анализ художественного произведения. Выполнение творческих работ (сочинение, доклад и др.).</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 xml:space="preserve">Выполнение учебных и творческих работ в различных видах и жанрах изобразительного искусства. </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Использование красок (гуашь, акварель), графических материалов (карандаш, фломастер, мелки и др.), пластилина, глины, коллажных техник, бумажной пластики и других доступных художественных материалов.</w:t>
      </w:r>
    </w:p>
    <w:p w:rsidR="000D3557" w:rsidRDefault="00FF72C0" w:rsidP="00FF72C0">
      <w:pPr>
        <w:widowControl w:val="0"/>
        <w:suppressAutoHyphens w:val="0"/>
        <w:autoSpaceDE w:val="0"/>
        <w:autoSpaceDN w:val="0"/>
        <w:adjustRightInd w:val="0"/>
        <w:ind w:firstLine="567"/>
        <w:jc w:val="both"/>
        <w:rPr>
          <w:lang w:eastAsia="ru-RU"/>
        </w:rPr>
      </w:pPr>
      <w:r w:rsidRPr="00FF72C0">
        <w:rPr>
          <w:b/>
          <w:lang w:eastAsia="ru-RU"/>
        </w:rPr>
        <w:t>Язык изобразительного искусства и художественный образ</w:t>
      </w:r>
      <w:r w:rsidRPr="00FF72C0">
        <w:rPr>
          <w:lang w:eastAsia="ru-RU"/>
        </w:rPr>
        <w:t xml:space="preserve">. </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 xml:space="preserve">Художественный образ и художественно-выразительные средства живописи.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w:t>
      </w:r>
      <w:r w:rsidRPr="00FF72C0">
        <w:rPr>
          <w:lang w:eastAsia="ru-RU"/>
        </w:rPr>
        <w:lastRenderedPageBreak/>
        <w:t xml:space="preserve">тональные отношения. Колорит. Цвет и цветовой контраст, характер мазка. Объем. Фактура. Формат. </w:t>
      </w:r>
    </w:p>
    <w:p w:rsidR="004212F0" w:rsidRPr="00CC3317" w:rsidRDefault="004212F0" w:rsidP="00FF72C0">
      <w:pPr>
        <w:suppressAutoHyphens w:val="0"/>
        <w:spacing w:before="240"/>
        <w:jc w:val="center"/>
        <w:rPr>
          <w:b/>
          <w:lang w:eastAsia="ru-RU"/>
        </w:rPr>
      </w:pPr>
    </w:p>
    <w:p w:rsidR="00FF72C0" w:rsidRPr="00FF72C0" w:rsidRDefault="00FF72C0" w:rsidP="00FF72C0">
      <w:pPr>
        <w:suppressAutoHyphens w:val="0"/>
        <w:spacing w:before="240"/>
        <w:jc w:val="center"/>
        <w:rPr>
          <w:lang w:eastAsia="ru-RU"/>
        </w:rPr>
      </w:pPr>
      <w:r w:rsidRPr="00FF72C0">
        <w:rPr>
          <w:b/>
          <w:lang w:val="en-US" w:eastAsia="ru-RU"/>
        </w:rPr>
        <w:t>VII</w:t>
      </w:r>
      <w:r w:rsidRPr="00FF72C0">
        <w:rPr>
          <w:b/>
          <w:lang w:eastAsia="ru-RU"/>
        </w:rPr>
        <w:t xml:space="preserve"> класс 1 полугодие (1</w:t>
      </w:r>
      <w:r w:rsidR="00CC3317">
        <w:rPr>
          <w:b/>
          <w:lang w:eastAsia="ru-RU"/>
        </w:rPr>
        <w:t>9</w:t>
      </w:r>
      <w:r w:rsidRPr="00FF72C0">
        <w:rPr>
          <w:b/>
          <w:lang w:eastAsia="ru-RU"/>
        </w:rPr>
        <w:t xml:space="preserve"> часов)</w:t>
      </w:r>
    </w:p>
    <w:p w:rsidR="00FF72C0" w:rsidRPr="00FF72C0" w:rsidRDefault="00FF72C0" w:rsidP="004212F0">
      <w:pPr>
        <w:suppressAutoHyphens w:val="0"/>
        <w:spacing w:line="276" w:lineRule="auto"/>
        <w:ind w:firstLine="567"/>
        <w:rPr>
          <w:rFonts w:eastAsiaTheme="minorEastAsia" w:cstheme="minorBidi"/>
          <w:lang w:eastAsia="ru-RU"/>
        </w:rPr>
      </w:pPr>
      <w:r w:rsidRPr="00FF72C0">
        <w:rPr>
          <w:rFonts w:eastAsiaTheme="minorEastAsia" w:cstheme="minorBidi"/>
          <w:b/>
          <w:lang w:eastAsia="ru-RU"/>
        </w:rPr>
        <w:t>В 7 классе</w:t>
      </w:r>
      <w:r w:rsidRPr="00FF72C0">
        <w:rPr>
          <w:rFonts w:eastAsiaTheme="minorEastAsia" w:cstheme="minorBidi"/>
          <w:lang w:eastAsia="ru-RU"/>
        </w:rPr>
        <w:t xml:space="preserve"> содержание </w:t>
      </w:r>
      <w:r w:rsidRPr="00FF72C0">
        <w:rPr>
          <w:rFonts w:eastAsiaTheme="minorEastAsia" w:cstheme="minorBidi"/>
          <w:b/>
          <w:lang w:eastAsia="ru-RU"/>
        </w:rPr>
        <w:t xml:space="preserve">первого тематического блока </w:t>
      </w:r>
      <w:r w:rsidRPr="00FF72C0">
        <w:rPr>
          <w:rFonts w:eastAsiaTheme="minorEastAsia" w:cstheme="minorBidi"/>
          <w:lang w:eastAsia="ru-RU"/>
        </w:rPr>
        <w:t xml:space="preserve">посвящено языку двух видов конструктивных искусств – дизайну и архитектуре, их месту в семье уже знакомых нам искусств (изобразительное и декоративно-прикладное искусство). В основе </w:t>
      </w:r>
      <w:r w:rsidRPr="00FF72C0">
        <w:rPr>
          <w:rFonts w:eastAsiaTheme="minorEastAsia" w:cstheme="minorBidi"/>
          <w:b/>
          <w:lang w:eastAsia="ru-RU"/>
        </w:rPr>
        <w:t xml:space="preserve">образно-выразительного языка архитектуры – </w:t>
      </w:r>
      <w:r w:rsidRPr="00FF72C0">
        <w:rPr>
          <w:rFonts w:eastAsiaTheme="minorEastAsia" w:cstheme="minorBidi"/>
          <w:lang w:eastAsia="ru-RU"/>
        </w:rPr>
        <w:t>используемые по-разному одни и те же элементы формы (вертикаль, горизонталь, объём, пространство, фактура, цвет и т.д.)</w:t>
      </w:r>
    </w:p>
    <w:p w:rsidR="004212F0" w:rsidRPr="00FF72C0" w:rsidRDefault="00FF72C0" w:rsidP="00524015">
      <w:pPr>
        <w:suppressAutoHyphens w:val="0"/>
        <w:spacing w:line="276" w:lineRule="auto"/>
        <w:ind w:firstLine="567"/>
        <w:rPr>
          <w:rFonts w:eastAsiaTheme="minorEastAsia" w:cstheme="minorBidi"/>
          <w:lang w:eastAsia="ru-RU"/>
        </w:rPr>
      </w:pPr>
      <w:r w:rsidRPr="00FF72C0">
        <w:rPr>
          <w:rFonts w:eastAsiaTheme="minorEastAsia" w:cstheme="minorBidi"/>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FF72C0">
        <w:rPr>
          <w:rFonts w:eastAsiaTheme="minorEastAsia" w:cstheme="minorBidi"/>
          <w:lang w:eastAsia="ru-RU"/>
        </w:rPr>
        <w:t>ле</w:t>
      </w:r>
      <w:proofErr w:type="spellEnd"/>
      <w:r w:rsidRPr="00FF72C0">
        <w:rPr>
          <w:rFonts w:eastAsiaTheme="minorEastAsia" w:cstheme="minorBidi"/>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Связи архитектуры и дизайна обусловлены едиными основами образного языка (объём, форма, пространство, фактура, цвет и т.д.)</w:t>
      </w:r>
    </w:p>
    <w:p w:rsidR="00FF72C0" w:rsidRPr="00953A75" w:rsidRDefault="00F06036" w:rsidP="00524015">
      <w:pPr>
        <w:keepNext/>
        <w:suppressAutoHyphens w:val="0"/>
        <w:jc w:val="center"/>
        <w:outlineLvl w:val="3"/>
        <w:rPr>
          <w:b/>
          <w:bCs/>
          <w:lang w:eastAsia="ru-RU"/>
        </w:rPr>
      </w:pPr>
      <w:proofErr w:type="spellStart"/>
      <w:r w:rsidRPr="00953A75">
        <w:rPr>
          <w:b/>
          <w:bCs/>
          <w:lang w:eastAsia="ru-RU"/>
        </w:rPr>
        <w:t>Учебно</w:t>
      </w:r>
      <w:proofErr w:type="spellEnd"/>
      <w:r w:rsidRPr="00953A75">
        <w:rPr>
          <w:b/>
          <w:bCs/>
          <w:lang w:eastAsia="ru-RU"/>
        </w:rPr>
        <w:t>–тематический план</w:t>
      </w:r>
      <w:r w:rsidR="00FF72C0" w:rsidRPr="00953A75">
        <w:rPr>
          <w:b/>
          <w:bCs/>
          <w:lang w:eastAsia="ru-RU"/>
        </w:rPr>
        <w:t xml:space="preserve"> (1 полугодие)</w:t>
      </w:r>
      <w:r w:rsidRPr="00953A75">
        <w:rPr>
          <w:b/>
          <w:bCs/>
          <w:lang w:eastAsia="ru-RU"/>
        </w:rPr>
        <w:t xml:space="preserve"> 7 класс</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497"/>
        <w:gridCol w:w="1701"/>
        <w:gridCol w:w="1134"/>
        <w:gridCol w:w="1984"/>
      </w:tblGrid>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 xml:space="preserve">Тема </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Количество уроков</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06036" w:rsidP="00FF72C0">
            <w:pPr>
              <w:suppressAutoHyphens w:val="0"/>
              <w:ind w:left="-14" w:firstLine="14"/>
              <w:jc w:val="center"/>
              <w:rPr>
                <w:b/>
                <w:lang w:eastAsia="ru-RU"/>
              </w:rPr>
            </w:pPr>
            <w:r w:rsidRPr="00953A75">
              <w:rPr>
                <w:b/>
                <w:lang w:eastAsia="ru-RU"/>
              </w:rPr>
              <w:t>Б</w:t>
            </w:r>
            <w:r w:rsidR="00FF72C0" w:rsidRPr="00953A75">
              <w:rPr>
                <w:b/>
                <w:lang w:eastAsia="ru-RU"/>
              </w:rPr>
              <w:t>еседы</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Практические работы</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1</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rPr>
                <w:lang w:eastAsia="ru-RU"/>
              </w:rPr>
            </w:pPr>
            <w:r w:rsidRPr="00953A75">
              <w:rPr>
                <w:lang w:eastAsia="ru-RU"/>
              </w:rPr>
              <w:t>«Изображение фигуры человека и образ 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4" w:firstLine="14"/>
              <w:jc w:val="center"/>
              <w:rPr>
                <w:lang w:eastAsia="ru-RU"/>
              </w:rPr>
            </w:pPr>
            <w:r w:rsidRPr="00953A75">
              <w:rPr>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4</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2</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rPr>
                <w:lang w:eastAsia="ru-RU"/>
              </w:rPr>
            </w:pPr>
            <w:r w:rsidRPr="00953A75">
              <w:rPr>
                <w:lang w:eastAsia="ru-RU"/>
              </w:rPr>
              <w:t>«Поэзия повседневности</w:t>
            </w:r>
            <w:r w:rsidRPr="00953A75">
              <w:rPr>
                <w:b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FF72C0" w:rsidP="00FF72C0">
            <w:pPr>
              <w:suppressAutoHyphens w:val="0"/>
              <w:ind w:left="180"/>
              <w:jc w:val="center"/>
              <w:rPr>
                <w:lang w:eastAsia="ru-RU"/>
              </w:rPr>
            </w:pPr>
            <w:r w:rsidRPr="00953A75">
              <w:rPr>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FF72C0" w:rsidP="00FF72C0">
            <w:pPr>
              <w:suppressAutoHyphens w:val="0"/>
              <w:ind w:left="-14" w:firstLine="14"/>
              <w:jc w:val="center"/>
              <w:rPr>
                <w:lang w:eastAsia="ru-RU"/>
              </w:rPr>
            </w:pPr>
            <w:r w:rsidRPr="00953A75">
              <w:rPr>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FF72C0" w:rsidP="00FF72C0">
            <w:pPr>
              <w:suppressAutoHyphens w:val="0"/>
              <w:ind w:left="180"/>
              <w:jc w:val="center"/>
              <w:rPr>
                <w:lang w:eastAsia="ru-RU"/>
              </w:rPr>
            </w:pPr>
            <w:r w:rsidRPr="00953A75">
              <w:rPr>
                <w:lang w:eastAsia="ru-RU"/>
              </w:rPr>
              <w:t>2</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3</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rPr>
                <w:lang w:eastAsia="ru-RU"/>
              </w:rPr>
            </w:pPr>
            <w:r w:rsidRPr="00953A75">
              <w:rPr>
                <w:lang w:eastAsia="ru-RU"/>
              </w:rPr>
              <w:t>«Великие темы жизни</w:t>
            </w:r>
            <w:r w:rsidRPr="00953A75">
              <w:rPr>
                <w:bCs/>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422A5B" w:rsidP="00FF72C0">
            <w:pPr>
              <w:suppressAutoHyphens w:val="0"/>
              <w:ind w:left="180"/>
              <w:jc w:val="center"/>
              <w:rPr>
                <w:lang w:eastAsia="ru-RU"/>
              </w:rPr>
            </w:pPr>
            <w:r w:rsidRPr="00953A75">
              <w:rPr>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4" w:firstLine="14"/>
              <w:jc w:val="center"/>
              <w:rPr>
                <w:lang w:eastAsia="ru-RU"/>
              </w:rPr>
            </w:pPr>
            <w:r w:rsidRPr="00953A75">
              <w:rPr>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422A5B" w:rsidP="00FF72C0">
            <w:pPr>
              <w:suppressAutoHyphens w:val="0"/>
              <w:ind w:left="180"/>
              <w:jc w:val="center"/>
              <w:rPr>
                <w:lang w:eastAsia="ru-RU"/>
              </w:rPr>
            </w:pPr>
            <w:r w:rsidRPr="00953A75">
              <w:rPr>
                <w:lang w:eastAsia="ru-RU"/>
              </w:rPr>
              <w:t>2</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4</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rPr>
                <w:lang w:eastAsia="ru-RU"/>
              </w:rPr>
            </w:pPr>
            <w:bookmarkStart w:id="14" w:name="_Hlk83297877"/>
            <w:r w:rsidRPr="00953A75">
              <w:rPr>
                <w:bCs/>
                <w:lang w:eastAsia="ru-RU"/>
              </w:rPr>
              <w:t>«Реальность жизни и художественный образ»</w:t>
            </w:r>
            <w:r w:rsidRPr="00953A75">
              <w:rPr>
                <w:lang w:eastAsia="ru-RU"/>
              </w:rPr>
              <w:t xml:space="preserve"> </w:t>
            </w:r>
            <w:bookmarkEnd w:id="14"/>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4" w:firstLine="14"/>
              <w:jc w:val="center"/>
              <w:rPr>
                <w:lang w:eastAsia="ru-RU"/>
              </w:rPr>
            </w:pPr>
            <w:r w:rsidRPr="00953A75">
              <w:rPr>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2</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1</w:t>
            </w:r>
            <w:r w:rsidR="00422A5B" w:rsidRPr="00953A75">
              <w:rPr>
                <w:b/>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4" w:firstLine="14"/>
              <w:jc w:val="center"/>
              <w:rPr>
                <w:b/>
                <w:lang w:eastAsia="ru-RU"/>
              </w:rPr>
            </w:pPr>
            <w:r w:rsidRPr="00953A75">
              <w:rPr>
                <w:b/>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1</w:t>
            </w:r>
            <w:r w:rsidR="00422A5B" w:rsidRPr="00953A75">
              <w:rPr>
                <w:b/>
                <w:lang w:eastAsia="ru-RU"/>
              </w:rPr>
              <w:t>0</w:t>
            </w:r>
          </w:p>
        </w:tc>
      </w:tr>
    </w:tbl>
    <w:p w:rsidR="00FF72C0" w:rsidRPr="00953A75" w:rsidRDefault="00F06036" w:rsidP="00524015">
      <w:pPr>
        <w:keepNext/>
        <w:suppressAutoHyphens w:val="0"/>
        <w:jc w:val="center"/>
        <w:outlineLvl w:val="3"/>
        <w:rPr>
          <w:b/>
          <w:bCs/>
          <w:lang w:eastAsia="ru-RU"/>
        </w:rPr>
      </w:pPr>
      <w:proofErr w:type="spellStart"/>
      <w:r w:rsidRPr="00953A75">
        <w:rPr>
          <w:b/>
          <w:bCs/>
          <w:lang w:eastAsia="ru-RU"/>
        </w:rPr>
        <w:t>Учебно</w:t>
      </w:r>
      <w:proofErr w:type="spellEnd"/>
      <w:r w:rsidRPr="00953A75">
        <w:rPr>
          <w:b/>
          <w:bCs/>
          <w:lang w:eastAsia="ru-RU"/>
        </w:rPr>
        <w:t>–тематический план (2 полугодие) 7 класс</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497"/>
        <w:gridCol w:w="1701"/>
        <w:gridCol w:w="1134"/>
        <w:gridCol w:w="1984"/>
      </w:tblGrid>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 xml:space="preserve">Тема </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Количество уроков</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06036" w:rsidP="00FF72C0">
            <w:pPr>
              <w:suppressAutoHyphens w:val="0"/>
              <w:ind w:left="-14" w:firstLine="14"/>
              <w:jc w:val="center"/>
              <w:rPr>
                <w:b/>
                <w:lang w:eastAsia="ru-RU"/>
              </w:rPr>
            </w:pPr>
            <w:r w:rsidRPr="00953A75">
              <w:rPr>
                <w:b/>
                <w:lang w:eastAsia="ru-RU"/>
              </w:rPr>
              <w:t>Б</w:t>
            </w:r>
            <w:r w:rsidR="00FF72C0" w:rsidRPr="00953A75">
              <w:rPr>
                <w:b/>
                <w:lang w:eastAsia="ru-RU"/>
              </w:rPr>
              <w:t>еседы</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Практические работы</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1</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rPr>
                <w:lang w:eastAsia="ru-RU"/>
              </w:rPr>
            </w:pPr>
            <w:r w:rsidRPr="00953A75">
              <w:rPr>
                <w:spacing w:val="-13"/>
                <w:lang w:eastAsia="ru-RU"/>
              </w:rPr>
              <w:t>Художник – дизайн – архитектура. Искусство композиции</w:t>
            </w:r>
            <w:r w:rsidRPr="00953A75">
              <w:rPr>
                <w:lang w:eastAsia="ru-RU"/>
              </w:rPr>
              <w:t xml:space="preserve"> – основы дизайна и архитектуры</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9A5530" w:rsidP="00FF72C0">
            <w:pPr>
              <w:suppressAutoHyphens w:val="0"/>
              <w:ind w:left="180"/>
              <w:jc w:val="center"/>
              <w:rPr>
                <w:lang w:eastAsia="ru-RU"/>
              </w:rPr>
            </w:pPr>
            <w:r w:rsidRPr="00953A75">
              <w:rPr>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4" w:firstLine="14"/>
              <w:jc w:val="center"/>
              <w:rPr>
                <w:lang w:eastAsia="ru-RU"/>
              </w:rPr>
            </w:pPr>
            <w:r w:rsidRPr="00953A75">
              <w:rPr>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9A5530" w:rsidP="00FF72C0">
            <w:pPr>
              <w:suppressAutoHyphens w:val="0"/>
              <w:ind w:left="180"/>
              <w:jc w:val="center"/>
              <w:rPr>
                <w:lang w:eastAsia="ru-RU"/>
              </w:rPr>
            </w:pPr>
            <w:r w:rsidRPr="00953A75">
              <w:rPr>
                <w:lang w:eastAsia="ru-RU"/>
              </w:rPr>
              <w:t>3</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2</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rPr>
                <w:lang w:eastAsia="ru-RU"/>
              </w:rPr>
            </w:pPr>
            <w:r w:rsidRPr="00953A75">
              <w:rPr>
                <w:lang w:eastAsia="ru-RU"/>
              </w:rPr>
              <w:t>В мире вещей и зданий. Художественный язык конструктивных искусств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FF72C0" w:rsidP="00FF72C0">
            <w:pPr>
              <w:suppressAutoHyphens w:val="0"/>
              <w:ind w:left="180"/>
              <w:jc w:val="center"/>
              <w:rPr>
                <w:lang w:eastAsia="ru-RU"/>
              </w:rPr>
            </w:pPr>
            <w:r w:rsidRPr="00953A75">
              <w:rPr>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E22DB2" w:rsidP="00FF72C0">
            <w:pPr>
              <w:suppressAutoHyphens w:val="0"/>
              <w:ind w:left="-14" w:firstLine="14"/>
              <w:jc w:val="center"/>
              <w:rPr>
                <w:lang w:eastAsia="ru-RU"/>
              </w:rPr>
            </w:pPr>
            <w:r w:rsidRPr="00953A75">
              <w:rPr>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953A75" w:rsidRDefault="00E22DB2" w:rsidP="00FF72C0">
            <w:pPr>
              <w:suppressAutoHyphens w:val="0"/>
              <w:ind w:left="180"/>
              <w:jc w:val="center"/>
              <w:rPr>
                <w:lang w:eastAsia="ru-RU"/>
              </w:rPr>
            </w:pPr>
            <w:r w:rsidRPr="00953A75">
              <w:rPr>
                <w:lang w:eastAsia="ru-RU"/>
              </w:rPr>
              <w:t>3</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3</w:t>
            </w:r>
          </w:p>
        </w:tc>
        <w:tc>
          <w:tcPr>
            <w:tcW w:w="9497" w:type="dxa"/>
            <w:tcBorders>
              <w:top w:val="single" w:sz="4" w:space="0" w:color="auto"/>
              <w:left w:val="single" w:sz="4" w:space="0" w:color="auto"/>
              <w:bottom w:val="single" w:sz="4" w:space="0" w:color="auto"/>
              <w:right w:val="single" w:sz="4" w:space="0" w:color="auto"/>
            </w:tcBorders>
          </w:tcPr>
          <w:p w:rsidR="00FF72C0" w:rsidRPr="00953A75" w:rsidRDefault="00FF72C0" w:rsidP="00FF72C0">
            <w:pPr>
              <w:suppressAutoHyphens w:val="0"/>
              <w:rPr>
                <w:lang w:eastAsia="ru-RU"/>
              </w:rPr>
            </w:pPr>
            <w:r w:rsidRPr="00953A75">
              <w:rPr>
                <w:lang w:eastAsia="ru-RU"/>
              </w:rPr>
              <w:t>Город и человек. Социальное значение дизайна и архитектуры как среды жизни 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80"/>
              <w:jc w:val="center"/>
              <w:rPr>
                <w:lang w:eastAsia="ru-RU"/>
              </w:rPr>
            </w:pPr>
            <w:r w:rsidRPr="00953A75">
              <w:rPr>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4" w:firstLine="14"/>
              <w:jc w:val="center"/>
              <w:rPr>
                <w:lang w:eastAsia="ru-RU"/>
              </w:rPr>
            </w:pPr>
            <w:r w:rsidRPr="00953A75">
              <w:rPr>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80"/>
              <w:jc w:val="center"/>
              <w:rPr>
                <w:lang w:eastAsia="ru-RU"/>
              </w:rPr>
            </w:pPr>
            <w:r w:rsidRPr="00953A75">
              <w:rPr>
                <w:lang w:eastAsia="ru-RU"/>
              </w:rPr>
              <w:t>2</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4</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rPr>
                <w:lang w:eastAsia="ru-RU"/>
              </w:rPr>
            </w:pPr>
            <w:r w:rsidRPr="00953A75">
              <w:rPr>
                <w:lang w:eastAsia="ru-RU"/>
              </w:rPr>
              <w:t xml:space="preserve">Архитектура Ярославской области и города </w:t>
            </w:r>
            <w:proofErr w:type="spellStart"/>
            <w:r w:rsidRPr="00953A75">
              <w:rPr>
                <w:lang w:eastAsia="ru-RU"/>
              </w:rPr>
              <w:t>Ростова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4" w:firstLine="14"/>
              <w:jc w:val="center"/>
              <w:rPr>
                <w:lang w:eastAsia="ru-RU"/>
              </w:rPr>
            </w:pPr>
            <w:r w:rsidRPr="00953A75">
              <w:rPr>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80"/>
              <w:jc w:val="center"/>
              <w:rPr>
                <w:lang w:eastAsia="ru-RU"/>
              </w:rPr>
            </w:pPr>
            <w:r w:rsidRPr="00953A75">
              <w:rPr>
                <w:lang w:eastAsia="ru-RU"/>
              </w:rPr>
              <w:t>3</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lang w:eastAsia="ru-RU"/>
              </w:rPr>
            </w:pPr>
            <w:r w:rsidRPr="00953A75">
              <w:rPr>
                <w:lang w:eastAsia="ru-RU"/>
              </w:rPr>
              <w:lastRenderedPageBreak/>
              <w:t>5</w:t>
            </w: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rPr>
                <w:lang w:eastAsia="ru-RU"/>
              </w:rPr>
            </w:pPr>
            <w:r w:rsidRPr="00953A75">
              <w:rPr>
                <w:lang w:eastAsia="ru-RU"/>
              </w:rPr>
              <w:t>Человек в зеркале дизайна и архитектуры. Образ человека и индивидуальное проектирование.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80"/>
              <w:jc w:val="center"/>
              <w:rPr>
                <w:lang w:eastAsia="ru-RU"/>
              </w:rPr>
            </w:pPr>
            <w:r w:rsidRPr="00953A75">
              <w:rPr>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4" w:firstLine="14"/>
              <w:jc w:val="center"/>
              <w:rPr>
                <w:lang w:eastAsia="ru-RU"/>
              </w:rPr>
            </w:pPr>
            <w:r w:rsidRPr="00953A75">
              <w:rPr>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E22DB2" w:rsidP="00FF72C0">
            <w:pPr>
              <w:suppressAutoHyphens w:val="0"/>
              <w:ind w:left="180"/>
              <w:jc w:val="center"/>
              <w:rPr>
                <w:lang w:eastAsia="ru-RU"/>
              </w:rPr>
            </w:pPr>
            <w:r w:rsidRPr="00953A75">
              <w:rPr>
                <w:lang w:eastAsia="ru-RU"/>
              </w:rPr>
              <w:t>7</w:t>
            </w:r>
          </w:p>
        </w:tc>
      </w:tr>
      <w:tr w:rsidR="00FF72C0" w:rsidRPr="00953A75" w:rsidTr="00524015">
        <w:trPr>
          <w:cantSplit/>
        </w:trPr>
        <w:tc>
          <w:tcPr>
            <w:tcW w:w="568"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FF72C0" w:rsidRPr="00953A75" w:rsidRDefault="00FF72C0" w:rsidP="00FF72C0">
            <w:pPr>
              <w:suppressAutoHyphens w:val="0"/>
              <w:ind w:left="180"/>
              <w:jc w:val="center"/>
              <w:rPr>
                <w:b/>
                <w:lang w:eastAsia="ru-RU"/>
              </w:rPr>
            </w:pPr>
            <w:r w:rsidRPr="00953A75">
              <w:rPr>
                <w:b/>
                <w:lang w:eastAsia="ru-RU"/>
              </w:rPr>
              <w:t>1</w:t>
            </w:r>
            <w:r w:rsidR="009A5530" w:rsidRPr="00953A75">
              <w:rPr>
                <w:b/>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FF72C0" w:rsidRPr="00953A75" w:rsidRDefault="000E1B69" w:rsidP="00FF72C0">
            <w:pPr>
              <w:suppressAutoHyphens w:val="0"/>
              <w:ind w:left="-14" w:firstLine="14"/>
              <w:jc w:val="center"/>
              <w:rPr>
                <w:b/>
                <w:lang w:eastAsia="ru-RU"/>
              </w:rPr>
            </w:pPr>
            <w:r w:rsidRPr="00953A75">
              <w:rPr>
                <w:b/>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FF72C0" w:rsidRPr="00953A75" w:rsidRDefault="000E1B69" w:rsidP="00FF72C0">
            <w:pPr>
              <w:suppressAutoHyphens w:val="0"/>
              <w:ind w:left="180"/>
              <w:jc w:val="center"/>
              <w:rPr>
                <w:b/>
                <w:lang w:eastAsia="ru-RU"/>
              </w:rPr>
            </w:pPr>
            <w:r w:rsidRPr="00953A75">
              <w:rPr>
                <w:b/>
                <w:lang w:eastAsia="ru-RU"/>
              </w:rPr>
              <w:t>1</w:t>
            </w:r>
            <w:r w:rsidR="009A5530" w:rsidRPr="00953A75">
              <w:rPr>
                <w:b/>
                <w:lang w:eastAsia="ru-RU"/>
              </w:rPr>
              <w:t>8</w:t>
            </w:r>
          </w:p>
        </w:tc>
      </w:tr>
    </w:tbl>
    <w:p w:rsidR="00FF72C0" w:rsidRPr="00953A75" w:rsidRDefault="004D295B" w:rsidP="00524015">
      <w:pPr>
        <w:tabs>
          <w:tab w:val="left" w:pos="480"/>
        </w:tabs>
        <w:suppressAutoHyphens w:val="0"/>
        <w:jc w:val="center"/>
        <w:rPr>
          <w:b/>
          <w:lang w:eastAsia="ru-RU"/>
        </w:rPr>
      </w:pPr>
      <w:r w:rsidRPr="00953A75">
        <w:rPr>
          <w:b/>
          <w:u w:val="single"/>
          <w:lang w:eastAsia="ru-RU"/>
        </w:rPr>
        <w:t>Т</w:t>
      </w:r>
      <w:r w:rsidR="00FF72C0" w:rsidRPr="00953A75">
        <w:rPr>
          <w:b/>
          <w:u w:val="single"/>
          <w:lang w:eastAsia="ru-RU"/>
        </w:rPr>
        <w:t>ематическое планирование</w:t>
      </w:r>
    </w:p>
    <w:p w:rsidR="004D295B" w:rsidRPr="00953A75" w:rsidRDefault="004D295B" w:rsidP="00FF72C0">
      <w:pPr>
        <w:tabs>
          <w:tab w:val="left" w:pos="480"/>
        </w:tabs>
        <w:suppressAutoHyphens w:val="0"/>
        <w:ind w:left="480" w:hanging="360"/>
        <w:jc w:val="center"/>
        <w:rPr>
          <w:b/>
          <w:lang w:eastAsia="ru-RU"/>
        </w:rPr>
      </w:pPr>
    </w:p>
    <w:tbl>
      <w:tblPr>
        <w:tblStyle w:val="af9"/>
        <w:tblW w:w="14850" w:type="dxa"/>
        <w:tblLayout w:type="fixed"/>
        <w:tblLook w:val="0000" w:firstRow="0" w:lastRow="0" w:firstColumn="0" w:lastColumn="0" w:noHBand="0" w:noVBand="0"/>
      </w:tblPr>
      <w:tblGrid>
        <w:gridCol w:w="647"/>
        <w:gridCol w:w="2296"/>
        <w:gridCol w:w="5245"/>
        <w:gridCol w:w="4961"/>
        <w:gridCol w:w="1701"/>
      </w:tblGrid>
      <w:tr w:rsidR="004D295B" w:rsidRPr="00953A75" w:rsidTr="00524015">
        <w:trPr>
          <w:trHeight w:val="147"/>
        </w:trPr>
        <w:tc>
          <w:tcPr>
            <w:tcW w:w="647" w:type="dxa"/>
          </w:tcPr>
          <w:p w:rsidR="004D295B" w:rsidRPr="00953A75" w:rsidRDefault="004D295B" w:rsidP="004D295B">
            <w:pPr>
              <w:suppressAutoHyphens w:val="0"/>
              <w:spacing w:line="360" w:lineRule="auto"/>
              <w:ind w:left="180"/>
              <w:jc w:val="center"/>
              <w:rPr>
                <w:b/>
                <w:lang w:eastAsia="ru-RU"/>
              </w:rPr>
            </w:pPr>
            <w:r w:rsidRPr="00953A75">
              <w:rPr>
                <w:b/>
                <w:lang w:eastAsia="ru-RU"/>
              </w:rPr>
              <w:t>№</w:t>
            </w:r>
          </w:p>
        </w:tc>
        <w:tc>
          <w:tcPr>
            <w:tcW w:w="2296" w:type="dxa"/>
          </w:tcPr>
          <w:p w:rsidR="004D295B" w:rsidRPr="00953A75" w:rsidRDefault="004D295B" w:rsidP="004D295B">
            <w:pPr>
              <w:keepNext/>
              <w:suppressAutoHyphens w:val="0"/>
              <w:spacing w:line="360" w:lineRule="auto"/>
              <w:ind w:left="-55"/>
              <w:jc w:val="center"/>
              <w:outlineLvl w:val="1"/>
              <w:rPr>
                <w:rFonts w:eastAsia="Arial Unicode MS"/>
                <w:b/>
                <w:bCs/>
                <w:lang w:eastAsia="ru-RU"/>
              </w:rPr>
            </w:pPr>
            <w:r w:rsidRPr="00953A75">
              <w:rPr>
                <w:b/>
                <w:bCs/>
                <w:lang w:eastAsia="ru-RU"/>
              </w:rPr>
              <w:t>Тема урока</w:t>
            </w:r>
          </w:p>
        </w:tc>
        <w:tc>
          <w:tcPr>
            <w:tcW w:w="5245" w:type="dxa"/>
          </w:tcPr>
          <w:p w:rsidR="004D295B" w:rsidRPr="00953A75" w:rsidRDefault="004D295B" w:rsidP="004D295B">
            <w:pPr>
              <w:keepNext/>
              <w:suppressAutoHyphens w:val="0"/>
              <w:jc w:val="center"/>
              <w:outlineLvl w:val="1"/>
              <w:rPr>
                <w:rFonts w:eastAsia="Arial Unicode MS"/>
                <w:b/>
                <w:lang w:eastAsia="ru-RU"/>
              </w:rPr>
            </w:pPr>
            <w:r w:rsidRPr="00953A75">
              <w:rPr>
                <w:b/>
                <w:bCs/>
                <w:lang w:eastAsia="ru-RU"/>
              </w:rPr>
              <w:t>Содержание</w:t>
            </w:r>
          </w:p>
        </w:tc>
        <w:tc>
          <w:tcPr>
            <w:tcW w:w="4961" w:type="dxa"/>
          </w:tcPr>
          <w:p w:rsidR="004D295B" w:rsidRPr="00953A75" w:rsidRDefault="004D295B" w:rsidP="004D295B">
            <w:pPr>
              <w:pStyle w:val="ae"/>
              <w:jc w:val="center"/>
              <w:rPr>
                <w:rFonts w:ascii="Times New Roman" w:hAnsi="Times New Roman"/>
                <w:b/>
                <w:sz w:val="24"/>
                <w:szCs w:val="24"/>
              </w:rPr>
            </w:pPr>
            <w:r w:rsidRPr="00953A75">
              <w:rPr>
                <w:rFonts w:ascii="Times New Roman" w:hAnsi="Times New Roman"/>
                <w:b/>
                <w:sz w:val="24"/>
                <w:szCs w:val="24"/>
              </w:rPr>
              <w:t xml:space="preserve">Характеристика видов </w:t>
            </w:r>
          </w:p>
          <w:p w:rsidR="004D295B" w:rsidRPr="00953A75" w:rsidRDefault="004D295B" w:rsidP="004D295B">
            <w:pPr>
              <w:suppressAutoHyphens w:val="0"/>
              <w:ind w:left="181"/>
              <w:jc w:val="center"/>
              <w:rPr>
                <w:b/>
                <w:lang w:eastAsia="ru-RU"/>
              </w:rPr>
            </w:pPr>
            <w:r w:rsidRPr="00953A75">
              <w:rPr>
                <w:b/>
              </w:rPr>
              <w:t>деятельности учащихся</w:t>
            </w:r>
          </w:p>
        </w:tc>
        <w:tc>
          <w:tcPr>
            <w:tcW w:w="1701" w:type="dxa"/>
          </w:tcPr>
          <w:p w:rsidR="004D295B" w:rsidRPr="00953A75" w:rsidRDefault="004D295B" w:rsidP="004D295B">
            <w:pPr>
              <w:ind w:left="-14" w:firstLine="14"/>
              <w:jc w:val="center"/>
              <w:rPr>
                <w:b/>
              </w:rPr>
            </w:pPr>
            <w:r w:rsidRPr="00953A75">
              <w:rPr>
                <w:b/>
              </w:rPr>
              <w:t>Формы контроля</w:t>
            </w:r>
          </w:p>
        </w:tc>
      </w:tr>
      <w:tr w:rsidR="00BE76F7" w:rsidRPr="00953A75" w:rsidTr="00524015">
        <w:trPr>
          <w:trHeight w:val="147"/>
        </w:trPr>
        <w:tc>
          <w:tcPr>
            <w:tcW w:w="14850" w:type="dxa"/>
            <w:gridSpan w:val="5"/>
          </w:tcPr>
          <w:p w:rsidR="00BE76F7" w:rsidRPr="00953A75" w:rsidRDefault="00BE76F7" w:rsidP="004D295B">
            <w:pPr>
              <w:ind w:left="-14" w:firstLine="14"/>
              <w:jc w:val="center"/>
              <w:rPr>
                <w:b/>
              </w:rPr>
            </w:pPr>
            <w:r w:rsidRPr="00953A75">
              <w:rPr>
                <w:b/>
                <w:bCs/>
                <w:lang w:eastAsia="ru-RU"/>
              </w:rPr>
              <w:t>1 полугодие</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1</w:t>
            </w:r>
          </w:p>
        </w:tc>
        <w:tc>
          <w:tcPr>
            <w:tcW w:w="2296" w:type="dxa"/>
          </w:tcPr>
          <w:p w:rsidR="004D295B" w:rsidRPr="00953A75" w:rsidRDefault="004D295B" w:rsidP="004D295B">
            <w:pPr>
              <w:suppressAutoHyphens w:val="0"/>
              <w:ind w:right="12"/>
              <w:rPr>
                <w:bCs/>
                <w:lang w:eastAsia="ru-RU"/>
              </w:rPr>
            </w:pPr>
            <w:r w:rsidRPr="00953A75">
              <w:rPr>
                <w:bCs/>
                <w:lang w:eastAsia="ru-RU"/>
              </w:rPr>
              <w:t>Понимание красоты человека в европейском искусстве, в русском искусстве (беседа)</w:t>
            </w:r>
          </w:p>
        </w:tc>
        <w:tc>
          <w:tcPr>
            <w:tcW w:w="5245" w:type="dxa"/>
          </w:tcPr>
          <w:p w:rsidR="004D295B" w:rsidRPr="00953A75" w:rsidRDefault="004D295B" w:rsidP="004D295B">
            <w:pPr>
              <w:suppressAutoHyphens w:val="0"/>
              <w:rPr>
                <w:bCs/>
                <w:lang w:eastAsia="ru-RU"/>
              </w:rPr>
            </w:pPr>
            <w:r w:rsidRPr="00953A75">
              <w:rPr>
                <w:bCs/>
                <w:lang w:eastAsia="ru-RU"/>
              </w:rPr>
              <w:t xml:space="preserve">Микеланджело </w:t>
            </w:r>
            <w:proofErr w:type="spellStart"/>
            <w:r w:rsidRPr="00953A75">
              <w:rPr>
                <w:bCs/>
                <w:lang w:eastAsia="ru-RU"/>
              </w:rPr>
              <w:t>Буонарроти</w:t>
            </w:r>
            <w:proofErr w:type="spellEnd"/>
            <w:r w:rsidRPr="00953A75">
              <w:rPr>
                <w:bCs/>
                <w:lang w:eastAsia="ru-RU"/>
              </w:rPr>
              <w:t>, А. Дюрер О. Роден, Леонардо да Винчи, Рафаэль Санти, Живопись, графика, скульптура и архитектура России XVIII-XX вв. А.Г. Венецианов, Б.М. Кустодиев</w:t>
            </w:r>
          </w:p>
          <w:p w:rsidR="004D295B" w:rsidRPr="00953A75" w:rsidRDefault="004D295B" w:rsidP="004D295B">
            <w:pPr>
              <w:suppressAutoHyphens w:val="0"/>
              <w:rPr>
                <w:bCs/>
                <w:lang w:eastAsia="ru-RU"/>
              </w:rPr>
            </w:pPr>
            <w:r w:rsidRPr="00953A75">
              <w:rPr>
                <w:bCs/>
                <w:i/>
                <w:lang w:eastAsia="ru-RU"/>
              </w:rPr>
              <w:t xml:space="preserve">Задание: </w:t>
            </w:r>
            <w:r w:rsidRPr="00953A75">
              <w:rPr>
                <w:bCs/>
                <w:lang w:eastAsia="ru-RU"/>
              </w:rPr>
              <w:t>Зарисовки фигур человека в движении</w:t>
            </w:r>
          </w:p>
          <w:p w:rsidR="004D295B" w:rsidRPr="00953A75" w:rsidRDefault="0003299C" w:rsidP="004D295B">
            <w:pPr>
              <w:suppressAutoHyphens w:val="0"/>
              <w:rPr>
                <w:bCs/>
                <w:i/>
                <w:lang w:eastAsia="ru-RU"/>
              </w:rPr>
            </w:pPr>
            <w:r w:rsidRPr="00953A75">
              <w:rPr>
                <w:i/>
                <w:iCs/>
              </w:rPr>
              <w:t>Материалы:</w:t>
            </w:r>
            <w:r w:rsidRPr="00953A75">
              <w:t xml:space="preserve"> </w:t>
            </w:r>
            <w:r w:rsidR="004D295B" w:rsidRPr="00953A75">
              <w:rPr>
                <w:bCs/>
                <w:lang w:eastAsia="ru-RU"/>
              </w:rPr>
              <w:t>Гуашь, акварель, мелки, бумага</w:t>
            </w:r>
          </w:p>
        </w:tc>
        <w:tc>
          <w:tcPr>
            <w:tcW w:w="4961" w:type="dxa"/>
          </w:tcPr>
          <w:p w:rsidR="004D295B" w:rsidRPr="00953A75" w:rsidRDefault="004D295B" w:rsidP="004D295B">
            <w:pPr>
              <w:suppressAutoHyphens w:val="0"/>
              <w:ind w:right="-108" w:firstLine="12"/>
              <w:rPr>
                <w:bCs/>
                <w:lang w:eastAsia="ru-RU"/>
              </w:rPr>
            </w:pPr>
            <w:r w:rsidRPr="00953A75">
              <w:rPr>
                <w:b/>
                <w:bCs/>
                <w:lang w:eastAsia="ru-RU"/>
              </w:rPr>
              <w:t>Иметь представление</w:t>
            </w:r>
            <w:r w:rsidRPr="00953A75">
              <w:rPr>
                <w:bCs/>
                <w:lang w:eastAsia="ru-RU"/>
              </w:rPr>
              <w:t xml:space="preserve"> об историческом характере художественного процесса, об особенностях изображения человека в истории искусства. </w:t>
            </w:r>
          </w:p>
          <w:p w:rsidR="004D295B" w:rsidRDefault="004D295B" w:rsidP="004D295B">
            <w:pPr>
              <w:suppressAutoHyphens w:val="0"/>
              <w:ind w:right="-108" w:firstLine="12"/>
              <w:rPr>
                <w:bCs/>
                <w:lang w:eastAsia="ru-RU"/>
              </w:rPr>
            </w:pPr>
            <w:r w:rsidRPr="00953A75">
              <w:rPr>
                <w:b/>
                <w:bCs/>
                <w:lang w:eastAsia="ru-RU"/>
              </w:rPr>
              <w:t>Уметь воспринимать</w:t>
            </w:r>
            <w:r w:rsidRPr="00953A75">
              <w:rPr>
                <w:bCs/>
                <w:lang w:eastAsia="ru-RU"/>
              </w:rPr>
              <w:t xml:space="preserve"> произведения изобразительного искусства</w:t>
            </w:r>
          </w:p>
          <w:p w:rsidR="00C74B0C" w:rsidRPr="00953A75" w:rsidRDefault="00C74B0C" w:rsidP="004D295B">
            <w:pPr>
              <w:suppressAutoHyphens w:val="0"/>
              <w:ind w:right="-108" w:firstLine="12"/>
              <w:rPr>
                <w:bCs/>
                <w:lang w:eastAsia="ru-RU"/>
              </w:rPr>
            </w:pPr>
          </w:p>
        </w:tc>
        <w:tc>
          <w:tcPr>
            <w:tcW w:w="1701" w:type="dxa"/>
          </w:tcPr>
          <w:p w:rsidR="004D295B" w:rsidRPr="00953A75" w:rsidRDefault="004D295B" w:rsidP="004D295B">
            <w:pPr>
              <w:suppressAutoHyphens w:val="0"/>
              <w:ind w:right="-108" w:firstLine="12"/>
              <w:rPr>
                <w:b/>
                <w:bCs/>
                <w:lang w:eastAsia="ru-RU"/>
              </w:rPr>
            </w:pP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2</w:t>
            </w:r>
          </w:p>
        </w:tc>
        <w:tc>
          <w:tcPr>
            <w:tcW w:w="2296" w:type="dxa"/>
          </w:tcPr>
          <w:p w:rsidR="004D295B" w:rsidRDefault="004D295B" w:rsidP="004D295B">
            <w:pPr>
              <w:suppressAutoHyphens w:val="0"/>
              <w:ind w:right="12"/>
              <w:rPr>
                <w:bCs/>
                <w:lang w:eastAsia="ru-RU"/>
              </w:rPr>
            </w:pPr>
            <w:r w:rsidRPr="00953A75">
              <w:rPr>
                <w:bCs/>
                <w:lang w:eastAsia="ru-RU"/>
              </w:rPr>
              <w:t>Пропорции и строение фигуры человека</w:t>
            </w:r>
          </w:p>
          <w:p w:rsidR="000079BD" w:rsidRPr="00953A75" w:rsidRDefault="000079BD" w:rsidP="004D295B">
            <w:pPr>
              <w:suppressAutoHyphens w:val="0"/>
              <w:ind w:right="12"/>
              <w:rPr>
                <w:bCs/>
                <w:lang w:eastAsia="ru-RU"/>
              </w:rPr>
            </w:pPr>
          </w:p>
        </w:tc>
        <w:tc>
          <w:tcPr>
            <w:tcW w:w="5245" w:type="dxa"/>
          </w:tcPr>
          <w:p w:rsidR="004D295B" w:rsidRPr="00953A75" w:rsidRDefault="004D295B" w:rsidP="004D295B">
            <w:pPr>
              <w:suppressAutoHyphens w:val="0"/>
              <w:ind w:right="-108"/>
              <w:rPr>
                <w:bCs/>
                <w:lang w:eastAsia="ru-RU"/>
              </w:rPr>
            </w:pPr>
            <w:r w:rsidRPr="00953A75">
              <w:rPr>
                <w:bCs/>
                <w:i/>
                <w:lang w:eastAsia="ru-RU"/>
              </w:rPr>
              <w:t>Задание:</w:t>
            </w:r>
            <w:r w:rsidRPr="00953A75">
              <w:rPr>
                <w:bCs/>
                <w:lang w:eastAsia="ru-RU"/>
              </w:rPr>
              <w:t xml:space="preserve"> Зарисовки схемы фигуры человека </w:t>
            </w:r>
          </w:p>
          <w:p w:rsidR="004D295B" w:rsidRPr="00953A75" w:rsidRDefault="0003299C" w:rsidP="004D295B">
            <w:pPr>
              <w:suppressAutoHyphens w:val="0"/>
              <w:ind w:right="-108"/>
              <w:rPr>
                <w:bCs/>
                <w:lang w:eastAsia="ru-RU"/>
              </w:rPr>
            </w:pPr>
            <w:r w:rsidRPr="00953A75">
              <w:rPr>
                <w:i/>
                <w:iCs/>
              </w:rPr>
              <w:t>Материалы:</w:t>
            </w:r>
            <w:r w:rsidRPr="00953A75">
              <w:t xml:space="preserve"> </w:t>
            </w:r>
            <w:r w:rsidR="004D295B" w:rsidRPr="00953A75">
              <w:rPr>
                <w:bCs/>
                <w:lang w:eastAsia="ru-RU"/>
              </w:rPr>
              <w:t>Карандаш</w:t>
            </w:r>
          </w:p>
        </w:tc>
        <w:tc>
          <w:tcPr>
            <w:tcW w:w="4961" w:type="dxa"/>
          </w:tcPr>
          <w:p w:rsidR="004D295B" w:rsidRPr="00953A75" w:rsidRDefault="004D295B" w:rsidP="004D295B">
            <w:pPr>
              <w:suppressAutoHyphens w:val="0"/>
              <w:ind w:right="-108" w:firstLine="12"/>
              <w:rPr>
                <w:bCs/>
                <w:lang w:eastAsia="ru-RU"/>
              </w:rPr>
            </w:pPr>
            <w:r w:rsidRPr="00953A75">
              <w:rPr>
                <w:b/>
                <w:bCs/>
                <w:lang w:eastAsia="ru-RU"/>
              </w:rPr>
              <w:t>Понимать</w:t>
            </w:r>
            <w:r w:rsidRPr="00953A75">
              <w:rPr>
                <w:bCs/>
                <w:lang w:eastAsia="ru-RU"/>
              </w:rPr>
              <w:t xml:space="preserve"> значение пропорций при изображении фигуры человека</w:t>
            </w:r>
          </w:p>
        </w:tc>
        <w:tc>
          <w:tcPr>
            <w:tcW w:w="1701" w:type="dxa"/>
          </w:tcPr>
          <w:p w:rsidR="004D295B" w:rsidRPr="00953A75" w:rsidRDefault="004D295B" w:rsidP="004D295B">
            <w:pPr>
              <w:suppressAutoHyphens w:val="0"/>
              <w:ind w:right="-108" w:firstLine="12"/>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3</w:t>
            </w:r>
          </w:p>
        </w:tc>
        <w:tc>
          <w:tcPr>
            <w:tcW w:w="2296" w:type="dxa"/>
          </w:tcPr>
          <w:p w:rsidR="004D295B" w:rsidRPr="00953A75" w:rsidRDefault="004D295B" w:rsidP="004D295B">
            <w:pPr>
              <w:suppressAutoHyphens w:val="0"/>
              <w:ind w:right="12"/>
              <w:rPr>
                <w:bCs/>
                <w:lang w:eastAsia="ru-RU"/>
              </w:rPr>
            </w:pPr>
            <w:r w:rsidRPr="00953A75">
              <w:rPr>
                <w:bCs/>
                <w:lang w:eastAsia="ru-RU"/>
              </w:rPr>
              <w:t>Лепка фигуры человека</w:t>
            </w:r>
          </w:p>
        </w:tc>
        <w:tc>
          <w:tcPr>
            <w:tcW w:w="5245" w:type="dxa"/>
          </w:tcPr>
          <w:p w:rsidR="004D295B" w:rsidRPr="00953A75" w:rsidRDefault="004D295B" w:rsidP="004D295B">
            <w:pPr>
              <w:suppressAutoHyphens w:val="0"/>
              <w:rPr>
                <w:i/>
                <w:iCs/>
                <w:lang w:eastAsia="ru-RU"/>
              </w:rPr>
            </w:pPr>
            <w:r w:rsidRPr="00953A75">
              <w:rPr>
                <w:bCs/>
                <w:lang w:eastAsia="ru-RU"/>
              </w:rPr>
              <w:t>Художественный образ и художественно-выразительные средства (специфика языка) скульптуры пропорции и пропорциональные отношения; фактура; ритм;</w:t>
            </w:r>
          </w:p>
          <w:p w:rsidR="004D295B" w:rsidRPr="00953A75" w:rsidRDefault="004D295B" w:rsidP="004D295B">
            <w:pPr>
              <w:suppressAutoHyphens w:val="0"/>
              <w:rPr>
                <w:bCs/>
                <w:lang w:eastAsia="ru-RU"/>
              </w:rPr>
            </w:pPr>
            <w:r w:rsidRPr="00953A75">
              <w:rPr>
                <w:bCs/>
                <w:i/>
                <w:lang w:eastAsia="ru-RU"/>
              </w:rPr>
              <w:t>Задание:</w:t>
            </w:r>
            <w:r w:rsidRPr="00953A75">
              <w:rPr>
                <w:bCs/>
                <w:lang w:eastAsia="ru-RU"/>
              </w:rPr>
              <w:t xml:space="preserve"> Лепка фигуры человека в движении на сюжетной основе (тема танец, спорт). Подготовка эскиза, проволочного каркаса </w:t>
            </w:r>
          </w:p>
          <w:p w:rsidR="004D295B" w:rsidRDefault="0003299C" w:rsidP="004D295B">
            <w:pPr>
              <w:suppressAutoHyphens w:val="0"/>
              <w:rPr>
                <w:bCs/>
                <w:lang w:eastAsia="ru-RU"/>
              </w:rPr>
            </w:pPr>
            <w:r w:rsidRPr="00953A75">
              <w:rPr>
                <w:i/>
                <w:iCs/>
              </w:rPr>
              <w:t>Материалы:</w:t>
            </w:r>
            <w:r w:rsidRPr="00953A75">
              <w:t xml:space="preserve"> </w:t>
            </w:r>
            <w:r w:rsidR="004D295B" w:rsidRPr="00953A75">
              <w:rPr>
                <w:bCs/>
                <w:lang w:eastAsia="ru-RU"/>
              </w:rPr>
              <w:t>Пластилин, проволока</w:t>
            </w:r>
          </w:p>
          <w:p w:rsidR="000079BD" w:rsidRPr="00953A75" w:rsidRDefault="000079BD" w:rsidP="004D295B">
            <w:pPr>
              <w:suppressAutoHyphens w:val="0"/>
              <w:rPr>
                <w:lang w:eastAsia="ru-RU"/>
              </w:rPr>
            </w:pPr>
          </w:p>
        </w:tc>
        <w:tc>
          <w:tcPr>
            <w:tcW w:w="4961" w:type="dxa"/>
          </w:tcPr>
          <w:p w:rsidR="004D295B" w:rsidRPr="00953A75" w:rsidRDefault="004D295B" w:rsidP="004D295B">
            <w:pPr>
              <w:suppressAutoHyphens w:val="0"/>
              <w:ind w:right="-108" w:firstLine="12"/>
              <w:rPr>
                <w:bCs/>
                <w:lang w:eastAsia="ru-RU"/>
              </w:rPr>
            </w:pPr>
            <w:r w:rsidRPr="00953A75">
              <w:rPr>
                <w:b/>
                <w:bCs/>
                <w:lang w:eastAsia="ru-RU"/>
              </w:rPr>
              <w:t>Знать</w:t>
            </w:r>
            <w:r w:rsidRPr="00953A75">
              <w:rPr>
                <w:bCs/>
                <w:lang w:eastAsia="ru-RU"/>
              </w:rPr>
              <w:t xml:space="preserve"> виды скульптуры, материалы и выразительные средства; представителей зарубежного искусства и их основные произведения (Микеланджело).</w:t>
            </w:r>
          </w:p>
          <w:p w:rsidR="004D295B" w:rsidRPr="00953A75" w:rsidRDefault="004D295B" w:rsidP="004D295B">
            <w:pPr>
              <w:suppressAutoHyphens w:val="0"/>
              <w:ind w:right="-108" w:firstLine="12"/>
              <w:rPr>
                <w:bCs/>
                <w:lang w:eastAsia="ru-RU"/>
              </w:rPr>
            </w:pPr>
            <w:r w:rsidRPr="00953A75">
              <w:rPr>
                <w:b/>
                <w:bCs/>
                <w:lang w:eastAsia="ru-RU"/>
              </w:rPr>
              <w:t>Воспринимать</w:t>
            </w:r>
            <w:r w:rsidRPr="00953A75">
              <w:rPr>
                <w:bCs/>
                <w:lang w:eastAsia="ru-RU"/>
              </w:rPr>
              <w:t xml:space="preserve"> произведения скульптуры, работать в выбранном материале, используя его выразительные возможности ( пластилин)</w:t>
            </w:r>
          </w:p>
        </w:tc>
        <w:tc>
          <w:tcPr>
            <w:tcW w:w="1701" w:type="dxa"/>
          </w:tcPr>
          <w:p w:rsidR="004D295B" w:rsidRPr="00953A75" w:rsidRDefault="004D295B" w:rsidP="004D295B">
            <w:pPr>
              <w:suppressAutoHyphens w:val="0"/>
              <w:ind w:right="-108" w:firstLine="12"/>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4</w:t>
            </w:r>
          </w:p>
        </w:tc>
        <w:tc>
          <w:tcPr>
            <w:tcW w:w="2296" w:type="dxa"/>
          </w:tcPr>
          <w:p w:rsidR="004D295B" w:rsidRPr="00953A75" w:rsidRDefault="004D295B" w:rsidP="004D295B">
            <w:pPr>
              <w:suppressAutoHyphens w:val="0"/>
              <w:ind w:right="12"/>
              <w:rPr>
                <w:bCs/>
                <w:lang w:eastAsia="ru-RU"/>
              </w:rPr>
            </w:pPr>
            <w:r w:rsidRPr="00953A75">
              <w:rPr>
                <w:bCs/>
                <w:lang w:eastAsia="ru-RU"/>
              </w:rPr>
              <w:t>Лепка фигуры человека</w:t>
            </w:r>
          </w:p>
        </w:tc>
        <w:tc>
          <w:tcPr>
            <w:tcW w:w="5245" w:type="dxa"/>
          </w:tcPr>
          <w:p w:rsidR="004D295B" w:rsidRPr="00953A75" w:rsidRDefault="004D295B" w:rsidP="004D295B">
            <w:pPr>
              <w:suppressAutoHyphens w:val="0"/>
              <w:ind w:right="-108"/>
              <w:rPr>
                <w:bCs/>
                <w:lang w:eastAsia="ru-RU"/>
              </w:rPr>
            </w:pPr>
            <w:r w:rsidRPr="00953A75">
              <w:rPr>
                <w:bCs/>
                <w:i/>
                <w:lang w:eastAsia="ru-RU"/>
              </w:rPr>
              <w:t>Задание:</w:t>
            </w:r>
            <w:r w:rsidRPr="00953A75">
              <w:rPr>
                <w:bCs/>
                <w:lang w:eastAsia="ru-RU"/>
              </w:rPr>
              <w:t xml:space="preserve"> Лепка фигуры человека в движении на сюжетной основе (тема танец, спорт)</w:t>
            </w:r>
          </w:p>
          <w:p w:rsidR="004D295B" w:rsidRPr="00953A75" w:rsidRDefault="0003299C" w:rsidP="004D295B">
            <w:pPr>
              <w:suppressAutoHyphens w:val="0"/>
              <w:ind w:right="-108"/>
              <w:rPr>
                <w:bCs/>
                <w:lang w:eastAsia="ru-RU"/>
              </w:rPr>
            </w:pPr>
            <w:r w:rsidRPr="00953A75">
              <w:rPr>
                <w:i/>
                <w:iCs/>
              </w:rPr>
              <w:t>Материалы:</w:t>
            </w:r>
            <w:r w:rsidRPr="00953A75">
              <w:t xml:space="preserve"> </w:t>
            </w:r>
            <w:r w:rsidR="004D295B" w:rsidRPr="00953A75">
              <w:rPr>
                <w:bCs/>
                <w:lang w:eastAsia="ru-RU"/>
              </w:rPr>
              <w:t>Пластилин, проволока</w:t>
            </w:r>
          </w:p>
        </w:tc>
        <w:tc>
          <w:tcPr>
            <w:tcW w:w="4961" w:type="dxa"/>
          </w:tcPr>
          <w:p w:rsidR="004D295B" w:rsidRPr="00953A75" w:rsidRDefault="004D295B" w:rsidP="004D295B">
            <w:pPr>
              <w:suppressAutoHyphens w:val="0"/>
              <w:ind w:right="-108" w:firstLine="12"/>
              <w:rPr>
                <w:bCs/>
                <w:lang w:eastAsia="ru-RU"/>
              </w:rPr>
            </w:pPr>
            <w:r w:rsidRPr="00953A75">
              <w:rPr>
                <w:b/>
                <w:bCs/>
                <w:lang w:eastAsia="ru-RU"/>
              </w:rPr>
              <w:t>Знать</w:t>
            </w:r>
            <w:r w:rsidRPr="00953A75">
              <w:rPr>
                <w:bCs/>
                <w:lang w:eastAsia="ru-RU"/>
              </w:rPr>
              <w:t xml:space="preserve"> представителей зарубежного искусства (О. Роден) и его основные произведения.</w:t>
            </w:r>
          </w:p>
          <w:p w:rsidR="004D295B" w:rsidRDefault="004D295B" w:rsidP="004D295B">
            <w:pPr>
              <w:suppressAutoHyphens w:val="0"/>
              <w:ind w:right="-108" w:firstLine="12"/>
              <w:rPr>
                <w:bCs/>
                <w:lang w:eastAsia="ru-RU"/>
              </w:rPr>
            </w:pPr>
            <w:r w:rsidRPr="00953A75">
              <w:rPr>
                <w:b/>
                <w:bCs/>
                <w:lang w:eastAsia="ru-RU"/>
              </w:rPr>
              <w:t xml:space="preserve">Уметь </w:t>
            </w:r>
            <w:r w:rsidRPr="00953A75">
              <w:rPr>
                <w:bCs/>
                <w:lang w:eastAsia="ru-RU"/>
              </w:rPr>
              <w:t>анализировать образный язык произведений скульптуры</w:t>
            </w:r>
          </w:p>
          <w:p w:rsidR="000079BD" w:rsidRPr="00953A75" w:rsidRDefault="000079BD" w:rsidP="004D295B">
            <w:pPr>
              <w:suppressAutoHyphens w:val="0"/>
              <w:ind w:right="-108" w:firstLine="12"/>
              <w:rPr>
                <w:bCs/>
                <w:lang w:eastAsia="ru-RU"/>
              </w:rPr>
            </w:pPr>
          </w:p>
        </w:tc>
        <w:tc>
          <w:tcPr>
            <w:tcW w:w="1701" w:type="dxa"/>
          </w:tcPr>
          <w:p w:rsidR="004D295B" w:rsidRPr="00953A75" w:rsidRDefault="004D295B" w:rsidP="004D295B">
            <w:pPr>
              <w:suppressAutoHyphens w:val="0"/>
              <w:ind w:right="-108" w:firstLine="12"/>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5</w:t>
            </w:r>
          </w:p>
        </w:tc>
        <w:tc>
          <w:tcPr>
            <w:tcW w:w="2296" w:type="dxa"/>
          </w:tcPr>
          <w:p w:rsidR="004D295B" w:rsidRPr="00953A75" w:rsidRDefault="004D295B" w:rsidP="004D295B">
            <w:pPr>
              <w:suppressAutoHyphens w:val="0"/>
              <w:ind w:right="12"/>
              <w:rPr>
                <w:bCs/>
                <w:lang w:eastAsia="ru-RU"/>
              </w:rPr>
            </w:pPr>
            <w:r w:rsidRPr="00953A75">
              <w:rPr>
                <w:bCs/>
                <w:lang w:eastAsia="ru-RU"/>
              </w:rPr>
              <w:t xml:space="preserve">Набросок фигуры </w:t>
            </w:r>
            <w:r w:rsidRPr="00953A75">
              <w:rPr>
                <w:bCs/>
                <w:lang w:eastAsia="ru-RU"/>
              </w:rPr>
              <w:lastRenderedPageBreak/>
              <w:t>человека с натуры</w:t>
            </w:r>
          </w:p>
        </w:tc>
        <w:tc>
          <w:tcPr>
            <w:tcW w:w="5245" w:type="dxa"/>
          </w:tcPr>
          <w:p w:rsidR="004D295B" w:rsidRPr="00953A75" w:rsidRDefault="004D295B" w:rsidP="004D295B">
            <w:pPr>
              <w:suppressAutoHyphens w:val="0"/>
              <w:ind w:right="-108"/>
              <w:rPr>
                <w:bCs/>
                <w:lang w:eastAsia="ru-RU"/>
              </w:rPr>
            </w:pPr>
            <w:r w:rsidRPr="00953A75">
              <w:rPr>
                <w:bCs/>
                <w:i/>
                <w:lang w:eastAsia="ru-RU"/>
              </w:rPr>
              <w:lastRenderedPageBreak/>
              <w:t>Задание:</w:t>
            </w:r>
            <w:r w:rsidRPr="00953A75">
              <w:rPr>
                <w:bCs/>
                <w:lang w:eastAsia="ru-RU"/>
              </w:rPr>
              <w:t xml:space="preserve"> Наброски фигуры человека с натуры</w:t>
            </w:r>
          </w:p>
          <w:p w:rsidR="004D295B" w:rsidRPr="00953A75" w:rsidRDefault="0003299C" w:rsidP="004D295B">
            <w:pPr>
              <w:suppressAutoHyphens w:val="0"/>
              <w:ind w:right="-108"/>
              <w:rPr>
                <w:bCs/>
                <w:lang w:eastAsia="ru-RU"/>
              </w:rPr>
            </w:pPr>
            <w:r w:rsidRPr="00953A75">
              <w:rPr>
                <w:i/>
                <w:iCs/>
              </w:rPr>
              <w:lastRenderedPageBreak/>
              <w:t>Материалы:</w:t>
            </w:r>
            <w:r w:rsidRPr="00953A75">
              <w:t xml:space="preserve"> </w:t>
            </w:r>
            <w:r w:rsidR="004D295B" w:rsidRPr="00953A75">
              <w:rPr>
                <w:bCs/>
                <w:lang w:eastAsia="ru-RU"/>
              </w:rPr>
              <w:t>Карандаш, тушь, фломастер</w:t>
            </w:r>
          </w:p>
        </w:tc>
        <w:tc>
          <w:tcPr>
            <w:tcW w:w="4961" w:type="dxa"/>
          </w:tcPr>
          <w:p w:rsidR="004D295B" w:rsidRDefault="004D295B" w:rsidP="004D295B">
            <w:pPr>
              <w:suppressAutoHyphens w:val="0"/>
              <w:ind w:right="-108" w:firstLine="12"/>
              <w:rPr>
                <w:bCs/>
                <w:lang w:eastAsia="ru-RU"/>
              </w:rPr>
            </w:pPr>
            <w:r w:rsidRPr="00953A75">
              <w:rPr>
                <w:bCs/>
                <w:lang w:eastAsia="ru-RU"/>
              </w:rPr>
              <w:lastRenderedPageBreak/>
              <w:t xml:space="preserve">Набросок как вид рисунка, особенности и </w:t>
            </w:r>
            <w:r w:rsidRPr="00953A75">
              <w:rPr>
                <w:bCs/>
                <w:lang w:eastAsia="ru-RU"/>
              </w:rPr>
              <w:lastRenderedPageBreak/>
              <w:t>виды набросков. Образная выразительность фигуры</w:t>
            </w:r>
          </w:p>
          <w:p w:rsidR="000079BD" w:rsidRPr="00953A75" w:rsidRDefault="000079BD" w:rsidP="004D295B">
            <w:pPr>
              <w:suppressAutoHyphens w:val="0"/>
              <w:ind w:right="-108" w:firstLine="12"/>
              <w:rPr>
                <w:bCs/>
                <w:lang w:eastAsia="ru-RU"/>
              </w:rPr>
            </w:pPr>
          </w:p>
        </w:tc>
        <w:tc>
          <w:tcPr>
            <w:tcW w:w="1701" w:type="dxa"/>
          </w:tcPr>
          <w:p w:rsidR="004D295B" w:rsidRPr="00953A75" w:rsidRDefault="004D295B" w:rsidP="004D295B">
            <w:pPr>
              <w:suppressAutoHyphens w:val="0"/>
              <w:ind w:right="-108" w:firstLine="12"/>
              <w:rPr>
                <w:bCs/>
                <w:lang w:eastAsia="ru-RU"/>
              </w:rPr>
            </w:pPr>
            <w:r w:rsidRPr="00953A75">
              <w:rPr>
                <w:bCs/>
              </w:rPr>
              <w:lastRenderedPageBreak/>
              <w:t xml:space="preserve">Практическая </w:t>
            </w:r>
            <w:r w:rsidRPr="00953A75">
              <w:rPr>
                <w:bCs/>
              </w:rPr>
              <w:lastRenderedPageBreak/>
              <w:t>работа</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lastRenderedPageBreak/>
              <w:t>6</w:t>
            </w:r>
          </w:p>
        </w:tc>
        <w:tc>
          <w:tcPr>
            <w:tcW w:w="2296" w:type="dxa"/>
          </w:tcPr>
          <w:p w:rsidR="004D295B" w:rsidRDefault="004D295B" w:rsidP="004D295B">
            <w:pPr>
              <w:suppressAutoHyphens w:val="0"/>
              <w:rPr>
                <w:bCs/>
                <w:lang w:eastAsia="ru-RU"/>
              </w:rPr>
            </w:pPr>
            <w:r w:rsidRPr="00953A75">
              <w:rPr>
                <w:bCs/>
                <w:lang w:eastAsia="ru-RU"/>
              </w:rPr>
              <w:t>Поэзия повседневной жизни в искусстве разных народов. Тематическая картина. Бытовой и исторический жанр (беседа)</w:t>
            </w:r>
          </w:p>
          <w:p w:rsidR="000079BD" w:rsidRPr="00953A75" w:rsidRDefault="000079BD" w:rsidP="004D295B">
            <w:pPr>
              <w:suppressAutoHyphens w:val="0"/>
              <w:rPr>
                <w:bCs/>
                <w:lang w:eastAsia="ru-RU"/>
              </w:rPr>
            </w:pPr>
          </w:p>
        </w:tc>
        <w:tc>
          <w:tcPr>
            <w:tcW w:w="5245" w:type="dxa"/>
          </w:tcPr>
          <w:p w:rsidR="004D295B" w:rsidRPr="00953A75" w:rsidRDefault="004D295B" w:rsidP="004D295B">
            <w:pPr>
              <w:suppressAutoHyphens w:val="0"/>
              <w:rPr>
                <w:bCs/>
                <w:lang w:eastAsia="ru-RU"/>
              </w:rPr>
            </w:pPr>
            <w:r w:rsidRPr="00953A75">
              <w:rPr>
                <w:bCs/>
                <w:lang w:eastAsia="ru-RU"/>
              </w:rPr>
              <w:t>К.П. Брюллов, А.А. Иванов</w:t>
            </w:r>
          </w:p>
          <w:p w:rsidR="004D295B" w:rsidRPr="00953A75" w:rsidRDefault="004D295B" w:rsidP="004D295B">
            <w:pPr>
              <w:suppressAutoHyphens w:val="0"/>
              <w:ind w:right="-108"/>
              <w:rPr>
                <w:bCs/>
                <w:lang w:eastAsia="ru-RU"/>
              </w:rPr>
            </w:pPr>
            <w:r w:rsidRPr="00953A75">
              <w:rPr>
                <w:bCs/>
                <w:lang w:eastAsia="ru-RU"/>
              </w:rPr>
              <w:t>Жанры изобразительного искусства (бытовой)</w:t>
            </w:r>
          </w:p>
        </w:tc>
        <w:tc>
          <w:tcPr>
            <w:tcW w:w="4961" w:type="dxa"/>
          </w:tcPr>
          <w:p w:rsidR="004D295B" w:rsidRPr="00953A75" w:rsidRDefault="004D295B" w:rsidP="004D295B">
            <w:pPr>
              <w:suppressAutoHyphens w:val="0"/>
              <w:ind w:right="-108"/>
              <w:rPr>
                <w:bCs/>
                <w:lang w:eastAsia="ru-RU"/>
              </w:rPr>
            </w:pPr>
            <w:r w:rsidRPr="00953A75">
              <w:rPr>
                <w:b/>
                <w:bCs/>
                <w:lang w:eastAsia="ru-RU"/>
              </w:rPr>
              <w:t>Ориентироваться</w:t>
            </w:r>
            <w:r w:rsidRPr="00953A75">
              <w:rPr>
                <w:bCs/>
                <w:lang w:eastAsia="ru-RU"/>
              </w:rPr>
              <w:t xml:space="preserve"> в основных жанрах изобразительного искусства. Бытовой жанр.</w:t>
            </w:r>
          </w:p>
        </w:tc>
        <w:tc>
          <w:tcPr>
            <w:tcW w:w="1701" w:type="dxa"/>
          </w:tcPr>
          <w:p w:rsidR="004D295B" w:rsidRPr="00953A75" w:rsidRDefault="004D295B" w:rsidP="004D295B">
            <w:pPr>
              <w:suppressAutoHyphens w:val="0"/>
              <w:ind w:right="-108"/>
              <w:rPr>
                <w:b/>
                <w:bCs/>
                <w:lang w:eastAsia="ru-RU"/>
              </w:rPr>
            </w:pP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7</w:t>
            </w:r>
          </w:p>
        </w:tc>
        <w:tc>
          <w:tcPr>
            <w:tcW w:w="2296" w:type="dxa"/>
          </w:tcPr>
          <w:p w:rsidR="004D295B" w:rsidRDefault="004D295B" w:rsidP="004D295B">
            <w:pPr>
              <w:suppressAutoHyphens w:val="0"/>
              <w:rPr>
                <w:bCs/>
                <w:lang w:eastAsia="ru-RU"/>
              </w:rPr>
            </w:pPr>
            <w:r w:rsidRPr="00953A75">
              <w:rPr>
                <w:bCs/>
                <w:lang w:eastAsia="ru-RU"/>
              </w:rPr>
              <w:t>Сюжет и содержание в картине. Жизнь каждого дня – большая тема в искусстве</w:t>
            </w:r>
          </w:p>
          <w:p w:rsidR="000079BD" w:rsidRPr="00953A75" w:rsidRDefault="000079BD" w:rsidP="004D295B">
            <w:pPr>
              <w:suppressAutoHyphens w:val="0"/>
              <w:rPr>
                <w:bCs/>
                <w:lang w:eastAsia="ru-RU"/>
              </w:rPr>
            </w:pPr>
          </w:p>
        </w:tc>
        <w:tc>
          <w:tcPr>
            <w:tcW w:w="5245" w:type="dxa"/>
          </w:tcPr>
          <w:p w:rsidR="004D295B" w:rsidRPr="00953A75" w:rsidRDefault="004D295B" w:rsidP="004D295B">
            <w:pPr>
              <w:suppressAutoHyphens w:val="0"/>
              <w:rPr>
                <w:bCs/>
                <w:lang w:eastAsia="ru-RU"/>
              </w:rPr>
            </w:pPr>
            <w:r w:rsidRPr="00953A75">
              <w:rPr>
                <w:bCs/>
                <w:lang w:eastAsia="ru-RU"/>
              </w:rPr>
              <w:t>М.А. Врубель</w:t>
            </w:r>
          </w:p>
          <w:p w:rsidR="004D295B" w:rsidRPr="00953A75" w:rsidRDefault="004D295B" w:rsidP="004D295B">
            <w:pPr>
              <w:suppressAutoHyphens w:val="0"/>
              <w:rPr>
                <w:bCs/>
                <w:lang w:eastAsia="ru-RU"/>
              </w:rPr>
            </w:pPr>
            <w:r w:rsidRPr="00953A75">
              <w:rPr>
                <w:bCs/>
                <w:i/>
                <w:lang w:eastAsia="ru-RU"/>
              </w:rPr>
              <w:t>Задание:</w:t>
            </w:r>
            <w:r w:rsidRPr="00953A75">
              <w:rPr>
                <w:bCs/>
                <w:lang w:eastAsia="ru-RU"/>
              </w:rPr>
              <w:t xml:space="preserve"> Работа над композицией «завтрак в нашем доме»</w:t>
            </w:r>
          </w:p>
          <w:p w:rsidR="004D295B" w:rsidRPr="00953A75" w:rsidRDefault="0003299C" w:rsidP="004D295B">
            <w:pPr>
              <w:suppressAutoHyphens w:val="0"/>
              <w:rPr>
                <w:bCs/>
                <w:lang w:eastAsia="ru-RU"/>
              </w:rPr>
            </w:pPr>
            <w:r w:rsidRPr="00953A75">
              <w:rPr>
                <w:i/>
                <w:iCs/>
              </w:rPr>
              <w:t>Материалы:</w:t>
            </w:r>
            <w:r w:rsidRPr="00953A75">
              <w:t xml:space="preserve"> </w:t>
            </w:r>
            <w:r w:rsidR="004D295B" w:rsidRPr="00953A75">
              <w:rPr>
                <w:bCs/>
                <w:lang w:eastAsia="ru-RU"/>
              </w:rPr>
              <w:t>Гуашь, акварель, мелки</w:t>
            </w:r>
          </w:p>
        </w:tc>
        <w:tc>
          <w:tcPr>
            <w:tcW w:w="4961" w:type="dxa"/>
          </w:tcPr>
          <w:p w:rsidR="004D295B" w:rsidRPr="00953A75" w:rsidRDefault="004D295B" w:rsidP="004D295B">
            <w:pPr>
              <w:suppressAutoHyphens w:val="0"/>
              <w:ind w:right="-108"/>
              <w:rPr>
                <w:bCs/>
                <w:lang w:eastAsia="ru-RU"/>
              </w:rPr>
            </w:pPr>
            <w:r w:rsidRPr="00953A75">
              <w:rPr>
                <w:b/>
                <w:bCs/>
                <w:lang w:eastAsia="ru-RU"/>
              </w:rPr>
              <w:t>Уметь применять</w:t>
            </w:r>
            <w:r w:rsidRPr="00953A75">
              <w:rPr>
                <w:bCs/>
                <w:lang w:eastAsia="ru-RU"/>
              </w:rPr>
              <w:t xml:space="preserve"> знания основ изобразительной грамоты в практической работе. </w:t>
            </w:r>
          </w:p>
          <w:p w:rsidR="004D295B" w:rsidRPr="00953A75" w:rsidRDefault="004D295B" w:rsidP="004D295B">
            <w:pPr>
              <w:suppressAutoHyphens w:val="0"/>
              <w:ind w:right="-108"/>
              <w:rPr>
                <w:bCs/>
                <w:lang w:eastAsia="ru-RU"/>
              </w:rPr>
            </w:pPr>
            <w:r w:rsidRPr="00953A75">
              <w:rPr>
                <w:b/>
                <w:bCs/>
                <w:lang w:eastAsia="ru-RU"/>
              </w:rPr>
              <w:t>Уметь воспринимать</w:t>
            </w:r>
            <w:r w:rsidRPr="00953A75">
              <w:rPr>
                <w:bCs/>
                <w:lang w:eastAsia="ru-RU"/>
              </w:rPr>
              <w:t xml:space="preserve"> и анализировать содержание и образный язык произведений изобразительного искусства</w:t>
            </w:r>
          </w:p>
        </w:tc>
        <w:tc>
          <w:tcPr>
            <w:tcW w:w="1701" w:type="dxa"/>
          </w:tcPr>
          <w:p w:rsidR="004D295B" w:rsidRPr="00953A75" w:rsidRDefault="004D295B" w:rsidP="004D295B">
            <w:pPr>
              <w:suppressAutoHyphens w:val="0"/>
              <w:ind w:right="-108"/>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jc w:val="center"/>
              <w:rPr>
                <w:bCs/>
                <w:lang w:eastAsia="ru-RU"/>
              </w:rPr>
            </w:pPr>
            <w:r w:rsidRPr="00953A75">
              <w:rPr>
                <w:bCs/>
                <w:lang w:eastAsia="ru-RU"/>
              </w:rPr>
              <w:t xml:space="preserve">8 </w:t>
            </w:r>
          </w:p>
        </w:tc>
        <w:tc>
          <w:tcPr>
            <w:tcW w:w="2296" w:type="dxa"/>
          </w:tcPr>
          <w:p w:rsidR="004D295B" w:rsidRPr="00953A75" w:rsidRDefault="004D295B" w:rsidP="004D295B">
            <w:pPr>
              <w:suppressAutoHyphens w:val="0"/>
              <w:rPr>
                <w:bCs/>
                <w:lang w:eastAsia="ru-RU"/>
              </w:rPr>
            </w:pPr>
            <w:r w:rsidRPr="00953A75">
              <w:rPr>
                <w:bCs/>
                <w:lang w:eastAsia="ru-RU"/>
              </w:rPr>
              <w:t>Жизнь в моем городе в прошлых веках (историческая тема в бытовом жанре)</w:t>
            </w:r>
          </w:p>
        </w:tc>
        <w:tc>
          <w:tcPr>
            <w:tcW w:w="5245" w:type="dxa"/>
          </w:tcPr>
          <w:p w:rsidR="004D295B" w:rsidRPr="00953A75" w:rsidRDefault="004D295B" w:rsidP="004D295B">
            <w:pPr>
              <w:suppressAutoHyphens w:val="0"/>
              <w:ind w:left="-108" w:right="-108"/>
              <w:rPr>
                <w:bCs/>
                <w:lang w:eastAsia="ru-RU"/>
              </w:rPr>
            </w:pPr>
            <w:r w:rsidRPr="00953A75">
              <w:rPr>
                <w:bCs/>
                <w:i/>
                <w:lang w:eastAsia="ru-RU"/>
              </w:rPr>
              <w:t>Задание:</w:t>
            </w:r>
            <w:r w:rsidRPr="00953A75">
              <w:rPr>
                <w:bCs/>
                <w:lang w:eastAsia="ru-RU"/>
              </w:rPr>
              <w:t xml:space="preserve"> Работа над композицией «</w:t>
            </w:r>
            <w:proofErr w:type="spellStart"/>
            <w:r w:rsidRPr="00953A75">
              <w:rPr>
                <w:bCs/>
                <w:lang w:eastAsia="ru-RU"/>
              </w:rPr>
              <w:t>Ростов</w:t>
            </w:r>
            <w:proofErr w:type="spellEnd"/>
            <w:r w:rsidRPr="00953A75">
              <w:rPr>
                <w:bCs/>
                <w:lang w:eastAsia="ru-RU"/>
              </w:rPr>
              <w:t xml:space="preserve"> </w:t>
            </w:r>
            <w:r w:rsidRPr="00953A75">
              <w:rPr>
                <w:bCs/>
                <w:lang w:val="en-US" w:eastAsia="ru-RU"/>
              </w:rPr>
              <w:t>XIX</w:t>
            </w:r>
            <w:r w:rsidRPr="00953A75">
              <w:rPr>
                <w:bCs/>
                <w:lang w:eastAsia="ru-RU"/>
              </w:rPr>
              <w:t xml:space="preserve"> века»</w:t>
            </w:r>
          </w:p>
          <w:p w:rsidR="004D295B" w:rsidRPr="00953A75" w:rsidRDefault="0003299C" w:rsidP="004D295B">
            <w:pPr>
              <w:suppressAutoHyphens w:val="0"/>
              <w:ind w:left="-108" w:right="-108"/>
              <w:rPr>
                <w:bCs/>
                <w:lang w:eastAsia="ru-RU"/>
              </w:rPr>
            </w:pPr>
            <w:r w:rsidRPr="00953A75">
              <w:rPr>
                <w:i/>
                <w:iCs/>
              </w:rPr>
              <w:t>Материалы:</w:t>
            </w:r>
            <w:r w:rsidRPr="00953A75">
              <w:t xml:space="preserve"> </w:t>
            </w:r>
            <w:r w:rsidR="004D295B" w:rsidRPr="00953A75">
              <w:rPr>
                <w:bCs/>
                <w:color w:val="000000"/>
                <w:lang w:eastAsia="ru-RU"/>
              </w:rPr>
              <w:t>Карандаш</w:t>
            </w:r>
          </w:p>
        </w:tc>
        <w:tc>
          <w:tcPr>
            <w:tcW w:w="4961" w:type="dxa"/>
          </w:tcPr>
          <w:p w:rsidR="004D295B" w:rsidRPr="00953A75" w:rsidRDefault="004D295B" w:rsidP="004D295B">
            <w:pPr>
              <w:suppressAutoHyphens w:val="0"/>
              <w:ind w:right="-108"/>
              <w:rPr>
                <w:bCs/>
                <w:lang w:eastAsia="ru-RU"/>
              </w:rPr>
            </w:pPr>
            <w:r w:rsidRPr="00953A75">
              <w:rPr>
                <w:b/>
                <w:bCs/>
                <w:lang w:eastAsia="ru-RU"/>
              </w:rPr>
              <w:t xml:space="preserve">Уметь </w:t>
            </w:r>
            <w:r w:rsidRPr="00953A75">
              <w:rPr>
                <w:bCs/>
                <w:lang w:eastAsia="ru-RU"/>
              </w:rPr>
              <w:t>творчески работать над предложенной темой, используя выразительные средства художественного материала и языка изобразительного искусства.</w:t>
            </w:r>
          </w:p>
        </w:tc>
        <w:tc>
          <w:tcPr>
            <w:tcW w:w="1701" w:type="dxa"/>
          </w:tcPr>
          <w:p w:rsidR="004D295B" w:rsidRPr="00953A75" w:rsidRDefault="004D295B" w:rsidP="004D295B">
            <w:pPr>
              <w:suppressAutoHyphens w:val="0"/>
              <w:ind w:right="-108"/>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 xml:space="preserve">  9</w:t>
            </w:r>
          </w:p>
        </w:tc>
        <w:tc>
          <w:tcPr>
            <w:tcW w:w="2296" w:type="dxa"/>
          </w:tcPr>
          <w:p w:rsidR="004D295B" w:rsidRPr="00953A75" w:rsidRDefault="004D295B" w:rsidP="004D295B">
            <w:pPr>
              <w:suppressAutoHyphens w:val="0"/>
              <w:rPr>
                <w:bCs/>
                <w:lang w:eastAsia="ru-RU"/>
              </w:rPr>
            </w:pPr>
            <w:r w:rsidRPr="00953A75">
              <w:rPr>
                <w:bCs/>
                <w:lang w:eastAsia="ru-RU"/>
              </w:rPr>
              <w:t>Тематическая картина в русском искусстве XIX века. Процесс работы над тематической картиной</w:t>
            </w:r>
          </w:p>
        </w:tc>
        <w:tc>
          <w:tcPr>
            <w:tcW w:w="5245" w:type="dxa"/>
          </w:tcPr>
          <w:p w:rsidR="004D295B" w:rsidRPr="00953A75" w:rsidRDefault="004D295B" w:rsidP="004D295B">
            <w:pPr>
              <w:suppressAutoHyphens w:val="0"/>
              <w:rPr>
                <w:bCs/>
                <w:lang w:eastAsia="ru-RU"/>
              </w:rPr>
            </w:pPr>
            <w:r w:rsidRPr="00953A75">
              <w:rPr>
                <w:bCs/>
                <w:lang w:eastAsia="ru-RU"/>
              </w:rPr>
              <w:t>И.Е. Репин, В.И. Суриков</w:t>
            </w:r>
          </w:p>
          <w:p w:rsidR="004D295B" w:rsidRPr="00953A75" w:rsidRDefault="004D295B" w:rsidP="004D295B">
            <w:pPr>
              <w:suppressAutoHyphens w:val="0"/>
              <w:ind w:right="-108"/>
              <w:rPr>
                <w:bCs/>
                <w:lang w:eastAsia="ru-RU"/>
              </w:rPr>
            </w:pPr>
            <w:r w:rsidRPr="00953A75">
              <w:rPr>
                <w:bCs/>
                <w:i/>
                <w:lang w:eastAsia="ru-RU"/>
              </w:rPr>
              <w:t>Задание:</w:t>
            </w:r>
            <w:r w:rsidRPr="00953A75">
              <w:rPr>
                <w:bCs/>
                <w:lang w:eastAsia="ru-RU"/>
              </w:rPr>
              <w:t xml:space="preserve"> Работа над композицией «</w:t>
            </w:r>
            <w:proofErr w:type="spellStart"/>
            <w:r w:rsidRPr="00953A75">
              <w:rPr>
                <w:bCs/>
                <w:lang w:eastAsia="ru-RU"/>
              </w:rPr>
              <w:t>Ростов</w:t>
            </w:r>
            <w:proofErr w:type="spellEnd"/>
            <w:r w:rsidRPr="00953A75">
              <w:rPr>
                <w:bCs/>
                <w:lang w:eastAsia="ru-RU"/>
              </w:rPr>
              <w:t xml:space="preserve"> </w:t>
            </w:r>
            <w:r w:rsidRPr="00953A75">
              <w:rPr>
                <w:bCs/>
                <w:lang w:val="en-US" w:eastAsia="ru-RU"/>
              </w:rPr>
              <w:t>XIX</w:t>
            </w:r>
            <w:r w:rsidRPr="00953A75">
              <w:rPr>
                <w:bCs/>
                <w:lang w:eastAsia="ru-RU"/>
              </w:rPr>
              <w:t xml:space="preserve"> века»</w:t>
            </w:r>
          </w:p>
          <w:p w:rsidR="004D295B" w:rsidRPr="00953A75" w:rsidRDefault="0003299C" w:rsidP="004D295B">
            <w:pPr>
              <w:suppressAutoHyphens w:val="0"/>
              <w:ind w:right="-108"/>
              <w:rPr>
                <w:bCs/>
                <w:lang w:eastAsia="ru-RU"/>
              </w:rPr>
            </w:pPr>
            <w:r w:rsidRPr="00953A75">
              <w:rPr>
                <w:i/>
                <w:iCs/>
              </w:rPr>
              <w:t>Материалы:</w:t>
            </w:r>
            <w:r w:rsidRPr="00953A75">
              <w:t xml:space="preserve"> </w:t>
            </w:r>
            <w:r w:rsidR="004D295B" w:rsidRPr="00953A75">
              <w:rPr>
                <w:bCs/>
                <w:lang w:eastAsia="ru-RU"/>
              </w:rPr>
              <w:t>Гуашь, акварель</w:t>
            </w:r>
          </w:p>
        </w:tc>
        <w:tc>
          <w:tcPr>
            <w:tcW w:w="4961" w:type="dxa"/>
          </w:tcPr>
          <w:p w:rsidR="004D295B" w:rsidRPr="00953A75" w:rsidRDefault="004D295B" w:rsidP="004D295B">
            <w:pPr>
              <w:suppressAutoHyphens w:val="0"/>
              <w:ind w:right="-108"/>
              <w:rPr>
                <w:bCs/>
                <w:lang w:eastAsia="ru-RU"/>
              </w:rPr>
            </w:pPr>
            <w:r w:rsidRPr="00953A75">
              <w:rPr>
                <w:b/>
                <w:bCs/>
                <w:lang w:eastAsia="ru-RU"/>
              </w:rPr>
              <w:t>Знать</w:t>
            </w:r>
            <w:r w:rsidRPr="00953A75">
              <w:rPr>
                <w:bCs/>
                <w:lang w:eastAsia="ru-RU"/>
              </w:rPr>
              <w:t xml:space="preserve"> выдающихся представителей русского изобразительного искусства (И.Е. Репин, В.И. Суриков) и их основные произведения. Уметь воспринимать произведения станковой живописи.</w:t>
            </w:r>
          </w:p>
        </w:tc>
        <w:tc>
          <w:tcPr>
            <w:tcW w:w="1701" w:type="dxa"/>
          </w:tcPr>
          <w:p w:rsidR="004D295B" w:rsidRPr="00953A75" w:rsidRDefault="004D295B" w:rsidP="004D295B">
            <w:pPr>
              <w:suppressAutoHyphens w:val="0"/>
              <w:ind w:right="-108"/>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10</w:t>
            </w:r>
          </w:p>
        </w:tc>
        <w:tc>
          <w:tcPr>
            <w:tcW w:w="2296" w:type="dxa"/>
          </w:tcPr>
          <w:p w:rsidR="004D295B" w:rsidRPr="00953A75" w:rsidRDefault="004D295B" w:rsidP="004D295B">
            <w:pPr>
              <w:suppressAutoHyphens w:val="0"/>
              <w:rPr>
                <w:bCs/>
                <w:lang w:eastAsia="ru-RU"/>
              </w:rPr>
            </w:pPr>
            <w:r w:rsidRPr="00953A75">
              <w:rPr>
                <w:bCs/>
                <w:lang w:eastAsia="ru-RU"/>
              </w:rPr>
              <w:t>Исторические темы и мифологические темы в искусстве разных эпох (беседа)</w:t>
            </w:r>
          </w:p>
        </w:tc>
        <w:tc>
          <w:tcPr>
            <w:tcW w:w="5245" w:type="dxa"/>
          </w:tcPr>
          <w:p w:rsidR="004D295B" w:rsidRPr="00953A75" w:rsidRDefault="004D295B" w:rsidP="004D295B">
            <w:pPr>
              <w:suppressAutoHyphens w:val="0"/>
              <w:rPr>
                <w:bCs/>
                <w:lang w:eastAsia="ru-RU"/>
              </w:rPr>
            </w:pPr>
            <w:r w:rsidRPr="00953A75">
              <w:rPr>
                <w:bCs/>
                <w:lang w:eastAsia="ru-RU"/>
              </w:rPr>
              <w:t>Вечные темы и великие исторические события в русском искусстве</w:t>
            </w:r>
          </w:p>
          <w:p w:rsidR="004D295B" w:rsidRPr="00953A75" w:rsidRDefault="004D295B" w:rsidP="004D295B">
            <w:pPr>
              <w:suppressAutoHyphens w:val="0"/>
              <w:rPr>
                <w:bCs/>
                <w:lang w:eastAsia="ru-RU"/>
              </w:rPr>
            </w:pPr>
            <w:r w:rsidRPr="00953A75">
              <w:rPr>
                <w:bCs/>
                <w:lang w:eastAsia="ru-RU"/>
              </w:rPr>
              <w:t>В.М. Васнецов,</w:t>
            </w:r>
          </w:p>
        </w:tc>
        <w:tc>
          <w:tcPr>
            <w:tcW w:w="4961" w:type="dxa"/>
          </w:tcPr>
          <w:p w:rsidR="004D295B" w:rsidRPr="00953A75" w:rsidRDefault="004D295B" w:rsidP="004D295B">
            <w:pPr>
              <w:suppressAutoHyphens w:val="0"/>
              <w:rPr>
                <w:bCs/>
                <w:lang w:eastAsia="ru-RU"/>
              </w:rPr>
            </w:pPr>
            <w:r w:rsidRPr="00953A75">
              <w:rPr>
                <w:b/>
                <w:bCs/>
                <w:lang w:eastAsia="ru-RU"/>
              </w:rPr>
              <w:t>Знать</w:t>
            </w:r>
            <w:r w:rsidRPr="00953A75">
              <w:rPr>
                <w:bCs/>
                <w:lang w:eastAsia="ru-RU"/>
              </w:rPr>
              <w:t xml:space="preserve"> выдающихся представителей русского изобразительного искусства (В.М. Васнецов) и их произведения. Уметь анализировать произведения станковой живописи</w:t>
            </w:r>
          </w:p>
        </w:tc>
        <w:tc>
          <w:tcPr>
            <w:tcW w:w="1701" w:type="dxa"/>
          </w:tcPr>
          <w:p w:rsidR="004D295B" w:rsidRPr="00953A75" w:rsidRDefault="004D295B" w:rsidP="004D295B">
            <w:pPr>
              <w:suppressAutoHyphens w:val="0"/>
              <w:rPr>
                <w:b/>
                <w:bCs/>
                <w:lang w:eastAsia="ru-RU"/>
              </w:rPr>
            </w:pPr>
          </w:p>
        </w:tc>
      </w:tr>
      <w:tr w:rsidR="000D3557" w:rsidRPr="00953A75" w:rsidTr="00524015">
        <w:trPr>
          <w:trHeight w:val="1771"/>
        </w:trPr>
        <w:tc>
          <w:tcPr>
            <w:tcW w:w="647" w:type="dxa"/>
          </w:tcPr>
          <w:p w:rsidR="000D3557" w:rsidRPr="00953A75" w:rsidRDefault="000D3557" w:rsidP="004D295B">
            <w:pPr>
              <w:suppressAutoHyphens w:val="0"/>
              <w:ind w:left="181" w:hanging="289"/>
              <w:jc w:val="center"/>
              <w:rPr>
                <w:bCs/>
                <w:color w:val="000000"/>
                <w:lang w:eastAsia="ru-RU"/>
              </w:rPr>
            </w:pPr>
            <w:r w:rsidRPr="00953A75">
              <w:rPr>
                <w:bCs/>
                <w:color w:val="000000"/>
                <w:lang w:eastAsia="ru-RU"/>
              </w:rPr>
              <w:lastRenderedPageBreak/>
              <w:t>11</w:t>
            </w:r>
          </w:p>
          <w:p w:rsidR="000D3557" w:rsidRPr="00953A75" w:rsidRDefault="000D3557" w:rsidP="004D295B">
            <w:pPr>
              <w:ind w:left="181" w:hanging="289"/>
              <w:jc w:val="center"/>
              <w:rPr>
                <w:bCs/>
                <w:color w:val="000000"/>
                <w:lang w:eastAsia="ru-RU"/>
              </w:rPr>
            </w:pPr>
          </w:p>
        </w:tc>
        <w:tc>
          <w:tcPr>
            <w:tcW w:w="2296" w:type="dxa"/>
          </w:tcPr>
          <w:p w:rsidR="000D3557" w:rsidRPr="00953A75" w:rsidRDefault="000D3557" w:rsidP="004D295B">
            <w:pPr>
              <w:suppressAutoHyphens w:val="0"/>
              <w:rPr>
                <w:bCs/>
                <w:lang w:eastAsia="ru-RU"/>
              </w:rPr>
            </w:pPr>
            <w:r w:rsidRPr="00953A75">
              <w:rPr>
                <w:bCs/>
                <w:lang w:eastAsia="ru-RU"/>
              </w:rPr>
              <w:t>Библейские темы в изобразительном искусстве</w:t>
            </w:r>
          </w:p>
          <w:p w:rsidR="000D3557" w:rsidRPr="00953A75" w:rsidRDefault="000D3557" w:rsidP="004D295B">
            <w:pPr>
              <w:rPr>
                <w:bCs/>
                <w:lang w:eastAsia="ru-RU"/>
              </w:rPr>
            </w:pPr>
          </w:p>
        </w:tc>
        <w:tc>
          <w:tcPr>
            <w:tcW w:w="5245" w:type="dxa"/>
          </w:tcPr>
          <w:p w:rsidR="000D3557" w:rsidRPr="00953A75" w:rsidRDefault="000D3557" w:rsidP="004D295B">
            <w:pPr>
              <w:suppressAutoHyphens w:val="0"/>
              <w:rPr>
                <w:bCs/>
                <w:lang w:eastAsia="ru-RU"/>
              </w:rPr>
            </w:pPr>
            <w:r w:rsidRPr="00953A75">
              <w:rPr>
                <w:bCs/>
                <w:lang w:eastAsia="ru-RU"/>
              </w:rPr>
              <w:t xml:space="preserve">Рембрандт </w:t>
            </w:r>
            <w:proofErr w:type="spellStart"/>
            <w:r w:rsidRPr="00953A75">
              <w:rPr>
                <w:bCs/>
                <w:lang w:eastAsia="ru-RU"/>
              </w:rPr>
              <w:t>ван</w:t>
            </w:r>
            <w:proofErr w:type="spellEnd"/>
            <w:r w:rsidRPr="00953A75">
              <w:rPr>
                <w:bCs/>
                <w:lang w:eastAsia="ru-RU"/>
              </w:rPr>
              <w:t xml:space="preserve"> Рейн</w:t>
            </w:r>
          </w:p>
          <w:p w:rsidR="000D3557" w:rsidRPr="00953A75" w:rsidRDefault="000D3557" w:rsidP="004D295B">
            <w:pPr>
              <w:suppressAutoHyphens w:val="0"/>
              <w:rPr>
                <w:bCs/>
                <w:lang w:eastAsia="ru-RU"/>
              </w:rPr>
            </w:pPr>
            <w:r w:rsidRPr="00953A75">
              <w:rPr>
                <w:bCs/>
                <w:i/>
                <w:lang w:eastAsia="ru-RU"/>
              </w:rPr>
              <w:t>Задание:</w:t>
            </w:r>
            <w:r w:rsidRPr="00953A75">
              <w:rPr>
                <w:bCs/>
                <w:lang w:eastAsia="ru-RU"/>
              </w:rPr>
              <w:t xml:space="preserve"> Работа над композицией «Возвращение блудного сына» </w:t>
            </w:r>
          </w:p>
          <w:p w:rsidR="000D3557" w:rsidRPr="00953A75" w:rsidRDefault="000D3557" w:rsidP="004D295B">
            <w:pPr>
              <w:suppressAutoHyphens w:val="0"/>
              <w:rPr>
                <w:bCs/>
                <w:lang w:eastAsia="ru-RU"/>
              </w:rPr>
            </w:pPr>
            <w:r w:rsidRPr="00953A75">
              <w:rPr>
                <w:i/>
                <w:iCs/>
              </w:rPr>
              <w:t>Материалы:</w:t>
            </w:r>
            <w:r w:rsidRPr="00953A75">
              <w:t xml:space="preserve"> </w:t>
            </w:r>
            <w:r w:rsidRPr="00953A75">
              <w:rPr>
                <w:bCs/>
                <w:lang w:eastAsia="ru-RU"/>
              </w:rPr>
              <w:t>Гуашь, акварель, мелки, бумага</w:t>
            </w:r>
          </w:p>
          <w:p w:rsidR="000D3557" w:rsidRPr="00953A75" w:rsidRDefault="000D3557" w:rsidP="004D295B">
            <w:pPr>
              <w:ind w:right="-108"/>
              <w:rPr>
                <w:bCs/>
                <w:lang w:eastAsia="ru-RU"/>
              </w:rPr>
            </w:pPr>
          </w:p>
        </w:tc>
        <w:tc>
          <w:tcPr>
            <w:tcW w:w="4961" w:type="dxa"/>
          </w:tcPr>
          <w:p w:rsidR="000D3557" w:rsidRPr="00953A75" w:rsidRDefault="000D3557" w:rsidP="004D295B">
            <w:pPr>
              <w:suppressAutoHyphens w:val="0"/>
              <w:rPr>
                <w:bCs/>
                <w:lang w:eastAsia="ru-RU"/>
              </w:rPr>
            </w:pPr>
            <w:r w:rsidRPr="00953A75">
              <w:rPr>
                <w:b/>
                <w:bCs/>
                <w:lang w:eastAsia="ru-RU"/>
              </w:rPr>
              <w:t>Знать</w:t>
            </w:r>
            <w:r w:rsidRPr="00953A75">
              <w:rPr>
                <w:bCs/>
                <w:lang w:eastAsia="ru-RU"/>
              </w:rPr>
              <w:t xml:space="preserve"> выдающихся представителей зарубежного и русского изобразительного искусства (Леонардо да Винчи, Рембрандт) и их произведения. </w:t>
            </w:r>
          </w:p>
          <w:p w:rsidR="000D3557" w:rsidRPr="00953A75" w:rsidRDefault="000D3557" w:rsidP="004D295B">
            <w:pPr>
              <w:rPr>
                <w:bCs/>
                <w:lang w:eastAsia="ru-RU"/>
              </w:rPr>
            </w:pPr>
            <w:r w:rsidRPr="00953A75">
              <w:rPr>
                <w:b/>
                <w:bCs/>
                <w:lang w:eastAsia="ru-RU"/>
              </w:rPr>
              <w:t>Уметь анализировать</w:t>
            </w:r>
            <w:r w:rsidRPr="00953A75">
              <w:rPr>
                <w:bCs/>
                <w:lang w:eastAsia="ru-RU"/>
              </w:rPr>
              <w:t xml:space="preserve"> произведения станковой живописи</w:t>
            </w:r>
          </w:p>
        </w:tc>
        <w:tc>
          <w:tcPr>
            <w:tcW w:w="1701" w:type="dxa"/>
          </w:tcPr>
          <w:p w:rsidR="000D3557" w:rsidRPr="00953A75" w:rsidRDefault="000D3557" w:rsidP="004D295B">
            <w:pPr>
              <w:suppressAutoHyphens w:val="0"/>
              <w:rPr>
                <w:b/>
                <w:bCs/>
                <w:lang w:eastAsia="ru-RU"/>
              </w:rPr>
            </w:pPr>
            <w:r w:rsidRPr="00953A75">
              <w:rPr>
                <w:bCs/>
              </w:rPr>
              <w:t>Практическая работа</w:t>
            </w:r>
          </w:p>
          <w:p w:rsidR="000D3557" w:rsidRPr="00953A75" w:rsidRDefault="000D3557" w:rsidP="004D295B">
            <w:pPr>
              <w:rPr>
                <w:b/>
                <w:bCs/>
                <w:lang w:eastAsia="ru-RU"/>
              </w:rPr>
            </w:pP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1</w:t>
            </w:r>
            <w:r w:rsidR="000D3557" w:rsidRPr="00953A75">
              <w:rPr>
                <w:bCs/>
                <w:lang w:eastAsia="ru-RU"/>
              </w:rPr>
              <w:t>2</w:t>
            </w:r>
          </w:p>
        </w:tc>
        <w:tc>
          <w:tcPr>
            <w:tcW w:w="2296" w:type="dxa"/>
          </w:tcPr>
          <w:p w:rsidR="004D295B" w:rsidRPr="00953A75" w:rsidRDefault="004D295B" w:rsidP="004D295B">
            <w:pPr>
              <w:suppressAutoHyphens w:val="0"/>
              <w:rPr>
                <w:bCs/>
                <w:lang w:eastAsia="ru-RU"/>
              </w:rPr>
            </w:pPr>
            <w:r w:rsidRPr="00953A75">
              <w:rPr>
                <w:bCs/>
                <w:lang w:eastAsia="ru-RU"/>
              </w:rPr>
              <w:t>Монументальная скульптура и образ истории народа.</w:t>
            </w:r>
          </w:p>
          <w:p w:rsidR="004D295B" w:rsidRPr="00953A75" w:rsidRDefault="004D295B" w:rsidP="004D295B">
            <w:pPr>
              <w:suppressAutoHyphens w:val="0"/>
              <w:rPr>
                <w:bCs/>
                <w:lang w:eastAsia="ru-RU"/>
              </w:rPr>
            </w:pPr>
            <w:r w:rsidRPr="00953A75">
              <w:rPr>
                <w:bCs/>
                <w:lang w:eastAsia="ru-RU"/>
              </w:rPr>
              <w:t>Художественно-творческий проект «Памятник в нашем городе»</w:t>
            </w:r>
          </w:p>
        </w:tc>
        <w:tc>
          <w:tcPr>
            <w:tcW w:w="5245" w:type="dxa"/>
          </w:tcPr>
          <w:p w:rsidR="004D295B" w:rsidRPr="00953A75" w:rsidRDefault="004D295B" w:rsidP="004D295B">
            <w:pPr>
              <w:suppressAutoHyphens w:val="0"/>
              <w:rPr>
                <w:bCs/>
                <w:lang w:eastAsia="ru-RU"/>
              </w:rPr>
            </w:pPr>
            <w:r w:rsidRPr="00953A75">
              <w:rPr>
                <w:bCs/>
                <w:lang w:eastAsia="ru-RU"/>
              </w:rPr>
              <w:t>Знакомство с произведениями выдающихся русских мастеров изобразительного искусства</w:t>
            </w:r>
          </w:p>
          <w:p w:rsidR="004D295B" w:rsidRPr="00953A75" w:rsidRDefault="004D295B" w:rsidP="004D295B">
            <w:pPr>
              <w:suppressAutoHyphens w:val="0"/>
              <w:rPr>
                <w:bCs/>
                <w:lang w:eastAsia="ru-RU"/>
              </w:rPr>
            </w:pPr>
            <w:r w:rsidRPr="00953A75">
              <w:rPr>
                <w:bCs/>
                <w:lang w:eastAsia="ru-RU"/>
              </w:rPr>
              <w:t>С.Т. Коненков, В.И. Мухина.</w:t>
            </w:r>
          </w:p>
          <w:p w:rsidR="004D295B" w:rsidRPr="00953A75" w:rsidRDefault="004D295B" w:rsidP="004D295B">
            <w:pPr>
              <w:suppressAutoHyphens w:val="0"/>
              <w:rPr>
                <w:bCs/>
                <w:lang w:eastAsia="ru-RU"/>
              </w:rPr>
            </w:pPr>
            <w:r w:rsidRPr="00953A75">
              <w:rPr>
                <w:bCs/>
                <w:lang w:eastAsia="ru-RU"/>
              </w:rPr>
              <w:t>Тема Великой Отечественной войны в станковом и монументальном искусстве; мемориальные ансамбли</w:t>
            </w:r>
          </w:p>
          <w:p w:rsidR="004D295B" w:rsidRPr="00953A75" w:rsidRDefault="004D295B" w:rsidP="004D295B">
            <w:pPr>
              <w:suppressAutoHyphens w:val="0"/>
              <w:rPr>
                <w:bCs/>
                <w:lang w:eastAsia="ru-RU"/>
              </w:rPr>
            </w:pPr>
            <w:r w:rsidRPr="00953A75">
              <w:rPr>
                <w:bCs/>
                <w:i/>
                <w:lang w:eastAsia="ru-RU"/>
              </w:rPr>
              <w:t>Задание:</w:t>
            </w:r>
            <w:r w:rsidRPr="00953A75">
              <w:rPr>
                <w:bCs/>
                <w:lang w:eastAsia="ru-RU"/>
              </w:rPr>
              <w:t xml:space="preserve"> Создание проекта памятника для нашего города</w:t>
            </w:r>
          </w:p>
          <w:p w:rsidR="004D295B" w:rsidRDefault="0003299C" w:rsidP="004D295B">
            <w:pPr>
              <w:suppressAutoHyphens w:val="0"/>
              <w:rPr>
                <w:bCs/>
                <w:lang w:eastAsia="ru-RU"/>
              </w:rPr>
            </w:pPr>
            <w:r w:rsidRPr="00953A75">
              <w:rPr>
                <w:i/>
                <w:iCs/>
              </w:rPr>
              <w:t>Материалы:</w:t>
            </w:r>
            <w:r w:rsidRPr="00953A75">
              <w:t xml:space="preserve"> </w:t>
            </w:r>
            <w:r w:rsidR="004D295B" w:rsidRPr="00953A75">
              <w:rPr>
                <w:bCs/>
                <w:lang w:eastAsia="ru-RU"/>
              </w:rPr>
              <w:t>Глина, пластилин</w:t>
            </w:r>
          </w:p>
          <w:p w:rsidR="000079BD" w:rsidRPr="00953A75" w:rsidRDefault="000079BD" w:rsidP="004D295B">
            <w:pPr>
              <w:suppressAutoHyphens w:val="0"/>
              <w:rPr>
                <w:bCs/>
                <w:lang w:eastAsia="ru-RU"/>
              </w:rPr>
            </w:pPr>
          </w:p>
        </w:tc>
        <w:tc>
          <w:tcPr>
            <w:tcW w:w="4961" w:type="dxa"/>
          </w:tcPr>
          <w:p w:rsidR="004D295B" w:rsidRPr="00953A75" w:rsidRDefault="004D295B" w:rsidP="004D295B">
            <w:pPr>
              <w:suppressAutoHyphens w:val="0"/>
              <w:rPr>
                <w:bCs/>
                <w:lang w:eastAsia="ru-RU"/>
              </w:rPr>
            </w:pPr>
            <w:r w:rsidRPr="00953A75">
              <w:rPr>
                <w:b/>
                <w:bCs/>
                <w:lang w:eastAsia="ru-RU"/>
              </w:rPr>
              <w:t>Знать</w:t>
            </w:r>
            <w:r w:rsidRPr="00953A75">
              <w:rPr>
                <w:bCs/>
                <w:lang w:eastAsia="ru-RU"/>
              </w:rPr>
              <w:t xml:space="preserve"> виды скульптуры, выдающихся деятелей искусства и их произведения (Э.-М. Фальконе «Медный всадник»).</w:t>
            </w:r>
          </w:p>
          <w:p w:rsidR="004D295B" w:rsidRPr="00953A75" w:rsidRDefault="004D295B" w:rsidP="004D295B">
            <w:pPr>
              <w:suppressAutoHyphens w:val="0"/>
              <w:rPr>
                <w:bCs/>
                <w:lang w:eastAsia="ru-RU"/>
              </w:rPr>
            </w:pPr>
            <w:r w:rsidRPr="00953A75">
              <w:rPr>
                <w:b/>
                <w:bCs/>
                <w:lang w:eastAsia="ru-RU"/>
              </w:rPr>
              <w:t>Уметь анализировать</w:t>
            </w:r>
            <w:r w:rsidRPr="00953A75">
              <w:rPr>
                <w:bCs/>
                <w:lang w:eastAsia="ru-RU"/>
              </w:rPr>
              <w:t xml:space="preserve"> произведения монументальной скульптуры, творчески работать над предложенной темой, используя приобретенные знания</w:t>
            </w:r>
          </w:p>
        </w:tc>
        <w:tc>
          <w:tcPr>
            <w:tcW w:w="1701" w:type="dxa"/>
          </w:tcPr>
          <w:p w:rsidR="004D295B" w:rsidRPr="00953A75" w:rsidRDefault="004D295B" w:rsidP="004D295B">
            <w:pPr>
              <w:suppressAutoHyphens w:val="0"/>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1</w:t>
            </w:r>
            <w:r w:rsidR="000D3557" w:rsidRPr="00953A75">
              <w:rPr>
                <w:bCs/>
                <w:lang w:eastAsia="ru-RU"/>
              </w:rPr>
              <w:t>3</w:t>
            </w:r>
          </w:p>
        </w:tc>
        <w:tc>
          <w:tcPr>
            <w:tcW w:w="2296" w:type="dxa"/>
          </w:tcPr>
          <w:p w:rsidR="004D295B" w:rsidRPr="00953A75" w:rsidRDefault="004D295B" w:rsidP="004D295B">
            <w:pPr>
              <w:suppressAutoHyphens w:val="0"/>
              <w:rPr>
                <w:bCs/>
                <w:lang w:eastAsia="ru-RU"/>
              </w:rPr>
            </w:pPr>
            <w:r w:rsidRPr="00953A75">
              <w:rPr>
                <w:bCs/>
                <w:lang w:eastAsia="ru-RU"/>
              </w:rPr>
              <w:t>Искусство иллюстрации. Слово и изображение</w:t>
            </w:r>
          </w:p>
        </w:tc>
        <w:tc>
          <w:tcPr>
            <w:tcW w:w="5245" w:type="dxa"/>
          </w:tcPr>
          <w:p w:rsidR="004D295B" w:rsidRPr="00953A75" w:rsidRDefault="004D295B" w:rsidP="004D295B">
            <w:pPr>
              <w:suppressAutoHyphens w:val="0"/>
              <w:ind w:right="-108"/>
              <w:rPr>
                <w:bCs/>
                <w:lang w:eastAsia="ru-RU"/>
              </w:rPr>
            </w:pPr>
            <w:r w:rsidRPr="00953A75">
              <w:rPr>
                <w:bCs/>
                <w:lang w:eastAsia="ru-RU"/>
              </w:rPr>
              <w:t>В.А. Фаворский</w:t>
            </w:r>
          </w:p>
          <w:p w:rsidR="004D295B" w:rsidRPr="00953A75" w:rsidRDefault="004D295B" w:rsidP="004D295B">
            <w:pPr>
              <w:suppressAutoHyphens w:val="0"/>
              <w:ind w:right="-108"/>
              <w:rPr>
                <w:bCs/>
                <w:lang w:eastAsia="ru-RU"/>
              </w:rPr>
            </w:pPr>
            <w:r w:rsidRPr="00953A75">
              <w:rPr>
                <w:bCs/>
                <w:i/>
                <w:lang w:eastAsia="ru-RU"/>
              </w:rPr>
              <w:t>Задание:</w:t>
            </w:r>
            <w:r w:rsidRPr="00953A75">
              <w:rPr>
                <w:bCs/>
                <w:lang w:eastAsia="ru-RU"/>
              </w:rPr>
              <w:t xml:space="preserve"> Выбор произведения для иллюстрирования, подбор материалов</w:t>
            </w:r>
          </w:p>
          <w:p w:rsidR="004D295B" w:rsidRDefault="0003299C" w:rsidP="004D295B">
            <w:pPr>
              <w:suppressAutoHyphens w:val="0"/>
              <w:ind w:right="-108"/>
              <w:rPr>
                <w:bCs/>
                <w:lang w:eastAsia="ru-RU"/>
              </w:rPr>
            </w:pPr>
            <w:proofErr w:type="spellStart"/>
            <w:r w:rsidRPr="00953A75">
              <w:rPr>
                <w:i/>
                <w:iCs/>
              </w:rPr>
              <w:t>Материалы</w:t>
            </w:r>
            <w:r w:rsidRPr="00953A75">
              <w:rPr>
                <w:bCs/>
                <w:lang w:eastAsia="ru-RU"/>
              </w:rPr>
              <w:t>:</w:t>
            </w:r>
            <w:r w:rsidR="004D295B" w:rsidRPr="00953A75">
              <w:rPr>
                <w:bCs/>
                <w:lang w:eastAsia="ru-RU"/>
              </w:rPr>
              <w:t>Графические</w:t>
            </w:r>
            <w:proofErr w:type="spellEnd"/>
            <w:r w:rsidR="004D295B" w:rsidRPr="00953A75">
              <w:rPr>
                <w:bCs/>
                <w:lang w:eastAsia="ru-RU"/>
              </w:rPr>
              <w:t xml:space="preserve"> материалы</w:t>
            </w:r>
          </w:p>
          <w:p w:rsidR="000079BD" w:rsidRPr="00953A75" w:rsidRDefault="000079BD" w:rsidP="004D295B">
            <w:pPr>
              <w:suppressAutoHyphens w:val="0"/>
              <w:ind w:right="-108"/>
              <w:rPr>
                <w:bCs/>
                <w:lang w:eastAsia="ru-RU"/>
              </w:rPr>
            </w:pPr>
          </w:p>
        </w:tc>
        <w:tc>
          <w:tcPr>
            <w:tcW w:w="4961" w:type="dxa"/>
          </w:tcPr>
          <w:p w:rsidR="004D295B" w:rsidRPr="00953A75" w:rsidRDefault="004D295B" w:rsidP="004D295B">
            <w:pPr>
              <w:suppressAutoHyphens w:val="0"/>
              <w:rPr>
                <w:bCs/>
                <w:lang w:eastAsia="ru-RU"/>
              </w:rPr>
            </w:pPr>
            <w:r w:rsidRPr="00953A75">
              <w:rPr>
                <w:b/>
                <w:bCs/>
                <w:lang w:eastAsia="ru-RU"/>
              </w:rPr>
              <w:t>Уметь</w:t>
            </w:r>
            <w:r w:rsidRPr="00953A75">
              <w:rPr>
                <w:bCs/>
                <w:lang w:eastAsia="ru-RU"/>
              </w:rPr>
              <w:t xml:space="preserve"> анализировать образный язык произведений книжной графики: применять выразительные средства изобразительного искусства в творческой работе</w:t>
            </w:r>
          </w:p>
        </w:tc>
        <w:tc>
          <w:tcPr>
            <w:tcW w:w="1701" w:type="dxa"/>
          </w:tcPr>
          <w:p w:rsidR="004D295B" w:rsidRPr="00953A75" w:rsidRDefault="00803E5D" w:rsidP="004D295B">
            <w:pPr>
              <w:suppressAutoHyphens w:val="0"/>
              <w:rPr>
                <w:b/>
                <w:bCs/>
                <w:lang w:eastAsia="ru-RU"/>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1</w:t>
            </w:r>
            <w:r w:rsidR="000D3557" w:rsidRPr="00953A75">
              <w:rPr>
                <w:bCs/>
                <w:lang w:eastAsia="ru-RU"/>
              </w:rPr>
              <w:t>4</w:t>
            </w:r>
          </w:p>
        </w:tc>
        <w:tc>
          <w:tcPr>
            <w:tcW w:w="2296" w:type="dxa"/>
          </w:tcPr>
          <w:p w:rsidR="004D295B" w:rsidRPr="00953A75" w:rsidRDefault="004D295B" w:rsidP="004D295B">
            <w:pPr>
              <w:suppressAutoHyphens w:val="0"/>
              <w:rPr>
                <w:bCs/>
                <w:lang w:eastAsia="ru-RU"/>
              </w:rPr>
            </w:pPr>
            <w:r w:rsidRPr="00953A75">
              <w:rPr>
                <w:bCs/>
                <w:lang w:eastAsia="ru-RU"/>
              </w:rPr>
              <w:t>Место и роль картины в искусстве XX века (беседа)</w:t>
            </w:r>
          </w:p>
        </w:tc>
        <w:tc>
          <w:tcPr>
            <w:tcW w:w="5245" w:type="dxa"/>
          </w:tcPr>
          <w:p w:rsidR="004D295B" w:rsidRDefault="004D295B" w:rsidP="004D295B">
            <w:pPr>
              <w:suppressAutoHyphens w:val="0"/>
              <w:rPr>
                <w:bCs/>
                <w:lang w:eastAsia="ru-RU"/>
              </w:rPr>
            </w:pPr>
            <w:r w:rsidRPr="00953A75">
              <w:rPr>
                <w:bCs/>
                <w:lang w:eastAsia="ru-RU"/>
              </w:rPr>
              <w:t>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К.С. Петров-Водкин П. Пикассо</w:t>
            </w:r>
          </w:p>
          <w:p w:rsidR="000079BD" w:rsidRPr="00953A75" w:rsidRDefault="000079BD" w:rsidP="004D295B">
            <w:pPr>
              <w:suppressAutoHyphens w:val="0"/>
              <w:rPr>
                <w:bCs/>
                <w:lang w:eastAsia="ru-RU"/>
              </w:rPr>
            </w:pPr>
          </w:p>
        </w:tc>
        <w:tc>
          <w:tcPr>
            <w:tcW w:w="4961" w:type="dxa"/>
          </w:tcPr>
          <w:p w:rsidR="006B0F64" w:rsidRPr="006B0F64" w:rsidRDefault="004D295B" w:rsidP="006B0F64">
            <w:pPr>
              <w:suppressAutoHyphens w:val="0"/>
              <w:rPr>
                <w:b/>
                <w:bCs/>
                <w:lang w:eastAsia="ru-RU"/>
              </w:rPr>
            </w:pPr>
            <w:r w:rsidRPr="00953A75">
              <w:rPr>
                <w:b/>
                <w:bCs/>
                <w:lang w:eastAsia="ru-RU"/>
              </w:rPr>
              <w:t xml:space="preserve">Уметь </w:t>
            </w:r>
            <w:r w:rsidRPr="00953A75">
              <w:rPr>
                <w:bCs/>
                <w:lang w:eastAsia="ru-RU"/>
              </w:rPr>
              <w:t>ориентироваться в основных явлениях русского и зарубежного искусства XX в. Знать о своеобразии творчества</w:t>
            </w:r>
            <w:r w:rsidRPr="00953A75">
              <w:rPr>
                <w:rFonts w:asciiTheme="minorHAnsi" w:eastAsiaTheme="minorEastAsia" w:hAnsiTheme="minorHAnsi" w:cstheme="minorBidi"/>
                <w:lang w:eastAsia="ru-RU"/>
              </w:rPr>
              <w:t xml:space="preserve"> </w:t>
            </w:r>
            <w:r w:rsidRPr="00953A75">
              <w:rPr>
                <w:bCs/>
                <w:lang w:eastAsia="ru-RU"/>
              </w:rPr>
              <w:t>К.С. Петров-Водкин, П. Пикассо</w:t>
            </w:r>
          </w:p>
          <w:p w:rsidR="006B0F64" w:rsidRPr="006B0F64" w:rsidRDefault="006B0F64" w:rsidP="006B0F64">
            <w:pPr>
              <w:rPr>
                <w:lang w:eastAsia="ru-RU"/>
              </w:rPr>
            </w:pPr>
          </w:p>
        </w:tc>
        <w:tc>
          <w:tcPr>
            <w:tcW w:w="1701" w:type="dxa"/>
          </w:tcPr>
          <w:p w:rsidR="004D295B" w:rsidRPr="000D24CB" w:rsidRDefault="000D24CB" w:rsidP="004D295B">
            <w:pPr>
              <w:suppressAutoHyphens w:val="0"/>
              <w:rPr>
                <w:bCs/>
                <w:lang w:eastAsia="ru-RU"/>
              </w:rPr>
            </w:pPr>
            <w:r w:rsidRPr="000D24CB">
              <w:rPr>
                <w:bCs/>
                <w:lang w:eastAsia="ru-RU"/>
              </w:rPr>
              <w:t>Проверочная работа</w:t>
            </w:r>
          </w:p>
        </w:tc>
      </w:tr>
      <w:tr w:rsidR="004D295B" w:rsidRPr="00953A75" w:rsidTr="00524015">
        <w:trPr>
          <w:trHeight w:val="147"/>
        </w:trPr>
        <w:tc>
          <w:tcPr>
            <w:tcW w:w="647" w:type="dxa"/>
          </w:tcPr>
          <w:p w:rsidR="004D295B" w:rsidRPr="00953A75" w:rsidRDefault="004D295B" w:rsidP="004D295B">
            <w:pPr>
              <w:suppressAutoHyphens w:val="0"/>
              <w:ind w:left="181" w:hanging="289"/>
              <w:jc w:val="center"/>
              <w:rPr>
                <w:bCs/>
                <w:lang w:eastAsia="ru-RU"/>
              </w:rPr>
            </w:pPr>
            <w:r w:rsidRPr="00953A75">
              <w:rPr>
                <w:bCs/>
                <w:lang w:eastAsia="ru-RU"/>
              </w:rPr>
              <w:t>1</w:t>
            </w:r>
            <w:r w:rsidR="000D3557" w:rsidRPr="00953A75">
              <w:rPr>
                <w:bCs/>
                <w:lang w:eastAsia="ru-RU"/>
              </w:rPr>
              <w:t>5</w:t>
            </w:r>
            <w:r w:rsidRPr="00953A75">
              <w:rPr>
                <w:bCs/>
                <w:lang w:eastAsia="ru-RU"/>
              </w:rPr>
              <w:t xml:space="preserve"> </w:t>
            </w:r>
          </w:p>
        </w:tc>
        <w:tc>
          <w:tcPr>
            <w:tcW w:w="2296" w:type="dxa"/>
          </w:tcPr>
          <w:p w:rsidR="004D295B" w:rsidRPr="00953A75" w:rsidRDefault="004D295B" w:rsidP="004D295B">
            <w:pPr>
              <w:suppressAutoHyphens w:val="0"/>
              <w:rPr>
                <w:bCs/>
                <w:lang w:eastAsia="ru-RU"/>
              </w:rPr>
            </w:pPr>
            <w:r w:rsidRPr="00953A75">
              <w:rPr>
                <w:bCs/>
                <w:lang w:eastAsia="ru-RU"/>
              </w:rPr>
              <w:t>Крупнейшие музеи изобразительного искусства и их роль в культуре (беседа)</w:t>
            </w:r>
          </w:p>
        </w:tc>
        <w:tc>
          <w:tcPr>
            <w:tcW w:w="5245" w:type="dxa"/>
          </w:tcPr>
          <w:p w:rsidR="004D295B" w:rsidRPr="00953A75" w:rsidRDefault="004D295B" w:rsidP="004D295B">
            <w:pPr>
              <w:suppressAutoHyphens w:val="0"/>
              <w:rPr>
                <w:bCs/>
                <w:lang w:eastAsia="ru-RU"/>
              </w:rPr>
            </w:pPr>
            <w:r w:rsidRPr="00953A75">
              <w:rPr>
                <w:bCs/>
                <w:lang w:eastAsia="ru-RU"/>
              </w:rPr>
              <w:t>Крупнейшие художественные музеи страны (Третьяковская картинная галерея, Русский музей, Эрмитаж, Музей изобразительных искусств им. А.С. Пушкина)</w:t>
            </w:r>
          </w:p>
          <w:p w:rsidR="004D295B" w:rsidRPr="00953A75" w:rsidRDefault="004D295B" w:rsidP="004D295B">
            <w:pPr>
              <w:suppressAutoHyphens w:val="0"/>
              <w:rPr>
                <w:bCs/>
                <w:lang w:eastAsia="ru-RU"/>
              </w:rPr>
            </w:pPr>
            <w:r w:rsidRPr="00953A75">
              <w:rPr>
                <w:bCs/>
                <w:lang w:eastAsia="ru-RU"/>
              </w:rPr>
              <w:t xml:space="preserve">Ведущие художественные музеи мира (Лувр, </w:t>
            </w:r>
            <w:r w:rsidRPr="00953A75">
              <w:rPr>
                <w:bCs/>
                <w:lang w:eastAsia="ru-RU"/>
              </w:rPr>
              <w:lastRenderedPageBreak/>
              <w:t>музеи Ватикана, Прадо, Дрезденская галерея и др.)</w:t>
            </w:r>
          </w:p>
        </w:tc>
        <w:tc>
          <w:tcPr>
            <w:tcW w:w="4961" w:type="dxa"/>
          </w:tcPr>
          <w:p w:rsidR="004D295B" w:rsidRPr="00953A75" w:rsidRDefault="004D295B" w:rsidP="004D295B">
            <w:pPr>
              <w:suppressAutoHyphens w:val="0"/>
              <w:rPr>
                <w:bCs/>
                <w:lang w:eastAsia="ru-RU"/>
              </w:rPr>
            </w:pPr>
            <w:r w:rsidRPr="00953A75">
              <w:rPr>
                <w:b/>
                <w:bCs/>
                <w:lang w:eastAsia="ru-RU"/>
              </w:rPr>
              <w:lastRenderedPageBreak/>
              <w:t>Знать</w:t>
            </w:r>
            <w:r w:rsidRPr="00953A75">
              <w:rPr>
                <w:bCs/>
                <w:lang w:eastAsia="ru-RU"/>
              </w:rPr>
              <w:t xml:space="preserve"> крупнейшие художественные музеи России и мира. </w:t>
            </w:r>
          </w:p>
          <w:p w:rsidR="004D295B" w:rsidRDefault="004D295B" w:rsidP="004D295B">
            <w:pPr>
              <w:suppressAutoHyphens w:val="0"/>
              <w:rPr>
                <w:b/>
                <w:bCs/>
                <w:lang w:eastAsia="ru-RU"/>
              </w:rPr>
            </w:pPr>
            <w:r w:rsidRPr="00953A75">
              <w:rPr>
                <w:b/>
                <w:bCs/>
                <w:lang w:eastAsia="ru-RU"/>
              </w:rPr>
              <w:t>Понимать</w:t>
            </w:r>
            <w:r w:rsidRPr="00953A75">
              <w:rPr>
                <w:bCs/>
                <w:lang w:eastAsia="ru-RU"/>
              </w:rPr>
              <w:t xml:space="preserve"> значение изобразительного искусства в художественной культуре</w:t>
            </w:r>
          </w:p>
          <w:p w:rsidR="006B0F64" w:rsidRPr="006B0F64" w:rsidRDefault="006B0F64" w:rsidP="006B0F64">
            <w:pPr>
              <w:rPr>
                <w:lang w:eastAsia="ru-RU"/>
              </w:rPr>
            </w:pPr>
          </w:p>
          <w:p w:rsidR="006B0F64" w:rsidRPr="006B0F64" w:rsidRDefault="006B0F64" w:rsidP="006B0F64">
            <w:pPr>
              <w:rPr>
                <w:lang w:eastAsia="ru-RU"/>
              </w:rPr>
            </w:pPr>
          </w:p>
        </w:tc>
        <w:tc>
          <w:tcPr>
            <w:tcW w:w="1701" w:type="dxa"/>
          </w:tcPr>
          <w:p w:rsidR="004D295B" w:rsidRPr="00953A75" w:rsidRDefault="004D295B" w:rsidP="004D295B">
            <w:pPr>
              <w:suppressAutoHyphens w:val="0"/>
              <w:rPr>
                <w:b/>
                <w:bCs/>
                <w:lang w:eastAsia="ru-RU"/>
              </w:rPr>
            </w:pPr>
          </w:p>
        </w:tc>
      </w:tr>
      <w:tr w:rsidR="00BE76F7" w:rsidRPr="00953A75" w:rsidTr="00524015">
        <w:trPr>
          <w:trHeight w:val="147"/>
        </w:trPr>
        <w:tc>
          <w:tcPr>
            <w:tcW w:w="14850" w:type="dxa"/>
            <w:gridSpan w:val="5"/>
          </w:tcPr>
          <w:p w:rsidR="006B0F64" w:rsidRPr="006B0F64" w:rsidRDefault="00BE76F7" w:rsidP="006B0F64">
            <w:pPr>
              <w:suppressAutoHyphens w:val="0"/>
              <w:jc w:val="center"/>
              <w:rPr>
                <w:b/>
                <w:bCs/>
                <w:lang w:eastAsia="ru-RU"/>
              </w:rPr>
            </w:pPr>
            <w:r w:rsidRPr="00953A75">
              <w:rPr>
                <w:b/>
                <w:bCs/>
                <w:lang w:eastAsia="ru-RU"/>
              </w:rPr>
              <w:t>2 полугодие</w:t>
            </w: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1</w:t>
            </w:r>
            <w:r w:rsidR="009A5530" w:rsidRPr="00953A75">
              <w:rPr>
                <w:bCs/>
                <w:lang w:eastAsia="ru-RU"/>
              </w:rPr>
              <w:t>6</w:t>
            </w:r>
          </w:p>
        </w:tc>
        <w:tc>
          <w:tcPr>
            <w:tcW w:w="2296" w:type="dxa"/>
          </w:tcPr>
          <w:p w:rsidR="004D295B" w:rsidRPr="00953A75" w:rsidRDefault="004D295B" w:rsidP="004D295B">
            <w:pPr>
              <w:suppressAutoHyphens w:val="0"/>
              <w:rPr>
                <w:lang w:eastAsia="ru-RU"/>
              </w:rPr>
            </w:pPr>
            <w:r w:rsidRPr="00953A75">
              <w:rPr>
                <w:lang w:eastAsia="ru-RU"/>
              </w:rPr>
              <w:t>Основы композиции в конструктивных искусствах. Гармония, контраст и эмоциональная выразительность плоскостной композиции.</w:t>
            </w:r>
          </w:p>
          <w:p w:rsidR="004D295B" w:rsidRPr="00953A75" w:rsidRDefault="004D295B" w:rsidP="004D295B">
            <w:pPr>
              <w:suppressAutoHyphens w:val="0"/>
              <w:rPr>
                <w:lang w:eastAsia="ru-RU"/>
              </w:rPr>
            </w:pPr>
            <w:r w:rsidRPr="00953A75">
              <w:rPr>
                <w:lang w:eastAsia="ru-RU"/>
              </w:rPr>
              <w:t>Прямые линии и организация пространства.</w:t>
            </w:r>
          </w:p>
        </w:tc>
        <w:tc>
          <w:tcPr>
            <w:tcW w:w="5245" w:type="dxa"/>
          </w:tcPr>
          <w:p w:rsidR="004D295B" w:rsidRPr="00953A75" w:rsidRDefault="004D295B" w:rsidP="004D295B">
            <w:pPr>
              <w:suppressAutoHyphens w:val="0"/>
              <w:rPr>
                <w:lang w:eastAsia="ru-RU"/>
              </w:rPr>
            </w:pPr>
            <w:r w:rsidRPr="00953A75">
              <w:rPr>
                <w:lang w:eastAsia="ru-RU"/>
              </w:rPr>
              <w:t xml:space="preserve">Объёмно-плоскостная композиции. Основные типы композиций: симметричная и асимметричная, фронтальная и глубинная. Гармония и контраст, баланс масс и динамическое равновесие, движение и статика, ритм, замкнутость и </w:t>
            </w:r>
            <w:proofErr w:type="spellStart"/>
            <w:r w:rsidRPr="00953A75">
              <w:rPr>
                <w:lang w:eastAsia="ru-RU"/>
              </w:rPr>
              <w:t>разомкнутость</w:t>
            </w:r>
            <w:proofErr w:type="spellEnd"/>
            <w:r w:rsidRPr="00953A75">
              <w:rPr>
                <w:lang w:eastAsia="ru-RU"/>
              </w:rPr>
              <w:t xml:space="preserve"> композиции (все вариации рассматриваются на примере упражнений с простейшими формами — прямоугольники, квадраты).</w:t>
            </w:r>
          </w:p>
          <w:p w:rsidR="004D295B" w:rsidRPr="00953A75" w:rsidRDefault="004D295B" w:rsidP="004D295B">
            <w:pPr>
              <w:suppressAutoHyphens w:val="0"/>
              <w:rPr>
                <w:lang w:eastAsia="ru-RU"/>
              </w:rPr>
            </w:pPr>
            <w:r w:rsidRPr="00953A75">
              <w:rPr>
                <w:i/>
                <w:lang w:eastAsia="ru-RU"/>
              </w:rPr>
              <w:t>Задание:</w:t>
            </w:r>
            <w:r w:rsidRPr="00953A75">
              <w:rPr>
                <w:lang w:eastAsia="ru-RU"/>
              </w:rPr>
              <w:t xml:space="preserve"> выполнение практических работ по теме «Основы композиции в графическом дизайне» (зрительное равновесие масс в композиции, динамическое равновесие в композиции, гармония, сгущённость и разреженность формы).</w:t>
            </w:r>
          </w:p>
          <w:p w:rsidR="004D295B" w:rsidRPr="00953A75" w:rsidRDefault="004D295B" w:rsidP="004D295B">
            <w:pPr>
              <w:suppressAutoHyphens w:val="0"/>
              <w:rPr>
                <w:lang w:eastAsia="ru-RU"/>
              </w:rPr>
            </w:pPr>
            <w:r w:rsidRPr="00953A75">
              <w:rPr>
                <w:i/>
                <w:lang w:eastAsia="ru-RU"/>
              </w:rPr>
              <w:t>Материалы:</w:t>
            </w:r>
            <w:r w:rsidRPr="00953A75">
              <w:rPr>
                <w:lang w:eastAsia="ru-RU"/>
              </w:rPr>
              <w:t xml:space="preserve"> бумага (не более ¼ машинописного листа), ножницы, клей, фломастер.</w:t>
            </w:r>
          </w:p>
        </w:tc>
        <w:tc>
          <w:tcPr>
            <w:tcW w:w="4961" w:type="dxa"/>
          </w:tcPr>
          <w:p w:rsidR="004D295B" w:rsidRPr="00953A75" w:rsidRDefault="004D295B" w:rsidP="004D295B">
            <w:pPr>
              <w:snapToGrid w:val="0"/>
              <w:ind w:right="12"/>
              <w:rPr>
                <w:bCs/>
              </w:rPr>
            </w:pPr>
            <w:r w:rsidRPr="00953A75">
              <w:rPr>
                <w:b/>
                <w:bCs/>
              </w:rPr>
              <w:t>Находить</w:t>
            </w:r>
            <w:r w:rsidRPr="00953A75">
              <w:rPr>
                <w:bCs/>
              </w:rPr>
              <w:t xml:space="preserve"> в окружающем рукотворном мире примеры плоскостных и объёмно-пространственных композиций. </w:t>
            </w:r>
            <w:r w:rsidRPr="00953A75">
              <w:rPr>
                <w:b/>
                <w:bCs/>
              </w:rPr>
              <w:t>Выбирать</w:t>
            </w:r>
            <w:r w:rsidRPr="00953A75">
              <w:rPr>
                <w:bCs/>
              </w:rPr>
              <w:t xml:space="preserve"> способы компоновки композиции и составлять различные плоскостные композиции из 1-4 и более простейших форм (прямоугольников), располагая их по принципу симметрии или динамического равновесия.</w:t>
            </w:r>
          </w:p>
          <w:p w:rsidR="004D295B" w:rsidRPr="00953A75" w:rsidRDefault="004D295B" w:rsidP="004D295B">
            <w:pPr>
              <w:snapToGrid w:val="0"/>
              <w:ind w:right="12"/>
              <w:rPr>
                <w:bCs/>
              </w:rPr>
            </w:pPr>
            <w:r w:rsidRPr="00953A75">
              <w:rPr>
                <w:b/>
                <w:bCs/>
              </w:rPr>
              <w:t>Добиваться</w:t>
            </w:r>
            <w:r w:rsidRPr="00953A75">
              <w:rPr>
                <w:bCs/>
              </w:rPr>
              <w:t xml:space="preserve"> эмоциональной выразительности (в практической работе), применяя композиционную доминанту и ритмическое расположение элементов.</w:t>
            </w:r>
          </w:p>
          <w:p w:rsidR="004D295B" w:rsidRPr="00953A75" w:rsidRDefault="004D295B" w:rsidP="004D295B">
            <w:pPr>
              <w:snapToGrid w:val="0"/>
              <w:ind w:right="12"/>
              <w:rPr>
                <w:bCs/>
              </w:rPr>
            </w:pPr>
            <w:r w:rsidRPr="00953A75">
              <w:rPr>
                <w:b/>
                <w:bCs/>
              </w:rPr>
              <w:t>Понимать и передавать</w:t>
            </w:r>
            <w:r w:rsidRPr="00953A75">
              <w:rPr>
                <w:bCs/>
              </w:rPr>
              <w:t xml:space="preserve"> в учебных</w:t>
            </w:r>
          </w:p>
          <w:p w:rsidR="004D295B" w:rsidRPr="00953A75" w:rsidRDefault="004D295B" w:rsidP="004D295B">
            <w:pPr>
              <w:snapToGrid w:val="0"/>
              <w:ind w:right="12"/>
              <w:rPr>
                <w:bCs/>
              </w:rPr>
            </w:pPr>
            <w:r w:rsidRPr="00953A75">
              <w:rPr>
                <w:bCs/>
              </w:rPr>
              <w:t>работах движение, статику и композиционный ритм.</w:t>
            </w:r>
          </w:p>
        </w:tc>
        <w:tc>
          <w:tcPr>
            <w:tcW w:w="1701" w:type="dxa"/>
          </w:tcPr>
          <w:p w:rsidR="004D295B" w:rsidRPr="00953A75" w:rsidRDefault="00BE76F7" w:rsidP="004D295B">
            <w:pPr>
              <w:snapToGrid w:val="0"/>
              <w:ind w:right="12"/>
              <w:rPr>
                <w:b/>
                <w:bCs/>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1</w:t>
            </w:r>
            <w:r w:rsidR="009A5530" w:rsidRPr="00953A75">
              <w:rPr>
                <w:bCs/>
                <w:lang w:eastAsia="ru-RU"/>
              </w:rPr>
              <w:t>7</w:t>
            </w:r>
          </w:p>
        </w:tc>
        <w:tc>
          <w:tcPr>
            <w:tcW w:w="2296" w:type="dxa"/>
          </w:tcPr>
          <w:p w:rsidR="004D295B" w:rsidRPr="00953A75" w:rsidRDefault="004D295B" w:rsidP="004D295B">
            <w:pPr>
              <w:suppressAutoHyphens w:val="0"/>
              <w:rPr>
                <w:lang w:eastAsia="ru-RU"/>
              </w:rPr>
            </w:pPr>
            <w:r w:rsidRPr="00953A75">
              <w:rPr>
                <w:lang w:eastAsia="ru-RU"/>
              </w:rPr>
              <w:t>Цвет - элемент композиционного творчества. Свободные формы: линии и пятна.</w:t>
            </w:r>
          </w:p>
        </w:tc>
        <w:tc>
          <w:tcPr>
            <w:tcW w:w="5245" w:type="dxa"/>
          </w:tcPr>
          <w:p w:rsidR="004D295B" w:rsidRPr="00953A75" w:rsidRDefault="004D295B" w:rsidP="004D295B">
            <w:pPr>
              <w:suppressAutoHyphens w:val="0"/>
              <w:rPr>
                <w:lang w:eastAsia="ru-RU"/>
              </w:rPr>
            </w:pPr>
            <w:r w:rsidRPr="00953A75">
              <w:rPr>
                <w:lang w:eastAsia="ru-RU"/>
              </w:rPr>
              <w:t xml:space="preserve">Функциональные задачи цвета в конструктивных искусствах. Применение локального цвета. </w:t>
            </w:r>
            <w:proofErr w:type="spellStart"/>
            <w:r w:rsidRPr="00953A75">
              <w:rPr>
                <w:lang w:eastAsia="ru-RU"/>
              </w:rPr>
              <w:t>Сближенность</w:t>
            </w:r>
            <w:proofErr w:type="spellEnd"/>
            <w:r w:rsidRPr="00953A75">
              <w:rPr>
                <w:lang w:eastAsia="ru-RU"/>
              </w:rPr>
              <w:t xml:space="preserve"> цветов и контраст. Цветовой акцент, ритм цветовых форм, доминанта. Выразительность линии и пятна, </w:t>
            </w:r>
            <w:proofErr w:type="spellStart"/>
            <w:r w:rsidRPr="00953A75">
              <w:rPr>
                <w:lang w:eastAsia="ru-RU"/>
              </w:rPr>
              <w:t>интонационность</w:t>
            </w:r>
            <w:proofErr w:type="spellEnd"/>
            <w:r w:rsidRPr="00953A75">
              <w:rPr>
                <w:lang w:eastAsia="ru-RU"/>
              </w:rPr>
              <w:t xml:space="preserve"> и многоплановость.</w:t>
            </w:r>
          </w:p>
          <w:p w:rsidR="004D295B" w:rsidRPr="00953A75" w:rsidRDefault="004D295B" w:rsidP="004D295B">
            <w:pPr>
              <w:suppressAutoHyphens w:val="0"/>
              <w:rPr>
                <w:lang w:eastAsia="ru-RU"/>
              </w:rPr>
            </w:pPr>
            <w:r w:rsidRPr="00953A75">
              <w:rPr>
                <w:i/>
                <w:lang w:eastAsia="ru-RU"/>
              </w:rPr>
              <w:t>Задание:</w:t>
            </w:r>
            <w:r w:rsidRPr="00953A75">
              <w:rPr>
                <w:lang w:eastAsia="ru-RU"/>
              </w:rPr>
              <w:t xml:space="preserve"> выполнение практических работ по теме «Акцентирующая роль цвета в организации композиционного пространства»; выполнение аналитической работы по теме «Абстрактные формы в искусстве».</w:t>
            </w:r>
          </w:p>
          <w:p w:rsidR="004D295B" w:rsidRPr="00953A75" w:rsidRDefault="004D295B" w:rsidP="004D295B">
            <w:pPr>
              <w:suppressAutoHyphens w:val="0"/>
              <w:rPr>
                <w:lang w:eastAsia="ru-RU"/>
              </w:rPr>
            </w:pPr>
            <w:r w:rsidRPr="00953A75">
              <w:rPr>
                <w:i/>
                <w:lang w:eastAsia="ru-RU"/>
              </w:rPr>
              <w:t>Материалы:</w:t>
            </w:r>
            <w:r w:rsidRPr="00953A75">
              <w:rPr>
                <w:lang w:eastAsia="ru-RU"/>
              </w:rPr>
              <w:t xml:space="preserve"> бумага, ножницы, клей; живописные или графические материалы (по выбору).</w:t>
            </w:r>
          </w:p>
        </w:tc>
        <w:tc>
          <w:tcPr>
            <w:tcW w:w="4961" w:type="dxa"/>
          </w:tcPr>
          <w:p w:rsidR="004D295B" w:rsidRPr="00953A75" w:rsidRDefault="004D295B" w:rsidP="004D295B">
            <w:pPr>
              <w:suppressAutoHyphens w:val="0"/>
              <w:rPr>
                <w:bCs/>
                <w:lang w:eastAsia="ru-RU"/>
              </w:rPr>
            </w:pPr>
            <w:r w:rsidRPr="00953A75">
              <w:rPr>
                <w:b/>
                <w:bCs/>
                <w:lang w:eastAsia="ru-RU"/>
              </w:rPr>
              <w:t>Понимать</w:t>
            </w:r>
            <w:r w:rsidRPr="00953A75">
              <w:rPr>
                <w:bCs/>
                <w:lang w:eastAsia="ru-RU"/>
              </w:rPr>
              <w:t xml:space="preserve"> роль цвета в конструктивных искусствах.</w:t>
            </w:r>
          </w:p>
          <w:p w:rsidR="004D295B" w:rsidRPr="00953A75" w:rsidRDefault="004D295B" w:rsidP="004D295B">
            <w:pPr>
              <w:suppressAutoHyphens w:val="0"/>
              <w:rPr>
                <w:bCs/>
                <w:lang w:eastAsia="ru-RU"/>
              </w:rPr>
            </w:pPr>
            <w:r w:rsidRPr="00953A75">
              <w:rPr>
                <w:b/>
                <w:bCs/>
                <w:lang w:eastAsia="ru-RU"/>
              </w:rPr>
              <w:t>Различать</w:t>
            </w:r>
            <w:r w:rsidRPr="00953A75">
              <w:rPr>
                <w:bCs/>
                <w:lang w:eastAsia="ru-RU"/>
              </w:rPr>
              <w:t xml:space="preserve"> технологию использования цвета в живописи и в конструктивных искусствах.</w:t>
            </w:r>
          </w:p>
          <w:p w:rsidR="004D295B" w:rsidRPr="00953A75" w:rsidRDefault="004D295B" w:rsidP="004D295B">
            <w:pPr>
              <w:suppressAutoHyphens w:val="0"/>
              <w:rPr>
                <w:bCs/>
                <w:lang w:eastAsia="ru-RU"/>
              </w:rPr>
            </w:pPr>
            <w:r w:rsidRPr="00953A75">
              <w:rPr>
                <w:b/>
                <w:bCs/>
                <w:lang w:eastAsia="ru-RU"/>
              </w:rPr>
              <w:t>Применять</w:t>
            </w:r>
            <w:r w:rsidRPr="00953A75">
              <w:rPr>
                <w:bCs/>
                <w:lang w:eastAsia="ru-RU"/>
              </w:rPr>
              <w:t xml:space="preserve"> цвет в графических композициях как акцент или доминанту.</w:t>
            </w:r>
          </w:p>
        </w:tc>
        <w:tc>
          <w:tcPr>
            <w:tcW w:w="1701" w:type="dxa"/>
          </w:tcPr>
          <w:p w:rsidR="004D295B" w:rsidRPr="00953A75" w:rsidRDefault="00BE76F7" w:rsidP="004D295B">
            <w:pPr>
              <w:suppressAutoHyphens w:val="0"/>
              <w:rPr>
                <w:b/>
                <w:bCs/>
                <w:lang w:eastAsia="ru-RU"/>
              </w:rPr>
            </w:pPr>
            <w:r w:rsidRPr="00953A75">
              <w:rPr>
                <w:bCs/>
              </w:rPr>
              <w:t>Практическая работа</w:t>
            </w:r>
          </w:p>
        </w:tc>
      </w:tr>
      <w:tr w:rsidR="006B02C9" w:rsidRPr="00953A75" w:rsidTr="00524015">
        <w:trPr>
          <w:trHeight w:val="147"/>
        </w:trPr>
        <w:tc>
          <w:tcPr>
            <w:tcW w:w="647" w:type="dxa"/>
          </w:tcPr>
          <w:p w:rsidR="006B02C9" w:rsidRPr="00953A75" w:rsidRDefault="009A5530" w:rsidP="004D295B">
            <w:pPr>
              <w:suppressAutoHyphens w:val="0"/>
              <w:ind w:left="181" w:hanging="169"/>
              <w:jc w:val="center"/>
              <w:rPr>
                <w:bCs/>
                <w:lang w:eastAsia="ru-RU"/>
              </w:rPr>
            </w:pPr>
            <w:r w:rsidRPr="00953A75">
              <w:rPr>
                <w:bCs/>
                <w:lang w:eastAsia="ru-RU"/>
              </w:rPr>
              <w:lastRenderedPageBreak/>
              <w:t>18</w:t>
            </w:r>
          </w:p>
        </w:tc>
        <w:tc>
          <w:tcPr>
            <w:tcW w:w="2296" w:type="dxa"/>
          </w:tcPr>
          <w:p w:rsidR="006B02C9" w:rsidRPr="00953A75" w:rsidRDefault="000C433A" w:rsidP="004D295B">
            <w:pPr>
              <w:suppressAutoHyphens w:val="0"/>
              <w:rPr>
                <w:lang w:eastAsia="ru-RU"/>
              </w:rPr>
            </w:pPr>
            <w:r w:rsidRPr="00953A75">
              <w:rPr>
                <w:bCs/>
              </w:rPr>
              <w:t>Композиционные основы макетирования в графическом дизайне.</w:t>
            </w:r>
          </w:p>
        </w:tc>
        <w:tc>
          <w:tcPr>
            <w:tcW w:w="5245" w:type="dxa"/>
          </w:tcPr>
          <w:p w:rsidR="006B02C9" w:rsidRPr="00953A75" w:rsidRDefault="000C433A" w:rsidP="004D295B">
            <w:pPr>
              <w:suppressAutoHyphens w:val="0"/>
              <w:rPr>
                <w:bCs/>
              </w:rPr>
            </w:pPr>
            <w:proofErr w:type="spellStart"/>
            <w:r w:rsidRPr="00953A75">
              <w:rPr>
                <w:bCs/>
                <w:i/>
              </w:rPr>
              <w:t>Задание:</w:t>
            </w:r>
            <w:r w:rsidRPr="00953A75">
              <w:rPr>
                <w:bCs/>
              </w:rPr>
              <w:t>Выполнение</w:t>
            </w:r>
            <w:proofErr w:type="spellEnd"/>
            <w:r w:rsidRPr="00953A75">
              <w:rPr>
                <w:bCs/>
              </w:rPr>
              <w:t xml:space="preserve"> практических работ по теме «Изображение – образный элемент композиции на примере макетирования эскиза плаката и открытки»</w:t>
            </w:r>
          </w:p>
          <w:p w:rsidR="000C433A" w:rsidRPr="00953A75" w:rsidRDefault="000C433A" w:rsidP="004D295B">
            <w:pPr>
              <w:suppressAutoHyphens w:val="0"/>
              <w:rPr>
                <w:lang w:eastAsia="ru-RU"/>
              </w:rPr>
            </w:pPr>
            <w:r w:rsidRPr="00953A75">
              <w:rPr>
                <w:i/>
                <w:lang w:eastAsia="ru-RU"/>
              </w:rPr>
              <w:t>Материалы:</w:t>
            </w:r>
            <w:r w:rsidRPr="00953A75">
              <w:rPr>
                <w:lang w:eastAsia="ru-RU"/>
              </w:rPr>
              <w:t xml:space="preserve"> бумага, ножницы, клей; живописные или графические материалы (по выбору).</w:t>
            </w:r>
          </w:p>
        </w:tc>
        <w:tc>
          <w:tcPr>
            <w:tcW w:w="4961" w:type="dxa"/>
          </w:tcPr>
          <w:p w:rsidR="000C433A" w:rsidRPr="00953A75" w:rsidRDefault="000C433A" w:rsidP="000C433A">
            <w:pPr>
              <w:pStyle w:val="a7"/>
              <w:tabs>
                <w:tab w:val="clear" w:pos="4677"/>
                <w:tab w:val="clear" w:pos="9355"/>
              </w:tabs>
              <w:rPr>
                <w:bCs/>
              </w:rPr>
            </w:pPr>
            <w:r w:rsidRPr="00953A75">
              <w:rPr>
                <w:b/>
                <w:bCs/>
              </w:rPr>
              <w:t>Понимать</w:t>
            </w:r>
            <w:r w:rsidRPr="00953A75">
              <w:rPr>
                <w:bCs/>
              </w:rPr>
              <w:t xml:space="preserve"> и </w:t>
            </w:r>
            <w:r w:rsidRPr="00953A75">
              <w:rPr>
                <w:b/>
                <w:bCs/>
              </w:rPr>
              <w:t>объяснять</w:t>
            </w:r>
            <w:r w:rsidRPr="00953A75">
              <w:rPr>
                <w:bCs/>
              </w:rPr>
              <w:t xml:space="preserve"> образно-информационную цельность синтеза слова и изображения в плакате и рекламе.</w:t>
            </w:r>
          </w:p>
          <w:p w:rsidR="006B02C9" w:rsidRPr="00953A75" w:rsidRDefault="000C433A" w:rsidP="000C433A">
            <w:pPr>
              <w:suppressAutoHyphens w:val="0"/>
              <w:rPr>
                <w:b/>
                <w:bCs/>
                <w:lang w:eastAsia="ru-RU"/>
              </w:rPr>
            </w:pPr>
            <w:r w:rsidRPr="00953A75">
              <w:rPr>
                <w:b/>
                <w:bCs/>
              </w:rPr>
              <w:t>Создавать</w:t>
            </w:r>
            <w:r w:rsidRPr="00953A75">
              <w:rPr>
                <w:bCs/>
              </w:rPr>
              <w:t xml:space="preserve"> творческую работу в материала.</w:t>
            </w:r>
          </w:p>
        </w:tc>
        <w:tc>
          <w:tcPr>
            <w:tcW w:w="1701" w:type="dxa"/>
          </w:tcPr>
          <w:p w:rsidR="006B02C9" w:rsidRPr="00953A75" w:rsidRDefault="000C433A" w:rsidP="004D295B">
            <w:pPr>
              <w:suppressAutoHyphens w:val="0"/>
              <w:rPr>
                <w:bCs/>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19</w:t>
            </w:r>
          </w:p>
        </w:tc>
        <w:tc>
          <w:tcPr>
            <w:tcW w:w="2296" w:type="dxa"/>
          </w:tcPr>
          <w:p w:rsidR="004D295B" w:rsidRPr="00953A75" w:rsidRDefault="004D295B" w:rsidP="004D295B">
            <w:pPr>
              <w:snapToGrid w:val="0"/>
              <w:ind w:right="12"/>
            </w:pPr>
            <w:r w:rsidRPr="00953A75">
              <w:rPr>
                <w:bCs/>
              </w:rPr>
              <w:t>Архитектура – композиционная организация пространства. Взаимосвязь объектов в архитектурном макете</w:t>
            </w:r>
          </w:p>
        </w:tc>
        <w:tc>
          <w:tcPr>
            <w:tcW w:w="5245" w:type="dxa"/>
          </w:tcPr>
          <w:p w:rsidR="004D295B" w:rsidRPr="00953A75" w:rsidRDefault="004D295B" w:rsidP="004D295B">
            <w:pPr>
              <w:snapToGrid w:val="0"/>
              <w:ind w:right="72"/>
            </w:pPr>
            <w:r w:rsidRPr="00953A75">
              <w:t xml:space="preserve">Эстетическое формирование архитектурой окружающей среды и выражение общественных идей в художественных образах. Виды архитектуры (культовая, светская, </w:t>
            </w:r>
            <w:r w:rsidRPr="00953A75">
              <w:rPr>
                <w:i/>
              </w:rPr>
              <w:t>ландшафтная,</w:t>
            </w:r>
            <w:r w:rsidRPr="00953A75">
              <w:t xml:space="preserve"> градостроительство).</w:t>
            </w:r>
          </w:p>
        </w:tc>
        <w:tc>
          <w:tcPr>
            <w:tcW w:w="4961" w:type="dxa"/>
          </w:tcPr>
          <w:p w:rsidR="009A5530" w:rsidRPr="00953A75" w:rsidRDefault="009A5530" w:rsidP="009A5530">
            <w:pPr>
              <w:pStyle w:val="a7"/>
              <w:tabs>
                <w:tab w:val="clear" w:pos="4677"/>
                <w:tab w:val="clear" w:pos="9355"/>
              </w:tabs>
              <w:rPr>
                <w:bCs/>
              </w:rPr>
            </w:pPr>
            <w:r w:rsidRPr="00953A75">
              <w:rPr>
                <w:b/>
                <w:bCs/>
              </w:rPr>
              <w:t>Анализировать</w:t>
            </w:r>
            <w:r w:rsidRPr="00953A75">
              <w:rPr>
                <w:bCs/>
              </w:rPr>
              <w:t xml:space="preserve"> композицию объемов, составляющих общий облик, образ современной постройки.</w:t>
            </w:r>
          </w:p>
          <w:p w:rsidR="009A5530" w:rsidRPr="00953A75" w:rsidRDefault="009A5530" w:rsidP="009A5530">
            <w:pPr>
              <w:pStyle w:val="a7"/>
              <w:tabs>
                <w:tab w:val="clear" w:pos="4677"/>
                <w:tab w:val="clear" w:pos="9355"/>
              </w:tabs>
              <w:rPr>
                <w:bCs/>
              </w:rPr>
            </w:pPr>
            <w:r w:rsidRPr="00953A75">
              <w:rPr>
                <w:b/>
                <w:bCs/>
              </w:rPr>
              <w:t>Осознавать</w:t>
            </w:r>
            <w:r w:rsidRPr="00953A75">
              <w:rPr>
                <w:bCs/>
              </w:rPr>
              <w:t xml:space="preserve"> взаимное влияние объемов и их сочетаний на образный характер постройки.</w:t>
            </w:r>
          </w:p>
          <w:p w:rsidR="009A5530" w:rsidRPr="00953A75" w:rsidRDefault="009A5530" w:rsidP="009A5530">
            <w:pPr>
              <w:pStyle w:val="a7"/>
              <w:tabs>
                <w:tab w:val="clear" w:pos="4677"/>
                <w:tab w:val="clear" w:pos="9355"/>
              </w:tabs>
              <w:rPr>
                <w:bCs/>
              </w:rPr>
            </w:pPr>
            <w:r w:rsidRPr="00953A75">
              <w:rPr>
                <w:b/>
                <w:bCs/>
              </w:rPr>
              <w:t>Понимать</w:t>
            </w:r>
            <w:r w:rsidRPr="00953A75">
              <w:rPr>
                <w:bCs/>
              </w:rPr>
              <w:t xml:space="preserve"> и </w:t>
            </w:r>
            <w:r w:rsidRPr="00953A75">
              <w:rPr>
                <w:b/>
                <w:bCs/>
              </w:rPr>
              <w:t>объяснять</w:t>
            </w:r>
            <w:r w:rsidRPr="00953A75">
              <w:rPr>
                <w:bCs/>
              </w:rPr>
              <w:t xml:space="preserve"> взаимосвязь выразительности и целесообразности конструкции. </w:t>
            </w:r>
          </w:p>
          <w:p w:rsidR="009A5530" w:rsidRPr="00953A75" w:rsidRDefault="009A5530" w:rsidP="009A5530">
            <w:pPr>
              <w:pStyle w:val="a7"/>
              <w:tabs>
                <w:tab w:val="clear" w:pos="4677"/>
                <w:tab w:val="clear" w:pos="9355"/>
              </w:tabs>
              <w:rPr>
                <w:bCs/>
              </w:rPr>
            </w:pPr>
            <w:r w:rsidRPr="00953A75">
              <w:rPr>
                <w:b/>
                <w:bCs/>
              </w:rPr>
              <w:t>Овладевать</w:t>
            </w:r>
            <w:r w:rsidRPr="00953A75">
              <w:rPr>
                <w:bCs/>
              </w:rPr>
              <w:t xml:space="preserve"> способами обозначения на макете рельефа местности и природных объектов. </w:t>
            </w:r>
          </w:p>
          <w:p w:rsidR="004D295B" w:rsidRPr="00953A75" w:rsidRDefault="009A5530" w:rsidP="006B0F64">
            <w:pPr>
              <w:pStyle w:val="a7"/>
              <w:tabs>
                <w:tab w:val="clear" w:pos="4677"/>
                <w:tab w:val="clear" w:pos="9355"/>
              </w:tabs>
              <w:rPr>
                <w:bCs/>
              </w:rPr>
            </w:pPr>
            <w:r w:rsidRPr="00953A75">
              <w:rPr>
                <w:b/>
                <w:bCs/>
              </w:rPr>
              <w:t>Использовать</w:t>
            </w:r>
            <w:r w:rsidRPr="00953A75">
              <w:rPr>
                <w:bCs/>
              </w:rPr>
              <w:t xml:space="preserve"> в макете фактуру плоскостей фасадов для поиска композиционной выразительности.</w:t>
            </w:r>
          </w:p>
        </w:tc>
        <w:tc>
          <w:tcPr>
            <w:tcW w:w="1701" w:type="dxa"/>
          </w:tcPr>
          <w:p w:rsidR="004D295B" w:rsidRPr="00953A75" w:rsidRDefault="004D295B" w:rsidP="004D295B">
            <w:pPr>
              <w:snapToGrid w:val="0"/>
              <w:ind w:left="-108" w:right="-108"/>
              <w:jc w:val="center"/>
              <w:rPr>
                <w:bCs/>
              </w:rPr>
            </w:pP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20</w:t>
            </w:r>
          </w:p>
        </w:tc>
        <w:tc>
          <w:tcPr>
            <w:tcW w:w="2296" w:type="dxa"/>
          </w:tcPr>
          <w:p w:rsidR="004D295B" w:rsidRPr="00953A75" w:rsidRDefault="004D295B" w:rsidP="004D295B">
            <w:pPr>
              <w:ind w:right="12"/>
              <w:rPr>
                <w:bCs/>
              </w:rPr>
            </w:pPr>
            <w:r w:rsidRPr="00953A75">
              <w:rPr>
                <w:bCs/>
              </w:rPr>
              <w:t>Важнейшие архитектурные элементы здания</w:t>
            </w:r>
          </w:p>
        </w:tc>
        <w:tc>
          <w:tcPr>
            <w:tcW w:w="5245" w:type="dxa"/>
          </w:tcPr>
          <w:p w:rsidR="004D295B" w:rsidRPr="00953A75" w:rsidRDefault="004D295B" w:rsidP="004D295B">
            <w:pPr>
              <w:snapToGrid w:val="0"/>
              <w:ind w:right="72"/>
            </w:pPr>
            <w:r w:rsidRPr="00953A75">
              <w:t>Рассмотрение различных типов зданий, выявление горизонтальных, вертикальных, наклонных элементов, входящих в их структуру. Возникновение и историческое развитие главных архитектурных элементов здания (перекрытия, стены, окна, двери, крыша, а также арки, купола, своды, колонны и др.).</w:t>
            </w:r>
          </w:p>
          <w:p w:rsidR="004D295B" w:rsidRPr="00953A75" w:rsidRDefault="004D295B" w:rsidP="004D295B">
            <w:pPr>
              <w:snapToGrid w:val="0"/>
              <w:ind w:right="72"/>
            </w:pPr>
            <w:r w:rsidRPr="00953A75">
              <w:t>Использование элементов здания в макете архитектурного объекта.</w:t>
            </w:r>
          </w:p>
          <w:p w:rsidR="004D295B" w:rsidRPr="00953A75" w:rsidRDefault="004D295B" w:rsidP="004D295B">
            <w:pPr>
              <w:snapToGrid w:val="0"/>
              <w:ind w:right="72"/>
            </w:pPr>
            <w:r w:rsidRPr="00953A75">
              <w:rPr>
                <w:i/>
              </w:rPr>
              <w:t>Задания:</w:t>
            </w:r>
            <w:r w:rsidRPr="00953A75">
              <w:t xml:space="preserve"> выполнение практических работ по теме «Проектирование объёмно-пространственного объекта из важнейших элементов здания» (создание макетов).</w:t>
            </w:r>
          </w:p>
          <w:p w:rsidR="004D295B" w:rsidRPr="00953A75" w:rsidRDefault="004D295B" w:rsidP="004D295B">
            <w:pPr>
              <w:snapToGrid w:val="0"/>
              <w:ind w:right="72"/>
            </w:pPr>
            <w:r w:rsidRPr="00953A75">
              <w:rPr>
                <w:i/>
              </w:rPr>
              <w:t>Материалы:</w:t>
            </w:r>
            <w:r w:rsidRPr="00953A75">
              <w:t xml:space="preserve"> бумага, фломастер, ножницы, </w:t>
            </w:r>
            <w:r w:rsidRPr="00953A75">
              <w:lastRenderedPageBreak/>
              <w:t>клей.</w:t>
            </w:r>
          </w:p>
        </w:tc>
        <w:tc>
          <w:tcPr>
            <w:tcW w:w="4961" w:type="dxa"/>
          </w:tcPr>
          <w:p w:rsidR="004D295B" w:rsidRPr="00953A75" w:rsidRDefault="004D295B" w:rsidP="004D295B">
            <w:pPr>
              <w:snapToGrid w:val="0"/>
              <w:ind w:left="-108" w:right="-108"/>
              <w:rPr>
                <w:bCs/>
              </w:rPr>
            </w:pPr>
            <w:r w:rsidRPr="00953A75">
              <w:rPr>
                <w:b/>
                <w:bCs/>
              </w:rPr>
              <w:lastRenderedPageBreak/>
              <w:t>Иметь представление</w:t>
            </w:r>
            <w:r w:rsidRPr="00953A75">
              <w:rPr>
                <w:bCs/>
              </w:rPr>
              <w:t xml:space="preserve"> и рассказывать о главных архитектурных элементах здания, их изменениях в процессе исторического развития.</w:t>
            </w:r>
          </w:p>
          <w:p w:rsidR="004D295B" w:rsidRPr="00953A75" w:rsidRDefault="004D295B" w:rsidP="004D295B">
            <w:pPr>
              <w:snapToGrid w:val="0"/>
              <w:ind w:left="-108" w:right="-108"/>
              <w:rPr>
                <w:bCs/>
              </w:rPr>
            </w:pPr>
            <w:r w:rsidRPr="00953A75">
              <w:rPr>
                <w:b/>
                <w:bCs/>
              </w:rPr>
              <w:t>Создавать</w:t>
            </w:r>
            <w:r w:rsidRPr="00953A75">
              <w:rPr>
                <w:bCs/>
              </w:rPr>
              <w:t xml:space="preserve"> разнообразные творческие работы (фантазийные конструкции) в материале.</w:t>
            </w:r>
          </w:p>
        </w:tc>
        <w:tc>
          <w:tcPr>
            <w:tcW w:w="1701" w:type="dxa"/>
          </w:tcPr>
          <w:p w:rsidR="004D295B" w:rsidRPr="00953A75" w:rsidRDefault="00BE76F7" w:rsidP="004D295B">
            <w:pPr>
              <w:snapToGrid w:val="0"/>
              <w:ind w:left="-108" w:right="-108"/>
              <w:rPr>
                <w:b/>
                <w:bCs/>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212F0">
            <w:pPr>
              <w:suppressAutoHyphens w:val="0"/>
              <w:rPr>
                <w:bCs/>
                <w:lang w:eastAsia="ru-RU"/>
              </w:rPr>
            </w:pPr>
            <w:r w:rsidRPr="00953A75">
              <w:rPr>
                <w:bCs/>
                <w:lang w:eastAsia="ru-RU"/>
              </w:rPr>
              <w:t>21</w:t>
            </w:r>
          </w:p>
        </w:tc>
        <w:tc>
          <w:tcPr>
            <w:tcW w:w="2296" w:type="dxa"/>
          </w:tcPr>
          <w:p w:rsidR="004D295B" w:rsidRPr="00953A75" w:rsidRDefault="004D295B" w:rsidP="004D295B">
            <w:pPr>
              <w:ind w:right="12"/>
              <w:rPr>
                <w:bCs/>
              </w:rPr>
            </w:pPr>
            <w:r w:rsidRPr="00953A75">
              <w:rPr>
                <w:bCs/>
              </w:rPr>
              <w:t>Цвет в архитектуре и дизайне</w:t>
            </w:r>
          </w:p>
        </w:tc>
        <w:tc>
          <w:tcPr>
            <w:tcW w:w="5245" w:type="dxa"/>
          </w:tcPr>
          <w:p w:rsidR="004D295B" w:rsidRPr="00953A75" w:rsidRDefault="004D295B" w:rsidP="004D295B">
            <w:pPr>
              <w:snapToGrid w:val="0"/>
              <w:ind w:right="72"/>
            </w:pPr>
            <w:r w:rsidRPr="00953A75">
              <w:t xml:space="preserve">Выразительные средства архитектуры (композиция, </w:t>
            </w:r>
            <w:r w:rsidRPr="00953A75">
              <w:rPr>
                <w:i/>
              </w:rPr>
              <w:t>тектоника,</w:t>
            </w:r>
            <w:r w:rsidRPr="00953A75">
              <w:t xml:space="preserve"> масштаб, пропорции, ритм, пластика, объемов, </w:t>
            </w:r>
            <w:r w:rsidRPr="00953A75">
              <w:rPr>
                <w:i/>
              </w:rPr>
              <w:t>фактура и цвет материалов</w:t>
            </w:r>
            <w:r w:rsidRPr="00953A75">
              <w:t>).</w:t>
            </w:r>
          </w:p>
          <w:p w:rsidR="004D295B" w:rsidRPr="00953A75" w:rsidRDefault="004D295B" w:rsidP="004D295B">
            <w:pPr>
              <w:snapToGrid w:val="0"/>
              <w:ind w:right="72"/>
            </w:pPr>
            <w:r w:rsidRPr="00953A75">
              <w:t>Эмоциональное и формообразующее значение цвета в дизайне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Преобладание локального цвета в дизайне и архитектуре.</w:t>
            </w:r>
          </w:p>
          <w:p w:rsidR="004D295B" w:rsidRPr="00953A75" w:rsidRDefault="004D295B" w:rsidP="004D295B">
            <w:pPr>
              <w:snapToGrid w:val="0"/>
              <w:ind w:right="72"/>
            </w:pPr>
            <w:r w:rsidRPr="00953A75">
              <w:t>Психологическое воздействие цвета. Влияние на восприятие цвета его нахождения в пространстве архитектурно-дизайнерского объекта, формы цветового пятна, а также мягкого или резкого его очертания, яркости цвета.</w:t>
            </w:r>
          </w:p>
          <w:p w:rsidR="004D295B" w:rsidRPr="00953A75" w:rsidRDefault="004D295B" w:rsidP="004D295B">
            <w:pPr>
              <w:snapToGrid w:val="0"/>
              <w:ind w:right="72"/>
            </w:pPr>
            <w:r w:rsidRPr="00953A75">
              <w:t>Специфика влияния различных цветов спектра и их тональностей. Фактура цветового покрытия.</w:t>
            </w:r>
          </w:p>
          <w:p w:rsidR="004D295B" w:rsidRPr="00953A75" w:rsidRDefault="004D295B" w:rsidP="004D295B">
            <w:pPr>
              <w:snapToGrid w:val="0"/>
              <w:ind w:right="72"/>
            </w:pPr>
            <w:r w:rsidRPr="00953A75">
              <w:rPr>
                <w:i/>
              </w:rPr>
              <w:t>Задание:</w:t>
            </w:r>
            <w:r w:rsidRPr="00953A75">
              <w:t xml:space="preserve"> выполнение коллективной практической работы по теме «Цвет как конструктивный, пространственный и декоративный элемент композиции» (создание комплекта упаковок из 3—5 предметов; макета цветового решения пространства микрорайона).</w:t>
            </w:r>
          </w:p>
          <w:p w:rsidR="004D295B" w:rsidRPr="00953A75" w:rsidRDefault="004D295B" w:rsidP="004D295B">
            <w:pPr>
              <w:snapToGrid w:val="0"/>
              <w:ind w:right="72"/>
            </w:pPr>
            <w:r w:rsidRPr="00953A75">
              <w:rPr>
                <w:i/>
              </w:rPr>
              <w:t>Материалы:</w:t>
            </w:r>
            <w:r w:rsidRPr="00953A75">
              <w:t xml:space="preserve"> цветная и белая бумага, вырезки из фотографий, ткань, фольга и т. д.</w:t>
            </w:r>
          </w:p>
        </w:tc>
        <w:tc>
          <w:tcPr>
            <w:tcW w:w="4961" w:type="dxa"/>
          </w:tcPr>
          <w:p w:rsidR="004D295B" w:rsidRPr="00953A75" w:rsidRDefault="004D295B" w:rsidP="004D295B">
            <w:pPr>
              <w:snapToGrid w:val="0"/>
              <w:ind w:left="-108" w:right="-108"/>
              <w:rPr>
                <w:bCs/>
              </w:rPr>
            </w:pPr>
            <w:r w:rsidRPr="00953A75">
              <w:rPr>
                <w:b/>
                <w:bCs/>
              </w:rPr>
              <w:t>Получать</w:t>
            </w:r>
            <w:r w:rsidRPr="00953A75">
              <w:rPr>
                <w:bCs/>
              </w:rPr>
              <w:t xml:space="preserve">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D295B" w:rsidRPr="00953A75" w:rsidRDefault="004D295B" w:rsidP="004D295B">
            <w:pPr>
              <w:snapToGrid w:val="0"/>
              <w:ind w:left="-108" w:right="-108"/>
              <w:rPr>
                <w:bCs/>
              </w:rPr>
            </w:pPr>
            <w:r w:rsidRPr="00953A75">
              <w:rPr>
                <w:b/>
                <w:bCs/>
              </w:rPr>
              <w:t>Понимать и объяснять</w:t>
            </w:r>
            <w:r w:rsidRPr="00953A75">
              <w:rPr>
                <w:bCs/>
              </w:rPr>
              <w:t xml:space="preserve"> особенности цвета в живописи, дизайне, архитектуре.</w:t>
            </w:r>
          </w:p>
          <w:p w:rsidR="004D295B" w:rsidRPr="00953A75" w:rsidRDefault="004D295B" w:rsidP="004D295B">
            <w:pPr>
              <w:snapToGrid w:val="0"/>
              <w:ind w:left="-108" w:right="-108"/>
              <w:rPr>
                <w:bCs/>
              </w:rPr>
            </w:pPr>
            <w:r w:rsidRPr="00953A75">
              <w:rPr>
                <w:b/>
                <w:bCs/>
              </w:rPr>
              <w:t>Выполнять</w:t>
            </w:r>
            <w:r w:rsidRPr="00953A75">
              <w:rPr>
                <w:bCs/>
              </w:rPr>
              <w:t xml:space="preserve"> коллективную  творческую работу по теме.</w:t>
            </w:r>
          </w:p>
        </w:tc>
        <w:tc>
          <w:tcPr>
            <w:tcW w:w="1701" w:type="dxa"/>
          </w:tcPr>
          <w:p w:rsidR="004D295B" w:rsidRPr="00953A75" w:rsidRDefault="00BE76F7" w:rsidP="004D295B">
            <w:pPr>
              <w:snapToGrid w:val="0"/>
              <w:ind w:left="-108" w:right="-108"/>
              <w:rPr>
                <w:b/>
                <w:bCs/>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22</w:t>
            </w:r>
          </w:p>
        </w:tc>
        <w:tc>
          <w:tcPr>
            <w:tcW w:w="2296" w:type="dxa"/>
          </w:tcPr>
          <w:p w:rsidR="004D295B" w:rsidRPr="00953A75" w:rsidRDefault="004D295B" w:rsidP="004D295B">
            <w:pPr>
              <w:ind w:right="12"/>
              <w:rPr>
                <w:bCs/>
              </w:rPr>
            </w:pPr>
            <w:r w:rsidRPr="00953A75">
              <w:rPr>
                <w:bCs/>
              </w:rPr>
              <w:t xml:space="preserve">Город сквозь времена и страны. Социальное значение дизайна и архитектуры как среды жизни </w:t>
            </w:r>
            <w:r w:rsidRPr="00953A75">
              <w:rPr>
                <w:bCs/>
              </w:rPr>
              <w:lastRenderedPageBreak/>
              <w:t>человека</w:t>
            </w:r>
          </w:p>
        </w:tc>
        <w:tc>
          <w:tcPr>
            <w:tcW w:w="5245" w:type="dxa"/>
          </w:tcPr>
          <w:p w:rsidR="004D295B" w:rsidRPr="00953A75" w:rsidRDefault="004D295B" w:rsidP="004D295B">
            <w:pPr>
              <w:snapToGrid w:val="0"/>
              <w:ind w:right="72"/>
            </w:pPr>
            <w:r w:rsidRPr="00953A75">
              <w:lastRenderedPageBreak/>
              <w:t>Образ и стиль. Смена стилей как отражение эволюции образа жизни, сознания людей и развития производственных возможностей.</w:t>
            </w:r>
          </w:p>
          <w:p w:rsidR="004D295B" w:rsidRPr="00953A75" w:rsidRDefault="004D295B" w:rsidP="004D295B">
            <w:pPr>
              <w:snapToGrid w:val="0"/>
              <w:ind w:right="72"/>
            </w:pPr>
            <w:r w:rsidRPr="00953A75">
              <w:t xml:space="preserve">Художественно-аналитический обзор развития образно-стилевого языка архитектуры как этапов духовной, художественной и </w:t>
            </w:r>
            <w:r w:rsidRPr="00953A75">
              <w:lastRenderedPageBreak/>
              <w:t>материальной культуры разных народов и эпох. Стили в архитектуре. Знакомство с основными этапами развития</w:t>
            </w:r>
            <w:r w:rsidRPr="00953A75">
              <w:rPr>
                <w:i/>
                <w:iCs/>
              </w:rPr>
              <w:t xml:space="preserve"> </w:t>
            </w:r>
            <w:r w:rsidRPr="00953A75">
              <w:t xml:space="preserve">зарубежного искусства на примере некоторых архитектурных стилей (античный, романский, готический, барокко, классицизм) </w:t>
            </w:r>
          </w:p>
          <w:p w:rsidR="004D295B" w:rsidRPr="00953A75" w:rsidRDefault="004D295B" w:rsidP="004D295B">
            <w:pPr>
              <w:snapToGrid w:val="0"/>
              <w:ind w:right="72"/>
            </w:pPr>
            <w:r w:rsidRPr="00953A75">
              <w:rPr>
                <w:bCs/>
              </w:rPr>
              <w:t>Знакомство с произведениями выдающихся русских мастеров изобразительного искусства и архитектуры (В.В. Растрелли, Э.-М. Фальконе, В.И. Баженов, И. </w:t>
            </w:r>
            <w:proofErr w:type="spellStart"/>
            <w:r w:rsidRPr="00953A75">
              <w:rPr>
                <w:bCs/>
              </w:rPr>
              <w:t>Мартос</w:t>
            </w:r>
            <w:proofErr w:type="spellEnd"/>
            <w:r w:rsidRPr="00953A75">
              <w:rPr>
                <w:bCs/>
              </w:rPr>
              <w:t xml:space="preserve">). </w:t>
            </w:r>
            <w:r w:rsidRPr="00953A75">
              <w:t>Архитектура народного жилища. Храмовая архитектура. Частный дом.</w:t>
            </w:r>
          </w:p>
          <w:p w:rsidR="004D295B" w:rsidRPr="00953A75" w:rsidRDefault="004D295B" w:rsidP="004D295B">
            <w:pPr>
              <w:snapToGrid w:val="0"/>
              <w:ind w:right="72"/>
            </w:pPr>
            <w:r w:rsidRPr="00953A75">
              <w:rPr>
                <w:i/>
              </w:rPr>
              <w:t>Задания:</w:t>
            </w:r>
            <w:r w:rsidRPr="00953A75">
              <w:t xml:space="preserve"> выполнение работ по теме «Архитектурные образы прошлых эпох» (аналитические работы: зарисовки живописные этюды части города, создание узнаваемого силуэта города из фотоизображений; практическая работа: фотоколлаж из изображений произведений архитектуры и дизайна одного стиля).</w:t>
            </w:r>
          </w:p>
          <w:p w:rsidR="004D295B" w:rsidRPr="00953A75" w:rsidRDefault="004D295B" w:rsidP="004D295B">
            <w:pPr>
              <w:snapToGrid w:val="0"/>
              <w:ind w:right="72"/>
            </w:pPr>
            <w:r w:rsidRPr="00953A75">
              <w:rPr>
                <w:i/>
              </w:rPr>
              <w:t>Материалы:</w:t>
            </w:r>
            <w:r w:rsidRPr="00953A75">
              <w:t xml:space="preserve"> фломастер, гуашь; фотоизображения, ножницы, бумага, клей.</w:t>
            </w:r>
          </w:p>
        </w:tc>
        <w:tc>
          <w:tcPr>
            <w:tcW w:w="4961" w:type="dxa"/>
          </w:tcPr>
          <w:p w:rsidR="004D295B" w:rsidRPr="00953A75" w:rsidRDefault="004D295B" w:rsidP="004D295B">
            <w:pPr>
              <w:snapToGrid w:val="0"/>
              <w:ind w:right="-47"/>
              <w:rPr>
                <w:bCs/>
              </w:rPr>
            </w:pPr>
            <w:r w:rsidRPr="00953A75">
              <w:rPr>
                <w:b/>
                <w:bCs/>
              </w:rPr>
              <w:lastRenderedPageBreak/>
              <w:t>Иметь общее представление и рассказывать</w:t>
            </w:r>
            <w:r w:rsidRPr="00953A75">
              <w:rPr>
                <w:bCs/>
              </w:rPr>
              <w:t xml:space="preserve"> об особенностях архитектурно-художественных стилей разных эпох.</w:t>
            </w:r>
          </w:p>
          <w:p w:rsidR="004D295B" w:rsidRPr="00953A75" w:rsidRDefault="004D295B" w:rsidP="004D295B">
            <w:pPr>
              <w:snapToGrid w:val="0"/>
              <w:ind w:right="-47"/>
              <w:rPr>
                <w:bCs/>
              </w:rPr>
            </w:pPr>
            <w:r w:rsidRPr="00953A75">
              <w:rPr>
                <w:b/>
                <w:bCs/>
              </w:rPr>
              <w:t>Понимать значение</w:t>
            </w:r>
            <w:r w:rsidRPr="00953A75">
              <w:rPr>
                <w:bCs/>
              </w:rPr>
              <w:t xml:space="preserve"> архитектурно-пространственной композиционной </w:t>
            </w:r>
            <w:r w:rsidRPr="00953A75">
              <w:rPr>
                <w:bCs/>
              </w:rPr>
              <w:lastRenderedPageBreak/>
              <w:t>доминанты во внешнем облике города.</w:t>
            </w:r>
          </w:p>
          <w:p w:rsidR="004D295B" w:rsidRPr="00953A75" w:rsidRDefault="004D295B" w:rsidP="004D295B">
            <w:pPr>
              <w:snapToGrid w:val="0"/>
              <w:ind w:right="-47"/>
              <w:rPr>
                <w:bCs/>
              </w:rPr>
            </w:pPr>
            <w:r w:rsidRPr="00953A75">
              <w:rPr>
                <w:b/>
                <w:bCs/>
              </w:rPr>
              <w:t>Создавать</w:t>
            </w:r>
            <w:r w:rsidRPr="00953A75">
              <w:rPr>
                <w:bCs/>
              </w:rPr>
              <w:t xml:space="preserve"> образ материальной культуры прошлого в собственной творческой работе.</w:t>
            </w:r>
          </w:p>
        </w:tc>
        <w:tc>
          <w:tcPr>
            <w:tcW w:w="1701" w:type="dxa"/>
          </w:tcPr>
          <w:p w:rsidR="004D295B" w:rsidRPr="00953A75" w:rsidRDefault="00BE76F7" w:rsidP="004D295B">
            <w:pPr>
              <w:snapToGrid w:val="0"/>
              <w:ind w:right="-47"/>
              <w:rPr>
                <w:b/>
                <w:bCs/>
              </w:rPr>
            </w:pPr>
            <w:r w:rsidRPr="00953A75">
              <w:rPr>
                <w:bCs/>
              </w:rPr>
              <w:lastRenderedPageBreak/>
              <w:t>Практическая работа</w:t>
            </w:r>
          </w:p>
        </w:tc>
      </w:tr>
      <w:tr w:rsidR="00F05FF1" w:rsidRPr="00953A75" w:rsidTr="00524015">
        <w:trPr>
          <w:trHeight w:val="147"/>
        </w:trPr>
        <w:tc>
          <w:tcPr>
            <w:tcW w:w="647" w:type="dxa"/>
          </w:tcPr>
          <w:p w:rsidR="00F05FF1" w:rsidRPr="00953A75" w:rsidRDefault="00F05FF1" w:rsidP="004D295B">
            <w:pPr>
              <w:suppressAutoHyphens w:val="0"/>
              <w:ind w:left="181" w:hanging="169"/>
              <w:jc w:val="center"/>
              <w:rPr>
                <w:bCs/>
                <w:lang w:eastAsia="ru-RU"/>
              </w:rPr>
            </w:pPr>
            <w:r w:rsidRPr="00953A75">
              <w:rPr>
                <w:bCs/>
                <w:lang w:eastAsia="ru-RU"/>
              </w:rPr>
              <w:t>23</w:t>
            </w:r>
          </w:p>
        </w:tc>
        <w:tc>
          <w:tcPr>
            <w:tcW w:w="2296" w:type="dxa"/>
          </w:tcPr>
          <w:p w:rsidR="00F05FF1" w:rsidRPr="00953A75" w:rsidRDefault="00F05FF1" w:rsidP="004D295B">
            <w:pPr>
              <w:snapToGrid w:val="0"/>
              <w:ind w:right="12"/>
              <w:rPr>
                <w:bCs/>
              </w:rPr>
            </w:pPr>
            <w:r w:rsidRPr="00953A75">
              <w:rPr>
                <w:bCs/>
              </w:rPr>
              <w:t>Деревянное зодчество Ярославской области</w:t>
            </w:r>
          </w:p>
        </w:tc>
        <w:tc>
          <w:tcPr>
            <w:tcW w:w="5245" w:type="dxa"/>
          </w:tcPr>
          <w:p w:rsidR="00F05FF1" w:rsidRPr="00953A75" w:rsidRDefault="00CB3914" w:rsidP="004D295B">
            <w:pPr>
              <w:snapToGrid w:val="0"/>
              <w:ind w:right="72"/>
              <w:rPr>
                <w:bCs/>
              </w:rPr>
            </w:pPr>
            <w:r w:rsidRPr="00953A75">
              <w:rPr>
                <w:bCs/>
              </w:rPr>
              <w:t>Ц</w:t>
            </w:r>
            <w:r w:rsidR="00F05FF1" w:rsidRPr="00953A75">
              <w:rPr>
                <w:bCs/>
              </w:rPr>
              <w:t>ерковь Иоанна Богослова, с. Ишня, Ростовский район</w:t>
            </w:r>
          </w:p>
          <w:p w:rsidR="00F05FF1" w:rsidRPr="00953A75" w:rsidRDefault="00F05FF1" w:rsidP="004D295B">
            <w:pPr>
              <w:snapToGrid w:val="0"/>
              <w:ind w:right="72"/>
              <w:rPr>
                <w:bCs/>
              </w:rPr>
            </w:pPr>
            <w:r w:rsidRPr="00953A75">
              <w:rPr>
                <w:i/>
              </w:rPr>
              <w:t>Задания:</w:t>
            </w:r>
            <w:r w:rsidRPr="00953A75">
              <w:rPr>
                <w:bCs/>
              </w:rPr>
              <w:t xml:space="preserve"> Создание макета деревянной церкви</w:t>
            </w:r>
          </w:p>
          <w:p w:rsidR="0003299C" w:rsidRPr="00953A75" w:rsidRDefault="0003299C" w:rsidP="004D295B">
            <w:pPr>
              <w:snapToGrid w:val="0"/>
              <w:ind w:right="72"/>
              <w:rPr>
                <w:bCs/>
              </w:rPr>
            </w:pPr>
            <w:r w:rsidRPr="00953A75">
              <w:rPr>
                <w:i/>
              </w:rPr>
              <w:t>Материалы:</w:t>
            </w:r>
            <w:r w:rsidRPr="00953A75">
              <w:t xml:space="preserve"> бумага, ножницы, клей.</w:t>
            </w:r>
          </w:p>
        </w:tc>
        <w:tc>
          <w:tcPr>
            <w:tcW w:w="4961" w:type="dxa"/>
            <w:vMerge w:val="restart"/>
          </w:tcPr>
          <w:p w:rsidR="00F05FF1" w:rsidRPr="00953A75" w:rsidRDefault="00116578" w:rsidP="00116578">
            <w:pPr>
              <w:shd w:val="clear" w:color="auto" w:fill="FFFFFF"/>
              <w:suppressAutoHyphens w:val="0"/>
              <w:rPr>
                <w:lang w:eastAsia="ru-RU"/>
              </w:rPr>
            </w:pPr>
            <w:r w:rsidRPr="00953A75">
              <w:rPr>
                <w:b/>
                <w:lang w:eastAsia="ru-RU"/>
              </w:rPr>
              <w:t>П</w:t>
            </w:r>
            <w:r w:rsidR="00F05FF1" w:rsidRPr="00953A75">
              <w:rPr>
                <w:b/>
                <w:lang w:eastAsia="ru-RU"/>
              </w:rPr>
              <w:t>онимать</w:t>
            </w:r>
            <w:r w:rsidR="00F05FF1" w:rsidRPr="00953A75">
              <w:rPr>
                <w:lang w:eastAsia="ru-RU"/>
              </w:rPr>
              <w:t xml:space="preserve"> связи искусства с всемирной историей и историей Отечества</w:t>
            </w:r>
            <w:r w:rsidRPr="00953A75">
              <w:rPr>
                <w:lang w:eastAsia="ru-RU"/>
              </w:rPr>
              <w:t>.</w:t>
            </w:r>
          </w:p>
          <w:p w:rsidR="00F05FF1" w:rsidRPr="00953A75" w:rsidRDefault="00F05FF1" w:rsidP="00116578">
            <w:pPr>
              <w:shd w:val="clear" w:color="auto" w:fill="FFFFFF"/>
              <w:suppressAutoHyphens w:val="0"/>
              <w:rPr>
                <w:lang w:eastAsia="ru-RU"/>
              </w:rPr>
            </w:pPr>
            <w:r w:rsidRPr="00953A75">
              <w:rPr>
                <w:lang w:eastAsia="ru-RU"/>
              </w:rPr>
              <w:t> </w:t>
            </w:r>
            <w:r w:rsidR="00116578" w:rsidRPr="00953A75">
              <w:rPr>
                <w:b/>
                <w:lang w:eastAsia="ru-RU"/>
              </w:rPr>
              <w:t>О</w:t>
            </w:r>
            <w:r w:rsidRPr="00953A75">
              <w:rPr>
                <w:b/>
                <w:lang w:eastAsia="ru-RU"/>
              </w:rPr>
              <w:t>сознавать</w:t>
            </w:r>
            <w:r w:rsidRPr="00953A75">
              <w:rPr>
                <w:lang w:eastAsia="ru-RU"/>
              </w:rPr>
              <w:t xml:space="preserve"> роль искусства в формировании мировоззрения, в развитии религиозных представлений и в передаче духовно-нравственного опыта поколений</w:t>
            </w:r>
            <w:r w:rsidR="00116578" w:rsidRPr="00953A75">
              <w:rPr>
                <w:lang w:eastAsia="ru-RU"/>
              </w:rPr>
              <w:t>.</w:t>
            </w:r>
          </w:p>
          <w:p w:rsidR="00F05FF1" w:rsidRPr="00953A75" w:rsidRDefault="00116578" w:rsidP="00116578">
            <w:pPr>
              <w:shd w:val="clear" w:color="auto" w:fill="FFFFFF"/>
              <w:suppressAutoHyphens w:val="0"/>
              <w:rPr>
                <w:lang w:eastAsia="ru-RU"/>
              </w:rPr>
            </w:pPr>
            <w:r w:rsidRPr="00953A75">
              <w:rPr>
                <w:b/>
                <w:lang w:eastAsia="ru-RU"/>
              </w:rPr>
              <w:t>П</w:t>
            </w:r>
            <w:r w:rsidR="00F05FF1" w:rsidRPr="00953A75">
              <w:rPr>
                <w:b/>
                <w:lang w:eastAsia="ru-RU"/>
              </w:rPr>
              <w:t>ередавать</w:t>
            </w:r>
            <w:r w:rsidR="00F05FF1" w:rsidRPr="00953A75">
              <w:rPr>
                <w:lang w:eastAsia="ru-RU"/>
              </w:rPr>
              <w:t xml:space="preserve"> в собственной художественной деятельности красоту мира, выражать своё отношение жизни и искусства</w:t>
            </w:r>
            <w:r w:rsidRPr="00953A75">
              <w:rPr>
                <w:lang w:eastAsia="ru-RU"/>
              </w:rPr>
              <w:t>.</w:t>
            </w:r>
          </w:p>
          <w:p w:rsidR="00F05FF1" w:rsidRPr="00953A75" w:rsidRDefault="00116578" w:rsidP="00116578">
            <w:pPr>
              <w:shd w:val="clear" w:color="auto" w:fill="FFFFFF"/>
              <w:suppressAutoHyphens w:val="0"/>
              <w:rPr>
                <w:lang w:eastAsia="ru-RU"/>
              </w:rPr>
            </w:pPr>
            <w:r w:rsidRPr="00953A75">
              <w:rPr>
                <w:b/>
                <w:lang w:eastAsia="ru-RU"/>
              </w:rPr>
              <w:t>О</w:t>
            </w:r>
            <w:r w:rsidR="00F05FF1" w:rsidRPr="00953A75">
              <w:rPr>
                <w:b/>
                <w:lang w:eastAsia="ru-RU"/>
              </w:rPr>
              <w:t>сознавать</w:t>
            </w:r>
            <w:r w:rsidR="00F05FF1" w:rsidRPr="00953A75">
              <w:rPr>
                <w:lang w:eastAsia="ru-RU"/>
              </w:rPr>
              <w:t xml:space="preserve"> важность сохранения художественных ценностей для последующих поколений, роль художественных музеев в жизни страны, </w:t>
            </w:r>
            <w:r w:rsidR="00F05FF1" w:rsidRPr="00953A75">
              <w:rPr>
                <w:lang w:eastAsia="ru-RU"/>
              </w:rPr>
              <w:lastRenderedPageBreak/>
              <w:t>края, города.</w:t>
            </w:r>
          </w:p>
        </w:tc>
        <w:tc>
          <w:tcPr>
            <w:tcW w:w="1701" w:type="dxa"/>
          </w:tcPr>
          <w:p w:rsidR="00F05FF1" w:rsidRPr="00953A75" w:rsidRDefault="00F05FF1" w:rsidP="004D295B">
            <w:pPr>
              <w:snapToGrid w:val="0"/>
              <w:ind w:right="72"/>
              <w:rPr>
                <w:bCs/>
              </w:rPr>
            </w:pPr>
            <w:r w:rsidRPr="00953A75">
              <w:rPr>
                <w:bCs/>
              </w:rPr>
              <w:lastRenderedPageBreak/>
              <w:t>Практическая работа</w:t>
            </w:r>
          </w:p>
        </w:tc>
      </w:tr>
      <w:tr w:rsidR="00F05FF1" w:rsidRPr="00953A75" w:rsidTr="00524015">
        <w:trPr>
          <w:trHeight w:val="147"/>
        </w:trPr>
        <w:tc>
          <w:tcPr>
            <w:tcW w:w="647" w:type="dxa"/>
          </w:tcPr>
          <w:p w:rsidR="00F05FF1" w:rsidRPr="00953A75" w:rsidRDefault="00F05FF1" w:rsidP="004D295B">
            <w:pPr>
              <w:suppressAutoHyphens w:val="0"/>
              <w:ind w:left="181" w:hanging="169"/>
              <w:jc w:val="center"/>
              <w:rPr>
                <w:bCs/>
                <w:lang w:eastAsia="ru-RU"/>
              </w:rPr>
            </w:pPr>
            <w:r w:rsidRPr="00953A75">
              <w:rPr>
                <w:bCs/>
                <w:lang w:eastAsia="ru-RU"/>
              </w:rPr>
              <w:t>24</w:t>
            </w:r>
          </w:p>
        </w:tc>
        <w:tc>
          <w:tcPr>
            <w:tcW w:w="2296" w:type="dxa"/>
          </w:tcPr>
          <w:p w:rsidR="00F05FF1" w:rsidRPr="00953A75" w:rsidRDefault="00F05FF1" w:rsidP="004D295B">
            <w:pPr>
              <w:snapToGrid w:val="0"/>
              <w:ind w:right="12"/>
              <w:rPr>
                <w:bCs/>
              </w:rPr>
            </w:pPr>
            <w:r w:rsidRPr="00953A75">
              <w:rPr>
                <w:bCs/>
              </w:rPr>
              <w:t xml:space="preserve">Храмовая архитектура </w:t>
            </w:r>
            <w:proofErr w:type="spellStart"/>
            <w:r w:rsidRPr="00953A75">
              <w:rPr>
                <w:bCs/>
              </w:rPr>
              <w:t>Ростова</w:t>
            </w:r>
            <w:proofErr w:type="spellEnd"/>
            <w:r w:rsidRPr="00953A75">
              <w:rPr>
                <w:bCs/>
              </w:rPr>
              <w:t xml:space="preserve"> Великого</w:t>
            </w:r>
          </w:p>
        </w:tc>
        <w:tc>
          <w:tcPr>
            <w:tcW w:w="5245" w:type="dxa"/>
          </w:tcPr>
          <w:p w:rsidR="00F05FF1" w:rsidRPr="00953A75" w:rsidRDefault="00F05FF1" w:rsidP="004D295B">
            <w:pPr>
              <w:snapToGrid w:val="0"/>
              <w:ind w:right="12"/>
              <w:rPr>
                <w:bCs/>
              </w:rPr>
            </w:pPr>
            <w:proofErr w:type="spellStart"/>
            <w:r w:rsidRPr="00953A75">
              <w:rPr>
                <w:bCs/>
              </w:rPr>
              <w:t>Спасо</w:t>
            </w:r>
            <w:proofErr w:type="spellEnd"/>
            <w:r w:rsidRPr="00953A75">
              <w:rPr>
                <w:bCs/>
              </w:rPr>
              <w:t xml:space="preserve">-Яковлевский, Авраамиев </w:t>
            </w:r>
            <w:proofErr w:type="spellStart"/>
            <w:r w:rsidRPr="00953A75">
              <w:rPr>
                <w:bCs/>
              </w:rPr>
              <w:t>Богоявленскиий</w:t>
            </w:r>
            <w:proofErr w:type="spellEnd"/>
            <w:r w:rsidRPr="00953A75">
              <w:rPr>
                <w:bCs/>
              </w:rPr>
              <w:t>, Рождественский монастыри, церковь Исидора Блаженного</w:t>
            </w:r>
          </w:p>
          <w:p w:rsidR="00F05FF1" w:rsidRPr="00953A75" w:rsidRDefault="00F05FF1" w:rsidP="004D295B">
            <w:pPr>
              <w:snapToGrid w:val="0"/>
              <w:ind w:right="12"/>
              <w:rPr>
                <w:bCs/>
              </w:rPr>
            </w:pPr>
            <w:r w:rsidRPr="00953A75">
              <w:rPr>
                <w:i/>
              </w:rPr>
              <w:t>Задания:</w:t>
            </w:r>
            <w:r w:rsidRPr="00953A75">
              <w:rPr>
                <w:bCs/>
              </w:rPr>
              <w:t xml:space="preserve"> архитектурные зарисовки</w:t>
            </w:r>
          </w:p>
          <w:p w:rsidR="0003299C" w:rsidRPr="00953A75" w:rsidRDefault="0003299C" w:rsidP="004D295B">
            <w:pPr>
              <w:snapToGrid w:val="0"/>
              <w:ind w:right="12"/>
              <w:rPr>
                <w:bCs/>
              </w:rPr>
            </w:pPr>
            <w:r w:rsidRPr="00953A75">
              <w:rPr>
                <w:i/>
              </w:rPr>
              <w:t>Материалы:</w:t>
            </w:r>
            <w:r w:rsidRPr="00953A75">
              <w:t xml:space="preserve"> графические материалы</w:t>
            </w:r>
          </w:p>
        </w:tc>
        <w:tc>
          <w:tcPr>
            <w:tcW w:w="4961" w:type="dxa"/>
            <w:vMerge/>
          </w:tcPr>
          <w:p w:rsidR="00F05FF1" w:rsidRPr="00953A75" w:rsidRDefault="00F05FF1" w:rsidP="004D295B">
            <w:pPr>
              <w:snapToGrid w:val="0"/>
              <w:ind w:right="12"/>
              <w:rPr>
                <w:bCs/>
              </w:rPr>
            </w:pPr>
          </w:p>
        </w:tc>
        <w:tc>
          <w:tcPr>
            <w:tcW w:w="1701" w:type="dxa"/>
          </w:tcPr>
          <w:p w:rsidR="00F05FF1" w:rsidRPr="00953A75" w:rsidRDefault="00F05FF1" w:rsidP="004D295B">
            <w:pPr>
              <w:snapToGrid w:val="0"/>
              <w:ind w:right="12"/>
              <w:rPr>
                <w:bCs/>
              </w:rPr>
            </w:pPr>
            <w:r w:rsidRPr="00953A75">
              <w:rPr>
                <w:bCs/>
              </w:rPr>
              <w:t>Практическая работа</w:t>
            </w:r>
          </w:p>
        </w:tc>
      </w:tr>
      <w:tr w:rsidR="00F05FF1" w:rsidRPr="00953A75" w:rsidTr="00524015">
        <w:trPr>
          <w:trHeight w:val="147"/>
        </w:trPr>
        <w:tc>
          <w:tcPr>
            <w:tcW w:w="647" w:type="dxa"/>
          </w:tcPr>
          <w:p w:rsidR="00F05FF1" w:rsidRPr="00953A75" w:rsidRDefault="00F05FF1" w:rsidP="004D295B">
            <w:pPr>
              <w:suppressAutoHyphens w:val="0"/>
              <w:ind w:left="181" w:hanging="169"/>
              <w:jc w:val="center"/>
              <w:rPr>
                <w:bCs/>
                <w:lang w:eastAsia="ru-RU"/>
              </w:rPr>
            </w:pPr>
            <w:r w:rsidRPr="00953A75">
              <w:rPr>
                <w:bCs/>
                <w:lang w:eastAsia="ru-RU"/>
              </w:rPr>
              <w:t>25</w:t>
            </w:r>
          </w:p>
        </w:tc>
        <w:tc>
          <w:tcPr>
            <w:tcW w:w="2296" w:type="dxa"/>
          </w:tcPr>
          <w:p w:rsidR="00F05FF1" w:rsidRPr="00953A75" w:rsidRDefault="00F05FF1" w:rsidP="004D295B">
            <w:pPr>
              <w:snapToGrid w:val="0"/>
              <w:ind w:right="12"/>
              <w:rPr>
                <w:bCs/>
              </w:rPr>
            </w:pPr>
            <w:r w:rsidRPr="00953A75">
              <w:rPr>
                <w:bCs/>
              </w:rPr>
              <w:t>Здание гимназии им. А.Л. </w:t>
            </w:r>
            <w:proofErr w:type="spellStart"/>
            <w:r w:rsidRPr="00953A75">
              <w:rPr>
                <w:bCs/>
              </w:rPr>
              <w:t>Кекина</w:t>
            </w:r>
            <w:proofErr w:type="spellEnd"/>
          </w:p>
        </w:tc>
        <w:tc>
          <w:tcPr>
            <w:tcW w:w="5245" w:type="dxa"/>
          </w:tcPr>
          <w:p w:rsidR="00F05FF1" w:rsidRPr="00953A75" w:rsidRDefault="00F05FF1" w:rsidP="0003299C">
            <w:pPr>
              <w:ind w:left="-20" w:right="12"/>
              <w:jc w:val="both"/>
              <w:rPr>
                <w:bCs/>
              </w:rPr>
            </w:pPr>
            <w:r w:rsidRPr="00953A75">
              <w:rPr>
                <w:bCs/>
              </w:rPr>
              <w:t>Здание гимназии имени А.Л. </w:t>
            </w:r>
            <w:proofErr w:type="spellStart"/>
            <w:r w:rsidRPr="00953A75">
              <w:rPr>
                <w:bCs/>
              </w:rPr>
              <w:t>Кекина</w:t>
            </w:r>
            <w:proofErr w:type="spellEnd"/>
            <w:r w:rsidRPr="00953A75">
              <w:rPr>
                <w:bCs/>
              </w:rPr>
              <w:t xml:space="preserve"> (архитектор П.А. Трубников)</w:t>
            </w:r>
          </w:p>
          <w:p w:rsidR="00F05FF1" w:rsidRPr="00953A75" w:rsidRDefault="00F05FF1" w:rsidP="0003299C">
            <w:pPr>
              <w:ind w:left="-20" w:right="12"/>
              <w:jc w:val="both"/>
              <w:rPr>
                <w:bCs/>
              </w:rPr>
            </w:pPr>
            <w:r w:rsidRPr="00953A75">
              <w:rPr>
                <w:i/>
              </w:rPr>
              <w:t xml:space="preserve">Задания: </w:t>
            </w:r>
            <w:r w:rsidRPr="00953A75">
              <w:rPr>
                <w:bCs/>
              </w:rPr>
              <w:t>архитектурные зарисовки</w:t>
            </w:r>
          </w:p>
          <w:p w:rsidR="0003299C" w:rsidRPr="00953A75" w:rsidRDefault="0003299C" w:rsidP="0003299C">
            <w:pPr>
              <w:ind w:left="-20" w:right="12"/>
              <w:jc w:val="both"/>
              <w:rPr>
                <w:bCs/>
              </w:rPr>
            </w:pPr>
            <w:r w:rsidRPr="00953A75">
              <w:rPr>
                <w:i/>
              </w:rPr>
              <w:t>Материалы:</w:t>
            </w:r>
            <w:r w:rsidRPr="00953A75">
              <w:t xml:space="preserve"> графические материалы</w:t>
            </w:r>
          </w:p>
        </w:tc>
        <w:tc>
          <w:tcPr>
            <w:tcW w:w="4961" w:type="dxa"/>
            <w:vMerge/>
          </w:tcPr>
          <w:p w:rsidR="00F05FF1" w:rsidRPr="00953A75" w:rsidRDefault="00F05FF1" w:rsidP="004D295B">
            <w:pPr>
              <w:snapToGrid w:val="0"/>
              <w:ind w:right="12"/>
              <w:rPr>
                <w:bCs/>
              </w:rPr>
            </w:pPr>
          </w:p>
        </w:tc>
        <w:tc>
          <w:tcPr>
            <w:tcW w:w="1701" w:type="dxa"/>
          </w:tcPr>
          <w:p w:rsidR="00F05FF1" w:rsidRPr="00953A75" w:rsidRDefault="00F05FF1" w:rsidP="004D295B">
            <w:pPr>
              <w:snapToGrid w:val="0"/>
              <w:ind w:right="12"/>
              <w:rPr>
                <w:bCs/>
              </w:rPr>
            </w:pPr>
            <w:r w:rsidRPr="00953A75">
              <w:rPr>
                <w:bCs/>
              </w:rPr>
              <w:t>Практическая работа</w:t>
            </w:r>
          </w:p>
        </w:tc>
      </w:tr>
      <w:tr w:rsidR="004D295B" w:rsidRPr="00953A75" w:rsidTr="00524015">
        <w:trPr>
          <w:trHeight w:val="14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26</w:t>
            </w:r>
          </w:p>
        </w:tc>
        <w:tc>
          <w:tcPr>
            <w:tcW w:w="2296" w:type="dxa"/>
          </w:tcPr>
          <w:p w:rsidR="004D295B" w:rsidRPr="00953A75" w:rsidRDefault="004D295B" w:rsidP="004D295B">
            <w:pPr>
              <w:ind w:right="12"/>
              <w:rPr>
                <w:bCs/>
              </w:rPr>
            </w:pPr>
            <w:r w:rsidRPr="00953A75">
              <w:rPr>
                <w:bCs/>
              </w:rPr>
              <w:t>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w:t>
            </w:r>
          </w:p>
        </w:tc>
        <w:tc>
          <w:tcPr>
            <w:tcW w:w="5245" w:type="dxa"/>
          </w:tcPr>
          <w:p w:rsidR="004D295B" w:rsidRPr="00953A75" w:rsidRDefault="004D295B" w:rsidP="004D295B">
            <w:pPr>
              <w:snapToGrid w:val="0"/>
              <w:ind w:right="-47"/>
            </w:pPr>
            <w:r w:rsidRPr="00953A75">
              <w:t>Город в единстве с ландшафтно-парковой средой. Развитие пространственно-конструктивного мышления.</w:t>
            </w:r>
          </w:p>
          <w:p w:rsidR="004D295B" w:rsidRPr="00953A75" w:rsidRDefault="004D295B" w:rsidP="004D295B">
            <w:pPr>
              <w:snapToGrid w:val="0"/>
              <w:ind w:right="-47"/>
            </w:pPr>
            <w:r w:rsidRPr="00953A75">
              <w:t xml:space="preserve">Технология макетирования путём введения в технику </w:t>
            </w:r>
            <w:proofErr w:type="spellStart"/>
            <w:r w:rsidRPr="00953A75">
              <w:t>бумагопластики</w:t>
            </w:r>
            <w:proofErr w:type="spellEnd"/>
            <w:r w:rsidRPr="00953A75">
              <w:t xml:space="preserve"> различных материалов и фактур (ткань, проволока, фольга, древесина, стекло и т. д.) для создания архитектурно-ландшафтных объектов (лес, водоём, дорога, газон и т. д.).</w:t>
            </w:r>
          </w:p>
          <w:p w:rsidR="004D295B" w:rsidRPr="00953A75" w:rsidRDefault="004D295B" w:rsidP="004D295B">
            <w:pPr>
              <w:snapToGrid w:val="0"/>
              <w:ind w:right="-47"/>
            </w:pPr>
            <w:r w:rsidRPr="00953A75">
              <w:rPr>
                <w:i/>
              </w:rPr>
              <w:t>Задания:</w:t>
            </w:r>
            <w:r w:rsidRPr="00953A75">
              <w:t xml:space="preserve"> выполнение аналитической и практической работ по теме «Композиция архитектурно</w:t>
            </w:r>
            <w:r w:rsidRPr="00953A75">
              <w:tab/>
              <w:t xml:space="preserve">ландшафтного макета» (выполнение аналитического упражнения, создание </w:t>
            </w:r>
            <w:proofErr w:type="spellStart"/>
            <w:r w:rsidRPr="00953A75">
              <w:t>фотоизобразительного</w:t>
            </w:r>
            <w:proofErr w:type="spellEnd"/>
            <w:r w:rsidRPr="00953A75">
              <w:t xml:space="preserve"> монтажа «Русская усадьба», создание макета ландшафта с простейшим архитектурным объектом (беседка, мостик и т. д.).</w:t>
            </w:r>
            <w:r w:rsidRPr="00953A75">
              <w:tab/>
            </w:r>
          </w:p>
          <w:p w:rsidR="004D295B" w:rsidRPr="00953A75" w:rsidRDefault="004D295B" w:rsidP="004D295B">
            <w:pPr>
              <w:snapToGrid w:val="0"/>
              <w:ind w:right="-47"/>
            </w:pPr>
            <w:r w:rsidRPr="00953A75">
              <w:rPr>
                <w:i/>
              </w:rPr>
              <w:t>Материалы:</w:t>
            </w:r>
            <w:r w:rsidRPr="00953A75">
              <w:t xml:space="preserve"> графические материалы (по выбору), бумага, ветки, камешки, нитки, пластик и т. д.</w:t>
            </w:r>
          </w:p>
        </w:tc>
        <w:tc>
          <w:tcPr>
            <w:tcW w:w="4961" w:type="dxa"/>
          </w:tcPr>
          <w:p w:rsidR="004D295B" w:rsidRPr="00953A75" w:rsidRDefault="004D295B" w:rsidP="004D295B">
            <w:pPr>
              <w:snapToGrid w:val="0"/>
              <w:ind w:right="-47"/>
              <w:rPr>
                <w:bCs/>
              </w:rPr>
            </w:pPr>
            <w:r w:rsidRPr="00953A75">
              <w:rPr>
                <w:b/>
                <w:bCs/>
              </w:rPr>
              <w:t>Понимать</w:t>
            </w:r>
            <w:r w:rsidRPr="00953A75">
              <w:rPr>
                <w:bCs/>
              </w:rPr>
              <w:t xml:space="preserve"> эстетическое и экологическое взаимное существование природы и архитектуры.</w:t>
            </w:r>
          </w:p>
          <w:p w:rsidR="004D295B" w:rsidRPr="00953A75" w:rsidRDefault="004D295B" w:rsidP="004D295B">
            <w:pPr>
              <w:snapToGrid w:val="0"/>
              <w:ind w:right="-47"/>
              <w:rPr>
                <w:bCs/>
              </w:rPr>
            </w:pPr>
            <w:r w:rsidRPr="00953A75">
              <w:rPr>
                <w:b/>
                <w:bCs/>
              </w:rPr>
              <w:t>Приобретать</w:t>
            </w:r>
            <w:r w:rsidRPr="00953A75">
              <w:rPr>
                <w:bCs/>
              </w:rPr>
              <w:t xml:space="preserve"> общее представление о традициях ландшафтно-парковой архитектуры.</w:t>
            </w:r>
          </w:p>
          <w:p w:rsidR="004D295B" w:rsidRPr="00953A75" w:rsidRDefault="004D295B" w:rsidP="004D295B">
            <w:pPr>
              <w:snapToGrid w:val="0"/>
              <w:ind w:right="-47"/>
              <w:rPr>
                <w:bCs/>
              </w:rPr>
            </w:pPr>
            <w:r w:rsidRPr="00953A75">
              <w:rPr>
                <w:b/>
                <w:bCs/>
              </w:rPr>
              <w:t>Использовать</w:t>
            </w:r>
            <w:r w:rsidRPr="00953A75">
              <w:rPr>
                <w:bCs/>
              </w:rPr>
              <w:t xml:space="preserve"> старые и осваивать новые приёмы работы с бумагой, природными материалами в процессе макетирования архитектурно-ландшафтных объектов (лес, водоём, дорога, газон и т. д.).</w:t>
            </w:r>
          </w:p>
        </w:tc>
        <w:tc>
          <w:tcPr>
            <w:tcW w:w="1701" w:type="dxa"/>
          </w:tcPr>
          <w:p w:rsidR="004D295B" w:rsidRPr="00953A75" w:rsidRDefault="00BE76F7" w:rsidP="004D295B">
            <w:pPr>
              <w:snapToGrid w:val="0"/>
              <w:ind w:right="-47"/>
              <w:rPr>
                <w:b/>
                <w:bCs/>
              </w:rPr>
            </w:pPr>
            <w:r w:rsidRPr="00953A75">
              <w:rPr>
                <w:bCs/>
              </w:rPr>
              <w:t>Практическая работа</w:t>
            </w:r>
          </w:p>
        </w:tc>
      </w:tr>
      <w:tr w:rsidR="004D295B" w:rsidRPr="00953A75" w:rsidTr="00524015">
        <w:trPr>
          <w:trHeight w:val="276"/>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27</w:t>
            </w:r>
          </w:p>
        </w:tc>
        <w:tc>
          <w:tcPr>
            <w:tcW w:w="2296" w:type="dxa"/>
          </w:tcPr>
          <w:p w:rsidR="004D295B" w:rsidRPr="00953A75" w:rsidRDefault="004D295B" w:rsidP="004D295B">
            <w:pPr>
              <w:ind w:right="12"/>
              <w:rPr>
                <w:bCs/>
              </w:rPr>
            </w:pPr>
            <w:r w:rsidRPr="00953A75">
              <w:rPr>
                <w:bCs/>
              </w:rPr>
              <w:t>Мой дом — мой образ жизни. Скажи мне, как ты живёшь, и я скажу, какой у тебя дом</w:t>
            </w:r>
          </w:p>
        </w:tc>
        <w:tc>
          <w:tcPr>
            <w:tcW w:w="5245" w:type="dxa"/>
          </w:tcPr>
          <w:p w:rsidR="004D295B" w:rsidRPr="00953A75" w:rsidRDefault="004D295B" w:rsidP="004D295B">
            <w:pPr>
              <w:snapToGrid w:val="0"/>
              <w:ind w:right="72"/>
            </w:pPr>
            <w:r w:rsidRPr="00953A75">
              <w:t xml:space="preserve">Мечты и представления о своём будущем жилище, реализующиеся в архитектурно-дизайнерских проектах. </w:t>
            </w:r>
          </w:p>
          <w:p w:rsidR="004D295B" w:rsidRPr="00953A75" w:rsidRDefault="004D295B" w:rsidP="004D295B">
            <w:pPr>
              <w:snapToGrid w:val="0"/>
              <w:ind w:right="72"/>
            </w:pPr>
            <w:r w:rsidRPr="00953A75">
              <w:t>Принципы организации и членения пространства на различные функциональные зоны: для работы, отдыха, спорта, хозяйства, для детей и т. д.</w:t>
            </w:r>
          </w:p>
          <w:p w:rsidR="004D295B" w:rsidRPr="00953A75" w:rsidRDefault="004D295B" w:rsidP="004D295B">
            <w:pPr>
              <w:snapToGrid w:val="0"/>
              <w:ind w:right="72"/>
            </w:pPr>
            <w:r w:rsidRPr="00953A75">
              <w:t xml:space="preserve">Мой дом — мой образ жизни. Учёт в проекте инженерно-бытовых и санитарно-технических задач. </w:t>
            </w:r>
          </w:p>
          <w:p w:rsidR="004D295B" w:rsidRPr="00953A75" w:rsidRDefault="004D295B" w:rsidP="004D295B">
            <w:pPr>
              <w:snapToGrid w:val="0"/>
              <w:ind w:right="72"/>
            </w:pPr>
            <w:r w:rsidRPr="00953A75">
              <w:rPr>
                <w:i/>
              </w:rPr>
              <w:t>Задания:</w:t>
            </w:r>
            <w:r w:rsidRPr="00953A75">
              <w:t xml:space="preserve"> выполнение аналитической и практической работ по теме «Индивидуальное проектирование. Создание плана (выполнение проектного задания с обоснованием </w:t>
            </w:r>
            <w:r w:rsidRPr="00953A75">
              <w:lastRenderedPageBreak/>
              <w:t>планировки собственного дома, выполнение графического (поэтажного) плана дома или квартиры, набросок внешнего вида дома и прилегающей территории).</w:t>
            </w:r>
          </w:p>
          <w:p w:rsidR="004D295B" w:rsidRPr="00953A75" w:rsidRDefault="004D295B" w:rsidP="004D295B">
            <w:pPr>
              <w:snapToGrid w:val="0"/>
              <w:ind w:right="72"/>
            </w:pPr>
            <w:r w:rsidRPr="00953A75">
              <w:rPr>
                <w:i/>
              </w:rPr>
              <w:t>Материалы:</w:t>
            </w:r>
            <w:r w:rsidRPr="00953A75">
              <w:t xml:space="preserve"> графические материалы (по выбору), бумага.</w:t>
            </w:r>
          </w:p>
        </w:tc>
        <w:tc>
          <w:tcPr>
            <w:tcW w:w="4961" w:type="dxa"/>
          </w:tcPr>
          <w:p w:rsidR="004D295B" w:rsidRPr="00953A75" w:rsidRDefault="004D295B" w:rsidP="004D295B">
            <w:pPr>
              <w:snapToGrid w:val="0"/>
              <w:ind w:right="72"/>
              <w:rPr>
                <w:bCs/>
              </w:rPr>
            </w:pPr>
            <w:r w:rsidRPr="00953A75">
              <w:rPr>
                <w:b/>
                <w:bCs/>
              </w:rPr>
              <w:lastRenderedPageBreak/>
              <w:t>Осуществлять</w:t>
            </w:r>
            <w:r w:rsidRPr="00953A75">
              <w:rPr>
                <w:bCs/>
              </w:rPr>
              <w:t xml:space="preserve"> в собственном архитектурно-дизайнерском проекте как реальные, так и фантазийные представления о своём будущем жилище.</w:t>
            </w:r>
          </w:p>
          <w:p w:rsidR="004D295B" w:rsidRPr="00953A75" w:rsidRDefault="004D295B" w:rsidP="004D295B">
            <w:pPr>
              <w:snapToGrid w:val="0"/>
              <w:ind w:right="72"/>
              <w:rPr>
                <w:bCs/>
              </w:rPr>
            </w:pPr>
            <w:r w:rsidRPr="00953A75">
              <w:rPr>
                <w:b/>
                <w:bCs/>
              </w:rPr>
              <w:t>Учитывать</w:t>
            </w:r>
            <w:r w:rsidRPr="00953A75">
              <w:rPr>
                <w:bCs/>
              </w:rPr>
              <w:t xml:space="preserve"> в проекте инженерно-бытовые и санитарно-технические задачи.</w:t>
            </w:r>
          </w:p>
          <w:p w:rsidR="004D295B" w:rsidRPr="00953A75" w:rsidRDefault="004D295B" w:rsidP="004D295B">
            <w:pPr>
              <w:snapToGrid w:val="0"/>
              <w:ind w:right="72"/>
              <w:rPr>
                <w:bCs/>
              </w:rPr>
            </w:pPr>
            <w:r w:rsidRPr="00953A75">
              <w:rPr>
                <w:b/>
                <w:bCs/>
              </w:rPr>
              <w:t>Проявлять знание</w:t>
            </w:r>
            <w:r w:rsidRPr="00953A75">
              <w:rPr>
                <w:bCs/>
              </w:rPr>
              <w:t xml:space="preserve"> законов композиции и умение владеть художественными материалами.</w:t>
            </w:r>
          </w:p>
        </w:tc>
        <w:tc>
          <w:tcPr>
            <w:tcW w:w="1701" w:type="dxa"/>
          </w:tcPr>
          <w:p w:rsidR="004D295B" w:rsidRPr="00953A75" w:rsidRDefault="00BE76F7" w:rsidP="004D295B">
            <w:pPr>
              <w:snapToGrid w:val="0"/>
              <w:ind w:right="72"/>
              <w:rPr>
                <w:b/>
                <w:bCs/>
              </w:rPr>
            </w:pPr>
            <w:r w:rsidRPr="00953A75">
              <w:rPr>
                <w:bCs/>
              </w:rPr>
              <w:t>Практическая работа</w:t>
            </w:r>
          </w:p>
        </w:tc>
      </w:tr>
      <w:tr w:rsidR="004D295B" w:rsidRPr="00953A75" w:rsidTr="00524015">
        <w:trPr>
          <w:trHeight w:val="276"/>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28</w:t>
            </w:r>
          </w:p>
        </w:tc>
        <w:tc>
          <w:tcPr>
            <w:tcW w:w="2296" w:type="dxa"/>
          </w:tcPr>
          <w:p w:rsidR="004D295B" w:rsidRPr="00953A75" w:rsidRDefault="004D295B" w:rsidP="004D295B">
            <w:pPr>
              <w:ind w:right="-108"/>
              <w:rPr>
                <w:bCs/>
              </w:rPr>
            </w:pPr>
            <w:r w:rsidRPr="00953A75">
              <w:rPr>
                <w:bCs/>
              </w:rPr>
              <w:t>Интерьер, который мы создаём</w:t>
            </w:r>
          </w:p>
        </w:tc>
        <w:tc>
          <w:tcPr>
            <w:tcW w:w="5245" w:type="dxa"/>
          </w:tcPr>
          <w:p w:rsidR="004D295B" w:rsidRPr="00953A75" w:rsidRDefault="004D295B" w:rsidP="004D295B">
            <w:pPr>
              <w:snapToGrid w:val="0"/>
              <w:ind w:right="72"/>
            </w:pPr>
            <w:r w:rsidRPr="00953A75">
              <w:t>Дизайн интерьера. Роль материалов, фактур и цветовой гаммы. Стиль и эклектика. Отражение в проекте дизайна интерьера образно-архитектурного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 Создание многофункционального интерьера собственной комнаты. Способы зонирования помещения.</w:t>
            </w:r>
          </w:p>
          <w:p w:rsidR="004D295B" w:rsidRPr="00953A75" w:rsidRDefault="004D295B" w:rsidP="004D295B">
            <w:pPr>
              <w:snapToGrid w:val="0"/>
              <w:ind w:right="72"/>
            </w:pPr>
            <w:r w:rsidRPr="00953A75">
              <w:rPr>
                <w:i/>
              </w:rPr>
              <w:t>Задание:</w:t>
            </w:r>
            <w:r w:rsidRPr="00953A75">
              <w:t xml:space="preserve"> выполнение практической работы по теме «Проект организации многофункционального пространства и вещной среды моей жилой комнаты» (фантазийный или реальный).</w:t>
            </w:r>
          </w:p>
          <w:p w:rsidR="004D295B" w:rsidRPr="00953A75" w:rsidRDefault="004D295B" w:rsidP="004D295B">
            <w:pPr>
              <w:snapToGrid w:val="0"/>
              <w:ind w:right="72"/>
            </w:pPr>
            <w:r w:rsidRPr="00953A75">
              <w:rPr>
                <w:i/>
              </w:rPr>
              <w:t>Материалы:</w:t>
            </w:r>
            <w:r w:rsidRPr="00953A75">
              <w:t xml:space="preserve"> фотоматериалы (для коллажа), бумага, ножницы, клей.</w:t>
            </w:r>
          </w:p>
        </w:tc>
        <w:tc>
          <w:tcPr>
            <w:tcW w:w="4961" w:type="dxa"/>
          </w:tcPr>
          <w:p w:rsidR="004D295B" w:rsidRPr="00953A75" w:rsidRDefault="004D295B" w:rsidP="004D295B">
            <w:pPr>
              <w:snapToGrid w:val="0"/>
              <w:ind w:right="-47"/>
              <w:rPr>
                <w:bCs/>
              </w:rPr>
            </w:pPr>
            <w:r w:rsidRPr="00953A75">
              <w:rPr>
                <w:b/>
                <w:bCs/>
              </w:rPr>
              <w:t>Понимать</w:t>
            </w:r>
            <w:r w:rsidRPr="00953A75">
              <w:rPr>
                <w:bCs/>
              </w:rPr>
              <w:t xml:space="preserve"> и объяснять задачи зонирования помещения и уметь найти способ зонирования.</w:t>
            </w:r>
          </w:p>
          <w:p w:rsidR="004D295B" w:rsidRPr="00953A75" w:rsidRDefault="004D295B" w:rsidP="004D295B">
            <w:pPr>
              <w:snapToGrid w:val="0"/>
              <w:ind w:right="-47"/>
              <w:rPr>
                <w:bCs/>
              </w:rPr>
            </w:pPr>
            <w:r w:rsidRPr="00953A75">
              <w:rPr>
                <w:b/>
                <w:bCs/>
              </w:rPr>
              <w:t>Отражать</w:t>
            </w:r>
            <w:r w:rsidRPr="00953A75">
              <w:rPr>
                <w:bCs/>
              </w:rPr>
              <w:t xml:space="preserve"> в эскизном проекте дизайна интерьера своей собственной комнаты или квартиры образно-архитектурный композиционный замысел.</w:t>
            </w:r>
          </w:p>
        </w:tc>
        <w:tc>
          <w:tcPr>
            <w:tcW w:w="1701" w:type="dxa"/>
          </w:tcPr>
          <w:p w:rsidR="004D295B" w:rsidRPr="00953A75" w:rsidRDefault="00BE76F7" w:rsidP="004D295B">
            <w:pPr>
              <w:snapToGrid w:val="0"/>
              <w:ind w:right="-47"/>
              <w:rPr>
                <w:b/>
                <w:bCs/>
              </w:rPr>
            </w:pPr>
            <w:r w:rsidRPr="00953A75">
              <w:rPr>
                <w:bCs/>
              </w:rPr>
              <w:t>Практическая работа</w:t>
            </w:r>
          </w:p>
        </w:tc>
      </w:tr>
      <w:tr w:rsidR="004D295B" w:rsidRPr="00953A75" w:rsidTr="00524015">
        <w:trPr>
          <w:trHeight w:val="276"/>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29</w:t>
            </w:r>
          </w:p>
        </w:tc>
        <w:tc>
          <w:tcPr>
            <w:tcW w:w="2296" w:type="dxa"/>
          </w:tcPr>
          <w:p w:rsidR="004D295B" w:rsidRPr="00953A75" w:rsidRDefault="004D295B" w:rsidP="004D295B">
            <w:pPr>
              <w:ind w:right="12"/>
              <w:rPr>
                <w:bCs/>
              </w:rPr>
            </w:pPr>
            <w:r w:rsidRPr="00953A75">
              <w:rPr>
                <w:bCs/>
              </w:rPr>
              <w:t>Дизайн и архитектура моего сада Пугало в огороде, или… Под шёпот фонтанных струй</w:t>
            </w:r>
          </w:p>
        </w:tc>
        <w:tc>
          <w:tcPr>
            <w:tcW w:w="5245" w:type="dxa"/>
          </w:tcPr>
          <w:p w:rsidR="004D295B" w:rsidRPr="00953A75" w:rsidRDefault="004D295B" w:rsidP="004D295B">
            <w:pPr>
              <w:snapToGrid w:val="0"/>
              <w:ind w:right="72"/>
            </w:pPr>
            <w:r w:rsidRPr="00953A75">
              <w:t xml:space="preserve">Планировка сада, огорода, зонирование территории. Организация палисадника, садовых дорожек. Малые архитектурные формы сада: беседка, бельведер, пергола, ограда и пр. Водоёмы и мини-пруды. </w:t>
            </w:r>
            <w:proofErr w:type="spellStart"/>
            <w:r w:rsidRPr="00953A75">
              <w:t>Сомасштабные</w:t>
            </w:r>
            <w:proofErr w:type="spellEnd"/>
            <w:r w:rsidRPr="00953A75">
              <w:t xml:space="preserve"> сочетания растений сада. Альпийские горки, скульптура, керамика,</w:t>
            </w:r>
            <w:r w:rsidRPr="00953A75">
              <w:tab/>
              <w:t>садовая мебель, кормушка для птиц и т. д. Спортплощадка и многое другое в саду мечты. Искусство аранжировки. Икебана как пространственная ком позиция в интерьере.</w:t>
            </w:r>
          </w:p>
          <w:p w:rsidR="004D295B" w:rsidRPr="00953A75" w:rsidRDefault="004D295B" w:rsidP="004D295B">
            <w:pPr>
              <w:snapToGrid w:val="0"/>
              <w:ind w:right="72"/>
            </w:pPr>
            <w:r w:rsidRPr="00953A75">
              <w:rPr>
                <w:i/>
              </w:rPr>
              <w:t>Задания:</w:t>
            </w:r>
            <w:r w:rsidRPr="00953A75">
              <w:t xml:space="preserve"> выполнение практических работ по темам: «Дизайн территории приусадебного </w:t>
            </w:r>
            <w:r w:rsidRPr="00953A75">
              <w:lastRenderedPageBreak/>
              <w:t xml:space="preserve">участка», «Создание </w:t>
            </w:r>
            <w:proofErr w:type="spellStart"/>
            <w:r w:rsidRPr="00953A75">
              <w:t>фитокомпозиции</w:t>
            </w:r>
            <w:proofErr w:type="spellEnd"/>
            <w:r w:rsidRPr="00953A75">
              <w:t xml:space="preserve"> по типу икебаны» (выполнение аранжировки растений, цветов и природных материалов исходя из принципов композиции).</w:t>
            </w:r>
          </w:p>
          <w:p w:rsidR="004D295B" w:rsidRPr="00953A75" w:rsidRDefault="004D295B" w:rsidP="004D295B">
            <w:pPr>
              <w:snapToGrid w:val="0"/>
              <w:ind w:right="72"/>
            </w:pPr>
            <w:r w:rsidRPr="00953A75">
              <w:rPr>
                <w:i/>
              </w:rPr>
              <w:t>Материалы:</w:t>
            </w:r>
            <w:r w:rsidRPr="00953A75">
              <w:t xml:space="preserve"> графические материалы (по выбору), бумага, природные материалы.</w:t>
            </w:r>
          </w:p>
        </w:tc>
        <w:tc>
          <w:tcPr>
            <w:tcW w:w="4961" w:type="dxa"/>
          </w:tcPr>
          <w:p w:rsidR="004D295B" w:rsidRPr="00953A75" w:rsidRDefault="004D295B" w:rsidP="004D295B">
            <w:pPr>
              <w:snapToGrid w:val="0"/>
              <w:ind w:right="72"/>
              <w:rPr>
                <w:bCs/>
              </w:rPr>
            </w:pPr>
            <w:r w:rsidRPr="00953A75">
              <w:rPr>
                <w:bCs/>
              </w:rPr>
              <w:lastRenderedPageBreak/>
              <w:t>Узнавать о различных вариантах планировки дачной территории.</w:t>
            </w:r>
          </w:p>
          <w:p w:rsidR="004D295B" w:rsidRPr="00953A75" w:rsidRDefault="004D295B" w:rsidP="004D295B">
            <w:pPr>
              <w:snapToGrid w:val="0"/>
              <w:ind w:right="72"/>
              <w:rPr>
                <w:bCs/>
              </w:rPr>
            </w:pPr>
            <w:r w:rsidRPr="00953A75">
              <w:rPr>
                <w:bCs/>
              </w:rPr>
              <w:t>Совершенствовать приёмы работы с различными материалами в процессе создания проекта садового участка.</w:t>
            </w:r>
          </w:p>
          <w:p w:rsidR="004D295B" w:rsidRPr="00953A75" w:rsidRDefault="004D295B" w:rsidP="004D295B">
            <w:pPr>
              <w:snapToGrid w:val="0"/>
              <w:ind w:right="72"/>
              <w:rPr>
                <w:bCs/>
              </w:rPr>
            </w:pPr>
            <w:r w:rsidRPr="00953A75">
              <w:rPr>
                <w:bCs/>
              </w:rPr>
              <w:t>Применять навыки сочинения объёмно-пространственной композиции в формировании букета по принципам икебаны.</w:t>
            </w:r>
          </w:p>
        </w:tc>
        <w:tc>
          <w:tcPr>
            <w:tcW w:w="1701" w:type="dxa"/>
          </w:tcPr>
          <w:p w:rsidR="004D295B" w:rsidRPr="00953A75" w:rsidRDefault="00BE76F7" w:rsidP="004D295B">
            <w:pPr>
              <w:snapToGrid w:val="0"/>
              <w:ind w:right="72"/>
              <w:rPr>
                <w:bCs/>
              </w:rPr>
            </w:pPr>
            <w:r w:rsidRPr="00953A75">
              <w:rPr>
                <w:bCs/>
              </w:rPr>
              <w:t>Практическая работа</w:t>
            </w:r>
          </w:p>
        </w:tc>
      </w:tr>
      <w:tr w:rsidR="004D295B" w:rsidRPr="00953A75" w:rsidTr="00524015">
        <w:trPr>
          <w:trHeight w:val="276"/>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30</w:t>
            </w:r>
          </w:p>
        </w:tc>
        <w:tc>
          <w:tcPr>
            <w:tcW w:w="2296" w:type="dxa"/>
          </w:tcPr>
          <w:p w:rsidR="004D295B" w:rsidRPr="00953A75" w:rsidRDefault="004D295B" w:rsidP="004D295B">
            <w:pPr>
              <w:ind w:right="12"/>
              <w:rPr>
                <w:bCs/>
              </w:rPr>
            </w:pPr>
            <w:r w:rsidRPr="00953A75">
              <w:rPr>
                <w:bCs/>
              </w:rPr>
              <w:t>Мода, культура и ты.</w:t>
            </w:r>
          </w:p>
        </w:tc>
        <w:tc>
          <w:tcPr>
            <w:tcW w:w="5245" w:type="dxa"/>
          </w:tcPr>
          <w:p w:rsidR="004D295B" w:rsidRPr="00953A75" w:rsidRDefault="004D295B" w:rsidP="004D295B">
            <w:pPr>
              <w:snapToGrid w:val="0"/>
              <w:ind w:right="72"/>
            </w:pPr>
            <w:r w:rsidRPr="00953A75">
              <w:t>Соответствие материала и формы в одежде. Технология создания одежды. Целесообразность и мода. Психология индивидуального и массового. Мода — бизнес и манипулирование массовым сознанием. Законы композиции в одежде. Силуэт, линия, фасон.</w:t>
            </w:r>
          </w:p>
          <w:p w:rsidR="004D295B" w:rsidRPr="00953A75" w:rsidRDefault="004D295B" w:rsidP="004D295B">
            <w:pPr>
              <w:snapToGrid w:val="0"/>
              <w:ind w:right="72"/>
            </w:pPr>
            <w:r w:rsidRPr="00953A75">
              <w:rPr>
                <w:i/>
              </w:rPr>
              <w:t>Задания:</w:t>
            </w:r>
            <w:r w:rsidRPr="00953A75">
              <w:t xml:space="preserve"> выполнение аналитической и практической работ по теме «Мода, культура и ты» (подбор костюмов для разных людей с учётом специфики их фигуры, пропорций, возраста;</w:t>
            </w:r>
          </w:p>
          <w:p w:rsidR="004D295B" w:rsidRPr="00953A75" w:rsidRDefault="004D295B" w:rsidP="004D295B">
            <w:pPr>
              <w:snapToGrid w:val="0"/>
              <w:ind w:right="72"/>
            </w:pPr>
            <w:r w:rsidRPr="00953A75">
              <w:t>создание 2—3 эскизов разных видов одежды для собственного гардероба).</w:t>
            </w:r>
            <w:r w:rsidRPr="00953A75">
              <w:rPr>
                <w:bCs/>
              </w:rPr>
              <w:t xml:space="preserve"> Эскиз одежды для школы, вечеринки</w:t>
            </w:r>
          </w:p>
          <w:p w:rsidR="004D295B" w:rsidRPr="00953A75" w:rsidRDefault="004D295B" w:rsidP="004D295B">
            <w:pPr>
              <w:snapToGrid w:val="0"/>
              <w:ind w:right="72"/>
            </w:pPr>
            <w:r w:rsidRPr="00953A75">
              <w:rPr>
                <w:i/>
              </w:rPr>
              <w:t>Материалы:</w:t>
            </w:r>
            <w:r w:rsidRPr="00953A75">
              <w:t xml:space="preserve"> графические или живописные материалы, кисть, бумага.</w:t>
            </w:r>
          </w:p>
        </w:tc>
        <w:tc>
          <w:tcPr>
            <w:tcW w:w="4961" w:type="dxa"/>
          </w:tcPr>
          <w:p w:rsidR="004D295B" w:rsidRPr="00953A75" w:rsidRDefault="004D295B" w:rsidP="004D295B">
            <w:pPr>
              <w:snapToGrid w:val="0"/>
              <w:ind w:right="72"/>
              <w:rPr>
                <w:bCs/>
              </w:rPr>
            </w:pPr>
            <w:r w:rsidRPr="00953A75">
              <w:rPr>
                <w:b/>
                <w:bCs/>
              </w:rPr>
              <w:t>Приобретать</w:t>
            </w:r>
            <w:r w:rsidRPr="00953A75">
              <w:rPr>
                <w:bCs/>
              </w:rPr>
              <w:t xml:space="preserve"> общее представление о технологии создания одежды.</w:t>
            </w:r>
          </w:p>
          <w:p w:rsidR="004D295B" w:rsidRPr="00953A75" w:rsidRDefault="004D295B" w:rsidP="004D295B">
            <w:pPr>
              <w:snapToGrid w:val="0"/>
              <w:ind w:right="72"/>
              <w:rPr>
                <w:bCs/>
              </w:rPr>
            </w:pPr>
            <w:r w:rsidRPr="00953A75">
              <w:rPr>
                <w:b/>
                <w:bCs/>
              </w:rPr>
              <w:t>Понимать</w:t>
            </w:r>
            <w:r w:rsidRPr="00953A75">
              <w:rPr>
                <w:bCs/>
              </w:rPr>
              <w:t xml:space="preserve"> как применять законы композиции в процессе создания одежды (силуэт, линия, фасон), </w:t>
            </w:r>
            <w:r w:rsidRPr="00953A75">
              <w:rPr>
                <w:b/>
                <w:bCs/>
              </w:rPr>
              <w:t>использовать</w:t>
            </w:r>
            <w:r w:rsidRPr="00953A75">
              <w:rPr>
                <w:bCs/>
              </w:rPr>
              <w:t xml:space="preserve"> эти законы на практике. </w:t>
            </w:r>
            <w:r w:rsidRPr="00953A75">
              <w:rPr>
                <w:b/>
                <w:bCs/>
              </w:rPr>
              <w:t>Осознавать</w:t>
            </w:r>
            <w:r w:rsidRPr="00953A75">
              <w:rPr>
                <w:bCs/>
              </w:rPr>
              <w:t xml:space="preserve"> двуединую природу моды как нового эстетического направления и как способа манипулирования массовым сознанием.</w:t>
            </w:r>
          </w:p>
        </w:tc>
        <w:tc>
          <w:tcPr>
            <w:tcW w:w="1701" w:type="dxa"/>
          </w:tcPr>
          <w:p w:rsidR="004D295B" w:rsidRPr="00953A75" w:rsidRDefault="00BE76F7" w:rsidP="004D295B">
            <w:pPr>
              <w:snapToGrid w:val="0"/>
              <w:ind w:right="72"/>
              <w:rPr>
                <w:b/>
                <w:bCs/>
              </w:rPr>
            </w:pPr>
            <w:r w:rsidRPr="00953A75">
              <w:rPr>
                <w:bCs/>
              </w:rPr>
              <w:t>Практическая работа</w:t>
            </w:r>
          </w:p>
        </w:tc>
      </w:tr>
      <w:tr w:rsidR="004D295B" w:rsidRPr="00953A75" w:rsidTr="00524015">
        <w:trPr>
          <w:trHeight w:val="56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31</w:t>
            </w:r>
          </w:p>
        </w:tc>
        <w:tc>
          <w:tcPr>
            <w:tcW w:w="2296" w:type="dxa"/>
          </w:tcPr>
          <w:p w:rsidR="004D295B" w:rsidRPr="00953A75" w:rsidRDefault="004D295B" w:rsidP="004D295B">
            <w:pPr>
              <w:ind w:right="12"/>
              <w:rPr>
                <w:bCs/>
              </w:rPr>
            </w:pPr>
            <w:r w:rsidRPr="00953A75">
              <w:rPr>
                <w:bCs/>
              </w:rPr>
              <w:t>Встречают по одёжке</w:t>
            </w:r>
          </w:p>
        </w:tc>
        <w:tc>
          <w:tcPr>
            <w:tcW w:w="5245" w:type="dxa"/>
          </w:tcPr>
          <w:p w:rsidR="004D295B" w:rsidRPr="00953A75" w:rsidRDefault="004D295B" w:rsidP="004D295B">
            <w:pPr>
              <w:snapToGrid w:val="0"/>
              <w:ind w:right="72"/>
            </w:pPr>
            <w:r w:rsidRPr="00953A75">
              <w:t>Психология индивидуального и массового. Мода — бизнес и манипулирование массовым сознанием. Возраст и мода.</w:t>
            </w:r>
            <w:r w:rsidRPr="00953A75">
              <w:rPr>
                <w:rFonts w:asciiTheme="minorHAnsi" w:eastAsiaTheme="minorEastAsia" w:hAnsiTheme="minorHAnsi" w:cstheme="minorBidi"/>
                <w:lang w:eastAsia="ru-RU"/>
              </w:rPr>
              <w:t xml:space="preserve"> </w:t>
            </w:r>
            <w:r w:rsidRPr="00953A75">
              <w:t>Молодёжная субкультура и подростковая мода. «Быть или казаться?» Самоутверждение и знаковость в моде. Философия «стаи» и её выражение в одежде. Стереотип и китч.</w:t>
            </w:r>
          </w:p>
          <w:p w:rsidR="004D295B" w:rsidRPr="00953A75" w:rsidRDefault="004D295B" w:rsidP="004D295B">
            <w:pPr>
              <w:snapToGrid w:val="0"/>
              <w:ind w:right="72"/>
            </w:pPr>
            <w:r w:rsidRPr="00953A75">
              <w:rPr>
                <w:i/>
              </w:rPr>
              <w:t>Задания:</w:t>
            </w:r>
            <w:r w:rsidRPr="00953A75">
              <w:t xml:space="preserve"> выполнение коллективных практических работ по теме «Дизайн современной одежды» (создание живописного панно с элементами фотоколлажа на тему современного молодёжного костюма, создание </w:t>
            </w:r>
            <w:r w:rsidRPr="00953A75">
              <w:lastRenderedPageBreak/>
              <w:t>коллекции моделей образно-фантазийного костюма в натуральную величину).</w:t>
            </w:r>
          </w:p>
          <w:p w:rsidR="004D295B" w:rsidRPr="00953A75" w:rsidRDefault="004D295B" w:rsidP="004D295B">
            <w:pPr>
              <w:snapToGrid w:val="0"/>
              <w:ind w:right="72"/>
            </w:pPr>
            <w:r w:rsidRPr="00953A75">
              <w:rPr>
                <w:i/>
              </w:rPr>
              <w:t>Материалы:</w:t>
            </w:r>
            <w:r w:rsidRPr="00953A75">
              <w:t xml:space="preserve"> живописные материалы, фотоматериалы (для коллажа), бумага, марля, проволока, ленты и т.п.</w:t>
            </w:r>
          </w:p>
        </w:tc>
        <w:tc>
          <w:tcPr>
            <w:tcW w:w="4961" w:type="dxa"/>
          </w:tcPr>
          <w:p w:rsidR="004D295B" w:rsidRPr="00953A75" w:rsidRDefault="004D295B" w:rsidP="004D295B">
            <w:pPr>
              <w:snapToGrid w:val="0"/>
              <w:ind w:right="72"/>
              <w:rPr>
                <w:bCs/>
              </w:rPr>
            </w:pPr>
            <w:r w:rsidRPr="00953A75">
              <w:rPr>
                <w:b/>
                <w:bCs/>
              </w:rPr>
              <w:lastRenderedPageBreak/>
              <w:t>Использовать</w:t>
            </w:r>
            <w:r w:rsidRPr="00953A75">
              <w:rPr>
                <w:bCs/>
              </w:rPr>
              <w:t xml:space="preserve"> графические </w:t>
            </w:r>
            <w:r w:rsidRPr="00953A75">
              <w:rPr>
                <w:b/>
                <w:bCs/>
              </w:rPr>
              <w:t>навыки и технологии</w:t>
            </w:r>
            <w:r w:rsidRPr="00953A75">
              <w:rPr>
                <w:bCs/>
              </w:rPr>
              <w:t xml:space="preserve"> выполнения коллажа в процессе создания эскизов молодёжных комплектов одежды.</w:t>
            </w:r>
            <w:r w:rsidRPr="00953A75">
              <w:rPr>
                <w:rFonts w:asciiTheme="minorHAnsi" w:eastAsiaTheme="minorEastAsia" w:hAnsiTheme="minorHAnsi" w:cstheme="minorBidi"/>
                <w:lang w:eastAsia="ru-RU"/>
              </w:rPr>
              <w:t xml:space="preserve"> </w:t>
            </w:r>
            <w:r w:rsidRPr="00953A75">
              <w:rPr>
                <w:b/>
                <w:bCs/>
              </w:rPr>
              <w:t>Создавать</w:t>
            </w:r>
            <w:r w:rsidRPr="00953A75">
              <w:rPr>
                <w:bCs/>
              </w:rPr>
              <w:t xml:space="preserve"> творческие работы, </w:t>
            </w:r>
            <w:r w:rsidRPr="00953A75">
              <w:rPr>
                <w:b/>
                <w:bCs/>
              </w:rPr>
              <w:t>проявлять</w:t>
            </w:r>
            <w:r w:rsidRPr="00953A75">
              <w:rPr>
                <w:bCs/>
              </w:rPr>
              <w:t xml:space="preserve"> фантазию, воображение, чувство композиции, умение выбирать материалы.</w:t>
            </w:r>
          </w:p>
        </w:tc>
        <w:tc>
          <w:tcPr>
            <w:tcW w:w="1701" w:type="dxa"/>
          </w:tcPr>
          <w:p w:rsidR="004D295B" w:rsidRPr="00953A75" w:rsidRDefault="00BE76F7" w:rsidP="004D295B">
            <w:pPr>
              <w:snapToGrid w:val="0"/>
              <w:ind w:right="72"/>
              <w:rPr>
                <w:b/>
                <w:bCs/>
              </w:rPr>
            </w:pPr>
            <w:r w:rsidRPr="00953A75">
              <w:rPr>
                <w:bCs/>
              </w:rPr>
              <w:t>Практическая работа</w:t>
            </w:r>
          </w:p>
        </w:tc>
      </w:tr>
      <w:tr w:rsidR="004D295B" w:rsidRPr="00953A75" w:rsidTr="00524015">
        <w:trPr>
          <w:trHeight w:val="551"/>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32</w:t>
            </w:r>
          </w:p>
        </w:tc>
        <w:tc>
          <w:tcPr>
            <w:tcW w:w="2296" w:type="dxa"/>
          </w:tcPr>
          <w:p w:rsidR="004D295B" w:rsidRPr="00953A75" w:rsidRDefault="004D295B" w:rsidP="004D295B">
            <w:pPr>
              <w:ind w:right="12"/>
              <w:rPr>
                <w:bCs/>
              </w:rPr>
            </w:pPr>
            <w:r w:rsidRPr="00953A75">
              <w:rPr>
                <w:bCs/>
              </w:rPr>
              <w:t>Автопортрет на каждый день</w:t>
            </w:r>
          </w:p>
        </w:tc>
        <w:tc>
          <w:tcPr>
            <w:tcW w:w="5245" w:type="dxa"/>
          </w:tcPr>
          <w:p w:rsidR="004D295B" w:rsidRPr="00953A75" w:rsidRDefault="004D295B" w:rsidP="004D295B">
            <w:pPr>
              <w:snapToGrid w:val="0"/>
              <w:ind w:right="72"/>
            </w:pPr>
            <w:r w:rsidRPr="00953A75">
              <w:t>Лик или личина? Искусство грима и причёски. Форма лица и причёска. Макияж дневной, вечерний и карнавальный. Грим бытовой и сценический.</w:t>
            </w:r>
            <w:r w:rsidRPr="00953A75">
              <w:rPr>
                <w:rFonts w:asciiTheme="minorHAnsi" w:eastAsiaTheme="minorEastAsia" w:hAnsiTheme="minorHAnsi" w:cstheme="minorBidi"/>
                <w:lang w:eastAsia="ru-RU"/>
              </w:rPr>
              <w:t xml:space="preserve"> </w:t>
            </w:r>
            <w:r w:rsidRPr="00953A75">
              <w:t xml:space="preserve">Лицо в жизни, на экране, на рисунке и на фотографии. Азбука </w:t>
            </w:r>
            <w:proofErr w:type="spellStart"/>
            <w:r w:rsidRPr="00953A75">
              <w:t>визажистики</w:t>
            </w:r>
            <w:proofErr w:type="spellEnd"/>
            <w:r w:rsidRPr="00953A75">
              <w:t xml:space="preserve"> и парикмахерского </w:t>
            </w:r>
            <w:proofErr w:type="spellStart"/>
            <w:r w:rsidRPr="00953A75">
              <w:t>стилизма</w:t>
            </w:r>
            <w:proofErr w:type="spellEnd"/>
            <w:r w:rsidRPr="00953A75">
              <w:t xml:space="preserve">. </w:t>
            </w:r>
            <w:proofErr w:type="spellStart"/>
            <w:r w:rsidRPr="00953A75">
              <w:t>Боди</w:t>
            </w:r>
            <w:proofErr w:type="spellEnd"/>
          </w:p>
          <w:p w:rsidR="004D295B" w:rsidRPr="00953A75" w:rsidRDefault="004D295B" w:rsidP="004D295B">
            <w:pPr>
              <w:snapToGrid w:val="0"/>
              <w:ind w:right="72"/>
            </w:pPr>
            <w:r w:rsidRPr="00953A75">
              <w:rPr>
                <w:i/>
              </w:rPr>
              <w:t>Задания:</w:t>
            </w:r>
            <w:r w:rsidRPr="00953A75">
              <w:t xml:space="preserve"> выполнение практических работ по теме «Изменение образа средствами внешней выразительности» (подбор вариантов причёски и грима для создания различных образов одного и того же лица — рисунок или коллаж; выполнение упражнений по освоению навыков и технологий бытового грима, т. е. макияжа; создание средствами грима образа сценического или карнавального персонажа).</w:t>
            </w:r>
          </w:p>
          <w:p w:rsidR="004D295B" w:rsidRPr="00953A75" w:rsidRDefault="004D295B" w:rsidP="004D295B">
            <w:pPr>
              <w:snapToGrid w:val="0"/>
              <w:ind w:right="72"/>
            </w:pPr>
            <w:r w:rsidRPr="00953A75">
              <w:rPr>
                <w:i/>
              </w:rPr>
              <w:t>Материалы:</w:t>
            </w:r>
            <w:r w:rsidRPr="00953A75">
              <w:t xml:space="preserve"> графические материалы (по выбору) или материалы для коллажа, материалы для макияжа. </w:t>
            </w:r>
          </w:p>
        </w:tc>
        <w:tc>
          <w:tcPr>
            <w:tcW w:w="4961" w:type="dxa"/>
          </w:tcPr>
          <w:p w:rsidR="004D295B" w:rsidRPr="00953A75" w:rsidRDefault="004D295B" w:rsidP="004D295B">
            <w:pPr>
              <w:snapToGrid w:val="0"/>
              <w:ind w:right="72"/>
              <w:rPr>
                <w:bCs/>
              </w:rPr>
            </w:pPr>
            <w:r w:rsidRPr="00953A75">
              <w:rPr>
                <w:b/>
                <w:bCs/>
              </w:rPr>
              <w:t>Понимать и объяснять</w:t>
            </w:r>
            <w:r w:rsidRPr="00953A75">
              <w:rPr>
                <w:bCs/>
              </w:rPr>
              <w:t>, в чём разница между творческими задачами, стоящими перед гримёром и перед визажистом.</w:t>
            </w:r>
          </w:p>
          <w:p w:rsidR="004D295B" w:rsidRPr="00953A75" w:rsidRDefault="004D295B" w:rsidP="004D295B">
            <w:pPr>
              <w:snapToGrid w:val="0"/>
              <w:ind w:right="72"/>
              <w:rPr>
                <w:bCs/>
              </w:rPr>
            </w:pPr>
            <w:r w:rsidRPr="00953A75">
              <w:rPr>
                <w:b/>
                <w:bCs/>
              </w:rPr>
              <w:t>Ориентироваться</w:t>
            </w:r>
            <w:r w:rsidRPr="00953A75">
              <w:rPr>
                <w:bCs/>
              </w:rPr>
              <w:t xml:space="preserve"> в технологии на несения и снятия бытового и театрального грима.</w:t>
            </w:r>
          </w:p>
          <w:p w:rsidR="004D295B" w:rsidRPr="00953A75" w:rsidRDefault="004D295B" w:rsidP="004D295B">
            <w:pPr>
              <w:snapToGrid w:val="0"/>
              <w:ind w:right="72"/>
              <w:rPr>
                <w:bCs/>
              </w:rPr>
            </w:pPr>
            <w:r w:rsidRPr="00953A75">
              <w:rPr>
                <w:b/>
                <w:bCs/>
              </w:rPr>
              <w:t>Уметь воспринимать</w:t>
            </w:r>
            <w:r w:rsidRPr="00953A75">
              <w:rPr>
                <w:bCs/>
              </w:rPr>
              <w:t xml:space="preserve"> и понимать макияж и причёску как единое композиционное целое.</w:t>
            </w:r>
          </w:p>
          <w:p w:rsidR="004D295B" w:rsidRPr="00953A75" w:rsidRDefault="004D295B" w:rsidP="004D295B">
            <w:pPr>
              <w:snapToGrid w:val="0"/>
              <w:ind w:right="72"/>
              <w:rPr>
                <w:bCs/>
              </w:rPr>
            </w:pPr>
            <w:r w:rsidRPr="00953A75">
              <w:rPr>
                <w:b/>
                <w:bCs/>
              </w:rPr>
              <w:t>Вырабатывать</w:t>
            </w:r>
            <w:r w:rsidRPr="00953A75">
              <w:rPr>
                <w:bCs/>
              </w:rPr>
              <w:t xml:space="preserve"> чёткое ощущение эстетических и этических границ применения макияжа и стилистики причёски в повседневном быту.</w:t>
            </w:r>
          </w:p>
          <w:p w:rsidR="004D295B" w:rsidRPr="00953A75" w:rsidRDefault="004D295B" w:rsidP="004D295B">
            <w:pPr>
              <w:snapToGrid w:val="0"/>
              <w:ind w:right="72"/>
              <w:rPr>
                <w:bCs/>
              </w:rPr>
            </w:pPr>
            <w:r w:rsidRPr="00953A75">
              <w:rPr>
                <w:b/>
                <w:bCs/>
              </w:rPr>
              <w:t>Создавать</w:t>
            </w:r>
            <w:r w:rsidRPr="00953A75">
              <w:rPr>
                <w:bCs/>
              </w:rPr>
              <w:t xml:space="preserve"> практические творческие работы в материале.</w:t>
            </w:r>
          </w:p>
        </w:tc>
        <w:tc>
          <w:tcPr>
            <w:tcW w:w="1701" w:type="dxa"/>
          </w:tcPr>
          <w:p w:rsidR="004D295B" w:rsidRPr="00953A75" w:rsidRDefault="00BE76F7" w:rsidP="004D295B">
            <w:pPr>
              <w:snapToGrid w:val="0"/>
              <w:ind w:right="72"/>
              <w:rPr>
                <w:b/>
                <w:bCs/>
              </w:rPr>
            </w:pPr>
            <w:r w:rsidRPr="00953A75">
              <w:rPr>
                <w:bCs/>
              </w:rPr>
              <w:t>Практическая работа</w:t>
            </w:r>
          </w:p>
        </w:tc>
      </w:tr>
      <w:tr w:rsidR="004D295B" w:rsidRPr="00953A75" w:rsidTr="00524015">
        <w:trPr>
          <w:trHeight w:val="276"/>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33</w:t>
            </w:r>
          </w:p>
        </w:tc>
        <w:tc>
          <w:tcPr>
            <w:tcW w:w="2296" w:type="dxa"/>
          </w:tcPr>
          <w:p w:rsidR="004D295B" w:rsidRPr="00953A75" w:rsidRDefault="004D295B" w:rsidP="004D295B">
            <w:pPr>
              <w:ind w:right="12"/>
              <w:rPr>
                <w:bCs/>
              </w:rPr>
            </w:pPr>
            <w:r w:rsidRPr="00953A75">
              <w:t>Человек как объект дизайна</w:t>
            </w:r>
          </w:p>
        </w:tc>
        <w:tc>
          <w:tcPr>
            <w:tcW w:w="5245" w:type="dxa"/>
          </w:tcPr>
          <w:p w:rsidR="004D295B" w:rsidRPr="00953A75" w:rsidRDefault="004D295B" w:rsidP="004D295B">
            <w:pPr>
              <w:snapToGrid w:val="0"/>
              <w:ind w:right="72"/>
            </w:pPr>
            <w:r w:rsidRPr="00953A75">
              <w:t xml:space="preserve">Человек как объект дизайна. Понятие </w:t>
            </w:r>
            <w:proofErr w:type="spellStart"/>
            <w:r w:rsidRPr="00953A75">
              <w:t>имиджности</w:t>
            </w:r>
            <w:proofErr w:type="spellEnd"/>
            <w:r w:rsidRPr="00953A75">
              <w:t xml:space="preserve">, объединяющей различные аспекты моды и </w:t>
            </w:r>
            <w:proofErr w:type="spellStart"/>
            <w:r w:rsidRPr="00953A75">
              <w:t>визажистику</w:t>
            </w:r>
            <w:proofErr w:type="spellEnd"/>
            <w:r w:rsidRPr="00953A75">
              <w:t xml:space="preserve">, искусство грима, парикмахерское дело, фирменный стиль и т. д., определяющей форму поведения и контактов в обществе. Связь </w:t>
            </w:r>
            <w:proofErr w:type="spellStart"/>
            <w:r w:rsidRPr="00953A75">
              <w:t>имидждизайна</w:t>
            </w:r>
            <w:proofErr w:type="spellEnd"/>
            <w:r w:rsidRPr="00953A75">
              <w:t xml:space="preserve"> с «паблик </w:t>
            </w:r>
            <w:proofErr w:type="spellStart"/>
            <w:r w:rsidRPr="00953A75">
              <w:t>рилейшенс</w:t>
            </w:r>
            <w:proofErr w:type="spellEnd"/>
            <w:r w:rsidRPr="00953A75">
              <w:t xml:space="preserve">», технологией социального поведения, рекламой, общественной деятельностью и политикой. Материализация в </w:t>
            </w:r>
            <w:proofErr w:type="spellStart"/>
            <w:r w:rsidRPr="00953A75">
              <w:t>имиджизайне</w:t>
            </w:r>
            <w:proofErr w:type="spellEnd"/>
            <w:r w:rsidRPr="00953A75">
              <w:t xml:space="preserve"> психосоциальных притязаний личности на публичное моделирование желаемого облика.</w:t>
            </w:r>
          </w:p>
          <w:p w:rsidR="004D295B" w:rsidRPr="00953A75" w:rsidRDefault="004D295B" w:rsidP="004D295B">
            <w:pPr>
              <w:snapToGrid w:val="0"/>
              <w:ind w:right="72"/>
            </w:pPr>
            <w:r w:rsidRPr="00953A75">
              <w:rPr>
                <w:i/>
              </w:rPr>
              <w:lastRenderedPageBreak/>
              <w:t>Задание:</w:t>
            </w:r>
            <w:r w:rsidRPr="00953A75">
              <w:t xml:space="preserve"> создание коллективной практической работы по теме «</w:t>
            </w:r>
            <w:proofErr w:type="spellStart"/>
            <w:r w:rsidRPr="00953A75">
              <w:t>Имиджмейкерский</w:t>
            </w:r>
            <w:proofErr w:type="spellEnd"/>
            <w:r w:rsidRPr="00953A75">
              <w:t xml:space="preserve"> сценарий-проект с использованием различных визуально-дизайнерских элементов», </w:t>
            </w:r>
            <w:proofErr w:type="spellStart"/>
            <w:r w:rsidRPr="00953A75">
              <w:t>соревновательно</w:t>
            </w:r>
            <w:proofErr w:type="spellEnd"/>
            <w:r w:rsidRPr="00953A75">
              <w:t>-игровая реализация сценария-проекта.</w:t>
            </w:r>
          </w:p>
          <w:p w:rsidR="004D295B" w:rsidRPr="00953A75" w:rsidRDefault="004D295B" w:rsidP="004D295B">
            <w:pPr>
              <w:snapToGrid w:val="0"/>
              <w:ind w:right="72"/>
            </w:pPr>
            <w:r w:rsidRPr="00953A75">
              <w:rPr>
                <w:i/>
              </w:rPr>
              <w:t>Материалы:</w:t>
            </w:r>
            <w:r w:rsidRPr="00953A75">
              <w:t xml:space="preserve"> по выбору учителя и учащихся.</w:t>
            </w:r>
          </w:p>
        </w:tc>
        <w:tc>
          <w:tcPr>
            <w:tcW w:w="4961" w:type="dxa"/>
          </w:tcPr>
          <w:p w:rsidR="004D295B" w:rsidRPr="00953A75" w:rsidRDefault="004D295B" w:rsidP="004D295B">
            <w:pPr>
              <w:snapToGrid w:val="0"/>
              <w:ind w:right="72"/>
              <w:rPr>
                <w:bCs/>
              </w:rPr>
            </w:pPr>
            <w:r w:rsidRPr="00953A75">
              <w:rPr>
                <w:b/>
                <w:bCs/>
              </w:rPr>
              <w:lastRenderedPageBreak/>
              <w:t>Понимать</w:t>
            </w:r>
            <w:r w:rsidRPr="00953A75">
              <w:rPr>
                <w:bCs/>
              </w:rPr>
              <w:t xml:space="preserve"> имидж-дизайн как сферу деятельности, объединяющую различные аспекты моды, </w:t>
            </w:r>
            <w:proofErr w:type="spellStart"/>
            <w:r w:rsidRPr="00953A75">
              <w:rPr>
                <w:bCs/>
              </w:rPr>
              <w:t>визажистику</w:t>
            </w:r>
            <w:proofErr w:type="spellEnd"/>
            <w:r w:rsidRPr="00953A75">
              <w:rPr>
                <w:bCs/>
              </w:rPr>
              <w:t>, парикмахерское дело, ювелирную пластику, фирменный стиль и т. д., определяющую поведение и контакты человека в обществе.</w:t>
            </w:r>
          </w:p>
          <w:p w:rsidR="004D295B" w:rsidRPr="00953A75" w:rsidRDefault="004D295B" w:rsidP="004D295B">
            <w:pPr>
              <w:snapToGrid w:val="0"/>
              <w:ind w:right="72"/>
              <w:rPr>
                <w:bCs/>
              </w:rPr>
            </w:pPr>
            <w:r w:rsidRPr="00953A75">
              <w:rPr>
                <w:b/>
                <w:bCs/>
              </w:rPr>
              <w:t>Объяснять</w:t>
            </w:r>
            <w:r w:rsidRPr="00953A75">
              <w:rPr>
                <w:bCs/>
              </w:rPr>
              <w:t xml:space="preserve"> связи имидж-дизайна с публичностью, технологией социального поведения, рекламой, общественной деятельностью и политикой.</w:t>
            </w:r>
          </w:p>
          <w:p w:rsidR="004D295B" w:rsidRPr="00953A75" w:rsidRDefault="004D295B" w:rsidP="004D295B">
            <w:pPr>
              <w:snapToGrid w:val="0"/>
              <w:ind w:right="72"/>
              <w:rPr>
                <w:bCs/>
              </w:rPr>
            </w:pPr>
            <w:r w:rsidRPr="00953A75">
              <w:rPr>
                <w:b/>
                <w:bCs/>
              </w:rPr>
              <w:t xml:space="preserve">Создавать </w:t>
            </w:r>
            <w:r w:rsidRPr="00953A75">
              <w:rPr>
                <w:bCs/>
              </w:rPr>
              <w:t xml:space="preserve">творческую работу в материале, активно проявлять себя в коллективной </w:t>
            </w:r>
            <w:r w:rsidRPr="00953A75">
              <w:rPr>
                <w:bCs/>
              </w:rPr>
              <w:lastRenderedPageBreak/>
              <w:t>деятельности.</w:t>
            </w:r>
          </w:p>
        </w:tc>
        <w:tc>
          <w:tcPr>
            <w:tcW w:w="1701" w:type="dxa"/>
          </w:tcPr>
          <w:p w:rsidR="004D295B" w:rsidRPr="00953A75" w:rsidRDefault="00BE76F7" w:rsidP="004D295B">
            <w:pPr>
              <w:snapToGrid w:val="0"/>
              <w:ind w:right="72"/>
              <w:rPr>
                <w:b/>
                <w:bCs/>
              </w:rPr>
            </w:pPr>
            <w:r w:rsidRPr="00953A75">
              <w:rPr>
                <w:bCs/>
              </w:rPr>
              <w:lastRenderedPageBreak/>
              <w:t>Практическая работа</w:t>
            </w:r>
          </w:p>
        </w:tc>
      </w:tr>
      <w:tr w:rsidR="004D295B" w:rsidRPr="00953A75" w:rsidTr="00524015">
        <w:trPr>
          <w:trHeight w:val="567"/>
        </w:trPr>
        <w:tc>
          <w:tcPr>
            <w:tcW w:w="647" w:type="dxa"/>
          </w:tcPr>
          <w:p w:rsidR="004D295B" w:rsidRPr="00953A75" w:rsidRDefault="004D295B" w:rsidP="004D295B">
            <w:pPr>
              <w:suppressAutoHyphens w:val="0"/>
              <w:ind w:left="181" w:hanging="169"/>
              <w:jc w:val="center"/>
              <w:rPr>
                <w:bCs/>
                <w:lang w:eastAsia="ru-RU"/>
              </w:rPr>
            </w:pPr>
            <w:r w:rsidRPr="00953A75">
              <w:rPr>
                <w:bCs/>
                <w:lang w:eastAsia="ru-RU"/>
              </w:rPr>
              <w:t>34</w:t>
            </w:r>
          </w:p>
        </w:tc>
        <w:tc>
          <w:tcPr>
            <w:tcW w:w="2296" w:type="dxa"/>
          </w:tcPr>
          <w:p w:rsidR="004D295B" w:rsidRPr="00953A75" w:rsidRDefault="004D295B" w:rsidP="004D295B">
            <w:pPr>
              <w:suppressAutoHyphens w:val="0"/>
              <w:rPr>
                <w:bCs/>
                <w:lang w:eastAsia="ru-RU"/>
              </w:rPr>
            </w:pPr>
            <w:r w:rsidRPr="00953A75">
              <w:rPr>
                <w:bCs/>
                <w:lang w:eastAsia="ru-RU"/>
              </w:rPr>
              <w:t>Моделируя себя — моделируешь мир (обобщение темы)</w:t>
            </w:r>
          </w:p>
        </w:tc>
        <w:tc>
          <w:tcPr>
            <w:tcW w:w="5245" w:type="dxa"/>
          </w:tcPr>
          <w:p w:rsidR="004D295B" w:rsidRPr="00953A75" w:rsidRDefault="004D295B" w:rsidP="004D295B">
            <w:pPr>
              <w:suppressAutoHyphens w:val="0"/>
              <w:rPr>
                <w:bCs/>
                <w:lang w:eastAsia="ru-RU"/>
              </w:rPr>
            </w:pPr>
            <w:r w:rsidRPr="00953A75">
              <w:rPr>
                <w:bCs/>
                <w:lang w:eastAsia="ru-RU"/>
              </w:rPr>
              <w:t>Человек — мера вещного мира. Он — или его хозяин, или раб. Создавая «оболочку» — имидж, создаёшь и «душу». Моделируя себя, моделируешь и создаёшь мир и своё завтра.</w:t>
            </w:r>
          </w:p>
          <w:p w:rsidR="004D295B" w:rsidRPr="00953A75" w:rsidRDefault="004D295B" w:rsidP="004D295B">
            <w:pPr>
              <w:suppressAutoHyphens w:val="0"/>
              <w:rPr>
                <w:bCs/>
                <w:lang w:eastAsia="ru-RU"/>
              </w:rPr>
            </w:pPr>
            <w:r w:rsidRPr="00953A75">
              <w:rPr>
                <w:bCs/>
                <w:lang w:eastAsia="ru-RU"/>
              </w:rPr>
              <w:t>Роль дизайна и архитектуры в современном обществе как важной составляющей, формирующей его социокультурный облик.</w:t>
            </w:r>
            <w:r w:rsidRPr="00953A75">
              <w:rPr>
                <w:rFonts w:asciiTheme="minorHAnsi" w:eastAsiaTheme="minorEastAsia" w:hAnsiTheme="minorHAnsi" w:cstheme="minorBidi"/>
                <w:lang w:eastAsia="ru-RU"/>
              </w:rPr>
              <w:t xml:space="preserve"> </w:t>
            </w:r>
            <w:r w:rsidRPr="00953A75">
              <w:rPr>
                <w:bCs/>
                <w:lang w:eastAsia="ru-RU"/>
              </w:rPr>
              <w:t>Понимание места этих искусств и их образного языка в ряду пластических искусств.</w:t>
            </w:r>
          </w:p>
          <w:p w:rsidR="004D295B" w:rsidRPr="00953A75" w:rsidRDefault="004D295B" w:rsidP="004D295B">
            <w:pPr>
              <w:suppressAutoHyphens w:val="0"/>
              <w:rPr>
                <w:bCs/>
                <w:lang w:eastAsia="ru-RU"/>
              </w:rPr>
            </w:pPr>
            <w:r w:rsidRPr="00953A75">
              <w:rPr>
                <w:bCs/>
                <w:lang w:eastAsia="ru-RU"/>
              </w:rPr>
              <w:t>Задание: участие в выставке творческих работ, коллективное обсуждение художественных особенностей работ</w:t>
            </w:r>
          </w:p>
        </w:tc>
        <w:tc>
          <w:tcPr>
            <w:tcW w:w="4961" w:type="dxa"/>
          </w:tcPr>
          <w:p w:rsidR="004D295B" w:rsidRPr="00953A75" w:rsidRDefault="004D295B" w:rsidP="004D295B">
            <w:pPr>
              <w:suppressAutoHyphens w:val="0"/>
              <w:rPr>
                <w:bCs/>
                <w:lang w:eastAsia="ru-RU"/>
              </w:rPr>
            </w:pPr>
            <w:r w:rsidRPr="00953A75">
              <w:rPr>
                <w:b/>
                <w:bCs/>
                <w:lang w:eastAsia="ru-RU"/>
              </w:rPr>
              <w:t>Понимать</w:t>
            </w:r>
            <w:r w:rsidRPr="00953A75">
              <w:rPr>
                <w:bCs/>
                <w:lang w:eastAsia="ru-RU"/>
              </w:rPr>
              <w:t xml:space="preserve"> и</w:t>
            </w:r>
            <w:r w:rsidRPr="00953A75">
              <w:rPr>
                <w:b/>
                <w:bCs/>
                <w:lang w:eastAsia="ru-RU"/>
              </w:rPr>
              <w:t xml:space="preserve"> уметь доказывать</w:t>
            </w:r>
            <w:r w:rsidRPr="00953A75">
              <w:rPr>
                <w:bCs/>
                <w:lang w:eastAsia="ru-RU"/>
              </w:rPr>
              <w:t>, что человеку прежде всего нужно «быть», а не «казаться».</w:t>
            </w:r>
          </w:p>
          <w:p w:rsidR="004D295B" w:rsidRPr="00953A75" w:rsidRDefault="004D295B" w:rsidP="004D295B">
            <w:pPr>
              <w:suppressAutoHyphens w:val="0"/>
              <w:rPr>
                <w:bCs/>
                <w:lang w:eastAsia="ru-RU"/>
              </w:rPr>
            </w:pPr>
            <w:r w:rsidRPr="00953A75">
              <w:rPr>
                <w:b/>
                <w:bCs/>
                <w:lang w:eastAsia="ru-RU"/>
              </w:rPr>
              <w:t>Уметь видеть</w:t>
            </w:r>
            <w:r w:rsidRPr="00953A75">
              <w:rPr>
                <w:bCs/>
                <w:lang w:eastAsia="ru-RU"/>
              </w:rPr>
              <w:t xml:space="preserve"> искусство вокруг себя, </w:t>
            </w:r>
            <w:r w:rsidRPr="00953A75">
              <w:rPr>
                <w:b/>
                <w:bCs/>
                <w:lang w:eastAsia="ru-RU"/>
              </w:rPr>
              <w:t>обсуждать</w:t>
            </w:r>
            <w:r w:rsidRPr="00953A75">
              <w:rPr>
                <w:bCs/>
                <w:lang w:eastAsia="ru-RU"/>
              </w:rPr>
              <w:t xml:space="preserve"> практические творческие работы, созданные в течение учебного года.</w:t>
            </w:r>
          </w:p>
        </w:tc>
        <w:tc>
          <w:tcPr>
            <w:tcW w:w="1701" w:type="dxa"/>
          </w:tcPr>
          <w:p w:rsidR="004D295B" w:rsidRPr="000D24CB" w:rsidRDefault="000D24CB" w:rsidP="004D295B">
            <w:pPr>
              <w:suppressAutoHyphens w:val="0"/>
              <w:rPr>
                <w:bCs/>
                <w:lang w:eastAsia="ru-RU"/>
              </w:rPr>
            </w:pPr>
            <w:r w:rsidRPr="000D24CB">
              <w:rPr>
                <w:bCs/>
                <w:lang w:eastAsia="ru-RU"/>
              </w:rPr>
              <w:t>Проверочная работа</w:t>
            </w:r>
          </w:p>
        </w:tc>
      </w:tr>
    </w:tbl>
    <w:p w:rsidR="00D019B6" w:rsidRPr="00953A75" w:rsidRDefault="00D019B6">
      <w:pPr>
        <w:jc w:val="both"/>
      </w:pPr>
    </w:p>
    <w:p w:rsidR="00CC3317" w:rsidRDefault="00CC3317" w:rsidP="00F04FFE">
      <w:pPr>
        <w:pStyle w:val="ae"/>
        <w:ind w:left="720"/>
        <w:jc w:val="center"/>
        <w:rPr>
          <w:rFonts w:ascii="Times New Roman" w:hAnsi="Times New Roman"/>
          <w:b/>
          <w:sz w:val="24"/>
          <w:szCs w:val="24"/>
          <w:u w:val="single"/>
        </w:rPr>
      </w:pPr>
    </w:p>
    <w:p w:rsidR="00CC3317" w:rsidRDefault="00CC3317" w:rsidP="00F04FFE">
      <w:pPr>
        <w:pStyle w:val="ae"/>
        <w:ind w:left="720"/>
        <w:jc w:val="center"/>
        <w:rPr>
          <w:rFonts w:ascii="Times New Roman" w:hAnsi="Times New Roman"/>
          <w:b/>
          <w:sz w:val="24"/>
          <w:szCs w:val="24"/>
          <w:u w:val="single"/>
        </w:rPr>
      </w:pPr>
    </w:p>
    <w:p w:rsidR="00CC3317" w:rsidRDefault="00CC3317" w:rsidP="00F04FFE">
      <w:pPr>
        <w:pStyle w:val="ae"/>
        <w:ind w:left="720"/>
        <w:jc w:val="center"/>
        <w:rPr>
          <w:rFonts w:ascii="Times New Roman" w:hAnsi="Times New Roman"/>
          <w:b/>
          <w:sz w:val="24"/>
          <w:szCs w:val="24"/>
          <w:u w:val="single"/>
        </w:rPr>
      </w:pPr>
    </w:p>
    <w:p w:rsidR="00CC3317" w:rsidRDefault="00CC3317" w:rsidP="00F04FFE">
      <w:pPr>
        <w:pStyle w:val="ae"/>
        <w:ind w:left="720"/>
        <w:jc w:val="center"/>
        <w:rPr>
          <w:rFonts w:ascii="Times New Roman" w:hAnsi="Times New Roman"/>
          <w:b/>
          <w:sz w:val="24"/>
          <w:szCs w:val="24"/>
          <w:u w:val="single"/>
        </w:rPr>
      </w:pPr>
    </w:p>
    <w:p w:rsidR="00CC3317" w:rsidRDefault="00CC3317" w:rsidP="00F04FFE">
      <w:pPr>
        <w:pStyle w:val="ae"/>
        <w:ind w:left="720"/>
        <w:jc w:val="center"/>
        <w:rPr>
          <w:rFonts w:ascii="Times New Roman" w:hAnsi="Times New Roman"/>
          <w:b/>
          <w:sz w:val="24"/>
          <w:szCs w:val="24"/>
          <w:u w:val="single"/>
        </w:rPr>
      </w:pPr>
    </w:p>
    <w:p w:rsidR="00524015" w:rsidRDefault="00524015" w:rsidP="00F04FFE">
      <w:pPr>
        <w:pStyle w:val="ae"/>
        <w:ind w:left="720"/>
        <w:jc w:val="center"/>
        <w:rPr>
          <w:rFonts w:ascii="Times New Roman" w:hAnsi="Times New Roman"/>
          <w:b/>
          <w:sz w:val="24"/>
          <w:szCs w:val="24"/>
          <w:u w:val="single"/>
        </w:rPr>
      </w:pPr>
    </w:p>
    <w:p w:rsidR="00524015" w:rsidRDefault="00524015" w:rsidP="00F04FFE">
      <w:pPr>
        <w:pStyle w:val="ae"/>
        <w:ind w:left="720"/>
        <w:jc w:val="center"/>
        <w:rPr>
          <w:rFonts w:ascii="Times New Roman" w:hAnsi="Times New Roman"/>
          <w:b/>
          <w:sz w:val="24"/>
          <w:szCs w:val="24"/>
          <w:u w:val="single"/>
        </w:rPr>
      </w:pPr>
    </w:p>
    <w:p w:rsidR="00524015" w:rsidRDefault="00524015"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1A2BCF" w:rsidRDefault="001A2BCF" w:rsidP="00F04FFE">
      <w:pPr>
        <w:pStyle w:val="ae"/>
        <w:ind w:left="720"/>
        <w:jc w:val="center"/>
        <w:rPr>
          <w:rFonts w:ascii="Times New Roman" w:hAnsi="Times New Roman"/>
          <w:b/>
          <w:sz w:val="24"/>
          <w:szCs w:val="24"/>
          <w:u w:val="single"/>
        </w:rPr>
      </w:pPr>
    </w:p>
    <w:p w:rsidR="003630C8" w:rsidRPr="00953A75" w:rsidRDefault="00A523C2" w:rsidP="00F04FFE">
      <w:pPr>
        <w:pStyle w:val="ae"/>
        <w:ind w:left="720"/>
        <w:jc w:val="center"/>
        <w:rPr>
          <w:rFonts w:ascii="Times New Roman" w:hAnsi="Times New Roman"/>
          <w:b/>
          <w:sz w:val="24"/>
          <w:szCs w:val="24"/>
          <w:u w:val="single"/>
        </w:rPr>
      </w:pPr>
      <w:r w:rsidRPr="00953A75">
        <w:rPr>
          <w:rFonts w:ascii="Times New Roman" w:hAnsi="Times New Roman"/>
          <w:b/>
          <w:sz w:val="24"/>
          <w:szCs w:val="24"/>
          <w:u w:val="single"/>
        </w:rPr>
        <w:lastRenderedPageBreak/>
        <w:t>Планируемые результаты</w:t>
      </w:r>
      <w:r w:rsidR="00F04FFE" w:rsidRPr="00953A75">
        <w:rPr>
          <w:rFonts w:ascii="Times New Roman" w:hAnsi="Times New Roman"/>
          <w:b/>
          <w:sz w:val="24"/>
          <w:szCs w:val="24"/>
          <w:u w:val="single"/>
        </w:rPr>
        <w:t xml:space="preserve"> </w:t>
      </w:r>
      <w:r w:rsidRPr="00953A75">
        <w:rPr>
          <w:rFonts w:ascii="Times New Roman" w:hAnsi="Times New Roman"/>
          <w:b/>
          <w:sz w:val="24"/>
          <w:szCs w:val="24"/>
          <w:u w:val="single"/>
        </w:rPr>
        <w:t>по предме</w:t>
      </w:r>
      <w:r w:rsidR="00F04FFE" w:rsidRPr="00953A75">
        <w:rPr>
          <w:rFonts w:ascii="Times New Roman" w:hAnsi="Times New Roman"/>
          <w:b/>
          <w:sz w:val="24"/>
          <w:szCs w:val="24"/>
          <w:u w:val="single"/>
        </w:rPr>
        <w:t>ту «Изобразительное искусство» 7</w:t>
      </w:r>
      <w:r w:rsidRPr="00953A75">
        <w:rPr>
          <w:rFonts w:ascii="Times New Roman" w:hAnsi="Times New Roman"/>
          <w:b/>
          <w:sz w:val="24"/>
          <w:szCs w:val="24"/>
          <w:u w:val="single"/>
        </w:rPr>
        <w:t xml:space="preserve"> класс</w:t>
      </w:r>
    </w:p>
    <w:p w:rsidR="003D12A7" w:rsidRPr="00953A75" w:rsidRDefault="003D12A7" w:rsidP="003D12A7">
      <w:pPr>
        <w:pStyle w:val="ae"/>
        <w:ind w:left="720"/>
        <w:rPr>
          <w:rFonts w:ascii="Times New Roman" w:hAnsi="Times New Roman"/>
          <w:sz w:val="24"/>
          <w:szCs w:val="24"/>
        </w:rPr>
      </w:pPr>
      <w:r w:rsidRPr="00953A75">
        <w:rPr>
          <w:rFonts w:ascii="Times New Roman" w:hAnsi="Times New Roman"/>
          <w:sz w:val="24"/>
          <w:szCs w:val="24"/>
        </w:rPr>
        <w:t>учащиеся должны</w:t>
      </w:r>
    </w:p>
    <w:p w:rsidR="005A5D20" w:rsidRPr="00953A75" w:rsidRDefault="00D1079D" w:rsidP="00D1079D">
      <w:pPr>
        <w:numPr>
          <w:ilvl w:val="0"/>
          <w:numId w:val="37"/>
        </w:numPr>
        <w:shd w:val="clear" w:color="auto" w:fill="FFFFFF"/>
        <w:suppressAutoHyphens w:val="0"/>
        <w:rPr>
          <w:lang w:eastAsia="ru-RU"/>
        </w:rPr>
      </w:pPr>
      <w:r w:rsidRPr="00953A75">
        <w:rPr>
          <w:lang w:eastAsia="ru-RU"/>
        </w:rPr>
        <w:t>знать о</w:t>
      </w:r>
      <w:r w:rsidR="005A5D20" w:rsidRPr="00953A75">
        <w:rPr>
          <w:lang w:eastAsia="ru-RU"/>
        </w:rPr>
        <w:t xml:space="preserve"> жанров</w:t>
      </w:r>
      <w:r w:rsidRPr="00953A75">
        <w:rPr>
          <w:lang w:eastAsia="ru-RU"/>
        </w:rPr>
        <w:t>ой</w:t>
      </w:r>
      <w:r w:rsidR="005A5D20" w:rsidRPr="00953A75">
        <w:rPr>
          <w:lang w:eastAsia="ru-RU"/>
        </w:rPr>
        <w:t xml:space="preserve"> систе</w:t>
      </w:r>
      <w:r w:rsidRPr="00953A75">
        <w:rPr>
          <w:lang w:eastAsia="ru-RU"/>
        </w:rPr>
        <w:t>ме</w:t>
      </w:r>
      <w:r w:rsidR="005A5D20" w:rsidRPr="00953A75">
        <w:rPr>
          <w:lang w:eastAsia="ru-RU"/>
        </w:rPr>
        <w:t xml:space="preserve"> в изобразительном искусстве</w:t>
      </w:r>
      <w:r w:rsidRPr="00953A75">
        <w:rPr>
          <w:lang w:eastAsia="ru-RU"/>
        </w:rPr>
        <w:t xml:space="preserve"> </w:t>
      </w:r>
      <w:r w:rsidR="005A5D20" w:rsidRPr="00953A75">
        <w:rPr>
          <w:lang w:eastAsia="ru-RU"/>
        </w:rPr>
        <w:t>и её значение для анализа развития искусства</w:t>
      </w:r>
      <w:r w:rsidRPr="00953A75">
        <w:rPr>
          <w:lang w:eastAsia="ru-RU"/>
        </w:rPr>
        <w:t xml:space="preserve"> </w:t>
      </w:r>
      <w:r w:rsidR="005A5D20" w:rsidRPr="00953A75">
        <w:rPr>
          <w:lang w:eastAsia="ru-RU"/>
        </w:rPr>
        <w:t>и понимания изменений видения мира, а следовательно, и способов его изображения;</w:t>
      </w:r>
    </w:p>
    <w:p w:rsidR="005A5D20" w:rsidRPr="00953A75" w:rsidRDefault="00D1079D" w:rsidP="00D1079D">
      <w:pPr>
        <w:numPr>
          <w:ilvl w:val="0"/>
          <w:numId w:val="37"/>
        </w:numPr>
        <w:shd w:val="clear" w:color="auto" w:fill="FFFFFF"/>
        <w:suppressAutoHyphens w:val="0"/>
        <w:rPr>
          <w:lang w:eastAsia="ru-RU"/>
        </w:rPr>
      </w:pPr>
      <w:r w:rsidRPr="00953A75">
        <w:rPr>
          <w:lang w:eastAsia="ru-RU"/>
        </w:rPr>
        <w:t xml:space="preserve">знать о </w:t>
      </w:r>
      <w:r w:rsidR="005A5D20" w:rsidRPr="00953A75">
        <w:rPr>
          <w:lang w:eastAsia="ru-RU"/>
        </w:rPr>
        <w:t>рол</w:t>
      </w:r>
      <w:r w:rsidRPr="00953A75">
        <w:rPr>
          <w:lang w:eastAsia="ru-RU"/>
        </w:rPr>
        <w:t>и</w:t>
      </w:r>
      <w:r w:rsidR="005A5D20" w:rsidRPr="00953A75">
        <w:rPr>
          <w:lang w:eastAsia="ru-RU"/>
        </w:rPr>
        <w:t xml:space="preserve"> и истори</w:t>
      </w:r>
      <w:r w:rsidRPr="00953A75">
        <w:rPr>
          <w:lang w:eastAsia="ru-RU"/>
        </w:rPr>
        <w:t>и</w:t>
      </w:r>
      <w:r w:rsidR="005A5D20" w:rsidRPr="00953A75">
        <w:rPr>
          <w:lang w:eastAsia="ru-RU"/>
        </w:rPr>
        <w:t xml:space="preserve"> тематической картины в изобразительном искусстве и её жанровых видах (бытовой, исторический жанр, мифологическая и библейская темы в искусстве;</w:t>
      </w:r>
    </w:p>
    <w:p w:rsidR="005A5D20" w:rsidRPr="00953A75" w:rsidRDefault="00D1079D" w:rsidP="00D1079D">
      <w:pPr>
        <w:numPr>
          <w:ilvl w:val="0"/>
          <w:numId w:val="37"/>
        </w:numPr>
        <w:shd w:val="clear" w:color="auto" w:fill="FFFFFF"/>
        <w:suppressAutoHyphens w:val="0"/>
        <w:rPr>
          <w:lang w:eastAsia="ru-RU"/>
        </w:rPr>
      </w:pPr>
      <w:r w:rsidRPr="00953A75">
        <w:rPr>
          <w:lang w:eastAsia="ru-RU"/>
        </w:rPr>
        <w:t>п</w:t>
      </w:r>
      <w:r w:rsidR="005A5D20" w:rsidRPr="00953A75">
        <w:rPr>
          <w:lang w:eastAsia="ru-RU"/>
        </w:rPr>
        <w:t>онимать процесс работы</w:t>
      </w:r>
      <w:r w:rsidRPr="00953A75">
        <w:rPr>
          <w:lang w:eastAsia="ru-RU"/>
        </w:rPr>
        <w:t xml:space="preserve"> </w:t>
      </w:r>
      <w:r w:rsidR="005A5D20" w:rsidRPr="00953A75">
        <w:rPr>
          <w:lang w:eastAsia="ru-RU"/>
        </w:rPr>
        <w:t>художника над картиной</w:t>
      </w:r>
      <w:r w:rsidRPr="00953A75">
        <w:rPr>
          <w:lang w:eastAsia="ru-RU"/>
        </w:rPr>
        <w:t>,</w:t>
      </w:r>
      <w:r w:rsidR="005A5D20" w:rsidRPr="00953A75">
        <w:rPr>
          <w:lang w:eastAsia="ru-RU"/>
        </w:rPr>
        <w:t xml:space="preserve"> </w:t>
      </w:r>
      <w:r w:rsidRPr="00953A75">
        <w:rPr>
          <w:lang w:eastAsia="ru-RU"/>
        </w:rPr>
        <w:t>с</w:t>
      </w:r>
      <w:r w:rsidR="005A5D20" w:rsidRPr="00953A75">
        <w:rPr>
          <w:lang w:eastAsia="ru-RU"/>
        </w:rPr>
        <w:t>мысл каждого</w:t>
      </w:r>
      <w:r w:rsidRPr="00953A75">
        <w:rPr>
          <w:lang w:eastAsia="ru-RU"/>
        </w:rPr>
        <w:t xml:space="preserve"> </w:t>
      </w:r>
      <w:r w:rsidR="005A5D20" w:rsidRPr="00953A75">
        <w:rPr>
          <w:lang w:eastAsia="ru-RU"/>
        </w:rPr>
        <w:t>этапа этой работы, роль эскизов и этюдов;</w:t>
      </w:r>
    </w:p>
    <w:p w:rsidR="005A5D20" w:rsidRPr="00953A75" w:rsidRDefault="005A5D20" w:rsidP="00D1079D">
      <w:pPr>
        <w:numPr>
          <w:ilvl w:val="0"/>
          <w:numId w:val="37"/>
        </w:numPr>
        <w:shd w:val="clear" w:color="auto" w:fill="FFFFFF"/>
        <w:suppressAutoHyphens w:val="0"/>
        <w:rPr>
          <w:lang w:eastAsia="ru-RU"/>
        </w:rPr>
      </w:pPr>
      <w:r w:rsidRPr="00953A75">
        <w:rPr>
          <w:lang w:eastAsia="ru-RU"/>
        </w:rPr>
        <w:t>зна</w:t>
      </w:r>
      <w:r w:rsidR="00D1079D" w:rsidRPr="00953A75">
        <w:rPr>
          <w:lang w:eastAsia="ru-RU"/>
        </w:rPr>
        <w:t>ть</w:t>
      </w:r>
      <w:r w:rsidRPr="00953A75">
        <w:rPr>
          <w:lang w:eastAsia="ru-RU"/>
        </w:rPr>
        <w:t xml:space="preserve"> о композиции как о целостности</w:t>
      </w:r>
      <w:r w:rsidR="00D1079D" w:rsidRPr="00953A75">
        <w:rPr>
          <w:lang w:eastAsia="ru-RU"/>
        </w:rPr>
        <w:t xml:space="preserve"> </w:t>
      </w:r>
      <w:r w:rsidRPr="00953A75">
        <w:rPr>
          <w:lang w:eastAsia="ru-RU"/>
        </w:rPr>
        <w:t>и образном строе произведения, о композиционном построении</w:t>
      </w:r>
      <w:r w:rsidR="00D1079D" w:rsidRPr="00953A75">
        <w:rPr>
          <w:lang w:eastAsia="ru-RU"/>
        </w:rPr>
        <w:t xml:space="preserve"> </w:t>
      </w:r>
      <w:r w:rsidRPr="00953A75">
        <w:rPr>
          <w:lang w:eastAsia="ru-RU"/>
        </w:rPr>
        <w:t>произведения, роли формата, выразительном значении размера произведения, соотношении целого и детали, значении размера произведения, соотношении целого и детали, значении каждого фрагмента и его метафорическом смысле;</w:t>
      </w:r>
    </w:p>
    <w:p w:rsidR="005A5D20" w:rsidRPr="00953A75" w:rsidRDefault="00D1079D" w:rsidP="00D1079D">
      <w:pPr>
        <w:numPr>
          <w:ilvl w:val="0"/>
          <w:numId w:val="37"/>
        </w:numPr>
        <w:shd w:val="clear" w:color="auto" w:fill="FFFFFF"/>
        <w:suppressAutoHyphens w:val="0"/>
        <w:rPr>
          <w:lang w:eastAsia="ru-RU"/>
        </w:rPr>
      </w:pPr>
      <w:r w:rsidRPr="00953A75">
        <w:rPr>
          <w:lang w:eastAsia="ru-RU"/>
        </w:rPr>
        <w:t>ч</w:t>
      </w:r>
      <w:r w:rsidR="005A5D20" w:rsidRPr="00953A75">
        <w:rPr>
          <w:lang w:eastAsia="ru-RU"/>
        </w:rPr>
        <w:t>увствовать поэтическую красоту повседневности, раскрываемую в творчестве</w:t>
      </w:r>
      <w:r w:rsidRPr="00953A75">
        <w:rPr>
          <w:lang w:eastAsia="ru-RU"/>
        </w:rPr>
        <w:t xml:space="preserve"> </w:t>
      </w:r>
      <w:r w:rsidR="005A5D20" w:rsidRPr="00953A75">
        <w:rPr>
          <w:lang w:eastAsia="ru-RU"/>
        </w:rPr>
        <w:t>художнико</w:t>
      </w:r>
      <w:r w:rsidRPr="00953A75">
        <w:rPr>
          <w:lang w:eastAsia="ru-RU"/>
        </w:rPr>
        <w:t>в</w:t>
      </w:r>
      <w:r w:rsidR="005A5D20" w:rsidRPr="00953A75">
        <w:rPr>
          <w:lang w:eastAsia="ru-RU"/>
        </w:rPr>
        <w:t>; понимать роль искусства в утверждении значительности</w:t>
      </w:r>
      <w:r w:rsidRPr="00953A75">
        <w:rPr>
          <w:lang w:eastAsia="ru-RU"/>
        </w:rPr>
        <w:t xml:space="preserve"> </w:t>
      </w:r>
      <w:r w:rsidR="005A5D20" w:rsidRPr="00953A75">
        <w:rPr>
          <w:lang w:eastAsia="ru-RU"/>
        </w:rPr>
        <w:t>каждого момента жизни человека, в понимании и ощущении</w:t>
      </w:r>
      <w:r w:rsidRPr="00953A75">
        <w:rPr>
          <w:lang w:eastAsia="ru-RU"/>
        </w:rPr>
        <w:t xml:space="preserve"> </w:t>
      </w:r>
      <w:r w:rsidR="005A5D20" w:rsidRPr="00953A75">
        <w:rPr>
          <w:lang w:eastAsia="ru-RU"/>
        </w:rPr>
        <w:t>человеком своего</w:t>
      </w:r>
      <w:r w:rsidRPr="00953A75">
        <w:rPr>
          <w:lang w:eastAsia="ru-RU"/>
        </w:rPr>
        <w:t xml:space="preserve"> </w:t>
      </w:r>
      <w:r w:rsidR="005A5D20" w:rsidRPr="00953A75">
        <w:rPr>
          <w:lang w:eastAsia="ru-RU"/>
        </w:rPr>
        <w:t>бытия и красоты мира;</w:t>
      </w:r>
    </w:p>
    <w:p w:rsidR="005A5D20" w:rsidRPr="00953A75" w:rsidRDefault="00D1079D" w:rsidP="00D1079D">
      <w:pPr>
        <w:numPr>
          <w:ilvl w:val="0"/>
          <w:numId w:val="37"/>
        </w:numPr>
        <w:shd w:val="clear" w:color="auto" w:fill="FFFFFF"/>
        <w:suppressAutoHyphens w:val="0"/>
        <w:rPr>
          <w:lang w:eastAsia="ru-RU"/>
        </w:rPr>
      </w:pPr>
      <w:r w:rsidRPr="00953A75">
        <w:rPr>
          <w:lang w:eastAsia="ru-RU"/>
        </w:rPr>
        <w:t>знать о</w:t>
      </w:r>
      <w:r w:rsidR="005A5D20" w:rsidRPr="00953A75">
        <w:rPr>
          <w:lang w:eastAsia="ru-RU"/>
        </w:rPr>
        <w:t xml:space="preserve"> рол</w:t>
      </w:r>
      <w:r w:rsidRPr="00953A75">
        <w:rPr>
          <w:lang w:eastAsia="ru-RU"/>
        </w:rPr>
        <w:t>и</w:t>
      </w:r>
      <w:r w:rsidR="005A5D20" w:rsidRPr="00953A75">
        <w:rPr>
          <w:lang w:eastAsia="ru-RU"/>
        </w:rPr>
        <w:t xml:space="preserve"> искусства в создании памятников в честь больших исторических событий, о влиянии образа, созданного художником, на понимание событий истории;</w:t>
      </w:r>
    </w:p>
    <w:p w:rsidR="005A5D20" w:rsidRPr="00953A75" w:rsidRDefault="00D1079D" w:rsidP="00D1079D">
      <w:pPr>
        <w:numPr>
          <w:ilvl w:val="0"/>
          <w:numId w:val="37"/>
        </w:numPr>
        <w:shd w:val="clear" w:color="auto" w:fill="FFFFFF"/>
        <w:suppressAutoHyphens w:val="0"/>
        <w:rPr>
          <w:lang w:eastAsia="ru-RU"/>
        </w:rPr>
      </w:pPr>
      <w:r w:rsidRPr="00953A75">
        <w:rPr>
          <w:lang w:eastAsia="ru-RU"/>
        </w:rPr>
        <w:t>знать о</w:t>
      </w:r>
      <w:r w:rsidR="005A5D20" w:rsidRPr="00953A75">
        <w:rPr>
          <w:lang w:eastAsia="ru-RU"/>
        </w:rPr>
        <w:t xml:space="preserve"> рол</w:t>
      </w:r>
      <w:r w:rsidRPr="00953A75">
        <w:rPr>
          <w:lang w:eastAsia="ru-RU"/>
        </w:rPr>
        <w:t>и</w:t>
      </w:r>
      <w:r w:rsidR="005A5D20" w:rsidRPr="00953A75">
        <w:rPr>
          <w:lang w:eastAsia="ru-RU"/>
        </w:rPr>
        <w:t xml:space="preserve"> изобразительного искусства в понимании вечных тем жизни,</w:t>
      </w:r>
      <w:r w:rsidRPr="00953A75">
        <w:rPr>
          <w:lang w:eastAsia="ru-RU"/>
        </w:rPr>
        <w:t xml:space="preserve"> </w:t>
      </w:r>
      <w:r w:rsidR="005A5D20" w:rsidRPr="00953A75">
        <w:rPr>
          <w:lang w:eastAsia="ru-RU"/>
        </w:rPr>
        <w:t>в создании культурного контекста;</w:t>
      </w:r>
    </w:p>
    <w:p w:rsidR="005A5D20" w:rsidRPr="00953A75" w:rsidRDefault="005A5D20" w:rsidP="00D1079D">
      <w:pPr>
        <w:numPr>
          <w:ilvl w:val="0"/>
          <w:numId w:val="37"/>
        </w:numPr>
        <w:shd w:val="clear" w:color="auto" w:fill="FFFFFF"/>
        <w:suppressAutoHyphens w:val="0"/>
        <w:rPr>
          <w:lang w:eastAsia="ru-RU"/>
        </w:rPr>
      </w:pPr>
      <w:r w:rsidRPr="00953A75">
        <w:rPr>
          <w:lang w:eastAsia="ru-RU"/>
        </w:rPr>
        <w:t>зна</w:t>
      </w:r>
      <w:r w:rsidR="00D1079D" w:rsidRPr="00953A75">
        <w:rPr>
          <w:lang w:eastAsia="ru-RU"/>
        </w:rPr>
        <w:t>ть</w:t>
      </w:r>
      <w:r w:rsidRPr="00953A75">
        <w:rPr>
          <w:lang w:eastAsia="ru-RU"/>
        </w:rPr>
        <w:t xml:space="preserve">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5A5D20" w:rsidRPr="00953A75" w:rsidRDefault="00D1079D" w:rsidP="00D1079D">
      <w:pPr>
        <w:numPr>
          <w:ilvl w:val="0"/>
          <w:numId w:val="37"/>
        </w:numPr>
        <w:shd w:val="clear" w:color="auto" w:fill="FFFFFF"/>
        <w:suppressAutoHyphens w:val="0"/>
        <w:rPr>
          <w:lang w:eastAsia="ru-RU"/>
        </w:rPr>
      </w:pPr>
      <w:r w:rsidRPr="00953A75">
        <w:rPr>
          <w:lang w:eastAsia="ru-RU"/>
        </w:rPr>
        <w:t>н</w:t>
      </w:r>
      <w:r w:rsidR="005A5D20" w:rsidRPr="00953A75">
        <w:rPr>
          <w:lang w:eastAsia="ru-RU"/>
        </w:rPr>
        <w:t>азывать наиболее значимые произведения на исторические и библейские темы в европейском и отечественном искусстве; понимать особую</w:t>
      </w:r>
      <w:r w:rsidRPr="00953A75">
        <w:rPr>
          <w:lang w:eastAsia="ru-RU"/>
        </w:rPr>
        <w:t xml:space="preserve"> </w:t>
      </w:r>
      <w:proofErr w:type="spellStart"/>
      <w:r w:rsidR="005A5D20" w:rsidRPr="00953A75">
        <w:rPr>
          <w:lang w:eastAsia="ru-RU"/>
        </w:rPr>
        <w:t>культ</w:t>
      </w:r>
      <w:r w:rsidRPr="00953A75">
        <w:rPr>
          <w:lang w:eastAsia="ru-RU"/>
        </w:rPr>
        <w:t>у</w:t>
      </w:r>
      <w:r w:rsidR="005A5D20" w:rsidRPr="00953A75">
        <w:rPr>
          <w:lang w:eastAsia="ru-RU"/>
        </w:rPr>
        <w:t>ростроительную</w:t>
      </w:r>
      <w:proofErr w:type="spellEnd"/>
      <w:r w:rsidRPr="00953A75">
        <w:rPr>
          <w:lang w:eastAsia="ru-RU"/>
        </w:rPr>
        <w:t xml:space="preserve"> </w:t>
      </w:r>
      <w:r w:rsidR="005A5D20" w:rsidRPr="00953A75">
        <w:rPr>
          <w:lang w:eastAsia="ru-RU"/>
        </w:rPr>
        <w:t>роль русской тематической картины 19-20столетий;</w:t>
      </w:r>
    </w:p>
    <w:p w:rsidR="005A5D20" w:rsidRPr="00953A75" w:rsidRDefault="00D1079D" w:rsidP="00D1079D">
      <w:pPr>
        <w:numPr>
          <w:ilvl w:val="0"/>
          <w:numId w:val="37"/>
        </w:numPr>
        <w:shd w:val="clear" w:color="auto" w:fill="FFFFFF"/>
        <w:suppressAutoHyphens w:val="0"/>
        <w:rPr>
          <w:lang w:eastAsia="ru-RU"/>
        </w:rPr>
      </w:pPr>
      <w:r w:rsidRPr="00953A75">
        <w:rPr>
          <w:lang w:eastAsia="ru-RU"/>
        </w:rPr>
        <w:t>и</w:t>
      </w:r>
      <w:r w:rsidR="005A5D20" w:rsidRPr="00953A75">
        <w:rPr>
          <w:lang w:eastAsia="ru-RU"/>
        </w:rPr>
        <w:t>меть предст</w:t>
      </w:r>
      <w:r w:rsidRPr="00953A75">
        <w:rPr>
          <w:lang w:eastAsia="ru-RU"/>
        </w:rPr>
        <w:t>а</w:t>
      </w:r>
      <w:r w:rsidR="005A5D20" w:rsidRPr="00953A75">
        <w:rPr>
          <w:lang w:eastAsia="ru-RU"/>
        </w:rPr>
        <w:t>вление об историческом художественном процессе, о содержательных изменениях картины мира и способах</w:t>
      </w:r>
      <w:r w:rsidRPr="00953A75">
        <w:rPr>
          <w:lang w:eastAsia="ru-RU"/>
        </w:rPr>
        <w:t xml:space="preserve"> </w:t>
      </w:r>
      <w:r w:rsidR="005A5D20" w:rsidRPr="00953A75">
        <w:rPr>
          <w:lang w:eastAsia="ru-RU"/>
        </w:rPr>
        <w:t>её выражения, о существовании стилей и направлений в искусстве, о роли творческой индивидуальности художника;</w:t>
      </w:r>
    </w:p>
    <w:p w:rsidR="005A5D20" w:rsidRPr="00953A75" w:rsidRDefault="005A5D20" w:rsidP="00D1079D">
      <w:pPr>
        <w:numPr>
          <w:ilvl w:val="0"/>
          <w:numId w:val="37"/>
        </w:numPr>
        <w:shd w:val="clear" w:color="auto" w:fill="FFFFFF"/>
        <w:suppressAutoHyphens w:val="0"/>
        <w:rPr>
          <w:lang w:eastAsia="ru-RU"/>
        </w:rPr>
      </w:pPr>
      <w:r w:rsidRPr="00953A75">
        <w:rPr>
          <w:lang w:eastAsia="ru-RU"/>
        </w:rPr>
        <w:t>Иметь представление о сложном, противор</w:t>
      </w:r>
      <w:r w:rsidR="00D1079D" w:rsidRPr="00953A75">
        <w:rPr>
          <w:lang w:eastAsia="ru-RU"/>
        </w:rPr>
        <w:t>е</w:t>
      </w:r>
      <w:r w:rsidRPr="00953A75">
        <w:rPr>
          <w:lang w:eastAsia="ru-RU"/>
        </w:rPr>
        <w:t>чивом и насыщенном художественными событиями пути российского и мирового изобразительного искусства в 20 веке</w:t>
      </w:r>
    </w:p>
    <w:p w:rsidR="005A5D20" w:rsidRPr="00953A75" w:rsidRDefault="00D1079D" w:rsidP="00D1079D">
      <w:pPr>
        <w:numPr>
          <w:ilvl w:val="0"/>
          <w:numId w:val="37"/>
        </w:numPr>
        <w:shd w:val="clear" w:color="auto" w:fill="FFFFFF"/>
        <w:suppressAutoHyphens w:val="0"/>
        <w:rPr>
          <w:lang w:eastAsia="ru-RU"/>
        </w:rPr>
      </w:pPr>
      <w:r w:rsidRPr="00953A75">
        <w:rPr>
          <w:lang w:eastAsia="ru-RU"/>
        </w:rPr>
        <w:t>п</w:t>
      </w:r>
      <w:r w:rsidR="005A5D20" w:rsidRPr="00953A75">
        <w:rPr>
          <w:lang w:eastAsia="ru-RU"/>
        </w:rPr>
        <w:t>олучить первичные навыки передачи пропорций и движений фигуры человека с натуры и по представлению;</w:t>
      </w:r>
    </w:p>
    <w:p w:rsidR="005A5D20" w:rsidRPr="00953A75" w:rsidRDefault="00D1079D" w:rsidP="00D1079D">
      <w:pPr>
        <w:numPr>
          <w:ilvl w:val="0"/>
          <w:numId w:val="37"/>
        </w:numPr>
        <w:shd w:val="clear" w:color="auto" w:fill="FFFFFF"/>
        <w:suppressAutoHyphens w:val="0"/>
        <w:rPr>
          <w:lang w:eastAsia="ru-RU"/>
        </w:rPr>
      </w:pPr>
      <w:r w:rsidRPr="00953A75">
        <w:rPr>
          <w:lang w:eastAsia="ru-RU"/>
        </w:rPr>
        <w:t>н</w:t>
      </w:r>
      <w:r w:rsidR="005A5D20" w:rsidRPr="00953A75">
        <w:rPr>
          <w:lang w:eastAsia="ru-RU"/>
        </w:rPr>
        <w:t>аучиться владеть материалами живописи, графики и лепки на доступном возрасту уровне;</w:t>
      </w:r>
    </w:p>
    <w:p w:rsidR="005A5D20" w:rsidRPr="00953A75" w:rsidRDefault="00D1079D" w:rsidP="00D1079D">
      <w:pPr>
        <w:numPr>
          <w:ilvl w:val="0"/>
          <w:numId w:val="37"/>
        </w:numPr>
        <w:shd w:val="clear" w:color="auto" w:fill="FFFFFF"/>
        <w:suppressAutoHyphens w:val="0"/>
        <w:rPr>
          <w:lang w:eastAsia="ru-RU"/>
        </w:rPr>
      </w:pPr>
      <w:r w:rsidRPr="00953A75">
        <w:rPr>
          <w:lang w:eastAsia="ru-RU"/>
        </w:rPr>
        <w:t>р</w:t>
      </w:r>
      <w:r w:rsidR="005A5D20" w:rsidRPr="00953A75">
        <w:rPr>
          <w:lang w:eastAsia="ru-RU"/>
        </w:rPr>
        <w:t>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5A5D20" w:rsidRPr="00953A75" w:rsidRDefault="00D1079D" w:rsidP="00D1079D">
      <w:pPr>
        <w:numPr>
          <w:ilvl w:val="0"/>
          <w:numId w:val="37"/>
        </w:numPr>
        <w:shd w:val="clear" w:color="auto" w:fill="FFFFFF"/>
        <w:suppressAutoHyphens w:val="0"/>
        <w:rPr>
          <w:lang w:eastAsia="ru-RU"/>
        </w:rPr>
      </w:pPr>
      <w:r w:rsidRPr="00953A75">
        <w:rPr>
          <w:lang w:eastAsia="ru-RU"/>
        </w:rPr>
        <w:t>п</w:t>
      </w:r>
      <w:r w:rsidR="005A5D20" w:rsidRPr="00953A75">
        <w:rPr>
          <w:lang w:eastAsia="ru-RU"/>
        </w:rPr>
        <w:t>олучить навыки соотнесения собственных переживаний с контекстами художественной культуры; получить творческий опыт в построении тем</w:t>
      </w:r>
      <w:r w:rsidRPr="00953A75">
        <w:rPr>
          <w:lang w:eastAsia="ru-RU"/>
        </w:rPr>
        <w:t>а</w:t>
      </w:r>
      <w:r w:rsidR="005A5D20" w:rsidRPr="00953A75">
        <w:rPr>
          <w:lang w:eastAsia="ru-RU"/>
        </w:rPr>
        <w:t>тических композиций,</w:t>
      </w:r>
      <w:r w:rsidRPr="00953A75">
        <w:rPr>
          <w:lang w:eastAsia="ru-RU"/>
        </w:rPr>
        <w:t xml:space="preserve"> </w:t>
      </w:r>
      <w:r w:rsidR="005A5D20" w:rsidRPr="00953A75">
        <w:rPr>
          <w:lang w:eastAsia="ru-RU"/>
        </w:rPr>
        <w:t>предполагающий сбор художественно- познавательного материала, формирование авторской позиции по выбранной теме и поиски способа её выражения.</w:t>
      </w:r>
    </w:p>
    <w:p w:rsidR="00A523C2" w:rsidRPr="00953A75" w:rsidRDefault="00225E4E" w:rsidP="00225E4E">
      <w:pPr>
        <w:tabs>
          <w:tab w:val="left" w:pos="960"/>
        </w:tabs>
        <w:ind w:left="960"/>
        <w:jc w:val="both"/>
        <w:rPr>
          <w:bCs/>
        </w:rPr>
      </w:pPr>
      <w:r w:rsidRPr="00953A75">
        <w:rPr>
          <w:bCs/>
        </w:rPr>
        <w:t xml:space="preserve">- </w:t>
      </w:r>
      <w:r w:rsidR="00A523C2" w:rsidRPr="00953A75">
        <w:rPr>
          <w:bCs/>
        </w:rPr>
        <w:t>уметь анализировать произведения архитектуры и дизайна; знать место</w:t>
      </w:r>
      <w:r w:rsidRPr="00953A75">
        <w:rPr>
          <w:bCs/>
        </w:rPr>
        <w:t xml:space="preserve"> </w:t>
      </w:r>
      <w:r w:rsidR="00A523C2" w:rsidRPr="00953A75">
        <w:rPr>
          <w:bCs/>
        </w:rPr>
        <w:t>конструктивных искусств в ряду пластических искусств, их общие начала и</w:t>
      </w:r>
    </w:p>
    <w:p w:rsidR="00A523C2" w:rsidRPr="00953A75" w:rsidRDefault="00A523C2" w:rsidP="00225E4E">
      <w:pPr>
        <w:tabs>
          <w:tab w:val="left" w:pos="960"/>
        </w:tabs>
        <w:ind w:left="960"/>
        <w:jc w:val="both"/>
        <w:rPr>
          <w:bCs/>
        </w:rPr>
      </w:pPr>
      <w:r w:rsidRPr="00953A75">
        <w:rPr>
          <w:bCs/>
        </w:rPr>
        <w:t>специфику;</w:t>
      </w:r>
    </w:p>
    <w:p w:rsidR="00A523C2" w:rsidRPr="00953A75" w:rsidRDefault="00225E4E" w:rsidP="00225E4E">
      <w:pPr>
        <w:tabs>
          <w:tab w:val="left" w:pos="960"/>
        </w:tabs>
        <w:ind w:left="960"/>
        <w:jc w:val="both"/>
        <w:rPr>
          <w:bCs/>
        </w:rPr>
      </w:pPr>
      <w:r w:rsidRPr="00953A75">
        <w:rPr>
          <w:bCs/>
        </w:rPr>
        <w:lastRenderedPageBreak/>
        <w:t xml:space="preserve">- </w:t>
      </w:r>
      <w:r w:rsidR="00A523C2" w:rsidRPr="00953A75">
        <w:rPr>
          <w:bCs/>
        </w:rPr>
        <w:t>понимать особенности образного языка конструктивных видов искусства, единство</w:t>
      </w:r>
      <w:r w:rsidRPr="00953A75">
        <w:rPr>
          <w:bCs/>
        </w:rPr>
        <w:t xml:space="preserve"> </w:t>
      </w:r>
      <w:r w:rsidR="00A523C2" w:rsidRPr="00953A75">
        <w:rPr>
          <w:bCs/>
        </w:rPr>
        <w:t>функционального и художественно-образных начал и их социальную роль;</w:t>
      </w:r>
    </w:p>
    <w:p w:rsidR="00A523C2" w:rsidRPr="00953A75" w:rsidRDefault="00225E4E" w:rsidP="00225E4E">
      <w:pPr>
        <w:tabs>
          <w:tab w:val="left" w:pos="960"/>
        </w:tabs>
        <w:ind w:left="960"/>
        <w:jc w:val="both"/>
        <w:rPr>
          <w:bCs/>
        </w:rPr>
      </w:pPr>
      <w:r w:rsidRPr="00953A75">
        <w:rPr>
          <w:bCs/>
        </w:rPr>
        <w:t>-</w:t>
      </w:r>
      <w:r w:rsidR="00A523C2" w:rsidRPr="00953A75">
        <w:rPr>
          <w:bCs/>
        </w:rPr>
        <w:t xml:space="preserve"> знать основные этапы развития и истории архитектуры и дизайна, тенденции</w:t>
      </w:r>
      <w:r w:rsidRPr="00953A75">
        <w:rPr>
          <w:bCs/>
        </w:rPr>
        <w:t xml:space="preserve"> </w:t>
      </w:r>
      <w:r w:rsidR="00A523C2" w:rsidRPr="00953A75">
        <w:rPr>
          <w:bCs/>
        </w:rPr>
        <w:t>современного конструктивного искусства;</w:t>
      </w:r>
    </w:p>
    <w:p w:rsidR="00A523C2" w:rsidRPr="00953A75" w:rsidRDefault="00225E4E" w:rsidP="00225E4E">
      <w:pPr>
        <w:tabs>
          <w:tab w:val="left" w:pos="960"/>
        </w:tabs>
        <w:ind w:left="960"/>
        <w:jc w:val="both"/>
        <w:rPr>
          <w:bCs/>
        </w:rPr>
      </w:pPr>
      <w:r w:rsidRPr="00953A75">
        <w:rPr>
          <w:bCs/>
        </w:rPr>
        <w:t>-</w:t>
      </w:r>
      <w:r w:rsidR="00A523C2" w:rsidRPr="00953A75">
        <w:rPr>
          <w:bCs/>
        </w:rPr>
        <w:t xml:space="preserve"> конструировать объёмно-пространственные композиции, моделировать</w:t>
      </w:r>
      <w:r w:rsidRPr="00953A75">
        <w:rPr>
          <w:bCs/>
        </w:rPr>
        <w:t xml:space="preserve"> </w:t>
      </w:r>
      <w:r w:rsidR="00A523C2" w:rsidRPr="00953A75">
        <w:rPr>
          <w:bCs/>
        </w:rPr>
        <w:t>архитектурно-дизайнерские объекты (в графике и объёме);</w:t>
      </w:r>
    </w:p>
    <w:p w:rsidR="00225E4E" w:rsidRPr="00953A75" w:rsidRDefault="00225E4E" w:rsidP="00225E4E">
      <w:pPr>
        <w:tabs>
          <w:tab w:val="left" w:pos="960"/>
        </w:tabs>
        <w:ind w:left="960"/>
        <w:jc w:val="both"/>
        <w:rPr>
          <w:bCs/>
        </w:rPr>
      </w:pPr>
      <w:r w:rsidRPr="00953A75">
        <w:rPr>
          <w:bCs/>
        </w:rPr>
        <w:t xml:space="preserve">- </w:t>
      </w:r>
      <w:r w:rsidR="00A523C2" w:rsidRPr="00953A75">
        <w:rPr>
          <w:bCs/>
        </w:rPr>
        <w:t>моделировать в своём творчестве основные этапы художественно</w:t>
      </w:r>
      <w:r w:rsidRPr="00953A75">
        <w:rPr>
          <w:bCs/>
        </w:rPr>
        <w:t xml:space="preserve"> </w:t>
      </w:r>
      <w:r w:rsidR="00A523C2" w:rsidRPr="00953A75">
        <w:rPr>
          <w:bCs/>
        </w:rPr>
        <w:t>-</w:t>
      </w:r>
      <w:r w:rsidRPr="00953A75">
        <w:rPr>
          <w:bCs/>
        </w:rPr>
        <w:t xml:space="preserve"> </w:t>
      </w:r>
      <w:r w:rsidR="00A523C2" w:rsidRPr="00953A75">
        <w:rPr>
          <w:bCs/>
        </w:rPr>
        <w:t xml:space="preserve">производственного процесса в конструктивных искусствах; </w:t>
      </w:r>
    </w:p>
    <w:p w:rsidR="00A523C2" w:rsidRPr="00953A75" w:rsidRDefault="00225E4E" w:rsidP="00225E4E">
      <w:pPr>
        <w:tabs>
          <w:tab w:val="left" w:pos="960"/>
        </w:tabs>
        <w:ind w:left="960"/>
        <w:jc w:val="both"/>
        <w:rPr>
          <w:bCs/>
        </w:rPr>
      </w:pPr>
      <w:r w:rsidRPr="00953A75">
        <w:rPr>
          <w:bCs/>
        </w:rPr>
        <w:t xml:space="preserve">- </w:t>
      </w:r>
      <w:r w:rsidR="00A523C2" w:rsidRPr="00953A75">
        <w:rPr>
          <w:bCs/>
        </w:rPr>
        <w:t>работать с натуры, по</w:t>
      </w:r>
      <w:r w:rsidRPr="00953A75">
        <w:rPr>
          <w:bCs/>
        </w:rPr>
        <w:t xml:space="preserve"> </w:t>
      </w:r>
      <w:r w:rsidR="00A523C2" w:rsidRPr="00953A75">
        <w:rPr>
          <w:bCs/>
        </w:rPr>
        <w:t>памяти и воображению над зарисовкой и проектированием конкретных зданий и</w:t>
      </w:r>
      <w:r w:rsidRPr="00953A75">
        <w:rPr>
          <w:bCs/>
        </w:rPr>
        <w:t xml:space="preserve"> </w:t>
      </w:r>
      <w:r w:rsidR="00A523C2" w:rsidRPr="00953A75">
        <w:rPr>
          <w:bCs/>
        </w:rPr>
        <w:t>вещной среды;</w:t>
      </w:r>
    </w:p>
    <w:p w:rsidR="00A523C2" w:rsidRPr="00953A75" w:rsidRDefault="00225E4E" w:rsidP="00225E4E">
      <w:pPr>
        <w:tabs>
          <w:tab w:val="left" w:pos="960"/>
        </w:tabs>
        <w:ind w:left="960"/>
        <w:jc w:val="both"/>
        <w:rPr>
          <w:bCs/>
        </w:rPr>
      </w:pPr>
      <w:r w:rsidRPr="00953A75">
        <w:rPr>
          <w:bCs/>
        </w:rPr>
        <w:t xml:space="preserve">- </w:t>
      </w:r>
      <w:r w:rsidR="00A523C2" w:rsidRPr="00953A75">
        <w:rPr>
          <w:bCs/>
        </w:rPr>
        <w:t>конструировать основные объёмно-пространственные объекты, реализуя при этом</w:t>
      </w:r>
      <w:r w:rsidRPr="00953A75">
        <w:rPr>
          <w:bCs/>
        </w:rPr>
        <w:t xml:space="preserve"> </w:t>
      </w:r>
      <w:r w:rsidR="00A523C2" w:rsidRPr="00953A75">
        <w:rPr>
          <w:bCs/>
        </w:rPr>
        <w:t>фронтальную, объёмную и глубинно-пространственную композицию;</w:t>
      </w:r>
      <w:r w:rsidRPr="00953A75">
        <w:rPr>
          <w:bCs/>
        </w:rPr>
        <w:t xml:space="preserve"> </w:t>
      </w:r>
      <w:r w:rsidR="00A523C2" w:rsidRPr="00953A75">
        <w:rPr>
          <w:bCs/>
        </w:rPr>
        <w:t>использовать в макетных и графических композициях ритм линий, цвета, объёмов,</w:t>
      </w:r>
    </w:p>
    <w:p w:rsidR="00A523C2" w:rsidRPr="00953A75" w:rsidRDefault="00A523C2" w:rsidP="00225E4E">
      <w:pPr>
        <w:tabs>
          <w:tab w:val="left" w:pos="960"/>
        </w:tabs>
        <w:ind w:left="960"/>
        <w:jc w:val="both"/>
        <w:rPr>
          <w:bCs/>
        </w:rPr>
      </w:pPr>
      <w:r w:rsidRPr="00953A75">
        <w:rPr>
          <w:bCs/>
        </w:rPr>
        <w:t>статику и динамику тектоники и фактур;</w:t>
      </w:r>
    </w:p>
    <w:p w:rsidR="003D12A7" w:rsidRPr="00953A75" w:rsidRDefault="00225E4E" w:rsidP="00225E4E">
      <w:pPr>
        <w:tabs>
          <w:tab w:val="left" w:pos="960"/>
        </w:tabs>
        <w:jc w:val="both"/>
        <w:rPr>
          <w:bCs/>
        </w:rPr>
      </w:pPr>
      <w:r w:rsidRPr="00953A75">
        <w:rPr>
          <w:bCs/>
        </w:rPr>
        <w:t xml:space="preserve">                 - </w:t>
      </w:r>
      <w:r w:rsidR="00A523C2" w:rsidRPr="00953A75">
        <w:rPr>
          <w:bCs/>
        </w:rPr>
        <w:t xml:space="preserve"> владеть навыками формообразования, использования объёмов в дизайне и</w:t>
      </w:r>
      <w:r w:rsidRPr="00953A75">
        <w:rPr>
          <w:bCs/>
        </w:rPr>
        <w:t xml:space="preserve"> </w:t>
      </w:r>
      <w:r w:rsidR="00A523C2" w:rsidRPr="00953A75">
        <w:rPr>
          <w:bCs/>
        </w:rPr>
        <w:t>архитектуре (макеты из бумаги, картона, пластилина);</w:t>
      </w:r>
    </w:p>
    <w:p w:rsidR="00225E4E" w:rsidRPr="00953A75" w:rsidRDefault="00A523C2" w:rsidP="003D12A7">
      <w:pPr>
        <w:pStyle w:val="af0"/>
        <w:numPr>
          <w:ilvl w:val="0"/>
          <w:numId w:val="23"/>
        </w:numPr>
        <w:tabs>
          <w:tab w:val="left" w:pos="960"/>
        </w:tabs>
        <w:spacing w:after="0"/>
        <w:jc w:val="both"/>
        <w:rPr>
          <w:rFonts w:ascii="Times New Roman" w:hAnsi="Times New Roman"/>
          <w:bCs/>
          <w:sz w:val="24"/>
          <w:szCs w:val="24"/>
        </w:rPr>
      </w:pPr>
      <w:r w:rsidRPr="00953A75">
        <w:rPr>
          <w:rFonts w:ascii="Times New Roman" w:hAnsi="Times New Roman"/>
          <w:bCs/>
          <w:sz w:val="24"/>
          <w:szCs w:val="24"/>
        </w:rPr>
        <w:t xml:space="preserve">создавать </w:t>
      </w:r>
      <w:r w:rsidR="003D12A7" w:rsidRPr="00953A75">
        <w:rPr>
          <w:rFonts w:ascii="Times New Roman" w:hAnsi="Times New Roman"/>
          <w:bCs/>
          <w:sz w:val="24"/>
          <w:szCs w:val="24"/>
        </w:rPr>
        <w:t>композиционны</w:t>
      </w:r>
      <w:r w:rsidR="005423FA" w:rsidRPr="00953A75">
        <w:rPr>
          <w:rFonts w:ascii="Times New Roman" w:hAnsi="Times New Roman"/>
          <w:bCs/>
          <w:sz w:val="24"/>
          <w:szCs w:val="24"/>
        </w:rPr>
        <w:t>е</w:t>
      </w:r>
      <w:r w:rsidR="00225E4E" w:rsidRPr="00953A75">
        <w:rPr>
          <w:rFonts w:ascii="Times New Roman" w:hAnsi="Times New Roman"/>
          <w:bCs/>
          <w:sz w:val="24"/>
          <w:szCs w:val="24"/>
        </w:rPr>
        <w:t xml:space="preserve"> </w:t>
      </w:r>
      <w:r w:rsidRPr="00953A75">
        <w:rPr>
          <w:rFonts w:ascii="Times New Roman" w:hAnsi="Times New Roman"/>
          <w:bCs/>
          <w:sz w:val="24"/>
          <w:szCs w:val="24"/>
        </w:rPr>
        <w:t>макеты объектов на предметной плоскости и в</w:t>
      </w:r>
      <w:r w:rsidR="00225E4E" w:rsidRPr="00953A75">
        <w:rPr>
          <w:rFonts w:ascii="Times New Roman" w:hAnsi="Times New Roman"/>
          <w:bCs/>
          <w:sz w:val="24"/>
          <w:szCs w:val="24"/>
        </w:rPr>
        <w:t xml:space="preserve"> </w:t>
      </w:r>
      <w:r w:rsidRPr="00953A75">
        <w:rPr>
          <w:rFonts w:ascii="Times New Roman" w:hAnsi="Times New Roman"/>
          <w:bCs/>
          <w:sz w:val="24"/>
          <w:szCs w:val="24"/>
        </w:rPr>
        <w:t>пространстве;</w:t>
      </w:r>
    </w:p>
    <w:p w:rsidR="00A523C2" w:rsidRPr="00953A75" w:rsidRDefault="00225E4E" w:rsidP="003D12A7">
      <w:pPr>
        <w:tabs>
          <w:tab w:val="left" w:pos="960"/>
        </w:tabs>
        <w:ind w:left="960"/>
        <w:jc w:val="both"/>
        <w:rPr>
          <w:bCs/>
        </w:rPr>
      </w:pPr>
      <w:r w:rsidRPr="00953A75">
        <w:rPr>
          <w:bCs/>
        </w:rPr>
        <w:t xml:space="preserve">- </w:t>
      </w:r>
      <w:r w:rsidR="00A523C2" w:rsidRPr="00953A75">
        <w:rPr>
          <w:bCs/>
        </w:rPr>
        <w:t xml:space="preserve"> создавать с натуры и по воображению архитектурные образы</w:t>
      </w:r>
      <w:r w:rsidRPr="00953A75">
        <w:rPr>
          <w:bCs/>
        </w:rPr>
        <w:t xml:space="preserve"> </w:t>
      </w:r>
      <w:r w:rsidR="00A523C2" w:rsidRPr="00953A75">
        <w:rPr>
          <w:bCs/>
        </w:rPr>
        <w:t>графическими материалами и др.;</w:t>
      </w:r>
      <w:r w:rsidRPr="00953A75">
        <w:rPr>
          <w:bCs/>
        </w:rPr>
        <w:t xml:space="preserve"> </w:t>
      </w:r>
      <w:r w:rsidR="00A523C2" w:rsidRPr="00953A75">
        <w:rPr>
          <w:bCs/>
        </w:rPr>
        <w:t>работать над эскизом монументального произведения (витраж, мозаика, роспись,</w:t>
      </w:r>
      <w:r w:rsidRPr="00953A75">
        <w:rPr>
          <w:bCs/>
        </w:rPr>
        <w:t xml:space="preserve"> </w:t>
      </w:r>
      <w:r w:rsidR="00A523C2" w:rsidRPr="00953A75">
        <w:rPr>
          <w:bCs/>
        </w:rPr>
        <w:t>монументальная скульптура);</w:t>
      </w:r>
      <w:r w:rsidRPr="00953A75">
        <w:rPr>
          <w:bCs/>
        </w:rPr>
        <w:t xml:space="preserve"> </w:t>
      </w:r>
      <w:r w:rsidR="00A523C2" w:rsidRPr="00953A75">
        <w:rPr>
          <w:bCs/>
        </w:rPr>
        <w:t>использовать выразительный язык при моделировании архитектурного ансамбля;</w:t>
      </w:r>
    </w:p>
    <w:p w:rsidR="00A523C2" w:rsidRPr="00953A75" w:rsidRDefault="00225E4E" w:rsidP="00646387">
      <w:pPr>
        <w:tabs>
          <w:tab w:val="left" w:pos="960"/>
        </w:tabs>
        <w:ind w:left="960"/>
        <w:jc w:val="both"/>
        <w:rPr>
          <w:bCs/>
        </w:rPr>
      </w:pPr>
      <w:r w:rsidRPr="00953A75">
        <w:rPr>
          <w:bCs/>
        </w:rPr>
        <w:t xml:space="preserve">- </w:t>
      </w:r>
      <w:r w:rsidR="00A523C2" w:rsidRPr="00953A75">
        <w:rPr>
          <w:bCs/>
        </w:rPr>
        <w:t>использовать разнообразные художественные материалы</w:t>
      </w:r>
      <w:r w:rsidR="00646387" w:rsidRPr="00953A75">
        <w:rPr>
          <w:bCs/>
        </w:rPr>
        <w:t>.</w:t>
      </w:r>
    </w:p>
    <w:sectPr w:rsidR="00A523C2" w:rsidRPr="00953A75" w:rsidSect="00524015">
      <w:footnotePr>
        <w:pos w:val="beneathText"/>
      </w:footnotePr>
      <w:type w:val="continuous"/>
      <w:pgSz w:w="16837" w:h="11905" w:orient="landscape"/>
      <w:pgMar w:top="1077" w:right="1077" w:bottom="1077" w:left="107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2E" w:rsidRDefault="000C532E">
      <w:r>
        <w:separator/>
      </w:r>
    </w:p>
  </w:endnote>
  <w:endnote w:type="continuationSeparator" w:id="0">
    <w:p w:rsidR="000C532E" w:rsidRDefault="000C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70" w:rsidRDefault="000C532E">
    <w:pPr>
      <w:pStyle w:val="a7"/>
      <w:ind w:right="360"/>
    </w:pPr>
    <w:r>
      <w:pict>
        <v:shapetype id="_x0000_t202" coordsize="21600,21600" o:spt="202" path="m,l,21600r21600,l21600,xe">
          <v:stroke joinstyle="miter"/>
          <v:path gradientshapeok="t" o:connecttype="rect"/>
        </v:shapetype>
        <v:shape id="_x0000_s2049" type="#_x0000_t202" style="position:absolute;margin-left:551.9pt;margin-top:.05pt;width:5.85pt;height:13.6pt;z-index:251657728;mso-wrap-distance-left:0;mso-wrap-distance-right:0;mso-position-horizontal-relative:page" stroked="f">
          <v:fill opacity="0" color2="black"/>
          <v:textbox style="mso-next-textbox:#_x0000_s2049" inset="0,0,0,0">
            <w:txbxContent>
              <w:p w:rsidR="00855670" w:rsidRDefault="00855670">
                <w:pPr>
                  <w:pStyle w:val="a7"/>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2E" w:rsidRDefault="000C532E">
      <w:r>
        <w:separator/>
      </w:r>
    </w:p>
  </w:footnote>
  <w:footnote w:type="continuationSeparator" w:id="0">
    <w:p w:rsidR="000C532E" w:rsidRDefault="000C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60"/>
        </w:tabs>
        <w:ind w:left="9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571"/>
        </w:tabs>
        <w:ind w:left="1571"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571"/>
        </w:tabs>
        <w:ind w:left="1571"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1190CDE7"/>
    <w:multiLevelType w:val="hybridMultilevel"/>
    <w:tmpl w:val="59CEAAAC"/>
    <w:lvl w:ilvl="0" w:tplc="75721BBE">
      <w:start w:val="1"/>
      <w:numFmt w:val="bullet"/>
      <w:lvlText w:val="в"/>
      <w:lvlJc w:val="left"/>
    </w:lvl>
    <w:lvl w:ilvl="1" w:tplc="F97CA514">
      <w:start w:val="1"/>
      <w:numFmt w:val="bullet"/>
      <w:lvlText w:val="В"/>
      <w:lvlJc w:val="left"/>
      <w:rPr>
        <w:b/>
      </w:rPr>
    </w:lvl>
    <w:lvl w:ilvl="2" w:tplc="45181D5E">
      <w:numFmt w:val="decimal"/>
      <w:lvlText w:val=""/>
      <w:lvlJc w:val="left"/>
    </w:lvl>
    <w:lvl w:ilvl="3" w:tplc="21B6C60E">
      <w:numFmt w:val="decimal"/>
      <w:lvlText w:val=""/>
      <w:lvlJc w:val="left"/>
    </w:lvl>
    <w:lvl w:ilvl="4" w:tplc="BF14D3F6">
      <w:numFmt w:val="decimal"/>
      <w:lvlText w:val=""/>
      <w:lvlJc w:val="left"/>
    </w:lvl>
    <w:lvl w:ilvl="5" w:tplc="40A68C44">
      <w:numFmt w:val="decimal"/>
      <w:lvlText w:val=""/>
      <w:lvlJc w:val="left"/>
    </w:lvl>
    <w:lvl w:ilvl="6" w:tplc="93DC0A3A">
      <w:numFmt w:val="decimal"/>
      <w:lvlText w:val=""/>
      <w:lvlJc w:val="left"/>
    </w:lvl>
    <w:lvl w:ilvl="7" w:tplc="94AAE4D2">
      <w:numFmt w:val="decimal"/>
      <w:lvlText w:val=""/>
      <w:lvlJc w:val="left"/>
    </w:lvl>
    <w:lvl w:ilvl="8" w:tplc="E2DCBD1E">
      <w:numFmt w:val="decimal"/>
      <w:lvlText w:val=""/>
      <w:lvlJc w:val="left"/>
    </w:lvl>
  </w:abstractNum>
  <w:abstractNum w:abstractNumId="10" w15:restartNumberingAfterBreak="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C6763"/>
    <w:multiLevelType w:val="hybridMultilevel"/>
    <w:tmpl w:val="A9FEFDE8"/>
    <w:lvl w:ilvl="0" w:tplc="0419000D">
      <w:start w:val="1"/>
      <w:numFmt w:val="bullet"/>
      <w:lvlText w:val=""/>
      <w:lvlJc w:val="left"/>
      <w:pPr>
        <w:ind w:left="720" w:hanging="360"/>
      </w:pPr>
      <w:rPr>
        <w:rFonts w:ascii="Wingdings" w:hAnsi="Wingdings" w:hint="default"/>
      </w:rPr>
    </w:lvl>
    <w:lvl w:ilvl="1" w:tplc="386C01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071881"/>
    <w:multiLevelType w:val="hybridMultilevel"/>
    <w:tmpl w:val="806054D8"/>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D749AD"/>
    <w:multiLevelType w:val="hybridMultilevel"/>
    <w:tmpl w:val="57060DB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F577A9C"/>
    <w:multiLevelType w:val="hybridMultilevel"/>
    <w:tmpl w:val="2152CF1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6A5F20"/>
    <w:multiLevelType w:val="hybridMultilevel"/>
    <w:tmpl w:val="23E437C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8F57E36"/>
    <w:multiLevelType w:val="hybridMultilevel"/>
    <w:tmpl w:val="875C5B18"/>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FC84214"/>
    <w:multiLevelType w:val="hybridMultilevel"/>
    <w:tmpl w:val="53AE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CA1C90"/>
    <w:multiLevelType w:val="hybridMultilevel"/>
    <w:tmpl w:val="CDCA5DF2"/>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182C4C"/>
    <w:multiLevelType w:val="hybridMultilevel"/>
    <w:tmpl w:val="107013A2"/>
    <w:lvl w:ilvl="0" w:tplc="CFB25EF4">
      <w:numFmt w:val="bullet"/>
      <w:lvlText w:val=""/>
      <w:lvlJc w:val="left"/>
      <w:pPr>
        <w:ind w:left="783" w:hanging="360"/>
      </w:pPr>
      <w:rPr>
        <w:rFonts w:ascii="Symbol" w:hAnsi="Symbol" w:hint="default"/>
        <w:sz w:val="20"/>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361631CB"/>
    <w:multiLevelType w:val="hybridMultilevel"/>
    <w:tmpl w:val="271A7D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36785BD4"/>
    <w:multiLevelType w:val="hybridMultilevel"/>
    <w:tmpl w:val="C7FC868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D2332B"/>
    <w:multiLevelType w:val="hybridMultilevel"/>
    <w:tmpl w:val="ED0222E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2649"/>
        </w:tabs>
        <w:ind w:left="2649" w:hanging="360"/>
      </w:pPr>
      <w:rPr>
        <w:rFonts w:hint="default"/>
      </w:rPr>
    </w:lvl>
    <w:lvl w:ilvl="2" w:tplc="04190005" w:tentative="1">
      <w:start w:val="1"/>
      <w:numFmt w:val="bullet"/>
      <w:lvlText w:val=""/>
      <w:lvlJc w:val="left"/>
      <w:pPr>
        <w:tabs>
          <w:tab w:val="num" w:pos="3369"/>
        </w:tabs>
        <w:ind w:left="3369" w:hanging="360"/>
      </w:pPr>
      <w:rPr>
        <w:rFonts w:ascii="Wingdings" w:hAnsi="Wingdings" w:hint="default"/>
      </w:rPr>
    </w:lvl>
    <w:lvl w:ilvl="3" w:tplc="04190001" w:tentative="1">
      <w:start w:val="1"/>
      <w:numFmt w:val="bullet"/>
      <w:lvlText w:val=""/>
      <w:lvlJc w:val="left"/>
      <w:pPr>
        <w:tabs>
          <w:tab w:val="num" w:pos="4089"/>
        </w:tabs>
        <w:ind w:left="4089" w:hanging="360"/>
      </w:pPr>
      <w:rPr>
        <w:rFonts w:ascii="Symbol" w:hAnsi="Symbol" w:hint="default"/>
      </w:rPr>
    </w:lvl>
    <w:lvl w:ilvl="4" w:tplc="04190003" w:tentative="1">
      <w:start w:val="1"/>
      <w:numFmt w:val="bullet"/>
      <w:lvlText w:val="o"/>
      <w:lvlJc w:val="left"/>
      <w:pPr>
        <w:tabs>
          <w:tab w:val="num" w:pos="4809"/>
        </w:tabs>
        <w:ind w:left="4809" w:hanging="360"/>
      </w:pPr>
      <w:rPr>
        <w:rFonts w:ascii="Courier New" w:hAnsi="Courier New" w:hint="default"/>
      </w:rPr>
    </w:lvl>
    <w:lvl w:ilvl="5" w:tplc="04190005" w:tentative="1">
      <w:start w:val="1"/>
      <w:numFmt w:val="bullet"/>
      <w:lvlText w:val=""/>
      <w:lvlJc w:val="left"/>
      <w:pPr>
        <w:tabs>
          <w:tab w:val="num" w:pos="5529"/>
        </w:tabs>
        <w:ind w:left="5529" w:hanging="360"/>
      </w:pPr>
      <w:rPr>
        <w:rFonts w:ascii="Wingdings" w:hAnsi="Wingdings" w:hint="default"/>
      </w:rPr>
    </w:lvl>
    <w:lvl w:ilvl="6" w:tplc="04190001" w:tentative="1">
      <w:start w:val="1"/>
      <w:numFmt w:val="bullet"/>
      <w:lvlText w:val=""/>
      <w:lvlJc w:val="left"/>
      <w:pPr>
        <w:tabs>
          <w:tab w:val="num" w:pos="6249"/>
        </w:tabs>
        <w:ind w:left="6249" w:hanging="360"/>
      </w:pPr>
      <w:rPr>
        <w:rFonts w:ascii="Symbol" w:hAnsi="Symbol" w:hint="default"/>
      </w:rPr>
    </w:lvl>
    <w:lvl w:ilvl="7" w:tplc="04190003" w:tentative="1">
      <w:start w:val="1"/>
      <w:numFmt w:val="bullet"/>
      <w:lvlText w:val="o"/>
      <w:lvlJc w:val="left"/>
      <w:pPr>
        <w:tabs>
          <w:tab w:val="num" w:pos="6969"/>
        </w:tabs>
        <w:ind w:left="6969" w:hanging="360"/>
      </w:pPr>
      <w:rPr>
        <w:rFonts w:ascii="Courier New" w:hAnsi="Courier New" w:hint="default"/>
      </w:rPr>
    </w:lvl>
    <w:lvl w:ilvl="8" w:tplc="04190005" w:tentative="1">
      <w:start w:val="1"/>
      <w:numFmt w:val="bullet"/>
      <w:lvlText w:val=""/>
      <w:lvlJc w:val="left"/>
      <w:pPr>
        <w:tabs>
          <w:tab w:val="num" w:pos="7689"/>
        </w:tabs>
        <w:ind w:left="7689" w:hanging="360"/>
      </w:pPr>
      <w:rPr>
        <w:rFonts w:ascii="Wingdings" w:hAnsi="Wingdings" w:hint="default"/>
      </w:rPr>
    </w:lvl>
  </w:abstractNum>
  <w:abstractNum w:abstractNumId="25" w15:restartNumberingAfterBreak="0">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324553"/>
    <w:multiLevelType w:val="hybridMultilevel"/>
    <w:tmpl w:val="705E687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73221"/>
    <w:multiLevelType w:val="multilevel"/>
    <w:tmpl w:val="D46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97BEB"/>
    <w:multiLevelType w:val="hybridMultilevel"/>
    <w:tmpl w:val="B3507C3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0" w15:restartNumberingAfterBreak="0">
    <w:nsid w:val="528F77AD"/>
    <w:multiLevelType w:val="hybridMultilevel"/>
    <w:tmpl w:val="F6EC741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15:restartNumberingAfterBreak="0">
    <w:nsid w:val="5B1D4001"/>
    <w:multiLevelType w:val="hybridMultilevel"/>
    <w:tmpl w:val="61EE5A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5D571C8C"/>
    <w:multiLevelType w:val="multilevel"/>
    <w:tmpl w:val="D042FA48"/>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12416"/>
    <w:multiLevelType w:val="hybridMultilevel"/>
    <w:tmpl w:val="748A3806"/>
    <w:lvl w:ilvl="0" w:tplc="CFB25EF4">
      <w:numFmt w:val="bullet"/>
      <w:lvlText w:val=""/>
      <w:lvlJc w:val="left"/>
      <w:pPr>
        <w:ind w:left="1495" w:hanging="360"/>
      </w:pPr>
      <w:rPr>
        <w:rFonts w:ascii="Symbol" w:hAnsi="Symbol" w:hint="default"/>
        <w:sz w:val="2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15:restartNumberingAfterBreak="0">
    <w:nsid w:val="7D22642E"/>
    <w:multiLevelType w:val="hybridMultilevel"/>
    <w:tmpl w:val="12B642AA"/>
    <w:lvl w:ilvl="0" w:tplc="04190001">
      <w:start w:val="1"/>
      <w:numFmt w:val="bullet"/>
      <w:lvlText w:val=""/>
      <w:lvlJc w:val="left"/>
      <w:pPr>
        <w:ind w:left="1070" w:hanging="360"/>
      </w:pPr>
      <w:rPr>
        <w:rFonts w:ascii="Symbol" w:hAnsi="Symbol" w:hint="default"/>
        <w:sz w:val="2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F9A11C7"/>
    <w:multiLevelType w:val="hybridMultilevel"/>
    <w:tmpl w:val="4F0C12F2"/>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3"/>
  </w:num>
  <w:num w:numId="12">
    <w:abstractNumId w:val="27"/>
  </w:num>
  <w:num w:numId="13">
    <w:abstractNumId w:val="10"/>
  </w:num>
  <w:num w:numId="14">
    <w:abstractNumId w:val="19"/>
  </w:num>
  <w:num w:numId="15">
    <w:abstractNumId w:val="25"/>
  </w:num>
  <w:num w:numId="16">
    <w:abstractNumId w:val="24"/>
  </w:num>
  <w:num w:numId="17">
    <w:abstractNumId w:val="33"/>
  </w:num>
  <w:num w:numId="18">
    <w:abstractNumId w:val="29"/>
  </w:num>
  <w:num w:numId="19">
    <w:abstractNumId w:val="31"/>
  </w:num>
  <w:num w:numId="20">
    <w:abstractNumId w:val="22"/>
  </w:num>
  <w:num w:numId="21">
    <w:abstractNumId w:val="30"/>
  </w:num>
  <w:num w:numId="22">
    <w:abstractNumId w:val="34"/>
  </w:num>
  <w:num w:numId="23">
    <w:abstractNumId w:val="21"/>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1"/>
  </w:num>
  <w:num w:numId="35">
    <w:abstractNumId w:val="12"/>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9231D"/>
    <w:rsid w:val="00000D84"/>
    <w:rsid w:val="0000354D"/>
    <w:rsid w:val="000079BD"/>
    <w:rsid w:val="00014776"/>
    <w:rsid w:val="00020D50"/>
    <w:rsid w:val="00021F9A"/>
    <w:rsid w:val="00023DAB"/>
    <w:rsid w:val="00031C00"/>
    <w:rsid w:val="0003299C"/>
    <w:rsid w:val="00035B12"/>
    <w:rsid w:val="0008687E"/>
    <w:rsid w:val="000B11A0"/>
    <w:rsid w:val="000B3ED6"/>
    <w:rsid w:val="000C10EE"/>
    <w:rsid w:val="000C433A"/>
    <w:rsid w:val="000C532E"/>
    <w:rsid w:val="000D1E77"/>
    <w:rsid w:val="000D24CB"/>
    <w:rsid w:val="000D2D2E"/>
    <w:rsid w:val="000D3557"/>
    <w:rsid w:val="000D47CA"/>
    <w:rsid w:val="000E1B69"/>
    <w:rsid w:val="000E79F4"/>
    <w:rsid w:val="000F20E5"/>
    <w:rsid w:val="000F3DD5"/>
    <w:rsid w:val="000F57FD"/>
    <w:rsid w:val="000F7350"/>
    <w:rsid w:val="001027B5"/>
    <w:rsid w:val="00116578"/>
    <w:rsid w:val="001247BA"/>
    <w:rsid w:val="001368F3"/>
    <w:rsid w:val="001505A8"/>
    <w:rsid w:val="00164ED4"/>
    <w:rsid w:val="001650DA"/>
    <w:rsid w:val="001A2BCF"/>
    <w:rsid w:val="001B53C3"/>
    <w:rsid w:val="001D0056"/>
    <w:rsid w:val="001D7471"/>
    <w:rsid w:val="001E1077"/>
    <w:rsid w:val="001F475D"/>
    <w:rsid w:val="001F7401"/>
    <w:rsid w:val="00200B73"/>
    <w:rsid w:val="00216316"/>
    <w:rsid w:val="00225E4E"/>
    <w:rsid w:val="0024541E"/>
    <w:rsid w:val="00281092"/>
    <w:rsid w:val="002857F4"/>
    <w:rsid w:val="0029231D"/>
    <w:rsid w:val="002A01C9"/>
    <w:rsid w:val="002A1807"/>
    <w:rsid w:val="002A53FF"/>
    <w:rsid w:val="002B092A"/>
    <w:rsid w:val="002B3493"/>
    <w:rsid w:val="002C2C66"/>
    <w:rsid w:val="002C7F98"/>
    <w:rsid w:val="002E70B8"/>
    <w:rsid w:val="002F2377"/>
    <w:rsid w:val="002F6E35"/>
    <w:rsid w:val="00312F72"/>
    <w:rsid w:val="00324B45"/>
    <w:rsid w:val="00333929"/>
    <w:rsid w:val="00341118"/>
    <w:rsid w:val="00350900"/>
    <w:rsid w:val="00357BB7"/>
    <w:rsid w:val="003630C8"/>
    <w:rsid w:val="003648AC"/>
    <w:rsid w:val="00370EE4"/>
    <w:rsid w:val="003831B2"/>
    <w:rsid w:val="00385D8C"/>
    <w:rsid w:val="00391B38"/>
    <w:rsid w:val="003D12A7"/>
    <w:rsid w:val="003E4FA1"/>
    <w:rsid w:val="003E727D"/>
    <w:rsid w:val="004212F0"/>
    <w:rsid w:val="00422A5B"/>
    <w:rsid w:val="00430D74"/>
    <w:rsid w:val="00432525"/>
    <w:rsid w:val="00434192"/>
    <w:rsid w:val="004552A6"/>
    <w:rsid w:val="00474E79"/>
    <w:rsid w:val="004A4C99"/>
    <w:rsid w:val="004C0EC5"/>
    <w:rsid w:val="004C0FFD"/>
    <w:rsid w:val="004D295B"/>
    <w:rsid w:val="004E3902"/>
    <w:rsid w:val="00500181"/>
    <w:rsid w:val="00510475"/>
    <w:rsid w:val="00510EAD"/>
    <w:rsid w:val="005161A6"/>
    <w:rsid w:val="00524015"/>
    <w:rsid w:val="0052479C"/>
    <w:rsid w:val="005270BD"/>
    <w:rsid w:val="00537A34"/>
    <w:rsid w:val="005423FA"/>
    <w:rsid w:val="005A5D20"/>
    <w:rsid w:val="005A69C5"/>
    <w:rsid w:val="005B0231"/>
    <w:rsid w:val="005C49BC"/>
    <w:rsid w:val="005D2B81"/>
    <w:rsid w:val="005E1203"/>
    <w:rsid w:val="005E1D45"/>
    <w:rsid w:val="005E2036"/>
    <w:rsid w:val="005E6F04"/>
    <w:rsid w:val="006218C1"/>
    <w:rsid w:val="006271D2"/>
    <w:rsid w:val="0064138A"/>
    <w:rsid w:val="00646387"/>
    <w:rsid w:val="00652094"/>
    <w:rsid w:val="006618FC"/>
    <w:rsid w:val="00680E41"/>
    <w:rsid w:val="00683E4E"/>
    <w:rsid w:val="00690B0F"/>
    <w:rsid w:val="006B02C9"/>
    <w:rsid w:val="006B0F64"/>
    <w:rsid w:val="006B433E"/>
    <w:rsid w:val="006B6127"/>
    <w:rsid w:val="006E04BA"/>
    <w:rsid w:val="006E6A6A"/>
    <w:rsid w:val="00711790"/>
    <w:rsid w:val="0071255F"/>
    <w:rsid w:val="007125DE"/>
    <w:rsid w:val="00721650"/>
    <w:rsid w:val="007516CB"/>
    <w:rsid w:val="007742FF"/>
    <w:rsid w:val="00782B89"/>
    <w:rsid w:val="0078509A"/>
    <w:rsid w:val="00793190"/>
    <w:rsid w:val="00796293"/>
    <w:rsid w:val="007C7DA3"/>
    <w:rsid w:val="007D5573"/>
    <w:rsid w:val="007D57C6"/>
    <w:rsid w:val="008026BC"/>
    <w:rsid w:val="00803E5D"/>
    <w:rsid w:val="0081786D"/>
    <w:rsid w:val="0082081A"/>
    <w:rsid w:val="00822016"/>
    <w:rsid w:val="00823933"/>
    <w:rsid w:val="008245EB"/>
    <w:rsid w:val="00832CF0"/>
    <w:rsid w:val="00834A90"/>
    <w:rsid w:val="00835EBD"/>
    <w:rsid w:val="00842658"/>
    <w:rsid w:val="00855670"/>
    <w:rsid w:val="00877423"/>
    <w:rsid w:val="008A3070"/>
    <w:rsid w:val="008B151A"/>
    <w:rsid w:val="008F4A8B"/>
    <w:rsid w:val="0090022E"/>
    <w:rsid w:val="00910C43"/>
    <w:rsid w:val="00927017"/>
    <w:rsid w:val="009359F5"/>
    <w:rsid w:val="00935EE3"/>
    <w:rsid w:val="009459E3"/>
    <w:rsid w:val="00953A75"/>
    <w:rsid w:val="009565A9"/>
    <w:rsid w:val="00964CFC"/>
    <w:rsid w:val="009670A7"/>
    <w:rsid w:val="009750B0"/>
    <w:rsid w:val="00982E29"/>
    <w:rsid w:val="00982F53"/>
    <w:rsid w:val="0099302E"/>
    <w:rsid w:val="0099586A"/>
    <w:rsid w:val="00996C1C"/>
    <w:rsid w:val="009A1720"/>
    <w:rsid w:val="009A5530"/>
    <w:rsid w:val="009B029E"/>
    <w:rsid w:val="009F6DD8"/>
    <w:rsid w:val="00A32D41"/>
    <w:rsid w:val="00A51480"/>
    <w:rsid w:val="00A523C2"/>
    <w:rsid w:val="00A7136D"/>
    <w:rsid w:val="00A8140A"/>
    <w:rsid w:val="00A91147"/>
    <w:rsid w:val="00AC05AF"/>
    <w:rsid w:val="00AF206F"/>
    <w:rsid w:val="00AF5DDC"/>
    <w:rsid w:val="00B023E7"/>
    <w:rsid w:val="00B107F9"/>
    <w:rsid w:val="00B22F10"/>
    <w:rsid w:val="00B41A19"/>
    <w:rsid w:val="00B57174"/>
    <w:rsid w:val="00B8125E"/>
    <w:rsid w:val="00B874C8"/>
    <w:rsid w:val="00B90E54"/>
    <w:rsid w:val="00B91FB4"/>
    <w:rsid w:val="00BB025D"/>
    <w:rsid w:val="00BB041D"/>
    <w:rsid w:val="00BB569A"/>
    <w:rsid w:val="00BE327A"/>
    <w:rsid w:val="00BE76F7"/>
    <w:rsid w:val="00BF1495"/>
    <w:rsid w:val="00C04D0A"/>
    <w:rsid w:val="00C05D26"/>
    <w:rsid w:val="00C17C51"/>
    <w:rsid w:val="00C27F25"/>
    <w:rsid w:val="00C6349B"/>
    <w:rsid w:val="00C74B0C"/>
    <w:rsid w:val="00CB3914"/>
    <w:rsid w:val="00CB4957"/>
    <w:rsid w:val="00CC3317"/>
    <w:rsid w:val="00CC3F04"/>
    <w:rsid w:val="00CC50EA"/>
    <w:rsid w:val="00CC5A34"/>
    <w:rsid w:val="00CD140E"/>
    <w:rsid w:val="00CE1E5F"/>
    <w:rsid w:val="00CE69DB"/>
    <w:rsid w:val="00D019B6"/>
    <w:rsid w:val="00D06D69"/>
    <w:rsid w:val="00D07A1D"/>
    <w:rsid w:val="00D1079D"/>
    <w:rsid w:val="00D124F5"/>
    <w:rsid w:val="00D13DB0"/>
    <w:rsid w:val="00D220C0"/>
    <w:rsid w:val="00D349B5"/>
    <w:rsid w:val="00D51B1F"/>
    <w:rsid w:val="00D640AD"/>
    <w:rsid w:val="00D65860"/>
    <w:rsid w:val="00D7500D"/>
    <w:rsid w:val="00D75AB6"/>
    <w:rsid w:val="00D86C02"/>
    <w:rsid w:val="00D9724A"/>
    <w:rsid w:val="00DA7C68"/>
    <w:rsid w:val="00DB0291"/>
    <w:rsid w:val="00DB1287"/>
    <w:rsid w:val="00DB543A"/>
    <w:rsid w:val="00DD568F"/>
    <w:rsid w:val="00DE659D"/>
    <w:rsid w:val="00E04813"/>
    <w:rsid w:val="00E16119"/>
    <w:rsid w:val="00E22DB2"/>
    <w:rsid w:val="00E24FD1"/>
    <w:rsid w:val="00E42163"/>
    <w:rsid w:val="00E51549"/>
    <w:rsid w:val="00E71C84"/>
    <w:rsid w:val="00EA31D9"/>
    <w:rsid w:val="00EB365B"/>
    <w:rsid w:val="00EC0A3D"/>
    <w:rsid w:val="00EC120C"/>
    <w:rsid w:val="00ED6577"/>
    <w:rsid w:val="00ED6D0E"/>
    <w:rsid w:val="00EE68DB"/>
    <w:rsid w:val="00EF1CAD"/>
    <w:rsid w:val="00EF2E63"/>
    <w:rsid w:val="00F04FFE"/>
    <w:rsid w:val="00F05FF1"/>
    <w:rsid w:val="00F06036"/>
    <w:rsid w:val="00F11563"/>
    <w:rsid w:val="00F23F73"/>
    <w:rsid w:val="00F37292"/>
    <w:rsid w:val="00F41C75"/>
    <w:rsid w:val="00F45537"/>
    <w:rsid w:val="00F53F2F"/>
    <w:rsid w:val="00F61641"/>
    <w:rsid w:val="00F808D0"/>
    <w:rsid w:val="00F80BA0"/>
    <w:rsid w:val="00F818E7"/>
    <w:rsid w:val="00FA73D1"/>
    <w:rsid w:val="00FB5530"/>
    <w:rsid w:val="00FC6A5B"/>
    <w:rsid w:val="00FD1B63"/>
    <w:rsid w:val="00FD3DA7"/>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47BC6"/>
  <w15:docId w15:val="{6B744EC4-1C8D-4431-A851-802B1260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01C9"/>
    <w:pPr>
      <w:suppressAutoHyphens/>
    </w:pPr>
    <w:rPr>
      <w:sz w:val="24"/>
      <w:szCs w:val="24"/>
      <w:lang w:eastAsia="ar-SA"/>
    </w:rPr>
  </w:style>
  <w:style w:type="paragraph" w:styleId="2">
    <w:name w:val="heading 2"/>
    <w:basedOn w:val="a"/>
    <w:next w:val="a"/>
    <w:qFormat/>
    <w:rsid w:val="00EC0A3D"/>
    <w:pPr>
      <w:keepNext/>
      <w:numPr>
        <w:ilvl w:val="1"/>
        <w:numId w:val="1"/>
      </w:numPr>
      <w:spacing w:line="360" w:lineRule="auto"/>
      <w:jc w:val="center"/>
      <w:outlineLvl w:val="1"/>
    </w:pPr>
    <w:rPr>
      <w:b/>
      <w:bCs/>
      <w:sz w:val="28"/>
    </w:rPr>
  </w:style>
  <w:style w:type="paragraph" w:styleId="4">
    <w:name w:val="heading 4"/>
    <w:basedOn w:val="a"/>
    <w:next w:val="a"/>
    <w:qFormat/>
    <w:rsid w:val="00EC0A3D"/>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C0A3D"/>
    <w:rPr>
      <w:rFonts w:ascii="Symbol" w:hAnsi="Symbol"/>
    </w:rPr>
  </w:style>
  <w:style w:type="character" w:customStyle="1" w:styleId="WW8Num3z0">
    <w:name w:val="WW8Num3z0"/>
    <w:rsid w:val="00EC0A3D"/>
    <w:rPr>
      <w:rFonts w:ascii="Symbol" w:hAnsi="Symbol"/>
    </w:rPr>
  </w:style>
  <w:style w:type="character" w:customStyle="1" w:styleId="WW8Num4z0">
    <w:name w:val="WW8Num4z0"/>
    <w:rsid w:val="00EC0A3D"/>
    <w:rPr>
      <w:rFonts w:ascii="Symbol" w:hAnsi="Symbol"/>
    </w:rPr>
  </w:style>
  <w:style w:type="character" w:customStyle="1" w:styleId="WW8Num5z0">
    <w:name w:val="WW8Num5z0"/>
    <w:rsid w:val="00EC0A3D"/>
    <w:rPr>
      <w:rFonts w:ascii="Symbol" w:hAnsi="Symbol"/>
    </w:rPr>
  </w:style>
  <w:style w:type="character" w:customStyle="1" w:styleId="WW8Num6z0">
    <w:name w:val="WW8Num6z0"/>
    <w:rsid w:val="00EC0A3D"/>
    <w:rPr>
      <w:rFonts w:ascii="Symbol" w:hAnsi="Symbol"/>
    </w:rPr>
  </w:style>
  <w:style w:type="character" w:customStyle="1" w:styleId="WW8Num7z0">
    <w:name w:val="WW8Num7z0"/>
    <w:rsid w:val="00EC0A3D"/>
    <w:rPr>
      <w:rFonts w:ascii="Symbol" w:hAnsi="Symbol"/>
    </w:rPr>
  </w:style>
  <w:style w:type="character" w:customStyle="1" w:styleId="WW8Num8z0">
    <w:name w:val="WW8Num8z0"/>
    <w:rsid w:val="00EC0A3D"/>
    <w:rPr>
      <w:rFonts w:ascii="Symbol" w:hAnsi="Symbol"/>
    </w:rPr>
  </w:style>
  <w:style w:type="character" w:customStyle="1" w:styleId="Absatz-Standardschriftart">
    <w:name w:val="Absatz-Standardschriftart"/>
    <w:rsid w:val="00EC0A3D"/>
  </w:style>
  <w:style w:type="character" w:customStyle="1" w:styleId="WW-Absatz-Standardschriftart">
    <w:name w:val="WW-Absatz-Standardschriftart"/>
    <w:rsid w:val="00EC0A3D"/>
  </w:style>
  <w:style w:type="character" w:customStyle="1" w:styleId="WW8Num9z0">
    <w:name w:val="WW8Num9z0"/>
    <w:rsid w:val="00EC0A3D"/>
    <w:rPr>
      <w:rFonts w:ascii="Symbol" w:hAnsi="Symbol"/>
    </w:rPr>
  </w:style>
  <w:style w:type="character" w:customStyle="1" w:styleId="WW-Absatz-Standardschriftart1">
    <w:name w:val="WW-Absatz-Standardschriftart1"/>
    <w:rsid w:val="00EC0A3D"/>
  </w:style>
  <w:style w:type="character" w:customStyle="1" w:styleId="WW8Num1z0">
    <w:name w:val="WW8Num1z0"/>
    <w:rsid w:val="00EC0A3D"/>
    <w:rPr>
      <w:rFonts w:ascii="Symbol" w:hAnsi="Symbol"/>
    </w:rPr>
  </w:style>
  <w:style w:type="character" w:customStyle="1" w:styleId="WW8Num1z1">
    <w:name w:val="WW8Num1z1"/>
    <w:rsid w:val="00EC0A3D"/>
    <w:rPr>
      <w:rFonts w:ascii="Courier New" w:hAnsi="Courier New" w:cs="Courier New"/>
    </w:rPr>
  </w:style>
  <w:style w:type="character" w:customStyle="1" w:styleId="WW8Num1z2">
    <w:name w:val="WW8Num1z2"/>
    <w:rsid w:val="00EC0A3D"/>
    <w:rPr>
      <w:rFonts w:ascii="Wingdings" w:hAnsi="Wingdings"/>
    </w:rPr>
  </w:style>
  <w:style w:type="character" w:customStyle="1" w:styleId="WW8Num2z1">
    <w:name w:val="WW8Num2z1"/>
    <w:rsid w:val="00EC0A3D"/>
    <w:rPr>
      <w:rFonts w:ascii="Courier New" w:hAnsi="Courier New" w:cs="Courier New"/>
    </w:rPr>
  </w:style>
  <w:style w:type="character" w:customStyle="1" w:styleId="WW8Num2z2">
    <w:name w:val="WW8Num2z2"/>
    <w:rsid w:val="00EC0A3D"/>
    <w:rPr>
      <w:rFonts w:ascii="Wingdings" w:hAnsi="Wingdings"/>
    </w:rPr>
  </w:style>
  <w:style w:type="character" w:customStyle="1" w:styleId="WW8Num3z1">
    <w:name w:val="WW8Num3z1"/>
    <w:rsid w:val="00EC0A3D"/>
    <w:rPr>
      <w:rFonts w:ascii="Courier New" w:hAnsi="Courier New" w:cs="Courier New"/>
    </w:rPr>
  </w:style>
  <w:style w:type="character" w:customStyle="1" w:styleId="WW8Num3z2">
    <w:name w:val="WW8Num3z2"/>
    <w:rsid w:val="00EC0A3D"/>
    <w:rPr>
      <w:rFonts w:ascii="Wingdings" w:hAnsi="Wingdings"/>
    </w:rPr>
  </w:style>
  <w:style w:type="character" w:customStyle="1" w:styleId="WW8Num4z1">
    <w:name w:val="WW8Num4z1"/>
    <w:rsid w:val="00EC0A3D"/>
    <w:rPr>
      <w:rFonts w:ascii="Courier New" w:hAnsi="Courier New" w:cs="Courier New"/>
    </w:rPr>
  </w:style>
  <w:style w:type="character" w:customStyle="1" w:styleId="WW8Num4z2">
    <w:name w:val="WW8Num4z2"/>
    <w:rsid w:val="00EC0A3D"/>
    <w:rPr>
      <w:rFonts w:ascii="Wingdings" w:hAnsi="Wingdings"/>
    </w:rPr>
  </w:style>
  <w:style w:type="character" w:customStyle="1" w:styleId="WW8Num5z1">
    <w:name w:val="WW8Num5z1"/>
    <w:rsid w:val="00EC0A3D"/>
    <w:rPr>
      <w:rFonts w:ascii="Courier New" w:hAnsi="Courier New" w:cs="Courier New"/>
    </w:rPr>
  </w:style>
  <w:style w:type="character" w:customStyle="1" w:styleId="WW8Num5z2">
    <w:name w:val="WW8Num5z2"/>
    <w:rsid w:val="00EC0A3D"/>
    <w:rPr>
      <w:rFonts w:ascii="Wingdings" w:hAnsi="Wingdings"/>
    </w:rPr>
  </w:style>
  <w:style w:type="character" w:customStyle="1" w:styleId="WW8Num6z2">
    <w:name w:val="WW8Num6z2"/>
    <w:rsid w:val="00EC0A3D"/>
    <w:rPr>
      <w:rFonts w:ascii="Wingdings" w:hAnsi="Wingdings"/>
    </w:rPr>
  </w:style>
  <w:style w:type="character" w:customStyle="1" w:styleId="WW8Num6z4">
    <w:name w:val="WW8Num6z4"/>
    <w:rsid w:val="00EC0A3D"/>
    <w:rPr>
      <w:rFonts w:ascii="Courier New" w:hAnsi="Courier New" w:cs="Courier New"/>
    </w:rPr>
  </w:style>
  <w:style w:type="character" w:customStyle="1" w:styleId="WW8Num7z2">
    <w:name w:val="WW8Num7z2"/>
    <w:rsid w:val="00EC0A3D"/>
    <w:rPr>
      <w:rFonts w:ascii="Wingdings" w:hAnsi="Wingdings"/>
    </w:rPr>
  </w:style>
  <w:style w:type="character" w:customStyle="1" w:styleId="WW8Num7z4">
    <w:name w:val="WW8Num7z4"/>
    <w:rsid w:val="00EC0A3D"/>
    <w:rPr>
      <w:rFonts w:ascii="Courier New" w:hAnsi="Courier New"/>
    </w:rPr>
  </w:style>
  <w:style w:type="character" w:customStyle="1" w:styleId="WW8Num8z1">
    <w:name w:val="WW8Num8z1"/>
    <w:rsid w:val="00EC0A3D"/>
    <w:rPr>
      <w:rFonts w:ascii="Courier New" w:hAnsi="Courier New" w:cs="Courier New"/>
    </w:rPr>
  </w:style>
  <w:style w:type="character" w:customStyle="1" w:styleId="WW8Num8z2">
    <w:name w:val="WW8Num8z2"/>
    <w:rsid w:val="00EC0A3D"/>
    <w:rPr>
      <w:rFonts w:ascii="Wingdings" w:hAnsi="Wingdings"/>
    </w:rPr>
  </w:style>
  <w:style w:type="character" w:customStyle="1" w:styleId="1">
    <w:name w:val="Основной шрифт абзаца1"/>
    <w:rsid w:val="00EC0A3D"/>
  </w:style>
  <w:style w:type="character" w:styleId="a3">
    <w:name w:val="page number"/>
    <w:basedOn w:val="1"/>
    <w:rsid w:val="00EC0A3D"/>
  </w:style>
  <w:style w:type="character" w:customStyle="1" w:styleId="a4">
    <w:name w:val="Маркеры списка"/>
    <w:rsid w:val="00EC0A3D"/>
    <w:rPr>
      <w:rFonts w:ascii="StarSymbol" w:eastAsia="StarSymbol" w:hAnsi="StarSymbol" w:cs="StarSymbol"/>
      <w:sz w:val="18"/>
      <w:szCs w:val="18"/>
    </w:rPr>
  </w:style>
  <w:style w:type="paragraph" w:customStyle="1" w:styleId="10">
    <w:name w:val="Заголовок1"/>
    <w:basedOn w:val="a"/>
    <w:next w:val="a5"/>
    <w:rsid w:val="00EC0A3D"/>
    <w:pPr>
      <w:keepNext/>
      <w:spacing w:before="240" w:after="120"/>
    </w:pPr>
    <w:rPr>
      <w:rFonts w:ascii="Arial" w:eastAsia="MS Mincho" w:hAnsi="Arial" w:cs="Tahoma"/>
      <w:sz w:val="28"/>
      <w:szCs w:val="28"/>
    </w:rPr>
  </w:style>
  <w:style w:type="paragraph" w:styleId="a5">
    <w:name w:val="Body Text"/>
    <w:basedOn w:val="a"/>
    <w:rsid w:val="00EC0A3D"/>
    <w:pPr>
      <w:spacing w:after="120"/>
    </w:pPr>
  </w:style>
  <w:style w:type="paragraph" w:styleId="a6">
    <w:name w:val="List"/>
    <w:basedOn w:val="a5"/>
    <w:rsid w:val="00EC0A3D"/>
    <w:rPr>
      <w:rFonts w:cs="Tahoma"/>
    </w:rPr>
  </w:style>
  <w:style w:type="paragraph" w:customStyle="1" w:styleId="11">
    <w:name w:val="Название1"/>
    <w:basedOn w:val="a"/>
    <w:rsid w:val="00EC0A3D"/>
    <w:pPr>
      <w:suppressLineNumbers/>
      <w:spacing w:before="120" w:after="120"/>
    </w:pPr>
    <w:rPr>
      <w:rFonts w:cs="Tahoma"/>
      <w:i/>
      <w:iCs/>
    </w:rPr>
  </w:style>
  <w:style w:type="paragraph" w:customStyle="1" w:styleId="12">
    <w:name w:val="Указатель1"/>
    <w:basedOn w:val="a"/>
    <w:rsid w:val="00EC0A3D"/>
    <w:pPr>
      <w:suppressLineNumbers/>
    </w:pPr>
    <w:rPr>
      <w:rFonts w:cs="Tahoma"/>
    </w:rPr>
  </w:style>
  <w:style w:type="paragraph" w:styleId="a7">
    <w:name w:val="footer"/>
    <w:basedOn w:val="a"/>
    <w:link w:val="a8"/>
    <w:rsid w:val="00EC0A3D"/>
    <w:pPr>
      <w:tabs>
        <w:tab w:val="center" w:pos="4677"/>
        <w:tab w:val="right" w:pos="9355"/>
      </w:tabs>
    </w:pPr>
  </w:style>
  <w:style w:type="paragraph" w:customStyle="1" w:styleId="31">
    <w:name w:val="Основной текст 31"/>
    <w:basedOn w:val="a"/>
    <w:rsid w:val="00EC0A3D"/>
    <w:pPr>
      <w:spacing w:after="120"/>
    </w:pPr>
    <w:rPr>
      <w:sz w:val="16"/>
      <w:szCs w:val="16"/>
    </w:rPr>
  </w:style>
  <w:style w:type="paragraph" w:customStyle="1" w:styleId="13">
    <w:name w:val="Основной 1 см"/>
    <w:basedOn w:val="a"/>
    <w:rsid w:val="00EC0A3D"/>
    <w:pPr>
      <w:ind w:firstLine="567"/>
      <w:jc w:val="both"/>
    </w:pPr>
    <w:rPr>
      <w:sz w:val="28"/>
      <w:szCs w:val="20"/>
    </w:rPr>
  </w:style>
  <w:style w:type="paragraph" w:styleId="a9">
    <w:name w:val="Body Text Indent"/>
    <w:basedOn w:val="a"/>
    <w:rsid w:val="00EC0A3D"/>
    <w:pPr>
      <w:spacing w:after="120"/>
      <w:ind w:left="283"/>
    </w:pPr>
  </w:style>
  <w:style w:type="paragraph" w:customStyle="1" w:styleId="aa">
    <w:name w:val="Содержимое таблицы"/>
    <w:basedOn w:val="a"/>
    <w:rsid w:val="00EC0A3D"/>
    <w:pPr>
      <w:suppressLineNumbers/>
    </w:pPr>
  </w:style>
  <w:style w:type="paragraph" w:customStyle="1" w:styleId="ab">
    <w:name w:val="Заголовок таблицы"/>
    <w:basedOn w:val="aa"/>
    <w:rsid w:val="00EC0A3D"/>
    <w:pPr>
      <w:jc w:val="center"/>
    </w:pPr>
    <w:rPr>
      <w:b/>
      <w:bCs/>
    </w:rPr>
  </w:style>
  <w:style w:type="paragraph" w:customStyle="1" w:styleId="ac">
    <w:name w:val="Содержимое врезки"/>
    <w:basedOn w:val="a5"/>
    <w:rsid w:val="00EC0A3D"/>
  </w:style>
  <w:style w:type="paragraph" w:styleId="ad">
    <w:name w:val="Title"/>
    <w:basedOn w:val="a"/>
    <w:qFormat/>
    <w:rsid w:val="00EB365B"/>
    <w:pPr>
      <w:suppressAutoHyphens w:val="0"/>
      <w:jc w:val="center"/>
    </w:pPr>
    <w:rPr>
      <w:b/>
      <w:bCs/>
      <w:sz w:val="28"/>
      <w:szCs w:val="28"/>
      <w:lang w:eastAsia="ru-RU"/>
    </w:rPr>
  </w:style>
  <w:style w:type="paragraph" w:styleId="ae">
    <w:name w:val="No Spacing"/>
    <w:link w:val="af"/>
    <w:uiPriority w:val="1"/>
    <w:qFormat/>
    <w:rsid w:val="0064138A"/>
    <w:rPr>
      <w:rFonts w:ascii="Calibri" w:hAnsi="Calibri"/>
      <w:sz w:val="22"/>
      <w:szCs w:val="22"/>
    </w:rPr>
  </w:style>
  <w:style w:type="character" w:customStyle="1" w:styleId="af">
    <w:name w:val="Без интервала Знак"/>
    <w:link w:val="ae"/>
    <w:uiPriority w:val="1"/>
    <w:locked/>
    <w:rsid w:val="0064138A"/>
    <w:rPr>
      <w:rFonts w:ascii="Calibri" w:hAnsi="Calibri"/>
      <w:sz w:val="22"/>
      <w:szCs w:val="22"/>
    </w:rPr>
  </w:style>
  <w:style w:type="paragraph" w:styleId="af0">
    <w:name w:val="List Paragraph"/>
    <w:basedOn w:val="a"/>
    <w:uiPriority w:val="99"/>
    <w:qFormat/>
    <w:rsid w:val="0064138A"/>
    <w:pPr>
      <w:suppressAutoHyphens w:val="0"/>
      <w:spacing w:after="200" w:line="276" w:lineRule="auto"/>
      <w:ind w:left="720"/>
      <w:contextualSpacing/>
    </w:pPr>
    <w:rPr>
      <w:rFonts w:ascii="Calibri" w:hAnsi="Calibri"/>
      <w:sz w:val="22"/>
      <w:szCs w:val="22"/>
      <w:lang w:eastAsia="ru-RU"/>
    </w:rPr>
  </w:style>
  <w:style w:type="character" w:styleId="af1">
    <w:name w:val="Hyperlink"/>
    <w:rsid w:val="00F04FFE"/>
    <w:rPr>
      <w:color w:val="0000FF"/>
      <w:u w:val="single"/>
    </w:rPr>
  </w:style>
  <w:style w:type="numbering" w:customStyle="1" w:styleId="14">
    <w:name w:val="Нет списка1"/>
    <w:next w:val="a2"/>
    <w:uiPriority w:val="99"/>
    <w:semiHidden/>
    <w:unhideWhenUsed/>
    <w:rsid w:val="00FF72C0"/>
  </w:style>
  <w:style w:type="paragraph" w:customStyle="1" w:styleId="Default">
    <w:name w:val="Default"/>
    <w:rsid w:val="00FF72C0"/>
    <w:pPr>
      <w:autoSpaceDE w:val="0"/>
      <w:autoSpaceDN w:val="0"/>
      <w:adjustRightInd w:val="0"/>
    </w:pPr>
    <w:rPr>
      <w:rFonts w:eastAsiaTheme="minorEastAsia"/>
      <w:color w:val="000000"/>
      <w:sz w:val="24"/>
      <w:szCs w:val="24"/>
    </w:rPr>
  </w:style>
  <w:style w:type="character" w:customStyle="1" w:styleId="butback1">
    <w:name w:val="butback1"/>
    <w:basedOn w:val="a0"/>
    <w:rsid w:val="00FF72C0"/>
    <w:rPr>
      <w:color w:val="666666"/>
    </w:rPr>
  </w:style>
  <w:style w:type="character" w:customStyle="1" w:styleId="submenu-table">
    <w:name w:val="submenu-table"/>
    <w:basedOn w:val="a0"/>
    <w:rsid w:val="00FF72C0"/>
  </w:style>
  <w:style w:type="paragraph" w:styleId="af2">
    <w:name w:val="Balloon Text"/>
    <w:basedOn w:val="a"/>
    <w:link w:val="af3"/>
    <w:uiPriority w:val="99"/>
    <w:semiHidden/>
    <w:unhideWhenUsed/>
    <w:rsid w:val="00FF72C0"/>
    <w:pPr>
      <w:suppressAutoHyphens w:val="0"/>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FF72C0"/>
    <w:rPr>
      <w:rFonts w:ascii="Segoe UI" w:eastAsiaTheme="minorEastAsia" w:hAnsi="Segoe UI" w:cs="Segoe UI"/>
      <w:sz w:val="18"/>
      <w:szCs w:val="18"/>
    </w:rPr>
  </w:style>
  <w:style w:type="character" w:customStyle="1" w:styleId="a8">
    <w:name w:val="Нижний колонтитул Знак"/>
    <w:basedOn w:val="a0"/>
    <w:link w:val="a7"/>
    <w:rsid w:val="00FF72C0"/>
    <w:rPr>
      <w:sz w:val="24"/>
      <w:szCs w:val="24"/>
      <w:lang w:eastAsia="ar-SA"/>
    </w:rPr>
  </w:style>
  <w:style w:type="character" w:customStyle="1" w:styleId="af4">
    <w:name w:val="Основной текст + Полужирный"/>
    <w:uiPriority w:val="99"/>
    <w:rsid w:val="00FF72C0"/>
    <w:rPr>
      <w:rFonts w:ascii="Times New Roman" w:hAnsi="Times New Roman" w:cs="Times New Roman"/>
      <w:b/>
      <w:bCs/>
      <w:spacing w:val="0"/>
      <w:sz w:val="19"/>
      <w:szCs w:val="19"/>
    </w:rPr>
  </w:style>
  <w:style w:type="paragraph" w:styleId="af5">
    <w:name w:val="Normal (Web)"/>
    <w:basedOn w:val="a"/>
    <w:rsid w:val="00FF72C0"/>
    <w:pPr>
      <w:suppressAutoHyphens w:val="0"/>
      <w:spacing w:before="100" w:beforeAutospacing="1" w:after="100" w:afterAutospacing="1"/>
      <w:jc w:val="both"/>
    </w:pPr>
    <w:rPr>
      <w:lang w:eastAsia="ru-RU"/>
    </w:rPr>
  </w:style>
  <w:style w:type="character" w:customStyle="1" w:styleId="15">
    <w:name w:val="Основной текст + Полужирный1"/>
    <w:uiPriority w:val="99"/>
    <w:rsid w:val="00FF72C0"/>
    <w:rPr>
      <w:rFonts w:ascii="Book Antiqua" w:hAnsi="Book Antiqua" w:cs="Book Antiqua"/>
      <w:b/>
      <w:bCs/>
      <w:spacing w:val="0"/>
      <w:sz w:val="18"/>
      <w:szCs w:val="18"/>
    </w:rPr>
  </w:style>
  <w:style w:type="character" w:customStyle="1" w:styleId="Sylfaen">
    <w:name w:val="Основной текст + Sylfaen"/>
    <w:aliases w:val="6,5 pt,Курсив"/>
    <w:uiPriority w:val="99"/>
    <w:rsid w:val="00FF72C0"/>
    <w:rPr>
      <w:rFonts w:ascii="Sylfaen" w:hAnsi="Sylfaen" w:cs="Sylfaen"/>
      <w:i/>
      <w:iCs/>
      <w:spacing w:val="0"/>
      <w:sz w:val="13"/>
      <w:szCs w:val="13"/>
    </w:rPr>
  </w:style>
  <w:style w:type="character" w:customStyle="1" w:styleId="1pt">
    <w:name w:val="Основной текст + Интервал 1 pt"/>
    <w:uiPriority w:val="99"/>
    <w:rsid w:val="00FF72C0"/>
    <w:rPr>
      <w:rFonts w:ascii="Bookman Old Style" w:hAnsi="Bookman Old Style" w:cs="Bookman Old Style"/>
      <w:spacing w:val="30"/>
      <w:sz w:val="15"/>
      <w:szCs w:val="15"/>
    </w:rPr>
  </w:style>
  <w:style w:type="character" w:customStyle="1" w:styleId="Sylfaen1">
    <w:name w:val="Основной текст + Sylfaen1"/>
    <w:aliases w:val="61,5 pt1,Курсив1"/>
    <w:uiPriority w:val="99"/>
    <w:rsid w:val="00FF72C0"/>
    <w:rPr>
      <w:rFonts w:ascii="Sylfaen" w:hAnsi="Sylfaen" w:cs="Sylfaen"/>
      <w:i/>
      <w:iCs/>
      <w:spacing w:val="0"/>
      <w:sz w:val="13"/>
      <w:szCs w:val="13"/>
    </w:rPr>
  </w:style>
  <w:style w:type="paragraph" w:customStyle="1" w:styleId="16">
    <w:name w:val="Без интервала1"/>
    <w:rsid w:val="00FF72C0"/>
    <w:rPr>
      <w:rFonts w:ascii="Calibri" w:hAnsi="Calibri"/>
      <w:sz w:val="22"/>
      <w:szCs w:val="22"/>
    </w:rPr>
  </w:style>
  <w:style w:type="paragraph" w:customStyle="1" w:styleId="af6">
    <w:name w:val="Знак"/>
    <w:basedOn w:val="a"/>
    <w:rsid w:val="00FF72C0"/>
    <w:pPr>
      <w:suppressAutoHyphens w:val="0"/>
      <w:spacing w:after="160" w:line="240" w:lineRule="exact"/>
    </w:pPr>
    <w:rPr>
      <w:rFonts w:ascii="Verdana" w:hAnsi="Verdana" w:cs="Verdana"/>
      <w:sz w:val="20"/>
      <w:szCs w:val="20"/>
      <w:lang w:val="en-US" w:eastAsia="en-US"/>
    </w:rPr>
  </w:style>
  <w:style w:type="character" w:customStyle="1" w:styleId="FontStyle18">
    <w:name w:val="Font Style18"/>
    <w:basedOn w:val="a0"/>
    <w:rsid w:val="00FF72C0"/>
    <w:rPr>
      <w:rFonts w:ascii="Times New Roman" w:hAnsi="Times New Roman" w:cs="Times New Roman"/>
      <w:sz w:val="24"/>
      <w:szCs w:val="24"/>
    </w:rPr>
  </w:style>
  <w:style w:type="paragraph" w:customStyle="1" w:styleId="Style10">
    <w:name w:val="Style10"/>
    <w:basedOn w:val="a"/>
    <w:rsid w:val="00FF72C0"/>
    <w:pPr>
      <w:widowControl w:val="0"/>
      <w:suppressAutoHyphens w:val="0"/>
      <w:autoSpaceDE w:val="0"/>
      <w:autoSpaceDN w:val="0"/>
      <w:adjustRightInd w:val="0"/>
      <w:spacing w:line="280" w:lineRule="exact"/>
      <w:ind w:firstLine="373"/>
      <w:jc w:val="both"/>
    </w:pPr>
    <w:rPr>
      <w:lang w:eastAsia="ru-RU"/>
    </w:rPr>
  </w:style>
  <w:style w:type="character" w:customStyle="1" w:styleId="FontStyle19">
    <w:name w:val="Font Style19"/>
    <w:basedOn w:val="a0"/>
    <w:rsid w:val="00FF72C0"/>
    <w:rPr>
      <w:rFonts w:ascii="Times New Roman" w:hAnsi="Times New Roman" w:cs="Times New Roman"/>
      <w:b/>
      <w:bCs/>
      <w:sz w:val="24"/>
      <w:szCs w:val="24"/>
    </w:rPr>
  </w:style>
  <w:style w:type="character" w:customStyle="1" w:styleId="FontStyle14">
    <w:name w:val="Font Style14"/>
    <w:basedOn w:val="a0"/>
    <w:rsid w:val="00FF72C0"/>
    <w:rPr>
      <w:rFonts w:ascii="Franklin Gothic Heavy" w:hAnsi="Franklin Gothic Heavy" w:cs="Franklin Gothic Heavy"/>
      <w:spacing w:val="-10"/>
      <w:sz w:val="36"/>
      <w:szCs w:val="36"/>
    </w:rPr>
  </w:style>
  <w:style w:type="paragraph" w:styleId="af7">
    <w:name w:val="header"/>
    <w:basedOn w:val="a"/>
    <w:link w:val="af8"/>
    <w:unhideWhenUsed/>
    <w:rsid w:val="006B0F64"/>
    <w:pPr>
      <w:tabs>
        <w:tab w:val="center" w:pos="4677"/>
        <w:tab w:val="right" w:pos="9355"/>
      </w:tabs>
    </w:pPr>
  </w:style>
  <w:style w:type="character" w:customStyle="1" w:styleId="af8">
    <w:name w:val="Верхний колонтитул Знак"/>
    <w:basedOn w:val="a0"/>
    <w:link w:val="af7"/>
    <w:rsid w:val="006B0F64"/>
    <w:rPr>
      <w:sz w:val="24"/>
      <w:szCs w:val="24"/>
      <w:lang w:eastAsia="ar-SA"/>
    </w:rPr>
  </w:style>
  <w:style w:type="table" w:styleId="af9">
    <w:name w:val="Table Grid"/>
    <w:basedOn w:val="a1"/>
    <w:rsid w:val="0052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052">
      <w:bodyDiv w:val="1"/>
      <w:marLeft w:val="0"/>
      <w:marRight w:val="0"/>
      <w:marTop w:val="0"/>
      <w:marBottom w:val="0"/>
      <w:divBdr>
        <w:top w:val="none" w:sz="0" w:space="0" w:color="auto"/>
        <w:left w:val="none" w:sz="0" w:space="0" w:color="auto"/>
        <w:bottom w:val="none" w:sz="0" w:space="0" w:color="auto"/>
        <w:right w:val="none" w:sz="0" w:space="0" w:color="auto"/>
      </w:divBdr>
    </w:div>
    <w:div w:id="257715445">
      <w:bodyDiv w:val="1"/>
      <w:marLeft w:val="0"/>
      <w:marRight w:val="0"/>
      <w:marTop w:val="0"/>
      <w:marBottom w:val="0"/>
      <w:divBdr>
        <w:top w:val="none" w:sz="0" w:space="0" w:color="auto"/>
        <w:left w:val="none" w:sz="0" w:space="0" w:color="auto"/>
        <w:bottom w:val="none" w:sz="0" w:space="0" w:color="auto"/>
        <w:right w:val="none" w:sz="0" w:space="0" w:color="auto"/>
      </w:divBdr>
    </w:div>
    <w:div w:id="429860156">
      <w:bodyDiv w:val="1"/>
      <w:marLeft w:val="0"/>
      <w:marRight w:val="0"/>
      <w:marTop w:val="0"/>
      <w:marBottom w:val="0"/>
      <w:divBdr>
        <w:top w:val="none" w:sz="0" w:space="0" w:color="auto"/>
        <w:left w:val="none" w:sz="0" w:space="0" w:color="auto"/>
        <w:bottom w:val="none" w:sz="0" w:space="0" w:color="auto"/>
        <w:right w:val="none" w:sz="0" w:space="0" w:color="auto"/>
      </w:divBdr>
    </w:div>
    <w:div w:id="619073459">
      <w:bodyDiv w:val="1"/>
      <w:marLeft w:val="0"/>
      <w:marRight w:val="0"/>
      <w:marTop w:val="0"/>
      <w:marBottom w:val="0"/>
      <w:divBdr>
        <w:top w:val="none" w:sz="0" w:space="0" w:color="auto"/>
        <w:left w:val="none" w:sz="0" w:space="0" w:color="auto"/>
        <w:bottom w:val="none" w:sz="0" w:space="0" w:color="auto"/>
        <w:right w:val="none" w:sz="0" w:space="0" w:color="auto"/>
      </w:divBdr>
    </w:div>
    <w:div w:id="717779813">
      <w:bodyDiv w:val="1"/>
      <w:marLeft w:val="0"/>
      <w:marRight w:val="0"/>
      <w:marTop w:val="0"/>
      <w:marBottom w:val="0"/>
      <w:divBdr>
        <w:top w:val="none" w:sz="0" w:space="0" w:color="auto"/>
        <w:left w:val="none" w:sz="0" w:space="0" w:color="auto"/>
        <w:bottom w:val="none" w:sz="0" w:space="0" w:color="auto"/>
        <w:right w:val="none" w:sz="0" w:space="0" w:color="auto"/>
      </w:divBdr>
    </w:div>
    <w:div w:id="810101613">
      <w:bodyDiv w:val="1"/>
      <w:marLeft w:val="0"/>
      <w:marRight w:val="0"/>
      <w:marTop w:val="0"/>
      <w:marBottom w:val="0"/>
      <w:divBdr>
        <w:top w:val="none" w:sz="0" w:space="0" w:color="auto"/>
        <w:left w:val="none" w:sz="0" w:space="0" w:color="auto"/>
        <w:bottom w:val="none" w:sz="0" w:space="0" w:color="auto"/>
        <w:right w:val="none" w:sz="0" w:space="0" w:color="auto"/>
      </w:divBdr>
    </w:div>
    <w:div w:id="893388948">
      <w:bodyDiv w:val="1"/>
      <w:marLeft w:val="0"/>
      <w:marRight w:val="0"/>
      <w:marTop w:val="0"/>
      <w:marBottom w:val="0"/>
      <w:divBdr>
        <w:top w:val="none" w:sz="0" w:space="0" w:color="auto"/>
        <w:left w:val="none" w:sz="0" w:space="0" w:color="auto"/>
        <w:bottom w:val="none" w:sz="0" w:space="0" w:color="auto"/>
        <w:right w:val="none" w:sz="0" w:space="0" w:color="auto"/>
      </w:divBdr>
    </w:div>
    <w:div w:id="1377387497">
      <w:bodyDiv w:val="1"/>
      <w:marLeft w:val="0"/>
      <w:marRight w:val="0"/>
      <w:marTop w:val="0"/>
      <w:marBottom w:val="0"/>
      <w:divBdr>
        <w:top w:val="none" w:sz="0" w:space="0" w:color="auto"/>
        <w:left w:val="none" w:sz="0" w:space="0" w:color="auto"/>
        <w:bottom w:val="none" w:sz="0" w:space="0" w:color="auto"/>
        <w:right w:val="none" w:sz="0" w:space="0" w:color="auto"/>
      </w:divBdr>
    </w:div>
    <w:div w:id="1843623521">
      <w:bodyDiv w:val="1"/>
      <w:marLeft w:val="0"/>
      <w:marRight w:val="0"/>
      <w:marTop w:val="0"/>
      <w:marBottom w:val="0"/>
      <w:divBdr>
        <w:top w:val="none" w:sz="0" w:space="0" w:color="auto"/>
        <w:left w:val="none" w:sz="0" w:space="0" w:color="auto"/>
        <w:bottom w:val="none" w:sz="0" w:space="0" w:color="auto"/>
        <w:right w:val="none" w:sz="0" w:space="0" w:color="auto"/>
      </w:divBdr>
    </w:div>
    <w:div w:id="1923375374">
      <w:bodyDiv w:val="1"/>
      <w:marLeft w:val="0"/>
      <w:marRight w:val="0"/>
      <w:marTop w:val="0"/>
      <w:marBottom w:val="0"/>
      <w:divBdr>
        <w:top w:val="none" w:sz="0" w:space="0" w:color="auto"/>
        <w:left w:val="none" w:sz="0" w:space="0" w:color="auto"/>
        <w:bottom w:val="none" w:sz="0" w:space="0" w:color="auto"/>
        <w:right w:val="none" w:sz="0" w:space="0" w:color="auto"/>
      </w:divBdr>
    </w:div>
    <w:div w:id="1996568267">
      <w:bodyDiv w:val="1"/>
      <w:marLeft w:val="0"/>
      <w:marRight w:val="0"/>
      <w:marTop w:val="0"/>
      <w:marBottom w:val="0"/>
      <w:divBdr>
        <w:top w:val="none" w:sz="0" w:space="0" w:color="auto"/>
        <w:left w:val="none" w:sz="0" w:space="0" w:color="auto"/>
        <w:bottom w:val="none" w:sz="0" w:space="0" w:color="auto"/>
        <w:right w:val="none" w:sz="0" w:space="0" w:color="auto"/>
      </w:divBdr>
    </w:div>
    <w:div w:id="2057393256">
      <w:bodyDiv w:val="1"/>
      <w:marLeft w:val="0"/>
      <w:marRight w:val="0"/>
      <w:marTop w:val="0"/>
      <w:marBottom w:val="0"/>
      <w:divBdr>
        <w:top w:val="none" w:sz="0" w:space="0" w:color="auto"/>
        <w:left w:val="none" w:sz="0" w:space="0" w:color="auto"/>
        <w:bottom w:val="none" w:sz="0" w:space="0" w:color="auto"/>
        <w:right w:val="none" w:sz="0" w:space="0" w:color="auto"/>
      </w:divBdr>
    </w:div>
    <w:div w:id="20701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1</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МОУ гимназия имени А</vt:lpstr>
    </vt:vector>
  </TitlesOfParts>
  <Company>Microsoft</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гимназия имени А</dc:title>
  <dc:creator>НИК</dc:creator>
  <cp:lastModifiedBy>Андрей Долинин</cp:lastModifiedBy>
  <cp:revision>75</cp:revision>
  <cp:lastPrinted>2021-09-26T16:54:00Z</cp:lastPrinted>
  <dcterms:created xsi:type="dcterms:W3CDTF">2012-01-22T14:34:00Z</dcterms:created>
  <dcterms:modified xsi:type="dcterms:W3CDTF">2022-09-13T06:06:00Z</dcterms:modified>
</cp:coreProperties>
</file>