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3" w:rsidRDefault="00DA5AD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left="142" w:right="256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AD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DA5AD3" w:rsidRPr="00DA5AD3" w:rsidRDefault="00DA5AD3" w:rsidP="00DA5AD3">
      <w:pPr>
        <w:spacing w:after="0" w:line="240" w:lineRule="auto"/>
        <w:ind w:left="142" w:right="256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AD3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DA5AD3">
        <w:rPr>
          <w:rFonts w:ascii="Times New Roman" w:eastAsia="Times New Roman" w:hAnsi="Times New Roman" w:cs="Times New Roman"/>
          <w:b/>
          <w:sz w:val="28"/>
          <w:szCs w:val="28"/>
        </w:rPr>
        <w:t>Кекина</w:t>
      </w:r>
      <w:proofErr w:type="spellEnd"/>
      <w:r w:rsidRPr="00DA5AD3">
        <w:rPr>
          <w:rFonts w:ascii="Times New Roman" w:eastAsia="Times New Roman" w:hAnsi="Times New Roman" w:cs="Times New Roman"/>
          <w:b/>
          <w:sz w:val="28"/>
          <w:szCs w:val="28"/>
        </w:rPr>
        <w:t xml:space="preserve"> г. Ростова</w:t>
      </w:r>
    </w:p>
    <w:p w:rsidR="00DA5AD3" w:rsidRPr="00DA5AD3" w:rsidRDefault="00DA5AD3" w:rsidP="00DA5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D3" w:rsidRPr="00DA5AD3" w:rsidRDefault="00DA5AD3" w:rsidP="00DA5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DA5AD3" w:rsidRPr="00DA5AD3" w:rsidTr="005A4D36">
        <w:tc>
          <w:tcPr>
            <w:tcW w:w="4814" w:type="dxa"/>
            <w:shd w:val="clear" w:color="auto" w:fill="auto"/>
          </w:tcPr>
          <w:p w:rsidR="00DA5AD3" w:rsidRPr="00DA5AD3" w:rsidRDefault="00DA5AD3" w:rsidP="00DA5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  кафедры </w:t>
            </w:r>
          </w:p>
          <w:p w:rsidR="00DA5AD3" w:rsidRPr="00DA5AD3" w:rsidRDefault="00DA5AD3" w:rsidP="00DA5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 от 26.08.2021.</w:t>
            </w:r>
          </w:p>
          <w:p w:rsidR="00DA5AD3" w:rsidRPr="00DA5AD3" w:rsidRDefault="00DA5AD3" w:rsidP="00DA5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 от 26.08.2022.</w:t>
            </w:r>
          </w:p>
          <w:p w:rsidR="00DA5AD3" w:rsidRPr="00DA5AD3" w:rsidRDefault="00DA5AD3" w:rsidP="00DA5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DA5AD3" w:rsidRPr="00DA5AD3" w:rsidRDefault="00DA5AD3" w:rsidP="00DA5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DA5AD3" w:rsidRPr="00DA5AD3" w:rsidRDefault="00DA5AD3" w:rsidP="00DA5A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по гимназии</w:t>
            </w:r>
          </w:p>
          <w:p w:rsidR="00DA5AD3" w:rsidRPr="00DA5AD3" w:rsidRDefault="00DA5AD3" w:rsidP="00DA5A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№156-о от 30.08.2021</w:t>
            </w:r>
          </w:p>
          <w:p w:rsidR="00DA5AD3" w:rsidRPr="00DA5AD3" w:rsidRDefault="00DA5AD3" w:rsidP="00DA5A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D3">
              <w:rPr>
                <w:rFonts w:ascii="Times New Roman" w:eastAsia="Times New Roman" w:hAnsi="Times New Roman" w:cs="Times New Roman"/>
                <w:sz w:val="24"/>
                <w:szCs w:val="24"/>
              </w:rPr>
              <w:t>№189-0 от 26.08.2022</w:t>
            </w:r>
          </w:p>
        </w:tc>
      </w:tr>
    </w:tbl>
    <w:p w:rsidR="00DA5AD3" w:rsidRPr="00DA5AD3" w:rsidRDefault="00DA5AD3" w:rsidP="00DA5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AD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A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AD3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r w:rsidRPr="00DA5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AD3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10 и 11  класса</w:t>
      </w: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AD3">
        <w:rPr>
          <w:rFonts w:ascii="Times New Roman" w:eastAsia="Calibri" w:hAnsi="Times New Roman" w:cs="Times New Roman"/>
          <w:b/>
          <w:sz w:val="28"/>
          <w:szCs w:val="28"/>
        </w:rPr>
        <w:t>по истории (базовый уровень, углублённый</w:t>
      </w:r>
      <w:bookmarkStart w:id="0" w:name="_GoBack"/>
      <w:bookmarkEnd w:id="0"/>
      <w:r w:rsidRPr="00DA5AD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AD3">
        <w:rPr>
          <w:rFonts w:ascii="Times New Roman" w:eastAsia="Calibri" w:hAnsi="Times New Roman" w:cs="Times New Roman"/>
          <w:b/>
          <w:sz w:val="28"/>
          <w:szCs w:val="28"/>
        </w:rPr>
        <w:t>на 2021-2022 и 2022-2023 учебный год</w:t>
      </w:r>
    </w:p>
    <w:p w:rsidR="00DA5AD3" w:rsidRPr="00DA5AD3" w:rsidRDefault="00DA5AD3" w:rsidP="00DA5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AD3" w:rsidRPr="00DA5AD3" w:rsidRDefault="00DA5AD3" w:rsidP="00DA5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5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DA5AD3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DA5AD3">
        <w:rPr>
          <w:rFonts w:ascii="Times New Roman" w:eastAsia="Times New Roman" w:hAnsi="Times New Roman" w:cs="Times New Roman"/>
          <w:sz w:val="24"/>
          <w:szCs w:val="24"/>
        </w:rPr>
        <w:t xml:space="preserve"> учителями кафедры</w:t>
      </w:r>
    </w:p>
    <w:p w:rsidR="00DA5AD3" w:rsidRPr="00DA5AD3" w:rsidRDefault="00DA5AD3" w:rsidP="00DA5A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5A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DA5AD3">
        <w:rPr>
          <w:rFonts w:ascii="Times New Roman" w:eastAsia="Times New Roman" w:hAnsi="Times New Roman" w:cs="Times New Roman"/>
          <w:sz w:val="24"/>
          <w:szCs w:val="24"/>
        </w:rPr>
        <w:t>Социальных дисциплин</w:t>
      </w:r>
    </w:p>
    <w:p w:rsidR="00DA5AD3" w:rsidRPr="00DA5AD3" w:rsidRDefault="00DA5AD3" w:rsidP="00DA5AD3">
      <w:pPr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AD3">
        <w:rPr>
          <w:rFonts w:ascii="Times New Roman" w:eastAsia="Times New Roman" w:hAnsi="Times New Roman" w:cs="Times New Roman"/>
          <w:sz w:val="24"/>
          <w:szCs w:val="24"/>
        </w:rPr>
        <w:t>Ростов, 2021 год</w:t>
      </w:r>
    </w:p>
    <w:p w:rsidR="00DA5AD3" w:rsidRPr="00DA5AD3" w:rsidRDefault="00DA5AD3" w:rsidP="00DA5AD3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3" w:rsidRPr="00DA5AD3" w:rsidRDefault="00DA5AD3" w:rsidP="00DA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A5AD3" w:rsidRDefault="00DA5AD3" w:rsidP="00DA5AD3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A5AD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Рабочая программа по учебному предмету «История» для 10-11 класса составлена  </w:t>
      </w:r>
    </w:p>
    <w:p w:rsidR="00DA5AD3" w:rsidRDefault="00DA5AD3" w:rsidP="00DA5AD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OfficinaSansBookITC" w:hAnsi="Times New Roman" w:cs="Times New Roman"/>
          <w:sz w:val="24"/>
          <w:szCs w:val="24"/>
        </w:rPr>
      </w:pPr>
      <w:r w:rsidRPr="00DA5AD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него общего образования, а так</w:t>
      </w:r>
      <w:r w:rsidRPr="00DA5AD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же с учетом Примерной программы воспитания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</w:t>
      </w:r>
      <w:r w:rsidRPr="00DA5AD3">
        <w:t xml:space="preserve"> </w:t>
      </w:r>
      <w:proofErr w:type="gram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instrText xml:space="preserve"> HYPERLINK "https://edsoo.ru/Primernie_rabochie_progra.htm)" </w:instrTex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fldChar w:fldCharType="separate"/>
      </w:r>
      <w:r w:rsidRPr="00DA5AD3">
        <w:rPr>
          <w:rStyle w:val="a3"/>
          <w:rFonts w:ascii="YS Text" w:eastAsia="Times New Roman" w:hAnsi="YS Text" w:cs="Times New Roman"/>
          <w:sz w:val="24"/>
          <w:szCs w:val="24"/>
          <w:lang w:eastAsia="ru-RU"/>
        </w:rPr>
        <w:t>https://edsoo.ru/Primernie_rabochie_progra.htm)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fldChar w:fldCharType="end"/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36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«ИСТОРИЯ»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363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«ИСТОРИЯ»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8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363"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понимание места и роли современной России в мире, важности вклада каждого ее народа, его культуры в общую историю  страны и мировую историю, формирование личностной позиции по отношению к прошлому и настоящему Отечества.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b/>
          <w:sz w:val="24"/>
          <w:szCs w:val="24"/>
        </w:rPr>
        <w:t xml:space="preserve">Задачи изучения истории на всех уровнях общего образования </w:t>
      </w:r>
      <w:r w:rsidRPr="00582363">
        <w:rPr>
          <w:rFonts w:ascii="Times New Roman" w:hAnsi="Times New Roman" w:cs="Times New Roman"/>
          <w:sz w:val="24"/>
          <w:szCs w:val="24"/>
        </w:rPr>
        <w:t>определяются Федеральными государственными образовательными стандартами (в соответствии с ФЗ-273 «Об образовании»). Для уровня среднего общего образования (10—11 классы)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——углубление социализации </w:t>
      </w:r>
      <w:proofErr w:type="gramStart"/>
      <w:r w:rsidRPr="0058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363">
        <w:rPr>
          <w:rFonts w:ascii="Times New Roman" w:hAnsi="Times New Roman" w:cs="Times New Roman"/>
          <w:sz w:val="24"/>
          <w:szCs w:val="24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——освоение систематических знаний об истории России и всеобщей истории XX — начала XXI в.;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——воспитание </w:t>
      </w:r>
      <w:proofErr w:type="gramStart"/>
      <w:r w:rsidRPr="0058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363">
        <w:rPr>
          <w:rFonts w:ascii="Times New Roman" w:hAnsi="Times New Roman" w:cs="Times New Roman"/>
          <w:sz w:val="24"/>
          <w:szCs w:val="24"/>
        </w:rPr>
        <w:t xml:space="preserve"> в духе патриотизма, уважения к своему Отечеству — многонациональному Российскому государству в соответствии с идеями взаимопонимания, согласия и мира между людьми и народами, в духе демократических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ценностей современного общества;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——формирование исторического мышления, т. е. способности рассматривать события и явления с точки зрения их исторической обусловленности и взаимосвязи, в развитии, в системе координат «прошлое — настоящее — будущее»;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——работа с комплексами источников исторической и социальной информации, развитие учебно-проектной деятельности; в углубленных курсах — приобретение первичного опыта исследовательской деятельности;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sz w:val="24"/>
          <w:szCs w:val="24"/>
        </w:rPr>
        <w:t>——расширение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дискуссионных проблем прошлого и современности);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——развитие практики применения знаний и умений в социальной среде, общественной деятельности, межкультурном общении;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 углубленных курсах — элементы ориентации на продолжение образования в образовательных организациях высшего образования гуманитарного профиля 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363">
        <w:rPr>
          <w:rFonts w:ascii="Times New Roman" w:hAnsi="Times New Roman" w:cs="Times New Roman"/>
          <w:b/>
          <w:sz w:val="24"/>
          <w:szCs w:val="24"/>
        </w:rPr>
        <w:t>МЕСТО УЧЕБНОГО ПРЕДМЕТА «ИСТОРИЯ» В УЧЕБНОМ ПЛАНЕ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с учетом количества часов, отводимого на изучение предмета «История» учебным планом: на базовом уровне в 10—11 классах по 2 учебных часа в неделю при 34 учебных неделях.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36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«ИСТОРИЯ»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363">
        <w:rPr>
          <w:rFonts w:ascii="Times New Roman" w:hAnsi="Times New Roman" w:cs="Times New Roman"/>
          <w:b/>
          <w:bCs/>
          <w:sz w:val="24"/>
          <w:szCs w:val="24"/>
        </w:rPr>
        <w:t>НА УРОВНЕ СРЕДНЕГО ОБЩЕГО ОБРАЗОВАНИЯ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В положениях ФГОС СОО (2022) содержатся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к личностным, </w:t>
      </w:r>
      <w:proofErr w:type="spellStart"/>
      <w:r w:rsidRPr="0058236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82363">
        <w:rPr>
          <w:rFonts w:ascii="Times New Roman" w:hAnsi="Times New Roman" w:cs="Times New Roman"/>
          <w:sz w:val="24"/>
          <w:szCs w:val="24"/>
        </w:rPr>
        <w:t xml:space="preserve"> и предметным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школьниками учебных программ по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предметам. </w:t>
      </w:r>
      <w:proofErr w:type="gramStart"/>
      <w:r w:rsidRPr="00582363">
        <w:rPr>
          <w:rFonts w:ascii="Times New Roman" w:hAnsi="Times New Roman" w:cs="Times New Roman"/>
          <w:sz w:val="24"/>
          <w:szCs w:val="24"/>
        </w:rPr>
        <w:t>В соответствии с данными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 результатам </w:t>
      </w:r>
      <w:r w:rsidRPr="00582363">
        <w:rPr>
          <w:rFonts w:ascii="Times New Roman" w:hAnsi="Times New Roman" w:cs="Times New Roman"/>
          <w:sz w:val="24"/>
          <w:szCs w:val="24"/>
        </w:rPr>
        <w:t>изучения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старшей общеобразовательной школе на базовом 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относятся следующие убеждения и качества: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 сфере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гражданского воспитания</w:t>
      </w:r>
      <w:r w:rsidRPr="00582363">
        <w:rPr>
          <w:rFonts w:ascii="Times New Roman" w:hAnsi="Times New Roman" w:cs="Times New Roman"/>
          <w:sz w:val="24"/>
          <w:szCs w:val="24"/>
        </w:rPr>
        <w:t>: осмысление сложившихся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российской истории традиций гражданского служения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Отечеству; </w:t>
      </w:r>
      <w:proofErr w:type="spellStart"/>
      <w:r w:rsidRPr="005823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2363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как активного и ответственного члена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общества; осознание исторического значения конституционного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развития России, своих конституционных прав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sz w:val="24"/>
          <w:szCs w:val="24"/>
        </w:rPr>
        <w:t>и обязанностей, уважение закона и правопорядка;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традиционных национальных, общечеловеческих гуманистических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демократических ценностей; готовность противостоять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экстремизма, национализма, ксенофобии,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дискриминации по социальным, религиозным, расовым,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национальным признакам; готовность вести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интересах гражданского общества,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самоуправлении в школе и детско-юношеских организациях;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соответствии с их функциями и назначением;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готовность к гуманитарной и волонтерской деятельности;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 сфере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патриотического воспитания</w:t>
      </w:r>
      <w:r w:rsidRPr="00582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23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российской гражданской идентичности, патриотизма,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к своему народу, чувства ответственности перед Родиной,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гордости за свою страну, свой край, свой язык и культуру,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России; ценностное отношение к государственным символам,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историческому и природному наследию, памятникам,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народов России, достижениям России в науке, искусстве,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спорте, технологиях, труде; идейная убежденность,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к служению и защите Отечества,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его судьбу;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 сфере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</w:t>
      </w:r>
      <w:r w:rsidRPr="00582363">
        <w:rPr>
          <w:rFonts w:ascii="Times New Roman" w:hAnsi="Times New Roman" w:cs="Times New Roman"/>
          <w:sz w:val="24"/>
          <w:szCs w:val="24"/>
        </w:rPr>
        <w:t>: личностное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осмысление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принятие сущности и значения исторически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сложившихся и развивавшихся духовно-нравственных ценностей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российского народа; </w:t>
      </w:r>
      <w:proofErr w:type="spellStart"/>
      <w:r w:rsidRPr="005823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2363">
        <w:rPr>
          <w:rFonts w:ascii="Times New Roman" w:hAnsi="Times New Roman" w:cs="Times New Roman"/>
          <w:sz w:val="24"/>
          <w:szCs w:val="24"/>
        </w:rPr>
        <w:t xml:space="preserve"> нравственного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сознания, этического поведения; способность оценивать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ситуации нравственного выбора и принимать осознанные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решения, ориентируясь на морально-нравственные ценности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нормы современного российского общества; понимание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значения личного вклада в построение устойчивого будущего;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представителям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старших поколений, осознание значения создания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семьи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на основе принятия ценностей семейной жизни в соответствии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 традициями народов России;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 сфере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эстетического воспитания</w:t>
      </w:r>
      <w:r w:rsidRPr="00582363">
        <w:rPr>
          <w:rFonts w:ascii="Times New Roman" w:hAnsi="Times New Roman" w:cs="Times New Roman"/>
          <w:sz w:val="24"/>
          <w:szCs w:val="24"/>
        </w:rPr>
        <w:t>: представление об исторически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сложившемся культурном многообразии своей страны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мира; способность воспринимать различные виды искусства,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традиции и творчество своего и других народов,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ощущать эмоциональное воздействие искусства; осознание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значимости для личности и общества наследия отечественного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мирового искусства, этнических культурных традиций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и народного творчества; </w:t>
      </w:r>
      <w:proofErr w:type="gramStart"/>
      <w:r w:rsidRPr="00582363">
        <w:rPr>
          <w:rFonts w:ascii="Times New Roman" w:hAnsi="Times New Roman" w:cs="Times New Roman"/>
          <w:sz w:val="24"/>
          <w:szCs w:val="24"/>
        </w:rPr>
        <w:t>эстетическое отношение к миру, современной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культуре, включая эстетику быта, научного и технического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творчества, спорта, труда, общественных отношений;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 сфере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физического воспитания: </w:t>
      </w:r>
      <w:r w:rsidRPr="00582363">
        <w:rPr>
          <w:rFonts w:ascii="Times New Roman" w:hAnsi="Times New Roman" w:cs="Times New Roman"/>
          <w:sz w:val="24"/>
          <w:szCs w:val="24"/>
        </w:rPr>
        <w:t>осознание ценности жизни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необходимости ее сохранения (в том числе на основе примеров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из истории); пред</w:t>
      </w:r>
      <w:r w:rsidR="008415A4">
        <w:rPr>
          <w:rFonts w:ascii="Times New Roman" w:hAnsi="Times New Roman" w:cs="Times New Roman"/>
          <w:sz w:val="24"/>
          <w:szCs w:val="24"/>
        </w:rPr>
        <w:t>ставление об идеалах гармонично</w:t>
      </w:r>
      <w:r w:rsidRPr="00582363">
        <w:rPr>
          <w:rFonts w:ascii="Times New Roman" w:hAnsi="Times New Roman" w:cs="Times New Roman"/>
          <w:sz w:val="24"/>
          <w:szCs w:val="24"/>
        </w:rPr>
        <w:t>го физического и духовного развития человека в исторических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обществах и в современную эпоху; ответственное отношение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к своему здоровью и установка на здоровый образ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жизни;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lastRenderedPageBreak/>
        <w:t xml:space="preserve">——в сфере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трудового воспитания</w:t>
      </w:r>
      <w:r w:rsidRPr="00582363">
        <w:rPr>
          <w:rFonts w:ascii="Times New Roman" w:hAnsi="Times New Roman" w:cs="Times New Roman"/>
          <w:sz w:val="24"/>
          <w:szCs w:val="24"/>
        </w:rPr>
        <w:t>: понимание на основе знания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истории значения трудовой деятельности как источника развития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человека и общества; уважение к труду и результатам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трудовой деятельности человека; представление о разнообразии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существовавших в прошлом и современных профессий;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формирование интереса к различным сферам профессиональной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деятельности; готовность совершать осознанный выбор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будущей профессии и реализовывать собственные жизненные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планы; мотивация и способность к образованию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самообразованию на протяжении всей жизни;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 xml:space="preserve">——в сфере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582363">
        <w:rPr>
          <w:rFonts w:ascii="Times New Roman" w:hAnsi="Times New Roman" w:cs="Times New Roman"/>
          <w:sz w:val="24"/>
          <w:szCs w:val="24"/>
        </w:rPr>
        <w:t>: осмысление исторического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опыта взаимодействия людей с природной средой, его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позитивных и негативных проявлений; </w:t>
      </w:r>
      <w:proofErr w:type="spellStart"/>
      <w:r w:rsidRPr="005823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экологической культуры, понимание влияния социально-экономических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процессов на состояние природной и социальной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среды, осознание глобального характера экологических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проблем; активное неприятие действий, приносящих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вред окружающей природной и социальной среде;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sz w:val="24"/>
          <w:szCs w:val="24"/>
        </w:rPr>
        <w:t xml:space="preserve">——в понимании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</w:t>
      </w:r>
      <w:r w:rsidRPr="00582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23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мировоззрения, соответствующего современному уровню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основанного на диалоге культур, способствующего осознанию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своего места в поликультурном мире; осмысление значения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истории как знания о развитии человека и общества,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о социальном и нравственном опыте предшествующих поколений;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как средства взаимодействия между людьми и познания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мира;</w:t>
      </w:r>
      <w:proofErr w:type="gramEnd"/>
      <w:r w:rsidRPr="00582363">
        <w:rPr>
          <w:rFonts w:ascii="Times New Roman" w:hAnsi="Times New Roman" w:cs="Times New Roman"/>
          <w:sz w:val="24"/>
          <w:szCs w:val="24"/>
        </w:rPr>
        <w:t xml:space="preserve"> овладение основными навыками познания и оценки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событий прошлого с позиций историзма, готовность к осуществлению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учебной проектно-исследовательской деятельности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сфере истории.</w:t>
      </w:r>
    </w:p>
    <w:p w:rsidR="00582363" w:rsidRPr="00582363" w:rsidRDefault="008415A4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82363" w:rsidRPr="00582363">
        <w:rPr>
          <w:rFonts w:ascii="Times New Roman" w:hAnsi="Times New Roman" w:cs="Times New Roman"/>
          <w:sz w:val="24"/>
          <w:szCs w:val="24"/>
        </w:rPr>
        <w:t xml:space="preserve">Изучение истории способствует также развитию </w:t>
      </w:r>
      <w:r>
        <w:rPr>
          <w:rFonts w:ascii="Times New Roman" w:hAnsi="Times New Roman" w:cs="Times New Roman"/>
          <w:i/>
          <w:iCs/>
          <w:sz w:val="24"/>
          <w:szCs w:val="24"/>
        </w:rPr>
        <w:t>эмоцио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нального интеллекта </w:t>
      </w:r>
      <w:r w:rsidR="00582363" w:rsidRPr="00582363">
        <w:rPr>
          <w:rFonts w:ascii="Times New Roman" w:hAnsi="Times New Roman" w:cs="Times New Roman"/>
          <w:sz w:val="24"/>
          <w:szCs w:val="24"/>
        </w:rPr>
        <w:t xml:space="preserve">школьников, в том числе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самосознания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sz w:val="24"/>
          <w:szCs w:val="24"/>
        </w:rPr>
        <w:t>(включая способность осознавать на примерах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sz w:val="24"/>
          <w:szCs w:val="24"/>
        </w:rPr>
        <w:t xml:space="preserve">ситуаций роль эмоций </w:t>
      </w:r>
      <w:r>
        <w:rPr>
          <w:rFonts w:ascii="Times New Roman" w:hAnsi="Times New Roman" w:cs="Times New Roman"/>
          <w:sz w:val="24"/>
          <w:szCs w:val="24"/>
        </w:rPr>
        <w:t>в отношениях между людьми, пони</w:t>
      </w:r>
      <w:r w:rsidR="00582363" w:rsidRPr="00582363">
        <w:rPr>
          <w:rFonts w:ascii="Times New Roman" w:hAnsi="Times New Roman" w:cs="Times New Roman"/>
          <w:sz w:val="24"/>
          <w:szCs w:val="24"/>
        </w:rPr>
        <w:t>мать свое эмоциональное состояние, соотнося его с эмоциями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sz w:val="24"/>
          <w:szCs w:val="24"/>
        </w:rPr>
        <w:t xml:space="preserve">людей в известных исторических ситуациях); </w:t>
      </w:r>
      <w:r>
        <w:rPr>
          <w:rFonts w:ascii="Times New Roman" w:hAnsi="Times New Roman" w:cs="Times New Roman"/>
          <w:i/>
          <w:iCs/>
          <w:sz w:val="24"/>
          <w:szCs w:val="24"/>
        </w:rPr>
        <w:t>саморегулирова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ния, </w:t>
      </w:r>
      <w:r w:rsidR="00582363" w:rsidRPr="00582363">
        <w:rPr>
          <w:rFonts w:ascii="Times New Roman" w:hAnsi="Times New Roman" w:cs="Times New Roman"/>
          <w:sz w:val="24"/>
          <w:szCs w:val="24"/>
        </w:rPr>
        <w:t>включающего самоконтроль, умение принимать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sz w:val="24"/>
          <w:szCs w:val="24"/>
        </w:rPr>
        <w:t>за свое поведение, способность адаптироваться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sz w:val="24"/>
          <w:szCs w:val="24"/>
        </w:rPr>
        <w:t>к эмоциональным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изменениям и проявлять гибкость, быть открытым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новому;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внутренней мотивации</w:t>
      </w:r>
      <w:r w:rsidRPr="00582363">
        <w:rPr>
          <w:rFonts w:ascii="Times New Roman" w:hAnsi="Times New Roman" w:cs="Times New Roman"/>
          <w:sz w:val="24"/>
          <w:szCs w:val="24"/>
        </w:rPr>
        <w:t>, включающей стремление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к достижению цели и успеху, оптимизм, инициативность,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умение действовать, исходя из своих возможностей;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(способность понимать другого человека, оказавшегося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 xml:space="preserve">в определенных обстоятельствах);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социальных навыков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sz w:val="24"/>
          <w:szCs w:val="24"/>
        </w:rPr>
        <w:t>(способность выстраивать конструктивные отношения с другими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людьми, регулировать способ выражения своих суждений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и эмоций с учетом позиций и мнений других участников общения).</w:t>
      </w:r>
    </w:p>
    <w:p w:rsidR="00582363" w:rsidRPr="008415A4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5A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582363">
        <w:rPr>
          <w:rFonts w:ascii="Times New Roman" w:hAnsi="Times New Roman" w:cs="Times New Roman"/>
          <w:sz w:val="24"/>
          <w:szCs w:val="24"/>
        </w:rPr>
        <w:t>изучения истории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старшей общеобразовательной школе на базовом уровне выражаются</w:t>
      </w:r>
      <w:r w:rsidR="008415A4">
        <w:rPr>
          <w:rFonts w:ascii="Times New Roman" w:hAnsi="Times New Roman" w:cs="Times New Roman"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sz w:val="24"/>
          <w:szCs w:val="24"/>
        </w:rPr>
        <w:t>в следующих качествах и действиях.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В сфере универсальных учебных познавательных действий</w:t>
      </w:r>
      <w:r w:rsidRPr="00582363">
        <w:rPr>
          <w:rFonts w:ascii="Times New Roman" w:hAnsi="Times New Roman" w:cs="Times New Roman"/>
          <w:sz w:val="24"/>
          <w:szCs w:val="24"/>
        </w:rPr>
        <w:t>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sz w:val="24"/>
          <w:szCs w:val="24"/>
        </w:rPr>
        <w:t>——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владение базовыми логическими действиями: формулировать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проблему, вопрос, требующий решения; устанавливать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существенный признак или основания для сравнения, классификации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обобщения; определять цели деятельности, задавать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параметры и критерии их достижения; выявлять закономерные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черты и противоречия в рассматриваемых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явлениях; разрабатывать план решения проблемы с учетом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анализа имеющихся ресурсов; вносить коррективы в деятельность,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оценивать соответствие результатов целям;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——владение базовыми исследовательскими действиями: определять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познавательную задачу; намечать путь ее решения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осуществлять подбор исторического материала, объекта;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владеть навыками учебно-исследовательской и проектной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деятельности;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осуществлять анализ объекта в соответствии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 принципом историзма, основными процедурами исторического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познания; систематизировать и обобщать исторические</w:t>
      </w:r>
    </w:p>
    <w:p w:rsidR="00582363" w:rsidRPr="00582363" w:rsidRDefault="00582363" w:rsidP="008415A4">
      <w:pPr>
        <w:tabs>
          <w:tab w:val="left" w:pos="7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факты (в том числе в форме таблиц, схем); выявлять характерные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признаки исторических явлений; раскрывать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причинно-следственные связи событий прошлого и настоящего;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сравнивать события, ситуации, определяя основания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для сравнения, выявляя общи</w:t>
      </w:r>
      <w:r w:rsidRPr="00582363">
        <w:rPr>
          <w:rFonts w:ascii="MS Mincho" w:eastAsia="MS Mincho" w:hAnsi="MS Mincho" w:cs="MS Mincho" w:hint="eastAsia"/>
          <w:i/>
          <w:iCs/>
          <w:sz w:val="24"/>
          <w:szCs w:val="24"/>
        </w:rPr>
        <w:t>‑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е черты и различия; формулировать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обосновывать выводы; соотносить полученный результат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 имеющимся историческим знанием; определять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новизну и обоснованность полученного результата; представлять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результаты своей деятельности в различных формах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(сообщение, эссе, презентация, реферат, учебный проект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др.); объяснять сферу применения и значение проведенного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учебного исследования в современном общественном контексте;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——работа с информацией: осуществлять анализ учебной и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внеучебной</w:t>
      </w:r>
      <w:proofErr w:type="spellEnd"/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исторической информации (учебники, исторические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источники, научно-популярная литература,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интернет-ресурсы</w:t>
      </w:r>
      <w:proofErr w:type="spellEnd"/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др.) — извлекать, сопоставлять, систематизировать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интерпретировать информацию; различать виды источников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исторической информации; высказывать суждение о достоверности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значении информации источника (по предложенным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или самостоятельно сформулированным критериям);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рассматривать комплексы источников, выявляя совпадения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различия их свидетельств; использовать средства современных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информационных и коммуникационных технологий</w:t>
      </w:r>
    </w:p>
    <w:p w:rsidR="008415A4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с соблюдением правовых и этических норм, требований информационной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безопасности; создавать тексты в различных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форматах с учетом назначения информации и целевой аудитории,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выбирая оптимальную форму представления и визуализации.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415A4" w:rsidRDefault="008415A4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В сфере универсальных коммуникативных действий: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——общение: представлять особенности взаимодействия людей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исторических обществах и современном мире; участвовать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обсуждении событий и личностей прошлого и современности,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выявляя сходст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>во и различие высказываемых оце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нок; излагать и аргумент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>ировать свою точку зрения в уст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ном высказывании, письменном тексте; владеть способами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общения и конструктивного взаимодействия, в том числе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межкультурного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>, в школе и социальном окружении; аргументированно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вести диалог, уметь смягчать конфликтные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ситуации;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——осуществление совместной деятельности: осознавать на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основе исторических примеров значение совместной деятельности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людей как эффективного средства достижения поставленных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целей; планировать и осуществлять совместную работу,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коллективные учебные проекты по истории, в том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числе на региональном материале; определять свое участие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общей работе и координировать свои действия с другими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членами команды; проявлять творчество и инициативу в индивидуальной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командной работе; оценивать полученные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результаты и свой вклад в общую работу.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В сфере универсальных регулятивных действий:</w:t>
      </w:r>
    </w:p>
    <w:p w:rsidR="008415A4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——владение приемами самоорганизации своей учебной и общественной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работы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— выявлять проблему, задачи, требующие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решения; составлять план действий, определять способ решения,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последовательно реализовывать намеченный план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действий и др.;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——владение приемами самоконтроля — осуществлять самоконтроль,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рефлексию и самооценку полученных результатов;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вносить коррективы в свою работу с учетом установленных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ошибок, возникших трудностей;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——принятие себя и других — осознавать свои достижения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слабые стороны в учении, школьном и внешкольном общении,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сотрудничестве со сверстниками и людьми старших поколений; принимать мотивы и аргументы других при анализе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результатов деятельности; признавать свое право и право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других на ошибку; вносить конструктивные предложения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для совместного решения учебных задач, проблем.</w:t>
      </w:r>
    </w:p>
    <w:p w:rsidR="00582363" w:rsidRPr="008415A4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15A4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изучения предмета «История»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старшей школе на базовом уровне согласно требованиям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ФГОС СОО должны отражать: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lastRenderedPageBreak/>
        <w:t>1) понимание значимости России в мировых политических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социально-экономических процессах ХХ — начала XXI в.,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знание достижений страны и ее народа; умение характеризовать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историческое значение Российской революции, Гражданской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войны, нэпа, индустриализации и коллективизации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СССР, решающую роль Советского Союза в победе над нацизмом,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значение советских научно-технологических успехов,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освоения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космоса; понимание причин и следствий распада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СССР, возрождения Российской Федерации как мировой державы,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воссоединения Крыма с Россией, специальной военной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операции на Украине и других важнейших событий ХХ — начала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XXI в.; особенности развития культуры народов СССР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(России);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2) знание имен героев Первой мировой, Гражданской, Великой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Отечественной войн, исторических личностей, внесших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значительный вклад в социально-экономическое, политическое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культурное развитие России в ХХ — начале XXI в.;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3) умение составлять описание (реконструкцию) в устной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письменной форме исторических событий, явлений, процессов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родного края, истории России и всемирной истории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ХХ — начала XXI в. и их участников, образа жизни людей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и его изменения в Новейшую эпоху; формулировать и обосновывать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собственную точку зрения (версию, оценку) с опорой на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фактический материал, в том числе используя источники разных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типов;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4) умение выявлять существенные черты исторических событий,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явлений, процессов; систематизировать историческую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информацию в соответствии с заданными критериями; сравнивать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изученные исторические события, явления, процессы;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5) умение устанавливать причинно-следственные, пространственные,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временные связи исторических событий, явлений,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процессов; характеризовать их итоги; соотносить события</w:t>
      </w:r>
      <w:r w:rsidR="008415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родного края и истории России в ХХ — начале XXI в.;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определять современников исторических событий истории России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человечества в целом в ХХ — начале XXI в.;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6) умение критически 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>анализировать для решения позна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вательной задачи аутентичные исторические источники разных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типов (письменные, вещественные, аудиовизуальные)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по истории России и зарубежных стран ХХ — начала XXI в.,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оценивать их полноту и достоверность, соотносить с историческим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периодом; выявлять общее и различия; привлекать контекстную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информацию при работе с историческими источниками;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7) умение осуществлять с соблюдением правил информационной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безопасности поиск исторической информации по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России и зарубежных стран ХХ — начала XXI в.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в справочной литературе, сети Интернет, средствах массовой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информации для решения познавательных задач; оценивать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полноту и достоверность информации с точки зрения ее соответствия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исторической действительности;</w:t>
      </w:r>
    </w:p>
    <w:p w:rsidR="00582363" w:rsidRPr="00582363" w:rsidRDefault="00582363" w:rsidP="00C1553E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8) умение анализировать текстовые, визуальные источники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исторической 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нформации, в том числе исторические карты/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схемы, по истории России и зарубежных стран ХХ — начала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XXI в.; сопоставлять информацию, представленную в различных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источниках; формализовать историческую информацию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виде таблиц, схем, графиков, диаграмм; приобретение опыта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осуществления проектной деятельности в форме участия в подготовке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учебных проектов по новейшей истории, в том числе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на региональном материале (с использованием ресурсов библиотек,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музеев и т. д.);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9) приобретение опыта взаимодействия с людьми другой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культуры, национальной и религиозной принадлежности на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основе ценностей современного российского общества: идеалов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гуманизма, демократии, мира и взаимопонимания между народами,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людьми разных культур; уважения к историческому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наследию народов России;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10) умение защищать историческую правду, не допускать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умаления подвига народа при защите Отечества, готовность давать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отпор фальсификациям российской истории;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11) знание ключевых событий, основных дат и этапов истории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России и мира в ХХ — начале XXI в.; выдающихся деятелей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отечественной и всемирной истории; важнейших достижений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культуры, ценностных ориентиров.</w:t>
      </w:r>
    </w:p>
    <w:p w:rsidR="00582363" w:rsidRPr="00C1553E" w:rsidRDefault="00C1553E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</w:t>
      </w:r>
      <w:r w:rsidR="00582363" w:rsidRPr="00C1553E">
        <w:rPr>
          <w:rFonts w:ascii="Times New Roman" w:hAnsi="Times New Roman" w:cs="Times New Roman"/>
          <w:b/>
          <w:i/>
          <w:iCs/>
          <w:sz w:val="24"/>
          <w:szCs w:val="24"/>
        </w:rPr>
        <w:t>В том числе по учебному курсу «История России»: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Россия накануне Первой мировой войны. Ход военных действий.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Власть, общество, экономика, культура. Предпосылки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революции.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553E"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Февральская революция 1917 г. Двоевластие. Октябрьская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революция. Первые преобразования большевиков. Гражданская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война и интервенция. Политика «военного коммунизма».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Общество, культура в годы революций и Гражданской войны.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Новая экономическая политика. Образование СССР. Советский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Союз в годы нэпа. «Великий перелом». Индустриализация,</w:t>
      </w:r>
    </w:p>
    <w:p w:rsidR="00C1553E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коллективизация, культурная революция. Первые пятилетки.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Политический строй и репрессии. Внешняя политика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СССР. Укрепление обороноспособности.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3E">
        <w:rPr>
          <w:rFonts w:ascii="Times New Roman" w:hAnsi="Times New Roman" w:cs="Times New Roman"/>
          <w:b/>
          <w:i/>
          <w:iCs/>
          <w:sz w:val="24"/>
          <w:szCs w:val="24"/>
        </w:rPr>
        <w:t>Великая Отечественная война 1941—1945 гг.: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причины,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силы сторон, основные операции. Государство и общество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годы войны, массовый героизм советского народа, единство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фронта и тыла, человек на войне. Нацистский оккупационный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режим, зверства захватчиков. Освободительная миссия Красной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Армии. Победа над Японией. Решающий вклад СССР в Великую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Победу. Защита памяти о Великой Победе.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3E">
        <w:rPr>
          <w:rFonts w:ascii="Times New Roman" w:hAnsi="Times New Roman" w:cs="Times New Roman"/>
          <w:b/>
          <w:i/>
          <w:iCs/>
          <w:sz w:val="24"/>
          <w:szCs w:val="24"/>
        </w:rPr>
        <w:t>СССР в 1945—1991 гг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. Экономическое развитие и реформы.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Политическая система «развитого социализма». Развитие науки,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образования, культуры. Холодная война и внешняя политика.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СССР и мировая социалистическая система. Причины</w:t>
      </w:r>
    </w:p>
    <w:p w:rsidR="00C1553E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распада Советского Союза.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82363" w:rsidRPr="00582363" w:rsidRDefault="00C1553E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C15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Российская Федерация в 1992—2022 гг.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Становление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Федерации </w:t>
      </w:r>
      <w:proofErr w:type="gramStart"/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«сложные 90-е». Возрождение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как великой державы в ХХI </w:t>
      </w:r>
      <w:proofErr w:type="gramStart"/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. Экономическая и социальная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модернизация. Культурное пространство и повседневная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жизнь. Укрепление обороноспособности. Воссоединение с Крымом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и Севастополем. Специальная военная операция. Место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2363" w:rsidRPr="00582363">
        <w:rPr>
          <w:rFonts w:ascii="Times New Roman" w:hAnsi="Times New Roman" w:cs="Times New Roman"/>
          <w:i/>
          <w:iCs/>
          <w:sz w:val="24"/>
          <w:szCs w:val="24"/>
        </w:rPr>
        <w:t>России в современном мире.</w:t>
      </w:r>
    </w:p>
    <w:p w:rsidR="00582363" w:rsidRPr="00C1553E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553E">
        <w:rPr>
          <w:rFonts w:ascii="Times New Roman" w:hAnsi="Times New Roman" w:cs="Times New Roman"/>
          <w:b/>
          <w:iCs/>
          <w:sz w:val="24"/>
          <w:szCs w:val="24"/>
        </w:rPr>
        <w:t>По учебному курсу «Всеобщая история»: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3E">
        <w:rPr>
          <w:rFonts w:ascii="Times New Roman" w:hAnsi="Times New Roman" w:cs="Times New Roman"/>
          <w:b/>
          <w:i/>
          <w:iCs/>
          <w:sz w:val="24"/>
          <w:szCs w:val="24"/>
        </w:rPr>
        <w:t>Мир накануне Первой мировой войны. Первая мировая</w:t>
      </w:r>
      <w:r w:rsidR="00C1553E" w:rsidRPr="00C15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1553E">
        <w:rPr>
          <w:rFonts w:ascii="Times New Roman" w:hAnsi="Times New Roman" w:cs="Times New Roman"/>
          <w:b/>
          <w:i/>
          <w:iCs/>
          <w:sz w:val="24"/>
          <w:szCs w:val="24"/>
        </w:rPr>
        <w:t>война:</w:t>
      </w:r>
      <w:r w:rsidR="00C15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причины, участники, основные события, результаты.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Власть и общество.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Межвоенный</w:t>
      </w:r>
      <w:proofErr w:type="spell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период. Революционная волна. Версальско-Вашингтонская система. Страны мира в 1920-е гг. Великая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депрессия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ее проявления в различных странах. «Новый курс»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в США. Германский нацизм. «Народный фронт».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Политика</w:t>
      </w: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«у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>миротворения</w:t>
      </w:r>
      <w:proofErr w:type="spell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агрессора». Культурное развитие.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3E">
        <w:rPr>
          <w:rFonts w:ascii="Times New Roman" w:hAnsi="Times New Roman" w:cs="Times New Roman"/>
          <w:b/>
          <w:i/>
          <w:iCs/>
          <w:sz w:val="24"/>
          <w:szCs w:val="24"/>
        </w:rPr>
        <w:t>Вторая мировая война: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причины, участники, основные сражения,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итоги. Власть и общество в годы войны. Решающий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вклад СССР в Победу.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3E">
        <w:rPr>
          <w:rFonts w:ascii="Times New Roman" w:hAnsi="Times New Roman" w:cs="Times New Roman"/>
          <w:b/>
          <w:i/>
          <w:iCs/>
          <w:sz w:val="24"/>
          <w:szCs w:val="24"/>
        </w:rPr>
        <w:t>Послевоенные перемены в мире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. Холодная война. Мировая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система социализма. Экономические и политические изменения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странах Запада. Распад колониальных империй. Развитие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стран Азии, Африки и Латинской Америки. Научно-техническая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революция. Постиндустриальное и информационное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общество. Современный мир: глобализация и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деглобализация</w:t>
      </w:r>
      <w:proofErr w:type="spellEnd"/>
      <w:r w:rsidRPr="005823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Геополитический кризис 2022 г. и его влияние на мировую систему.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Исходя из названных требований определена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</w:t>
      </w:r>
      <w:r w:rsidR="00C15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 результатов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, отражающая логику и последовательность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их формирования при изучении данного раздела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школьниками. Она включает следующие группы результатов: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1) владение комплексом знаний об истории России и человечества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1914 г. — начале XXI в., включающим хронологические,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фактографические, картографические знания о важнейших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процессах, событиях, явлениях политической, экономической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социальной истории: мировых войнах и социальных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революциях, в том числе революционных событиях 1917 г.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России; создании и развитии новых государств, в том числе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Советского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государства, Российской Федерации;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демократических,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тоталитарных и авторитарных режимах; крушении колониальной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системы; процессах модернизации и глобализации;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научно-техническом прогрессе в ХХ — начале XXI в.; системах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общественных ценностей, существующих в России и других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странах мира; развитии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образования и культуры; крупнейших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деятелях истории России и всеобщей истории ХХ — начала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XXI в., участниках масштабных исторических событий;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2) понимание места России в мировой истории Новейшего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времени — значимости участия России в Первой мировой войне,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исторического значения Великой российской революции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1917—1922 гг. и опыта модернизации советской страны, решающей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роли СССР в победе над германским нацизмом в ходе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Великой Отечественной войны 1941—1945 гг. и японским милитаризмом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ходе Второй м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>ировой войны; значимости научно-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технических достижений страны, ее первенства в освоении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космоса; понимание причин и следствий распада СССР, значения</w:t>
      </w:r>
      <w:r w:rsidR="00C1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утверждения Российской Федерации как мировой державы, воссоединения Крыма с Россией, специальной военной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операции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2022 г. и других важнейших событий Новейшего времени;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вклада культуры народов России в мировую культуру;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3) владение умениями работать с историческими источниками,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принадлежащими к изучаемой эпохе (письменными, визуальными,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материальными), и другими источниками информации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 истории России и всеобщей истории Новейшего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времени (извлечение и интерпретация информации источника;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сопоставление данных разных источников, выявление общего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и различий; соотнесение информации источника с </w:t>
      </w: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историческим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контекстом; высказ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>ывание суждений о степени полно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ты и достоверности источника, его информационной ценности);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способность анализировать и оценивать материалы средств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массовой информации, применяя исторические знания, приемы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атрибуции и критики источника;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4) владение умениями читать и анализировать историческую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карту/схему; характеризовать на основе анализа исторической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карты/схемы исторические события, явления, процессы; сопоставлять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информацию, представленную на исторической карте/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схеме, с информацией из других источников;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5) владение умениями исторического описания (реконструкции)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событий истории России и всеобщей истории ХХ — начала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XXI в., образа жизни людей и его изменения в рассматриваемый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период; составления характеристик исторических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личностей с использованием учебной и научно-популярной литературы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(в форме устного или письменного сообщения, презентации);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6) владение умениями анализа и объяснения исторических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событий, процессов, явлений истории России и всеобщей истории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Новейшего времени (синхронизация, систематизация;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сравнение; владение ключевыми историческими понятиями;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соотнесение единичных фактов и общих явлений, процессов;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объяснение причин и следствий событий);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7)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опыта рассмотрения исторических версий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и оценок событий и личностей истории России и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всеобщей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>истории</w:t>
      </w:r>
      <w:proofErr w:type="spellEnd"/>
      <w:r w:rsidR="00A247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В данном случае источники, принадлежащие к определенной исторической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эпохе, выделяются как специальный объект исторического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анализа из широкого круга исторической учебной и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внеучебной</w:t>
      </w:r>
      <w:proofErr w:type="spellEnd"/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информации, с которой работают старшеклассники. Наряду с предметными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умениями в работе старшеклассников со всеми видами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информации развиваются аналитические умения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метапредметного</w:t>
      </w:r>
      <w:proofErr w:type="spellEnd"/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характера. Равным образом к </w:t>
      </w:r>
      <w:proofErr w:type="spell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метапредметным</w:t>
      </w:r>
      <w:proofErr w:type="spell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 относится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умение составлять таблицы, схемы, диаграммы и т. п.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ХХ — начала XXI в., их сопоставления, определения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общего и различий;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8) осуществление проектной, учебно-исследовательской деятельности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форме участия в подготовке учебных проектов по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отечественной истории Новейшего времени, в том числе на региональном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материале, с использованием ресурсов библиотек,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музеев и т. д. (поиск исторической информации в научно-популярной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справочной литературе; анализ и обобщение информации;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оформление и представление полученных результатов);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9) способность применять исторические знания по Новейшей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России и мира в учебной, внешкольной и общественной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деятельности, поликультурном общении (анализ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современных событий 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>и ситуаций с учетом их историче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ских предпосылок, применение исторической аргументации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школьных и социальных обсуждениях).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КЛАСС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1. Владение комплексом з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>наний об истории России и всеоб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щей истории в 1914—1945 гг.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1.1. Знание хронологии, работа с хронологией: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——указывать хронологические рамки и основные периоды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——называть даты важнейших событий и процессов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——выявлять синхронность исторических процессов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гг., делать выводы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 тенденциях развития своей страны и других стран в данный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период.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1.2. Знание исторических фактов, работа с фактами: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——характеризовать место, обстоятельства, участников, результаты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важнейших исторических событий истории России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——группировать, систематизировать факты по самостоятельно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определяемым признакам (хронологии, принадлежности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 историческим процессам);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——различать факт (событие) и его описание (факт источника,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факт историка).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2. Понимание места России в мировой истории Новейшего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времени: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——раскрывать значимость участия России в Первой мировой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войне, Великой российской революции 1917—1922 гг. и опыта модернизации советской страны, решающую роль СССР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победе над германским нацизмом в ходе Великой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войны 1941—1945 гг. и японским милитаризмом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ходе Второй мировой войны; характеризовать вклад культуры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народов России в мировую культуру.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3. Работа с историческими источниками: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——извлекать и интерпретировать информацию исторических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источников;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——различать программные документы политических партий,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директивные материалы, периодическую печать как виды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письменных исторических источников;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——сопоставлять данные разных источников, выявлять общее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различия в описании и объяснении событий 1914—1945 гг.;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——соотносить информацию исторического источника с историческим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контекстом, характеризовать информационную ценность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источника.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4. Работа с исторической картой: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——использовать историческую карту при характеристике масштабных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процессов и ключевых событий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рассматриваемого периода;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——систематизировать картографические данные, определять на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их основе общие явления и тенденции развития России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других стран в 1914—1945 гг.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5. Описание (реконструкция):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——представлять развернутый рассказ о ключевых событиях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 и их участниках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 использованием учебной и научно-популярной литературы,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визуальных материалов (в форме устного или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письменного сообщения);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——составлять развернутую характеристику исторических личностей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 описанием и оценкой их деятельности;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——характеризовать условия и образ жизни людей в России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(СССР) и других странах в 1914—1945 гг., показывая изменения,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происшедшие в течение рассматриваемого периода;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——составлять описание исторических объектов, памятников материальной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художественной культуры 1914—1945 гг. на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основе текста и иллюстраций учебника, дополнительной литературы,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макетов и др., раскрывая их назначение, использованные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при их создании технические и художественные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приемы.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6. Анализ, объяснение: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——соотносить единичные факты и общие явления истории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1914—1945 гг.;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lastRenderedPageBreak/>
        <w:t>——называть характерные, существенные признаки событий,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процессов, явлений истории России и всеобщей истории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1914—1945 гг.;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——раскрывать смысл, значение важнейших исторических понятий,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относящихся к данному периоду; корректно использовать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понятия и термины в устной и письменной речи;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——сравнивать исторические события, явления истории России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гг., определять в них общее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различия;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——излагать суждения о причинах и следствиях исторических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событий.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7. Работа с версиями, оценками: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——приводить оценки событий и известных личностей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гг., изложенные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учебной литературе;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——объяснять, какие факты, аргументы лежат в основе отдельных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точек зрения; выбирать наиболее аргументированную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позицию;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——определять и объяснять (аргументировать) свое отношение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оценку наиболее значительных событий и личностей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1914—1945 гг.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8. Осуществление проектной, учебно-исследовательской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——участвовать в подготовке учебных проектов по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1914—1945 гг., в том числе на региональном материале,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 использованием ресурсов библиотек, музеев и т. д.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(поиск исторической информации в научно-популярной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справочной литературе; анализ и обобщение информации;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оформление и представление полученных результатов).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9. Применение исторических знаний и умений: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——опираться на исторические знания при выяснении причин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сущности, а также оценке современных событий</w:t>
      </w: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>использовать знания об истории и культуре своего и других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народов в общении в школе и внешкольной жизни, как основу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диалога в поликультурной среде;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——принимать посильное участие в сохранении и восстановлении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памятников истории и культуры.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 КЛАСС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1. Владение комплексом знаний об истории России и всеобщей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с 1945 г. по настоящее время.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1.1. Знание хронологии, работа с хронологией: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——указывать хронологические рамки и основные периоды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с 1945 г. по настоящее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время;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——называть даты важнейших событий и процессов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с 1945 г. по настоящее время;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——соотносить события истории своей страны, региона, а также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других стран с основными периодами истории второй половины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ХХ — начала XXI в.;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——выявлять синхронность событий отечественной и всеобщей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истории, делать выводы о тенденциях развития своей страны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других стран в данный период.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1.2. Знание исторических фактов, работа с фактами: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——характеризовать место, обстоятельства, участников, результаты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важнейших исторических событий с 1945 г. по настоящее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время;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——группировать, систематизировать факты по самостоятельно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определяемому признаку (хронологии, принадлежности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 историческим процессам, типологическим основаниям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др.);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——различать факт (событие) и его описание (факт источника,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факт историка).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2. Понимание места России в мировой истории Новейшего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времени: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——характеризовать рост международного авторитета и влияния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СССР после окончания Великой Отечественной войны 1941—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1945 гг. и Второй мировой войны, место Советского государства,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в политическом, экономическом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и социальном </w:t>
      </w: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развитии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 мира во второй половине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ХХ — начале XXI в.; раскрывать значимость научно-технических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достижений страны, ее первенства в освоении космоса;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объяснять причины и следствия распада СССР, значение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утверждения Российской Федерации как мировой державы,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воссоединения Крыма с Россией, специальной военной операции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2022 г. и других важнейших событий Новейшего времени;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характеризовать вклад культуры народов России в мировую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культуру второй половины ХХ — начала XXI в.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3. Работа с историческими источниками: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——извлекать и интерпретировать информацию различных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исторических источников второй половины ХХ — начала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ХХI </w:t>
      </w: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>.;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——сопоставлять данные разных источников, выявлять общее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различия в описании и объяснении исторических событий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 xml:space="preserve">второй половины ХХ — начала ХХI </w:t>
      </w: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82363">
        <w:rPr>
          <w:rFonts w:ascii="Times New Roman" w:hAnsi="Times New Roman" w:cs="Times New Roman"/>
          <w:i/>
          <w:iCs/>
          <w:sz w:val="24"/>
          <w:szCs w:val="24"/>
        </w:rPr>
        <w:t>.;</w:t>
      </w:r>
    </w:p>
    <w:p w:rsidR="00A24746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——различать излагаемые в исторических источниках факты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мнения;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——соотносить информацию источника с историческим контекстом;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——оценивать степень полноты и достоверности источника.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4. Работа с исторической картой: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——использовать историческую карту при характеристике масштабных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процессов и ключевых событий 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рассматриваемого периода;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——систематизировать картографические данные, определять на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их основе общие явления и тенденции развития России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других стран с 1945 г. по настоящее время.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5. Описание (реконструкция):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——представлять развернутый рассказ о ключевых событиях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отечественной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с 1945 г. по настоящее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время с использованием учебной, художественной и научно-популярной литературы, визуальных материалов (в форме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устного или письменного сообщения);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——составлять развернутую характеристику исторических личностей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 описанием и оценкой их деятельности;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——характеризовать условия и образ жизни людей в России</w:t>
      </w:r>
      <w:r w:rsidR="00A247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других странах с 1945 г. по настоящее время, показывая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изменения, происшедшие в течение рассматриваемого периода;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——представлять описание памятников материальной и художественной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культуры второй половины ХХ — начала XXI в.,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их назначения, использованных при их создании технических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художественных приемов.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6. Анализ, объяснение: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——соотносить единичные исторические факты и общие явления;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——называть характерные, существенные признаки событий,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процессов, явлений истории России и всеобщей истории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 1945 г. по настоящее время;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——раскрывать смысл, значение важнейших исторических понятий,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относящихся к данному периоду; корректно использовать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понятия и термины в устной и письменной речи;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——сравнивать исторические события, явления истории России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с 1945 г. по настоящее время, определять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них общее и различия;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——излагать суждения о причинах и последствиях исторических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событий второй половины ХХ — начала XXI в.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7. Работа с версиями, оценками: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——приводить оценки событий и личностей отечественной и всеобщей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с 1945 г. по настоящее время, изложенные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в учебной и научной литературе;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——объяснять, какие факты, аргументы лежат в основе отдельных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точек зрения; выбирать наиболее аргументированную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позицию;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——определять и объяснять (аргументировать) свое отношение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оценку наиболее значительных событий и личностей отечественной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всеобщей истории с 1945 г. по настоящее время.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8. Осуществление проектной, учебно-исследовательской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2363">
        <w:rPr>
          <w:rFonts w:ascii="Times New Roman" w:hAnsi="Times New Roman" w:cs="Times New Roman"/>
          <w:i/>
          <w:iCs/>
          <w:sz w:val="24"/>
          <w:szCs w:val="24"/>
        </w:rPr>
        <w:lastRenderedPageBreak/>
        <w:t>——участвовать в подготовке учебных проектов по отечественной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истории с 1945 г. по настоящее время, в том числе на региональном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материале, с использованием ресурсов библиотек,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музеев и т. д. (поиск исторической информации в научно-популярной</w:t>
      </w:r>
      <w:proofErr w:type="gramEnd"/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справочной литературе; анализ и обобщение</w:t>
      </w:r>
      <w:r w:rsidR="000E4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информации; оформление и представление полученных результатов).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9. Применение исторических знаний и умений: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——опираться на исторические знания при выяснении причин</w:t>
      </w:r>
      <w:r w:rsid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и сущности, а также оценке современных событий;</w:t>
      </w:r>
    </w:p>
    <w:p w:rsidR="00582363" w:rsidRP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——использовать знания об истории и культуре своего и других</w:t>
      </w:r>
      <w:r w:rsid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народов в общении в школе и внешкольной жизни, как основу</w:t>
      </w:r>
      <w:r w:rsid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диалога в поликультурной среде;</w:t>
      </w:r>
    </w:p>
    <w:p w:rsidR="00582363" w:rsidRDefault="00582363" w:rsidP="0058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363">
        <w:rPr>
          <w:rFonts w:ascii="Times New Roman" w:hAnsi="Times New Roman" w:cs="Times New Roman"/>
          <w:i/>
          <w:iCs/>
          <w:sz w:val="24"/>
          <w:szCs w:val="24"/>
        </w:rPr>
        <w:t>——принимать посильное участие в сохранении и восстановлении</w:t>
      </w:r>
      <w:r w:rsid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363">
        <w:rPr>
          <w:rFonts w:ascii="Times New Roman" w:hAnsi="Times New Roman" w:cs="Times New Roman"/>
          <w:i/>
          <w:iCs/>
          <w:sz w:val="24"/>
          <w:szCs w:val="24"/>
        </w:rPr>
        <w:t>памятников истории и культуры.</w:t>
      </w:r>
    </w:p>
    <w:p w:rsidR="007279F3" w:rsidRPr="007279F3" w:rsidRDefault="007279F3" w:rsidP="00C2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Cs/>
          <w:sz w:val="24"/>
          <w:szCs w:val="24"/>
        </w:rPr>
        <w:t>Содержание учебного предмета «История»</w:t>
      </w:r>
    </w:p>
    <w:p w:rsidR="00B90880" w:rsidRPr="00B90880" w:rsidRDefault="007279F3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 КЛА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СС</w:t>
      </w:r>
    </w:p>
    <w:p w:rsidR="00B90880" w:rsidRPr="00B90880" w:rsidRDefault="00C20D3D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ОРИЯ РОССИИ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. 1914—1945 гг. (45 ч)</w:t>
      </w:r>
    </w:p>
    <w:p w:rsidR="00B90880" w:rsidRPr="00C20D3D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D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Введение (1 ч)  Россия в начале ХХ </w:t>
      </w:r>
      <w:proofErr w:type="gramStart"/>
      <w:r w:rsidRPr="00C20D3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proofErr w:type="gramEnd"/>
      <w:r w:rsidRPr="00C20D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90880" w:rsidRPr="00C20D3D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D3D">
        <w:rPr>
          <w:rFonts w:ascii="Times New Roman" w:hAnsi="Times New Roman" w:cs="Times New Roman"/>
          <w:b/>
          <w:i/>
          <w:iCs/>
          <w:sz w:val="24"/>
          <w:szCs w:val="24"/>
        </w:rPr>
        <w:t>РОССИЯ В ГО</w:t>
      </w:r>
      <w:r w:rsidR="007279F3" w:rsidRPr="00C20D3D">
        <w:rPr>
          <w:rFonts w:ascii="Times New Roman" w:hAnsi="Times New Roman" w:cs="Times New Roman"/>
          <w:b/>
          <w:i/>
          <w:iCs/>
          <w:sz w:val="24"/>
          <w:szCs w:val="24"/>
        </w:rPr>
        <w:t>ДЫ ПЕРВОЙ МИРОВОЙ ВОЙНЫ И ВЕЛИ</w:t>
      </w:r>
      <w:r w:rsidRPr="00C20D3D">
        <w:rPr>
          <w:rFonts w:ascii="Times New Roman" w:hAnsi="Times New Roman" w:cs="Times New Roman"/>
          <w:b/>
          <w:i/>
          <w:iCs/>
          <w:sz w:val="24"/>
          <w:szCs w:val="24"/>
        </w:rPr>
        <w:t>КОЙ РОССИЙСКОЙ РЕВОЛЮЦИИ (1914—1922) (13 ч)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Россия в Первой мировой войне (1914—1918) (3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Россия и мир накануне Первой мировой войны Вступление России в войну Геополитическ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ие и </w:t>
      </w:r>
      <w:proofErr w:type="spellStart"/>
      <w:r w:rsidR="007279F3">
        <w:rPr>
          <w:rFonts w:ascii="Times New Roman" w:hAnsi="Times New Roman" w:cs="Times New Roman"/>
          <w:i/>
          <w:iCs/>
          <w:sz w:val="24"/>
          <w:szCs w:val="24"/>
        </w:rPr>
        <w:t>военно­стратегические</w:t>
      </w:r>
      <w:proofErr w:type="spellEnd"/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 пла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 командования  Боевые действия на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австро­германском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Кавказском фронтах, вза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имодействие с союзниками по Ан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танте Брусиловский прорыв и его значение Массовый героизм воинов Людские потери Политизация и начало морального разложения армии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Власть, экономика и обще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ство в условиях войны Милитари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зация экономики Форми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рование </w:t>
      </w:r>
      <w:proofErr w:type="spellStart"/>
      <w:r w:rsidR="007279F3">
        <w:rPr>
          <w:rFonts w:ascii="Times New Roman" w:hAnsi="Times New Roman" w:cs="Times New Roman"/>
          <w:i/>
          <w:iCs/>
          <w:sz w:val="24"/>
          <w:szCs w:val="24"/>
        </w:rPr>
        <w:t>военно­промышленных</w:t>
      </w:r>
      <w:proofErr w:type="spellEnd"/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 ко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митетов Пропаганда патр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иотизма и восприятие войны обще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ством Содействие гражданского населения армии и создание общественных организаций 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помощи фронту Введение государ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ством карточной системы снабжения 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в городе и разверстки в деревне.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Нарастание экономического кризиса и смена общественных настроений Кадровая чеха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рда в правительстве Взаимоотно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шения представительной и исполнительной ветвей власти Прогрессивный блок и ег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о программа </w:t>
      </w:r>
      <w:proofErr w:type="spellStart"/>
      <w:r w:rsidR="007279F3">
        <w:rPr>
          <w:rFonts w:ascii="Times New Roman" w:hAnsi="Times New Roman" w:cs="Times New Roman"/>
          <w:i/>
          <w:iCs/>
          <w:sz w:val="24"/>
          <w:szCs w:val="24"/>
        </w:rPr>
        <w:t>Распутинщина</w:t>
      </w:r>
      <w:proofErr w:type="spellEnd"/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7279F3">
        <w:rPr>
          <w:rFonts w:ascii="Times New Roman" w:hAnsi="Times New Roman" w:cs="Times New Roman"/>
          <w:i/>
          <w:iCs/>
          <w:sz w:val="24"/>
          <w:szCs w:val="24"/>
        </w:rPr>
        <w:t>деса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крализация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власти Политические партии и война: оборонцы, интернационалисты и пораженцы Влияние большевистской пропаганды Возрастание роли армии в жизни общества 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Великая российская революция (1917—1922) (2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Понятие Великой российской революции, продолжавшейся от свержения самодержавия до создания Советского Союза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Три основных этапа: Февраль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ская революция, Октябрьская ре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волюция, Гражданская война Российская империя накануне революции Территория и 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население Объективные и субъек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тивные причины обострения экономического и политического кризиса Война как ре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волюционизирующий фактор Нацио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нальные  и  конфессиональные  проблемы  Незавершенность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и противоречия модернизации Основные социальные слои, политические партии и их лидеры накануне революции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Основные этапы и хронология революционных событий 1917 г Февраль—март: восст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ание в Петрограде и падение мо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нархии Конец Российской империи Отклики внутри страны: Москва, периферия, фронт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, национальные регионы Формиро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вание Временного правитель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ства и программа его деятельно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сти  Петроградский Совет рабочих и солдатских депутатов и его декреты Весна — лето 1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917 г : зыбкое равновесие поли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тических  сил  при  росте  влияния  большевиков  во  главе с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Лениным Июльский 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кризис и конец двоевластия Вос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становление патриаршества Выступление Корнилова против Временного правительства 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Провозглашение России республи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кой Свержение Временного правительства и взятие власти большевиками 25 октября (7 ноября) 1917 г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Ленин как политический деятель </w:t>
      </w:r>
    </w:p>
    <w:p w:rsid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Первые революционные преобразования большевиков (2 ч)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Первые мероприятия бол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ьшевиков в политической, эконо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мической и социальной сферах  Борьба за армию  Декрет о мире и заключение Брес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тского мира Национализация про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мышленности Декрет о земле и принципы наделения крестьян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землей  Отделение Церкви от государства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Созыв и разгон Учредительного собрания Слом старого и со­ здание нового госаппарата Советы как форма власти ВЦИК Советов Совнарком ВЧК по б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орьбе с контрреволюцией и сабо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тажем Создание Высшего совета народного хозяйства (ВСНХ) Первая Конституция РСФСР 1918 г 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Гражданская война и ее последствия (3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Установление советской власти в центре и на местах осенью 1917 — весной 1918 г Начало формирования основных очагов сопротивления большевика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м Ситуация на Дону Позиция Укра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инской Центральной рады Восстание чехословацкого корпуса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Гражданская война как общенациональная катастрофа Человеческие потери Причины, этапы и основные события Гражданской войны Военна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я интервенция Палитра антиболь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шевистских сил: их характеристика и взаимоотношения Идеология Белого движения Положени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е населения на тер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риториях антибольшевистск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их сил Будни села: красные про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дотряды и белые реквизиции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Политика «военного ком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мунизма» Продразверстка, прину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дительная трудовая повинно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сть, административное распреде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ление товаров и услуг  Разработка плана ГОЭЛРО  Создание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регулярной Красной Арм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ии Использование военспецов Вы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ступление левых эсеров Кра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сный и белый террор, их масшта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бы Убийство царской семьи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Ущемление прав Советов в поль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зу чрезвычайных органов: ЧК, комбедов и ревкомов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Особенности Гражданской войны на Украине, в Закавказье и Средней Азии, в Сибири и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на Дальнем Востоке </w:t>
      </w:r>
      <w:proofErr w:type="spellStart"/>
      <w:proofErr w:type="gramStart"/>
      <w:r w:rsidR="00077A8F">
        <w:rPr>
          <w:rFonts w:ascii="Times New Roman" w:hAnsi="Times New Roman" w:cs="Times New Roman"/>
          <w:i/>
          <w:iCs/>
          <w:sz w:val="24"/>
          <w:szCs w:val="24"/>
        </w:rPr>
        <w:t>Польско­со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ветская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война Поражение армии Врангеля в Крыму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Причины победы Красной Армии в Гражданской войне Вопрос о земле Национальный фактор в Гражданской войне Декларация прав народов Росс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ии и ее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значение  Эмиграция и формирование Русского зарубежья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Последние отголоски Гражданской войны в регионах в конце 1921—1922 г </w:t>
      </w:r>
    </w:p>
    <w:p w:rsidR="00B90880" w:rsidRPr="00077A8F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7A8F">
        <w:rPr>
          <w:rFonts w:ascii="Times New Roman" w:hAnsi="Times New Roman" w:cs="Times New Roman"/>
          <w:b/>
          <w:i/>
          <w:iCs/>
          <w:sz w:val="24"/>
          <w:szCs w:val="24"/>
        </w:rPr>
        <w:t>Идеология и культура Со</w:t>
      </w:r>
      <w:r w:rsidR="00077A8F" w:rsidRPr="00077A8F">
        <w:rPr>
          <w:rFonts w:ascii="Times New Roman" w:hAnsi="Times New Roman" w:cs="Times New Roman"/>
          <w:b/>
          <w:i/>
          <w:iCs/>
          <w:sz w:val="24"/>
          <w:szCs w:val="24"/>
        </w:rPr>
        <w:t>ветской России периода Граждан</w:t>
      </w:r>
      <w:r w:rsidRPr="00077A8F">
        <w:rPr>
          <w:rFonts w:ascii="Times New Roman" w:hAnsi="Times New Roman" w:cs="Times New Roman"/>
          <w:b/>
          <w:i/>
          <w:iCs/>
          <w:sz w:val="24"/>
          <w:szCs w:val="24"/>
        </w:rPr>
        <w:t>ской войны (2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Создание Государственной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комиссии по просвещению и Про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леткульта Наглядная агитац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ия и массовая пропаганда комму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нистических идей Национализация театров и кинематографа Пролетаризация вузов, организация рабфаков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Антирелигиоз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ная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пропаганда и секуляризация жизни общества Ликвидация сословных привилегий Зак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онодательное закрепление равно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правия полов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Повседневная жизнь Городской быт: бесплатный транспорт, товары по карточкам, субботники и трудовые мобилизации Комитеты бедноты и рост социальной напряженности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в дерев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не Проблема массовой детской беспризорности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Наш край в 1914—1922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(1 ч)</w:t>
      </w:r>
    </w:p>
    <w:p w:rsidR="00B90880" w:rsidRPr="00077A8F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7A8F">
        <w:rPr>
          <w:rFonts w:ascii="Times New Roman" w:hAnsi="Times New Roman" w:cs="Times New Roman"/>
          <w:b/>
          <w:i/>
          <w:iCs/>
          <w:sz w:val="24"/>
          <w:szCs w:val="24"/>
        </w:rPr>
        <w:t>СОВЕТСКИЙ СОЮЗ В 1920—1930-е гг. (16 ч)</w:t>
      </w:r>
    </w:p>
    <w:p w:rsidR="00B90880" w:rsidRPr="00077A8F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7A8F">
        <w:rPr>
          <w:rFonts w:ascii="Times New Roman" w:hAnsi="Times New Roman" w:cs="Times New Roman"/>
          <w:b/>
          <w:i/>
          <w:iCs/>
          <w:sz w:val="24"/>
          <w:szCs w:val="24"/>
        </w:rPr>
        <w:t>СССР в годы нэпа (1921—1928) (4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Катастрофические послед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ствия Первой мировой и Граждан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ской войн Демографическая ситуация в нач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але 1920­х </w:t>
      </w:r>
      <w:proofErr w:type="spellStart"/>
      <w:proofErr w:type="gramStart"/>
      <w:r w:rsidR="00077A8F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Эко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номическая разруха Голод 1921—1922 гг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его преодоление Реквизиция церковного имущества, сопротивление верующих и преследование священно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служителей Крестьянские восста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ния в Сибири, на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Тамбовщ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ине</w:t>
      </w:r>
      <w:proofErr w:type="spellEnd"/>
      <w:r w:rsidR="00077A8F">
        <w:rPr>
          <w:rFonts w:ascii="Times New Roman" w:hAnsi="Times New Roman" w:cs="Times New Roman"/>
          <w:i/>
          <w:iCs/>
          <w:sz w:val="24"/>
          <w:szCs w:val="24"/>
        </w:rPr>
        <w:t>, в Поволжье и др. Кронштадт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ское восстание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Отказ большевиков от «военного коммунизма» и переход к новой экономической поли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тике (нэп) Использование рыноч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ных механизмов 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товар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но­денежных</w:t>
      </w:r>
      <w:proofErr w:type="spellEnd"/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отношений для улуч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шения экономической ситуа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ции Замена продразверстки в де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ревне единым продналогом Стимулирование кооперации Финансовая реформа 1922—1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924 </w:t>
      </w:r>
      <w:proofErr w:type="spellStart"/>
      <w:r w:rsidR="00077A8F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Start"/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Создание Госплана и раз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работка годовых и пятилетни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х планов развития народного хо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зяйства  Учреждение в СССР звания Героя Труда (1927 г , с 1938 г — Герой социалистического труда)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Предпосылки и значение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образования СССР Принятие Кон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ституции СССР 1924 г Ситуация в Закавказье и Средней Азии Создание новых национальны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х образований в 1920­е гг. Поли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тика «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коренизации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» и борьба 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по вопросу о национальном стро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ительстве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Ликвидация  небольшевистских  партий  и  установление в СССР однопартийной поли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>тической системы Смерть В И 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нина и борьба за власть Ситуация в партии и возрастание роли партийного аппарата  Ликвидация оппозиции внутри ВК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П(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б) к концу 1920­х гг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Социальная  политика  большевиков  Положение  рабочих и крестьян Эмансипация 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женщин Социальные лифты Станов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ление системы здравоохранения Охрана материнства и детства Борьба с беспризорностью и преступностью Меры по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сокраще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нию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безработицы Положение бывших представителей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«эксплу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ататорских классов»  Деревенский социум: кулаки, середняки и бедняки Сельскохозяйственные коммуны, артели 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ТОЗы</w:t>
      </w:r>
      <w:proofErr w:type="spellEnd"/>
      <w:r w:rsidR="0007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077A8F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7A8F">
        <w:rPr>
          <w:rFonts w:ascii="Times New Roman" w:hAnsi="Times New Roman" w:cs="Times New Roman"/>
          <w:b/>
          <w:i/>
          <w:iCs/>
          <w:sz w:val="24"/>
          <w:szCs w:val="24"/>
        </w:rPr>
        <w:t>Советский Союз в 1929—1941 гг. (5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«Великий перелом» Перестройка экономики на основе командного администрирования Форсированная ин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дустриали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зация Создание рабочих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и инженерных кадров Социалистич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еское соревнование Ударники и стахановцы Ликвидация частной торговли и предпринимательства Кризис снабжения и введение карточной системы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Коллективизация сельского хозяйства и ее трагические по­ следствия Раскулачивание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Сопротивление крестьян Станов­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ление колхозного строя Создание МТС Голод в СССР в 1932— 1933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как следствие коллективизации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Крупнейшие стройки пер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вых пятилеток в центре и нацио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нальных республиках Строительство московског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о метрополи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тена Создание новых отраслей промышленности Ускоренное развитие военной промыш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ленности Результаты, цена и из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держки модерниз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ации Превращение СССР в аграрно-инду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стриальную державу Ликвидация безработицы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Утверждение культа личности Сталина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Партийные органы как инструмент сталинской политики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Органы госбезопасности и их роль в поддержании диктатуры Ужесточение цензуры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944A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«История ВК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П(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б) Краткий курс» Усиление идеологического контроля над обществом  В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ведение паспортной системы  Мас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совые политические репрессии 1937—1938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репрессий на уровне регионов и национальных республик Репрессии против свяще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ннослужителей ГУЛАГ Роль прину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дительного труда в осуществл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ении индустриализации и в осво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ении труднодоступных территорий Советская социальная и национальная политика 1930­х гг</w:t>
      </w:r>
      <w:r w:rsidR="0007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Пропаганда и реальные достижения Конституция СССР 1936 г</w:t>
      </w:r>
    </w:p>
    <w:p w:rsidR="00B90880" w:rsidRPr="00077A8F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7A8F">
        <w:rPr>
          <w:rFonts w:ascii="Times New Roman" w:hAnsi="Times New Roman" w:cs="Times New Roman"/>
          <w:b/>
          <w:i/>
          <w:iCs/>
          <w:sz w:val="24"/>
          <w:szCs w:val="24"/>
        </w:rPr>
        <w:t>Культурное пространство советского общества в 1920—1930-е гг. (3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Повседневная жизнь и общественные настроения в годы нэпа Повышение общег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о уровня жизни Нэпманы и отношение к ним в обществе.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«Коммунистическое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чванство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» Разрушение традиционной морали Отношение к семье,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браку, воспитанию детей Совет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ские обряды и праздники Наступление на религию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Пролеткульт и нэпманская культ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ура Борьба с безграмотно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стью Основные направления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в литературе и архитектуре До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стижения в области киноиску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сства Советский авангард Созда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ние национальной письменности и смена алфавитов Деятельность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Наркомпроса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Рабфаки Культура и идеология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Создание «нового человека» Пропаганда коллективистских ценностей Воспитание инте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рнационализма и советского пат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риотизма Общественный э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нтузиазм периода первых пятиле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ток Развитие спорта Освоение Арктики Эпопея челюскинцев Престижность военной профессии 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научно­инже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нерного</w:t>
      </w:r>
      <w:proofErr w:type="spellEnd"/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тру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да Учреждение звания Героя Советского Союза (1934) и пер­ вые награждения</w:t>
      </w:r>
      <w:r w:rsidR="00C20D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Культурная революция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От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обязательного начального обра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зования к массовой средней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школе Установление жесткого го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сударственного контроля над сферой литературы и искусства Создание творческих союзов и их роль в пропаганде советской культуры Социалистичес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кий реализм Литература и кинема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тограф 1930­х гг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Наука в 1930­е гг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Академия наук СССР Создание новых научных центров Выдающи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еся ученые и конструкторы граж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данской и военной техник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и Формирование национальной ин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теллигенции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Повседневность 1930­х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spellEnd"/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Снижение уровня доходов насе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ления  по  сравнению  с  периодом  нэпа  Деньги,  карточки и очереди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з деревни в горо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д: последствия вынужденного пе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реселения и миграции насел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ения Жилищная проблема Кол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лективные формы быта  В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озвращение к традиционным ценно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стям в середине 1930­х гг</w:t>
      </w:r>
      <w:r w:rsidR="00C20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Досуг в городе Пионерия и комсомол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Военно­спортивные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организации  Материнство  и  детство в 1930­е гг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Жизнь в деревне 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Внешняя политика СССР в 1920—1930-е гг. (3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Внешняя политика: от ку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рса на мировую революцию к кон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цепции построения социализма в одной стране Деятельность Коминтерна как инструмента мировой революции  Договор в Рапалло Выход СССР из международной изоля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ции Вступле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СССР в Лигу Наций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Возрастание угрозы мировой войны Попытки организовать систему коллективной безопас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ности в Европе Советские добро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вольцы в Испании и в Кит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ае Вооруженные конфликты на озе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ре Хасан, реке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Халхин­Гол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СССР накануне Великой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Отечественной войны Форсирова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военного производства и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освоения новой техники Ужесто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Зимняя вой­ на с Финляндией  Включение в состав СССР Латвии, Литвы и Эстонии; Бессарабии, Сев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ерной </w:t>
      </w:r>
      <w:proofErr w:type="spellStart"/>
      <w:r w:rsidR="00D944A0">
        <w:rPr>
          <w:rFonts w:ascii="Times New Roman" w:hAnsi="Times New Roman" w:cs="Times New Roman"/>
          <w:i/>
          <w:iCs/>
          <w:sz w:val="24"/>
          <w:szCs w:val="24"/>
        </w:rPr>
        <w:t>Буковины</w:t>
      </w:r>
      <w:proofErr w:type="spellEnd"/>
      <w:r w:rsidR="00D944A0">
        <w:rPr>
          <w:rFonts w:ascii="Times New Roman" w:hAnsi="Times New Roman" w:cs="Times New Roman"/>
          <w:i/>
          <w:iCs/>
          <w:sz w:val="24"/>
          <w:szCs w:val="24"/>
        </w:rPr>
        <w:t>, Западной Украи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 и Западной Белоруссии Катынская трагедия </w:t>
      </w:r>
      <w:proofErr w:type="gramEnd"/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="00D944A0" w:rsidRPr="0072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аш край в 1920—1930­е </w:t>
      </w:r>
      <w:proofErr w:type="spellStart"/>
      <w:proofErr w:type="gramStart"/>
      <w:r w:rsidR="00D944A0"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гг</w:t>
      </w:r>
      <w:proofErr w:type="spellEnd"/>
      <w:proofErr w:type="gramEnd"/>
      <w:r w:rsidR="00D944A0" w:rsidRPr="0072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(1 ч)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ВЕЛИКАЯ ОТЕЧЕСТВЕННАЯ ВОЙНА (1941—1945) (14 ч)</w:t>
      </w:r>
    </w:p>
    <w:p w:rsidR="007279F3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Первый период войны (июнь 1941 — осень 1942 г.) (3 ч)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План  «Барбаросса»   Соотношение  сил  противников  на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22 июня 1941 г Вторжение Г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ермании и ее сателлитов на тер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риторию СССР Брестская крепость Массовый героизм воинов, представителей всех народов СССР Причины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поражений Крас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ной Армии на начальном этапе войны Чрезвычайные меры руководства страны, образование Государственного комитета обороны Роль партии в моб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илизации сил на отпор врагу Со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здание дивизий народного ополчения Смоленское сражение Наступление советских войс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под Ельней Начало блокады 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нинграда Оборона Одессы и Севастополя Срыв гитлеровских планов молниеносной войны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Битва за Москву Наступление гитлеровских войск: Москва на осадном положении Парад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7 ноября 1941 г на Красной пло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щади Переход в контрнаступление и разгром немецкой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груп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пировки под Москвой Наступательные операции Красной Армии зимой — весной 1942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г  Итоги Московской битвы  Бло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када Ленинграда Героизм и трагедия гражданского населения Эвакуация ленинградцев Дорога жизни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Перестройка экономики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на военный лад Эвакуация пред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приятий, населения и ресур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сов Введение норм военной дисци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плины на производстве и транспорте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Нацистский оккупационный режим Генеральный план «Ост» Нацистская пропаганда Массовые преступления гитлеровцев против советских граждан Ко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нцлагеря и гетто Холокост Этни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ческие чистки на оккупи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рованной территории СССР Нацист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ский плен Уничтожение вое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ннопленных и медицинские экспе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рименты над заключенными Угон советских людей в Германию Разграбление и уничтожение культурных ценностей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Начало массового сопротив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ления врагу Восстания в нацист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ских лагерях Развертывание партизанского движения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Коренной перелом в ходе войны (осень 1942—1943 г.) (3 ч)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Сталинградская битва Германское наступление ве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сной — 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том 1942 г Поражение советс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ких войск в Крыму Битва за Кав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каз Оборона Сталинград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а Дом Павлова Окружение неприя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тельской группировки под Сталинградом Разгром окруженных под Сталинградом гитлеровц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ев Итоги и значение победы Крас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ной Армии под Сталинградом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Прорыв блокады Ленингра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да в январе 1943 г Значение ге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роического сопротивления Ленинграда Битва на Курской дуге Соотношение сил Провал немецкого наступления Танковые сражения под Прохоровкой 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Обоянью</w:t>
      </w:r>
      <w:proofErr w:type="spellEnd"/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Переход советских войск в наступление Итоги и значение Курской битвы Битва за Днепр Освобождение Ле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вобережной Украины и форсирова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ние Днепра Освобождение Киева Итоги наступления Красной Армии летом — осенью 1943 г СССР и союзники Проблема второго фронта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Ленд­лиз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Тегеранская конференция 1943 г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а линией фронта Развертывание массового партизанского движения Антифашистское по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дполье в крупных городах Значе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партизанской и подпольной борьбы для победы над врагом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Сотрудничество с врагом (коллаборационизм): формы,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при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чины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, масштабы Создание гитле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ровцами воинских формиро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ваний из советских военноп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ленных Антисоветские националь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ные военные формирования в составе вермахта Судебные процессы на территории СССР над военными преступниками и пособниками оккупантов в 1943—1946 гг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Человек и война: единство фронта и тыла (3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«Все для фронта, все для победы!» Трудовой подвиг народа Роль женщин и подростко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в в промышленном и сельскохозяй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ственном производстве Самоотверженный труд ученых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о­ мощь населения фронту Повседневность военного времени Фронтовая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повседнев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ность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Боевое братство Женщины на войне Письма с фронта и на фронт Повседневность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в советском тылу Военная дисци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плина на производстве Карточная система и нормы снабжения в городах Положение в деревне Стратегии выживани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я в горо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де и на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селе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нные меры и общественные инициа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тивы по спасению детей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Культурное пространство в годы войны Песня «Священная война» — призыв к сопротивлению врагу Советские писатели, композиторы, художники, ученые в условиях войны Песенное творчество и фольклор Кино военных лет Государство и Церковь в годы войны Патриотическое служение представителей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религи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озных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конфессий Культурные и научные связи с союзниками 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Победа СССР в Великой Отечественной войне. Окончание Второй мировой войны (1944 — сентябрь 1945 г.) (4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Освобождение Правобер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ежной Украины и Крыма Наступле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советских войск в Бело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руссии и Прибалтике Боевые дей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ствия в Восточной и Центральной Европе и освободительная миссия Красной Армии Встреча на Эльбе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исло­Одерская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опе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рация Битва за Берлин Капитуляция Германии Репатриация советских граждан в ходе войны и после ее окончания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Война и общество Восстан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овление хозяйства в освобожден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ных районах Начало советс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кого атомного проекта Реэвакуа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ция и нормализация повседневной ж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изни Депортации репрес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сированных народов Взаимоотношения государства и Церкви Открытие второго фронта в Европе Ялтинская конференция 1945 г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решения Потсдамская конференция Судьба послевоенной Германии  П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олитика денацификации, демилита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ризации, демонополизации, демократизации (четыре «Д»)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Советско­японская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война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1945 г  Разгром </w:t>
      </w:r>
      <w:proofErr w:type="spellStart"/>
      <w:r w:rsidR="00D944A0">
        <w:rPr>
          <w:rFonts w:ascii="Times New Roman" w:hAnsi="Times New Roman" w:cs="Times New Roman"/>
          <w:i/>
          <w:iCs/>
          <w:sz w:val="24"/>
          <w:szCs w:val="24"/>
        </w:rPr>
        <w:t>Квантунской</w:t>
      </w:r>
      <w:proofErr w:type="spellEnd"/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ар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мии Ядерные бомбардировки японских городов американской авиацией и их последствия 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Создание ООН Осуждение главных военных преступников Нюрнбергский и Токийский судебные процессы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Итоги Великой Отечестве</w:t>
      </w:r>
      <w:r w:rsidR="00D944A0">
        <w:rPr>
          <w:rFonts w:ascii="Times New Roman" w:hAnsi="Times New Roman" w:cs="Times New Roman"/>
          <w:i/>
          <w:iCs/>
          <w:sz w:val="24"/>
          <w:szCs w:val="24"/>
        </w:rPr>
        <w:t>нной и Второй мировой войны Ре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шающий вклад СССР в победу Антигитлеровской коалиции Людские и материальные потери Изменение политической карты мира 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Наш край в 1941—1945 </w:t>
      </w:r>
      <w:proofErr w:type="spellStart"/>
      <w:proofErr w:type="gramStart"/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гг</w:t>
      </w:r>
      <w:proofErr w:type="spellEnd"/>
      <w:proofErr w:type="gramEnd"/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 ч)</w:t>
      </w:r>
    </w:p>
    <w:p w:rsidR="00B90880" w:rsidRPr="007279F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9F3">
        <w:rPr>
          <w:rFonts w:ascii="Times New Roman" w:hAnsi="Times New Roman" w:cs="Times New Roman"/>
          <w:b/>
          <w:i/>
          <w:iCs/>
          <w:sz w:val="24"/>
          <w:szCs w:val="24"/>
        </w:rPr>
        <w:t>Обобщение (1 ч)</w:t>
      </w:r>
    </w:p>
    <w:p w:rsidR="00B90880" w:rsidRPr="00C20D3D" w:rsidRDefault="00E4063B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D3D">
        <w:rPr>
          <w:rFonts w:ascii="Times New Roman" w:hAnsi="Times New Roman" w:cs="Times New Roman"/>
          <w:b/>
          <w:i/>
          <w:iCs/>
          <w:sz w:val="24"/>
          <w:szCs w:val="24"/>
        </w:rPr>
        <w:t>ВСЕОБЩАЯ ИСТОРИ</w:t>
      </w:r>
      <w:r w:rsidR="00B90880" w:rsidRPr="00C20D3D">
        <w:rPr>
          <w:rFonts w:ascii="Times New Roman" w:hAnsi="Times New Roman" w:cs="Times New Roman"/>
          <w:b/>
          <w:i/>
          <w:iCs/>
          <w:sz w:val="24"/>
          <w:szCs w:val="24"/>
        </w:rPr>
        <w:t>Я. 1914—1945 гг. (23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Введение (1 ч) Понятие «Новейшее время» Хронологические рамки и периодизация Новейшей истории Изменение мира в ХХ — начале XXI в Ключевые процессы и события Новейшей истории Место России в мировой истории ХХ — начала XXI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МИР НАКАНУНЕ И В ГОДЫ ПЕРВОЙ МИРОВОЙ ВОЙНЫ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(3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Мир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 начале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ХХ в. Развитие индустриального общества Технический прогресс Изм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енение социальной структуры об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щества Политические течения: либерализм, консерватизм, со­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циал­демократия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, анархизм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Рабочее и социалистическое дви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жение Профсоюзы.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Мир империй — насл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едие XIX в Империализм Национа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лизм Старые и новые лидеры индустриального мира Блоки великих держав: Тройственный союз, Антанта Региональные конфликты и войны в конце XIX — начале ХХ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Первая мировая война (1914—1918). Причины Первой мировой войны Убийство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в Сараево Нападение </w:t>
      </w:r>
      <w:proofErr w:type="spellStart"/>
      <w:proofErr w:type="gram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Австро­Вен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грии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на Сербию Вступление в войну европейских держав Цели и планы сторон Сражение на Марне Позиционная вой­ на Боевые операции на Восточном фронте, их роль в общем ходе войны Изменения в составе воюющих блоков (вступление в войну Османской империи, Италии, Болгарии) Четверной союз Верден Сомма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Люди на фронтах и в тылу Националистическая пропаганда Новые методы ведения войны Власть и общес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тво в годы вой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 Положение населения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в тылу воюющих стран Вынужден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ные переселения, геноцид Рост антивоенных настроений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Завершающий этап во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йны Объявление США войны Герма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нии Бои на Западном фронте Революция в России и выход Советской России из войны К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апитуляция государств Четвер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ного союза Политические, экономические и социальные по­ следствия Первой мировой войны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МИР В 1918—1939 гг. (14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От войны к миру (2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Распад империй и образование новых национальных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госу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дарств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 Европе  Планы послевоенног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о устройства мира.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14 пунктов В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Вильсона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Парижская мирная конференция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Лига Наций Вашингтонская конференция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Версальско­Ва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шингтонская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система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Революционные событи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я 1918—1919 гг. в Европе Ноябрь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ская революция в Германи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и Веймарская республика Образо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вание Коминтерна Венгерская советская республика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Страны Европы и Северной Америки в 1920—1930-е гг. (6 ч) Рост влияния социалистических партий и профсоюзов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ри­ ход лейбористов к власти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в Великобритании Зарождение фа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шистского движения в И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талии; Б Муссолини Приход фаши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стов к власти и утверждение тоталитарного режима в Италии Стабилизация 1920­х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Эра процветания в США Мировой экономический кризис 1929—1933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 и начало Великой депрес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сии Проявления 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социально­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политические</w:t>
      </w:r>
      <w:proofErr w:type="spell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последствия кризи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са «Новый курс» Ф Д Рузвельта (цель, мероприятия, итоги)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Кейнсианство Государственное регулирование экономики Альтернативные стратег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ии выхода из мирового экономиче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ского кризиса  Становление нацизма в Германии  НСДАП; А  Гитлер  Приход нацистов к власти  Нацистский режим в Германии (политическая система, экономическая политика, идеология) Нюрнбергские законы Подготовка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Германии к во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йне  Установление авторитарных режимов в странах Европы в 1920—1930­х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Борьба против угрозы фашизма. Тактика единого рабочего фронта и Народного фронта Приход к власти и политика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пра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вительств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Народного фронта во Франции, Испании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Франки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ский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мятеж и гражданская война в Испании (участники, ос­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новные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сражения) Позиции европейских держав в отношении Испании Советская пом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ощь Испании Оборона Мадрида По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ражение Испанской Республики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Страны Азии, Латинской Америки в 1918—1930-е гг. (2 ч) Распад  Османской  империи  Провозглашение  Турецкой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Республики Курс преобразований М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Кемаля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Ататюрка</w:t>
      </w:r>
      <w:proofErr w:type="spellEnd"/>
      <w:r w:rsidR="00E4063B">
        <w:rPr>
          <w:rFonts w:ascii="Times New Roman" w:hAnsi="Times New Roman" w:cs="Times New Roman"/>
          <w:i/>
          <w:iCs/>
          <w:sz w:val="24"/>
          <w:szCs w:val="24"/>
        </w:rPr>
        <w:t>. Стра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  Восточной  и  Южной  Азии  Революция  1925—1927 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 Китае Режим Чан Кай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ши и гражданская война с комму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нистами «Великий поход» Красной армии Китая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Нацио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­освободительное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движение в Индии в 1919—1939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Индийский национальный конгресс М К Ганди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Мексиканская революция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1910—1917 </w:t>
      </w:r>
      <w:proofErr w:type="spellStart"/>
      <w:proofErr w:type="gram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, ее итоги и значе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Реформы и революцио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нные движения в латиноамерикан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ских странах Народный фронт в Чили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Международные отношения в 1920—1930-х гг. (2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Версальская система и реалии 1920­х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Планы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Дауэса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Юнга Советское государство в международных отношениях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 1920­х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(Генуэзская конференция, соглашение в Рапалло, выход СССР из дипломатической изоляции) Пакт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Бриана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Ке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ллога «Эра пацифизма»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Нарастание агрессии в мире в 1930­х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Агрессия Японии против Китая (1931—1933)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Итало­эфиопская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война (1935) Инициативы СССР по созд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анию системы коллективной безо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пасности Агрессивная по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литика Германии в Европе (окку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пация Рейнской зоны,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аншлюс Австрии)  Судетский кри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зис  Мюнхенское  соглашение  и  его  последствия  Политика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«умиротворения» агрессора Создание оси Берлин — Рим — Токио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Японо­китайская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война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Советско­японские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конфликты у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оз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Хасан и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Халхин­Гол</w:t>
      </w:r>
      <w:proofErr w:type="spellEnd"/>
      <w:proofErr w:type="gram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Британско­франко­советские</w:t>
      </w:r>
      <w:proofErr w:type="spell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пе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реговоры в Москве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Советско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­германский</w:t>
      </w:r>
      <w:proofErr w:type="spell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договор о ненападе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нии и его последствия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Развитие культуры в 1914—1930-х гг. (2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Научные открытия первы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х десятилетий ХХ в (физика, хи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мия, биология, медицина и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др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) Технический прогресс в 1920— 1930­х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Изменение облика городов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«Потерянное поколение»: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тема войны в литературе и худо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жественной культуре Основ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ные направления в искусстве Мо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дернизм, авангардизм, сюрреализм, абстракционизм, реализм. Ведущие деятели культуры первой трети ХХ в Кинематограф 1920—1930­х гг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Тоталитаризм и культура Массовая культура Олимпийское движение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ВТОРАЯ МИРОВАЯ ВОЙНА (4 ч)1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Начало Второй миро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вой войны. Причины Второй миро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вой войны Нападение Германии на Польшу и начало мировой войны Стратегические планы главных воюющих сторон Раз­ гром Польши Блицкриг «Ст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ранная война» </w:t>
      </w:r>
      <w:proofErr w:type="spellStart"/>
      <w:r w:rsidR="00E4063B">
        <w:rPr>
          <w:rFonts w:ascii="Times New Roman" w:hAnsi="Times New Roman" w:cs="Times New Roman"/>
          <w:i/>
          <w:iCs/>
          <w:sz w:val="24"/>
          <w:szCs w:val="24"/>
        </w:rPr>
        <w:t>Советско­финлянд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война и ее международные последствия Захват Германией Дании и Норвегии Разгром Франц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ии и ее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союзников Битва за Британию Агрессия Германии и ее союзников на Балканах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1941  год.  Начало  Великой  Отечественной  войны и войны на Тихом океане. Нападение Германии на СССР Планы Германии в отношении СССР; план «Барбаросса», план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«Ост» Начало Великой Отечественной войны Ход событий на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советско­германском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фронте в 1941 г Нападение японских войск на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Перл­Харбор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, вс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тупление США в войну Формирова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ние Антигитлеровской коалиции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Ленд­лиз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 в оккупированных странах. «Новый по­ рядок» Нацистская политика геноцида, холокост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Концент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>­ рационные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лагеря Принудительная трудовая миграция и на­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сильственные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переселения Коллаборационизм Движение Сопротивления Партизанская война в Югославии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Коренной перелом в войне. Сталинградская битва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Кур­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ская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битва Война в Северной Африке Высадка союзнических войск в Италии и падение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режима Муссолини Перелом в вой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не на Тихом океане Тегеранская конференция «Большая тройка»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Разгром Германии, Японии и их союзников. Открытие второго фронта в Европе, нас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тупление союзников Военные опе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рации Красной Армии в 1944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—1945 </w:t>
      </w:r>
      <w:proofErr w:type="spellStart"/>
      <w:proofErr w:type="gram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, их роль в освобожде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нии стран Европы Восстания против оккупантов и их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пособ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ников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 европейских странах Конференции руководителей ведущих держав Антигитлер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овской коалиции; Ялтинская кон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ференция Разгром военных сил Германии и взятие Берлина Капитуляция Германии Роль СССР в разгроме нацистской Гер­ мании и освобождении на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родов Европы Потсдамская конфе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ренция Создание ООН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Завершение мировой вой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ны на Дальнем Востоке Американ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ские атомные бомбардиров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ки Хиросимы и Нагасаки Вступле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ние СССР в войну против Японии, разгром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Квантунской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армии Капитуляция Японии Нюрнбергский трибунал и Токийский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процесс над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военными преступниками Германии и Японии Итоги Второй мировой войны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Обобщение (1 ч)</w:t>
      </w:r>
    </w:p>
    <w:p w:rsidR="00B90880" w:rsidRPr="00DA5AD3" w:rsidRDefault="00E4063B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11 КЛА</w:t>
      </w:r>
      <w:r w:rsidR="00B90880"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СС</w:t>
      </w:r>
    </w:p>
    <w:p w:rsidR="00B90880" w:rsidRPr="00DA5AD3" w:rsidRDefault="00E4063B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ИСТОРИЯ РОССИИ </w:t>
      </w:r>
      <w:r w:rsidR="00B90880" w:rsidRPr="00DA5AD3">
        <w:rPr>
          <w:rFonts w:ascii="Times New Roman" w:hAnsi="Times New Roman" w:cs="Times New Roman"/>
          <w:b/>
          <w:i/>
          <w:iCs/>
          <w:sz w:val="24"/>
          <w:szCs w:val="24"/>
        </w:rPr>
        <w:t>. 1945—2022 гг. (45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Введение (1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СССР В 1945—1991 гг. (25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СССР в 1945—1953 гг. (4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последствий войны на советскую систему и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обще­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ство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Ресурсы и приоритеты восстановления Демилитаризация экономики и переориентация на выпуск гражданской прод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ук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ции Восстановление индустриального потенциала страны Сельское хозяйство и положение деревни Репарации, их раз­ меры и значение для экономики Советский атомный проект, его успехи и значение Начало гонки вооружений Положение на послевоенном потребительском рынке Колхозный рынок Голод 1946—1947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Денежная реформа и отмена карточной системы (1947) </w:t>
      </w:r>
    </w:p>
    <w:p w:rsidR="00E4063B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Сталин и его окружение Ужесточение административно­ командной системы Соперн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ичество в верхних эшелонах вла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сти Усиление идеологиче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ского контроля Послевоенные ре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прессии «Ленинградское дело» Борьба с космополитизмом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«Дело врачей»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Сохранение трудового законодательства военного времени на период восстановления разрушенного хозяйства Союзный центр и национальные регионы: проблемы взаимоотношений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Рост влияния СССР на международной арене Начало холод­ ной войны Доктрина Т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румэна План Маршалла Формирова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биполярного мира Советизация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вора (НАТО) Создание по инициа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тиве СССР Организации Варшавского договора Война в Корее </w:t>
      </w:r>
    </w:p>
    <w:p w:rsidR="00B90880" w:rsidRPr="00E4063B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063B">
        <w:rPr>
          <w:rFonts w:ascii="Times New Roman" w:hAnsi="Times New Roman" w:cs="Times New Roman"/>
          <w:b/>
          <w:i/>
          <w:iCs/>
          <w:sz w:val="24"/>
          <w:szCs w:val="24"/>
        </w:rPr>
        <w:t>СССР в середине 1950-х — первой половине 1960-х гг. (6 ч)</w:t>
      </w:r>
    </w:p>
    <w:p w:rsidR="00B90880" w:rsidRPr="00B90880" w:rsidRDefault="00DA5AD3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Смена политического курса  Смерть Сталина и настроения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 обществе Борьба за власть в советском руководстве Переход политического лидерства к Н С Хрущеву Первые признаки наступления оттепели в политике, экономике, культурной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сфе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>­ ре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XX съезд партии и разоблачение культа личности Сталина Реакция на доклад Хрущева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в стране и мире Начало реабили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тации жертв массовых политических репрессий и смягчение политической цензуры Во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звращение депортированных наро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дов Особенности национальной политики Утверждение едино­ личной власти Хрущева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Культурное пространство и повседневная жизнь Изменение общественной атмосферы Ш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естидесятники Литература, кине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матограф, театр, живопись: новые тенденции Образование и наука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Приоткрытие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желе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зного занавеса Всемирный фести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валь молодежи и студентов 1957 г Популярные формы досуга Неофициальная культу</w:t>
      </w:r>
      <w:r w:rsidR="00DA5AD3">
        <w:rPr>
          <w:rFonts w:ascii="Times New Roman" w:hAnsi="Times New Roman" w:cs="Times New Roman"/>
          <w:i/>
          <w:iCs/>
          <w:sz w:val="24"/>
          <w:szCs w:val="24"/>
        </w:rPr>
        <w:t xml:space="preserve">ра Хрущев и </w:t>
      </w:r>
      <w:proofErr w:type="gramStart"/>
      <w:r w:rsidR="00DA5AD3">
        <w:rPr>
          <w:rFonts w:ascii="Times New Roman" w:hAnsi="Times New Roman" w:cs="Times New Roman"/>
          <w:i/>
          <w:iCs/>
          <w:sz w:val="24"/>
          <w:szCs w:val="24"/>
        </w:rPr>
        <w:t>интеллигенция</w:t>
      </w:r>
      <w:proofErr w:type="gramEnd"/>
      <w:r w:rsidR="00DA5AD3">
        <w:rPr>
          <w:rFonts w:ascii="Times New Roman" w:hAnsi="Times New Roman" w:cs="Times New Roman"/>
          <w:i/>
          <w:iCs/>
          <w:sz w:val="24"/>
          <w:szCs w:val="24"/>
        </w:rPr>
        <w:t xml:space="preserve"> Анти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религиозные кампании Гонения на Церковь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Диссиденты Самиздат и </w:t>
      </w:r>
      <w:proofErr w:type="spellStart"/>
      <w:r w:rsidR="00E4063B">
        <w:rPr>
          <w:rFonts w:ascii="Times New Roman" w:hAnsi="Times New Roman" w:cs="Times New Roman"/>
          <w:i/>
          <w:iCs/>
          <w:sz w:val="24"/>
          <w:szCs w:val="24"/>
        </w:rPr>
        <w:t>тамиздат</w:t>
      </w:r>
      <w:proofErr w:type="spell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Социально­экономическое</w:t>
      </w:r>
      <w:proofErr w:type="spell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развитие СССР «Догнать и пере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гнать Америку» Попытки решения продовольственной про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лемы Освоение целинных земель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Научно­техническая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еволюция в СССР Военный и граж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данский секторы экономики Создание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ракетно­ядерного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щита Начало освоения космоса Запуск первого спутника Земли Исторические полеты Ю А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Гагарина и первой в мире </w:t>
      </w:r>
      <w:proofErr w:type="spell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женщи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ны­космонавта</w:t>
      </w:r>
      <w:proofErr w:type="spellEnd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Терешковой Влияние НТР на перемены в повседневной жизни людей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Реформы в промышленнос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ти Переход от отраслевой систе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мы управления к совнархозам Расширение прав союзных республик Изменения в социальной и профессиональной структуре советского обществ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а к началу 1960­х </w:t>
      </w:r>
      <w:proofErr w:type="spellStart"/>
      <w:proofErr w:type="gram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Преоблада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ние горожан над сельским населением Положение и проблемы рабочего класса, колхозного крестьянства и интеллигенции Востребованность научного и инженерного труда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ХХ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съезд КПСС и Программа построения коммунизма в СССР Воспитание «новог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о человека» Бригады коммунисти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ческого труда Общественные формы управления Социальные программы Реформа систем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ы образования Пенсионная рефор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ма Массовое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жилищное стр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оительство Рост доходов населе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ния и дефицит товаров народного потребления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Внешняя политика СССР и страны Запада Международные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военно­политические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кризисы, позиция СССР и стратегия ядерного сдерживания (Суэцкий кризис 1956 г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Берлинский кризис 1961 г , Карибский кризис 1962 г ) СССР и мировая социалистическая  система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Распад  колониальных  систем и борьба за влияние в странах третьего мира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Конец оттепели Нарастан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ие негативных тенденций в обще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стве Кризис доверия вл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асти </w:t>
      </w:r>
      <w:proofErr w:type="spellStart"/>
      <w:r w:rsidR="00E4063B">
        <w:rPr>
          <w:rFonts w:ascii="Times New Roman" w:hAnsi="Times New Roman" w:cs="Times New Roman"/>
          <w:i/>
          <w:iCs/>
          <w:sz w:val="24"/>
          <w:szCs w:val="24"/>
        </w:rPr>
        <w:t>Новочеркасские</w:t>
      </w:r>
      <w:proofErr w:type="spell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события. Сме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щение Н С Хрущева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Советское государство и общество в середине 1960-х — начале 1980-х гг. (7 ч)</w:t>
      </w:r>
    </w:p>
    <w:p w:rsidR="00B90880" w:rsidRPr="00B90880" w:rsidRDefault="00DA5AD3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Приход к власти Л И Бреж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нева: его окружение и смена по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литического курса </w:t>
      </w:r>
      <w:proofErr w:type="spellStart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Десталинизация</w:t>
      </w:r>
      <w:proofErr w:type="spellEnd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ресталинизация</w:t>
      </w:r>
      <w:proofErr w:type="spellEnd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Эконо</w:t>
      </w:r>
      <w:proofErr w:type="spellEnd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мические</w:t>
      </w:r>
      <w:proofErr w:type="spellEnd"/>
      <w:proofErr w:type="gramEnd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реформы 1960­х 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гг. Новые ориентиры аграрной по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литики </w:t>
      </w:r>
      <w:proofErr w:type="spellStart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Косыгинская</w:t>
      </w:r>
      <w:proofErr w:type="spellEnd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реформа Конституция СССР 1977 г Концепция «развитого социализма»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 Рост масшта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бов и роли ВПК  Трудности разви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тия агропромышленного ком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плекса Советские научные и тех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нические приоритеты Создание </w:t>
      </w:r>
      <w:proofErr w:type="spellStart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топливно­энергетического</w:t>
      </w:r>
      <w:proofErr w:type="spellEnd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комплекса (ТЭК)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Повседневность в городе и в деревне Рост социальной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мо­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бильности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Миграция населения в крупные города и проблема неперспективных деревень Популярные формы досуга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населе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ния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Уровень жизни разных социальных слоев  Социальное и экономическое развитие союзных республик Общественные настроения Потребительские тенденции в советском обществе Дефицит и очереди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физкультуры и спорта в СССР XXII летние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Олим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пийские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игры 1980 г в Москве Литература и искусство: поиски новых путей Авторское кино Авангардное искусство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Нефор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малы (КСП, движение КВН и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др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) Диссидентский вызов Борь­ ба с инакомыслием Судебные процессы Цензура и самиздат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Новые вызовы внешнего мира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Между разрядкой и конфрон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тацией Возрастание меж</w:t>
      </w:r>
      <w:r>
        <w:rPr>
          <w:rFonts w:ascii="Times New Roman" w:hAnsi="Times New Roman" w:cs="Times New Roman"/>
          <w:i/>
          <w:iCs/>
          <w:sz w:val="24"/>
          <w:szCs w:val="24"/>
        </w:rPr>
        <w:t>дународной напряженности Холод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ная война и мировые конфликты Пражская весна и снижение международного авторитета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СССР Достижение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военно­страте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гического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паритета с США Политика разрядки Совещание по безопасности и сотрудничеству в Европе (СБСЕ) в Хельсинки Ввод войск в Афганистан Подъем антикоммунистических на­ строений в Восточной Евр</w:t>
      </w:r>
      <w:r w:rsidR="00E4063B">
        <w:rPr>
          <w:rFonts w:ascii="Times New Roman" w:hAnsi="Times New Roman" w:cs="Times New Roman"/>
          <w:i/>
          <w:iCs/>
          <w:sz w:val="24"/>
          <w:szCs w:val="24"/>
        </w:rPr>
        <w:t>опе Кризис просоветских режимов.</w:t>
      </w:r>
      <w:proofErr w:type="gramEnd"/>
      <w:r w:rsidR="00E40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 И Брежнев в оценках современников и историков </w:t>
      </w:r>
    </w:p>
    <w:p w:rsidR="00B90880" w:rsidRPr="00E4063B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063B">
        <w:rPr>
          <w:rFonts w:ascii="Times New Roman" w:hAnsi="Times New Roman" w:cs="Times New Roman"/>
          <w:b/>
          <w:i/>
          <w:iCs/>
          <w:sz w:val="24"/>
          <w:szCs w:val="24"/>
        </w:rPr>
        <w:t>Политика перестройки. Распад СССР (1985—1991) (6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Нарастание кризисных явлений в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социально­экономической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идейно­политической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сферах Резкое падение мировых цен на нефть и его негативные пос</w:t>
      </w:r>
      <w:r>
        <w:rPr>
          <w:rFonts w:ascii="Times New Roman" w:hAnsi="Times New Roman" w:cs="Times New Roman"/>
          <w:i/>
          <w:iCs/>
          <w:sz w:val="24"/>
          <w:szCs w:val="24"/>
        </w:rPr>
        <w:t>ледствия для советской экономи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ки М С Горбачев и его окружение: курс на реформы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нти­ алкогольная кампания 198</w:t>
      </w:r>
      <w:r>
        <w:rPr>
          <w:rFonts w:ascii="Times New Roman" w:hAnsi="Times New Roman" w:cs="Times New Roman"/>
          <w:i/>
          <w:iCs/>
          <w:sz w:val="24"/>
          <w:szCs w:val="24"/>
        </w:rPr>
        <w:t>5 г и ее противоречивые резуль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таты  Чернобыльская  трагедия  Реформы  в  экономике, в политической и государст</w:t>
      </w:r>
      <w:r>
        <w:rPr>
          <w:rFonts w:ascii="Times New Roman" w:hAnsi="Times New Roman" w:cs="Times New Roman"/>
          <w:i/>
          <w:iCs/>
          <w:sz w:val="24"/>
          <w:szCs w:val="24"/>
        </w:rPr>
        <w:t>венной сферах Законы о госпред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приятии и об индивидуальн</w:t>
      </w:r>
      <w:r>
        <w:rPr>
          <w:rFonts w:ascii="Times New Roman" w:hAnsi="Times New Roman" w:cs="Times New Roman"/>
          <w:i/>
          <w:iCs/>
          <w:sz w:val="24"/>
          <w:szCs w:val="24"/>
        </w:rPr>
        <w:t>ой трудовой деятельности Приня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тие закона о приватизации государственных предприятий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Гласность и плюрализм П</w:t>
      </w:r>
      <w:r>
        <w:rPr>
          <w:rFonts w:ascii="Times New Roman" w:hAnsi="Times New Roman" w:cs="Times New Roman"/>
          <w:i/>
          <w:iCs/>
          <w:sz w:val="24"/>
          <w:szCs w:val="24"/>
        </w:rPr>
        <w:t>олитизация жизни и подъем граж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данской активности насе</w:t>
      </w:r>
      <w:r>
        <w:rPr>
          <w:rFonts w:ascii="Times New Roman" w:hAnsi="Times New Roman" w:cs="Times New Roman"/>
          <w:i/>
          <w:iCs/>
          <w:sz w:val="24"/>
          <w:szCs w:val="24"/>
        </w:rPr>
        <w:t>ления Либерализация цензуры Об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щественные настроения и дис</w:t>
      </w:r>
      <w:r>
        <w:rPr>
          <w:rFonts w:ascii="Times New Roman" w:hAnsi="Times New Roman" w:cs="Times New Roman"/>
          <w:i/>
          <w:iCs/>
          <w:sz w:val="24"/>
          <w:szCs w:val="24"/>
        </w:rPr>
        <w:t>куссии в обществе Отказ от дог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матизма в идеологии Вторая волна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десталинизации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История страны как фактор политической жизни  Отношение к войне в Афганистане Неформальные политические объединения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Новое мышление Горбач</w:t>
      </w:r>
      <w:r>
        <w:rPr>
          <w:rFonts w:ascii="Times New Roman" w:hAnsi="Times New Roman" w:cs="Times New Roman"/>
          <w:i/>
          <w:iCs/>
          <w:sz w:val="24"/>
          <w:szCs w:val="24"/>
        </w:rPr>
        <w:t>ева Изменения в советской внеш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ней политике  Односторонние уступки Западу  Роспуск СЭВ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и Организации Варшавского договора Объединение Германии Начало вывода советских войск из Центральной и Восточной Европы Завершение холодной войны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5AD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DA5A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Демократизация советско</w:t>
      </w:r>
      <w:r>
        <w:rPr>
          <w:rFonts w:ascii="Times New Roman" w:hAnsi="Times New Roman" w:cs="Times New Roman"/>
          <w:i/>
          <w:iCs/>
          <w:sz w:val="24"/>
          <w:szCs w:val="24"/>
        </w:rPr>
        <w:t>й политической системы XIX кон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ференция КПСС и ее решен</w:t>
      </w:r>
      <w:r>
        <w:rPr>
          <w:rFonts w:ascii="Times New Roman" w:hAnsi="Times New Roman" w:cs="Times New Roman"/>
          <w:i/>
          <w:iCs/>
          <w:sz w:val="24"/>
          <w:szCs w:val="24"/>
        </w:rPr>
        <w:t>ия Альтернативные выборы народ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ных депутатов Съезды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народных депутатов — высший орган государственной власти I съезд народных депутатов СССР и его значение Демократ</w:t>
      </w:r>
      <w:r>
        <w:rPr>
          <w:rFonts w:ascii="Times New Roman" w:hAnsi="Times New Roman" w:cs="Times New Roman"/>
          <w:i/>
          <w:iCs/>
          <w:sz w:val="24"/>
          <w:szCs w:val="24"/>
        </w:rPr>
        <w:t>ы первой волны, их лидеры и про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граммы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Подъем национальных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>движений, нагнетание национали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стических и сепаратистских настроений Обострение межнаци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нального противостояния: Закавказье, Прибалтика, Украина, Молдавия Позиции респу</w:t>
      </w:r>
      <w:r>
        <w:rPr>
          <w:rFonts w:ascii="Times New Roman" w:hAnsi="Times New Roman" w:cs="Times New Roman"/>
          <w:i/>
          <w:iCs/>
          <w:sz w:val="24"/>
          <w:szCs w:val="24"/>
        </w:rPr>
        <w:t>бликанских лидеров и националь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ных элит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Последний этап перестройк</w:t>
      </w:r>
      <w:r>
        <w:rPr>
          <w:rFonts w:ascii="Times New Roman" w:hAnsi="Times New Roman" w:cs="Times New Roman"/>
          <w:i/>
          <w:iCs/>
          <w:sz w:val="24"/>
          <w:szCs w:val="24"/>
        </w:rPr>
        <w:t>и: 1990—1991 гг. Отмена 6­й ста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тьи Конституции СССР о </w:t>
      </w:r>
      <w:r>
        <w:rPr>
          <w:rFonts w:ascii="Times New Roman" w:hAnsi="Times New Roman" w:cs="Times New Roman"/>
          <w:i/>
          <w:iCs/>
          <w:sz w:val="24"/>
          <w:szCs w:val="24"/>
        </w:rPr>
        <w:t>руководящей роли КПСС Становле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многопартийности Кр</w:t>
      </w:r>
      <w:r>
        <w:rPr>
          <w:rFonts w:ascii="Times New Roman" w:hAnsi="Times New Roman" w:cs="Times New Roman"/>
          <w:i/>
          <w:iCs/>
          <w:sz w:val="24"/>
          <w:szCs w:val="24"/>
        </w:rPr>
        <w:t>изис в КПСС и создание Коммуни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стической партии РСФСР  I съезд народных депутатов РСФСР и его решения Противостояние союзной и российской власти Введение поста Президента </w:t>
      </w:r>
      <w:r>
        <w:rPr>
          <w:rFonts w:ascii="Times New Roman" w:hAnsi="Times New Roman" w:cs="Times New Roman"/>
          <w:i/>
          <w:iCs/>
          <w:sz w:val="24"/>
          <w:szCs w:val="24"/>
        </w:rPr>
        <w:t>и избрание М С Горбачева Прези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дентом СССР Избрание Б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Ельцина Президентом РСФСР Углубление политического кризиса </w:t>
      </w:r>
      <w:proofErr w:type="gramEnd"/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Усиление центробежных тенденций и угрозы распада СССР Декларация о государстве</w:t>
      </w:r>
      <w:r>
        <w:rPr>
          <w:rFonts w:ascii="Times New Roman" w:hAnsi="Times New Roman" w:cs="Times New Roman"/>
          <w:i/>
          <w:iCs/>
          <w:sz w:val="24"/>
          <w:szCs w:val="24"/>
        </w:rPr>
        <w:t>нном суверенитете РСФСР Дискус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сии о путях обновления Союза ССР 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Ново­Огаревский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процесс и попытки подписания нового Союзного договора «Парад су­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веренитетов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>» Референдум о сохранении СССР Превращение экономического кризиса в стране в ведущий политический фактор Нарастание разбал</w:t>
      </w:r>
      <w:r>
        <w:rPr>
          <w:rFonts w:ascii="Times New Roman" w:hAnsi="Times New Roman" w:cs="Times New Roman"/>
          <w:i/>
          <w:iCs/>
          <w:sz w:val="24"/>
          <w:szCs w:val="24"/>
        </w:rPr>
        <w:t>ансированности в экономике Вве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дение карточной системы с</w:t>
      </w:r>
      <w:r>
        <w:rPr>
          <w:rFonts w:ascii="Times New Roman" w:hAnsi="Times New Roman" w:cs="Times New Roman"/>
          <w:i/>
          <w:iCs/>
          <w:sz w:val="24"/>
          <w:szCs w:val="24"/>
        </w:rPr>
        <w:t>набжения Реалии 1991 г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конфи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скационная денежная реформа,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трехкратное повышение госу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дарственных цен, пустые полки магазинов Разработка союзным и российским руководством программ перехода к рыночной экономике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Радикализаци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общественных настроений Заба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стовочное движение Новый 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тап 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государственно­конфессио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нальных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отношениях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Попытка государственного п</w:t>
      </w:r>
      <w:r>
        <w:rPr>
          <w:rFonts w:ascii="Times New Roman" w:hAnsi="Times New Roman" w:cs="Times New Roman"/>
          <w:i/>
          <w:iCs/>
          <w:sz w:val="24"/>
          <w:szCs w:val="24"/>
        </w:rPr>
        <w:t>ереворота в августе 1991 г Пла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 ГКЧП и защитники Бело</w:t>
      </w:r>
      <w:r>
        <w:rPr>
          <w:rFonts w:ascii="Times New Roman" w:hAnsi="Times New Roman" w:cs="Times New Roman"/>
          <w:i/>
          <w:iCs/>
          <w:sz w:val="24"/>
          <w:szCs w:val="24"/>
        </w:rPr>
        <w:t>го дома Победа Ельцина Ослабле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союзной власти Распа</w:t>
      </w:r>
      <w:r>
        <w:rPr>
          <w:rFonts w:ascii="Times New Roman" w:hAnsi="Times New Roman" w:cs="Times New Roman"/>
          <w:i/>
          <w:iCs/>
          <w:sz w:val="24"/>
          <w:szCs w:val="24"/>
        </w:rPr>
        <w:t>д структур КПСС Оформление фак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тического распада СССР Беловежские и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Алма­Атинские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соглашения, создание Содружества Независимых Государств (СНГ)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Реакция мирового сообщества на распад СССР Россия как преемник СССР на международной арене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Наш край в 1945—1991 </w:t>
      </w:r>
      <w:proofErr w:type="spellStart"/>
      <w:proofErr w:type="gramStart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гг</w:t>
      </w:r>
      <w:proofErr w:type="spellEnd"/>
      <w:proofErr w:type="gramEnd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Обобщение (1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РОССИЙСКАЯ ФЕДЕРАЦИЯ В 1992—2022 гг. (18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Становление новой России (1992—1999) (7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Б Н Ельцин и его окружение Общественная поддержка курса реформ Правительство р</w:t>
      </w:r>
      <w:r>
        <w:rPr>
          <w:rFonts w:ascii="Times New Roman" w:hAnsi="Times New Roman" w:cs="Times New Roman"/>
          <w:i/>
          <w:iCs/>
          <w:sz w:val="24"/>
          <w:szCs w:val="24"/>
        </w:rPr>
        <w:t>еформаторов во главе с Е. Т. Гай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даром Начало радикальных экономических преобразований Либерализация цен «Шоко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вая терапия»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Ваучерная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привати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зация Гиперинфляция, рост цен и падение жизненного уровня населения Безработица Черный рынок и криминализация жизни Рост недовольства граждан первыми результатами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эко­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номических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реформ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Нарастание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политико­конституционного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кризиса в условиях ухудшения  экономической  ситуации  Указ  Б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Ельцина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№ 1400 и его оценка Конституционным судом Возможность мирного выхода из политиче</w:t>
      </w:r>
      <w:r>
        <w:rPr>
          <w:rFonts w:ascii="Times New Roman" w:hAnsi="Times New Roman" w:cs="Times New Roman"/>
          <w:i/>
          <w:iCs/>
          <w:sz w:val="24"/>
          <w:szCs w:val="24"/>
        </w:rPr>
        <w:t>ского кризиса Трагические собы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тия осени 1993 г в Москве Всенародное голосование (</w:t>
      </w:r>
      <w:r>
        <w:rPr>
          <w:rFonts w:ascii="Times New Roman" w:hAnsi="Times New Roman" w:cs="Times New Roman"/>
          <w:i/>
          <w:iCs/>
          <w:sz w:val="24"/>
          <w:szCs w:val="24"/>
        </w:rPr>
        <w:t>плебис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цит) по проекту Конститу</w:t>
      </w:r>
      <w:r>
        <w:rPr>
          <w:rFonts w:ascii="Times New Roman" w:hAnsi="Times New Roman" w:cs="Times New Roman"/>
          <w:i/>
          <w:iCs/>
          <w:sz w:val="24"/>
          <w:szCs w:val="24"/>
        </w:rPr>
        <w:t>ции России 1993 г Ликвидация Со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ветов и создание новой системы государственного устройства Принятие Конституции Р</w:t>
      </w:r>
      <w:r>
        <w:rPr>
          <w:rFonts w:ascii="Times New Roman" w:hAnsi="Times New Roman" w:cs="Times New Roman"/>
          <w:i/>
          <w:iCs/>
          <w:sz w:val="24"/>
          <w:szCs w:val="24"/>
        </w:rPr>
        <w:t>оссии 1993 г и ее значение Ста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новление российского парламентаризма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Разделение властей Проблемы построения феде</w:t>
      </w:r>
      <w:r>
        <w:rPr>
          <w:rFonts w:ascii="Times New Roman" w:hAnsi="Times New Roman" w:cs="Times New Roman"/>
          <w:i/>
          <w:iCs/>
          <w:sz w:val="24"/>
          <w:szCs w:val="24"/>
        </w:rPr>
        <w:t>ративного государства Утвержде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ние государственной символики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Обострение межнациона</w:t>
      </w:r>
      <w:r>
        <w:rPr>
          <w:rFonts w:ascii="Times New Roman" w:hAnsi="Times New Roman" w:cs="Times New Roman"/>
          <w:i/>
          <w:iCs/>
          <w:sz w:val="24"/>
          <w:szCs w:val="24"/>
        </w:rPr>
        <w:t>льных и межконфессиональных от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ношений в 1990­е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Подписание Федеративного договора (1992) и отдельных соглашений центра с </w:t>
      </w:r>
      <w:r>
        <w:rPr>
          <w:rFonts w:ascii="Times New Roman" w:hAnsi="Times New Roman" w:cs="Times New Roman"/>
          <w:i/>
          <w:iCs/>
          <w:sz w:val="24"/>
          <w:szCs w:val="24"/>
        </w:rPr>
        <w:t>республиками Взаи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моотношения центра и субъе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ктов Федерации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Военно­полити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ческий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кризис в Чеченской Республике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Корректировка курса реформ и попытки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стабилизации экономики Роль иност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ранных займов Тенденции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деинду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стриализации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увеличения зависимости экономики от ми­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ровых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цен на энергоносители Сит</w:t>
      </w:r>
      <w:r>
        <w:rPr>
          <w:rFonts w:ascii="Times New Roman" w:hAnsi="Times New Roman" w:cs="Times New Roman"/>
          <w:i/>
          <w:iCs/>
          <w:sz w:val="24"/>
          <w:szCs w:val="24"/>
        </w:rPr>
        <w:t>уация в российском сель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ском хозяйстве и увеличение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зависимости от экспорта продовольствия  Финансовые  пирамиды  Дефолт  1998  г и его последствия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Повседневная жизнь россиян в условиях реформ Свобода СМИ Свобода предприни</w:t>
      </w:r>
      <w:r>
        <w:rPr>
          <w:rFonts w:ascii="Times New Roman" w:hAnsi="Times New Roman" w:cs="Times New Roman"/>
          <w:i/>
          <w:iCs/>
          <w:sz w:val="24"/>
          <w:szCs w:val="24"/>
        </w:rPr>
        <w:t>мательской деятельности Возмож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ность выезда за рубеж Криз</w:t>
      </w:r>
      <w:r>
        <w:rPr>
          <w:rFonts w:ascii="Times New Roman" w:hAnsi="Times New Roman" w:cs="Times New Roman"/>
          <w:i/>
          <w:iCs/>
          <w:sz w:val="24"/>
          <w:szCs w:val="24"/>
        </w:rPr>
        <w:t>ис образования и науки Социаль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ная поляризация общества и смена ценностных ориентиров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Безработица и детская бесп</w:t>
      </w:r>
      <w:r>
        <w:rPr>
          <w:rFonts w:ascii="Times New Roman" w:hAnsi="Times New Roman" w:cs="Times New Roman"/>
          <w:i/>
          <w:iCs/>
          <w:sz w:val="24"/>
          <w:szCs w:val="24"/>
        </w:rPr>
        <w:t>ризорность Проблемы русскоязыч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ного населения в бывших республиках СССР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Новые приоритеты внеш</w:t>
      </w:r>
      <w:r>
        <w:rPr>
          <w:rFonts w:ascii="Times New Roman" w:hAnsi="Times New Roman" w:cs="Times New Roman"/>
          <w:i/>
          <w:iCs/>
          <w:sz w:val="24"/>
          <w:szCs w:val="24"/>
        </w:rPr>
        <w:t>ней политики Россия — правопре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емник СССР на международной арене Значение сохранения Россией статуса ядерной державы  Взаимоотношения с США и странами Запада Россия на постсоветском пространстве СНГ и союз с Белоруссией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Военно­политическое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сотруднич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ство в рамках СНГ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Российская многопартийно</w:t>
      </w:r>
      <w:r>
        <w:rPr>
          <w:rFonts w:ascii="Times New Roman" w:hAnsi="Times New Roman" w:cs="Times New Roman"/>
          <w:i/>
          <w:iCs/>
          <w:sz w:val="24"/>
          <w:szCs w:val="24"/>
        </w:rPr>
        <w:t>сть и строительство гражданско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го общества Основные политические партии и движения 1990­х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, их лидеры и пл</w:t>
      </w:r>
      <w:r>
        <w:rPr>
          <w:rFonts w:ascii="Times New Roman" w:hAnsi="Times New Roman" w:cs="Times New Roman"/>
          <w:i/>
          <w:iCs/>
          <w:sz w:val="24"/>
          <w:szCs w:val="24"/>
        </w:rPr>
        <w:t>атформы Кризис центральной вла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сти Обострение ситуации на Северном Кавказе Вторжение террористических группировок в Дагестан Добровольная от­ ставка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Б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Н Ельцина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Россия в ХХ</w:t>
      </w:r>
      <w:proofErr w:type="gramStart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gramEnd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в.: вызовы времени и задачи модернизации (10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Политические и экономические приоритеты Вступление в должность Президента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Путина и связанные с этим ожи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дания Начало преодоления негативных последствий 1990­х гг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направления внутренней и внешней политики Федерализм и сепаратизм Создание Федеральных округов Восстановление единого пра</w:t>
      </w:r>
      <w:r>
        <w:rPr>
          <w:rFonts w:ascii="Times New Roman" w:hAnsi="Times New Roman" w:cs="Times New Roman"/>
          <w:i/>
          <w:iCs/>
          <w:sz w:val="24"/>
          <w:szCs w:val="24"/>
        </w:rPr>
        <w:t>вового пространства страны Раз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граничение властных полномочий центра и регионов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Терро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ристическая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угроза и борьба с ней Урегулирование кризиса в Чеченской Республике Пост</w:t>
      </w:r>
      <w:r>
        <w:rPr>
          <w:rFonts w:ascii="Times New Roman" w:hAnsi="Times New Roman" w:cs="Times New Roman"/>
          <w:i/>
          <w:iCs/>
          <w:sz w:val="24"/>
          <w:szCs w:val="24"/>
        </w:rPr>
        <w:t>роение вертикали власти и граж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данское общество Военная реформа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Экономический подъем 1999—2007 гг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кризис 2008 г Структура экономики, роль нефтегазового сектора и задачи инновационного развития К</w:t>
      </w:r>
      <w:r>
        <w:rPr>
          <w:rFonts w:ascii="Times New Roman" w:hAnsi="Times New Roman" w:cs="Times New Roman"/>
          <w:i/>
          <w:iCs/>
          <w:sz w:val="24"/>
          <w:szCs w:val="24"/>
        </w:rPr>
        <w:t>рупнейшие инфраструктурные про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екты Сельское хозяйство Россия в системе мировой рыночной экономики Начало (2005) и продолжение (2018) реализации приоритетных национальных проектов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Д. А. Медведев, премьер-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министр 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Путин Основные направления внеш</w:t>
      </w:r>
      <w:r>
        <w:rPr>
          <w:rFonts w:ascii="Times New Roman" w:hAnsi="Times New Roman" w:cs="Times New Roman"/>
          <w:i/>
          <w:iCs/>
          <w:sz w:val="24"/>
          <w:szCs w:val="24"/>
        </w:rPr>
        <w:t>ней и внутренней политики Проб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лема стабильности и преемственности власти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Избрание В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Путина Пр</w:t>
      </w:r>
      <w:r>
        <w:rPr>
          <w:rFonts w:ascii="Times New Roman" w:hAnsi="Times New Roman" w:cs="Times New Roman"/>
          <w:i/>
          <w:iCs/>
          <w:sz w:val="24"/>
          <w:szCs w:val="24"/>
        </w:rPr>
        <w:t>езидентом РФ в 2012 г и переиз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брание на новый срок в 2018 г Вхождение Крыма в состав Рос­ сии и реализация инфраструктурных проект</w:t>
      </w:r>
      <w:r>
        <w:rPr>
          <w:rFonts w:ascii="Times New Roman" w:hAnsi="Times New Roman" w:cs="Times New Roman"/>
          <w:i/>
          <w:iCs/>
          <w:sz w:val="24"/>
          <w:szCs w:val="24"/>
        </w:rPr>
        <w:t>ов в Крыму (стро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ительство Крымского моста, трассы «Таврида» и др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) Начало конституционной реформы (2020)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Новый облик российского общества после распада СССР Социальная и профессиона</w:t>
      </w:r>
      <w:r>
        <w:rPr>
          <w:rFonts w:ascii="Times New Roman" w:hAnsi="Times New Roman" w:cs="Times New Roman"/>
          <w:i/>
          <w:iCs/>
          <w:sz w:val="24"/>
          <w:szCs w:val="24"/>
        </w:rPr>
        <w:t>льная структура Занятость и тру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довая  миграция  Миграционная  политика  Основные 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прин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>­</w:t>
      </w:r>
      <w:proofErr w:type="gramEnd"/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ципы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направления государственной социальной политики Реформы здравоохране</w:t>
      </w:r>
      <w:r>
        <w:rPr>
          <w:rFonts w:ascii="Times New Roman" w:hAnsi="Times New Roman" w:cs="Times New Roman"/>
          <w:i/>
          <w:iCs/>
          <w:sz w:val="24"/>
          <w:szCs w:val="24"/>
        </w:rPr>
        <w:t>ния Пенсионные реформы Реформи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рование образования, культуры, науки и его результаты Начало конституционной реформы Снижение сред</w:t>
      </w:r>
      <w:r>
        <w:rPr>
          <w:rFonts w:ascii="Times New Roman" w:hAnsi="Times New Roman" w:cs="Times New Roman"/>
          <w:i/>
          <w:iCs/>
          <w:sz w:val="24"/>
          <w:szCs w:val="24"/>
        </w:rPr>
        <w:t>ней про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должительности жизни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тенденции депопуляции Государ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ственные программы демографического возрождения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ос­ сии Разработка семейной политики и меры по поощрению рождаемости Пропаганда спорта и здорового образа жизни и их результаты XXII Олимпийские и XI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Паралимпийские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зимние игры в Сочи (2014), успехи российских спортсменов, допинговые скандалы и их последствия для российского спорта Чемпионат мира по </w:t>
      </w:r>
      <w:r>
        <w:rPr>
          <w:rFonts w:ascii="Times New Roman" w:hAnsi="Times New Roman" w:cs="Times New Roman"/>
          <w:i/>
          <w:iCs/>
          <w:sz w:val="24"/>
          <w:szCs w:val="24"/>
        </w:rPr>
        <w:t>футболу и открытие нового обра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за России миру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Повседневная жизнь </w:t>
      </w:r>
      <w:r>
        <w:rPr>
          <w:rFonts w:ascii="Times New Roman" w:hAnsi="Times New Roman" w:cs="Times New Roman"/>
          <w:i/>
          <w:iCs/>
          <w:sz w:val="24"/>
          <w:szCs w:val="24"/>
        </w:rPr>
        <w:t>Социальная дифференциация Каче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ство, уровень жизни и разме</w:t>
      </w:r>
      <w:r>
        <w:rPr>
          <w:rFonts w:ascii="Times New Roman" w:hAnsi="Times New Roman" w:cs="Times New Roman"/>
          <w:i/>
          <w:iCs/>
          <w:sz w:val="24"/>
          <w:szCs w:val="24"/>
        </w:rPr>
        <w:t>ры доходов разных слоев населе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ния Постановка государством вопроса о социальной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ответ­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ственности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бизнеса Модернизация бытовой сферы Досуг Россиянин в глобальном информационном пространстве: СМИ, компьютеризация, Интернет Массов</w:t>
      </w:r>
      <w:r>
        <w:rPr>
          <w:rFonts w:ascii="Times New Roman" w:hAnsi="Times New Roman" w:cs="Times New Roman"/>
          <w:i/>
          <w:iCs/>
          <w:sz w:val="24"/>
          <w:szCs w:val="24"/>
        </w:rPr>
        <w:t>ая автомобилиза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ция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Военно­патриотические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движения Марш «Бессмертный полк» Празднование 75­лет</w:t>
      </w:r>
      <w:r>
        <w:rPr>
          <w:rFonts w:ascii="Times New Roman" w:hAnsi="Times New Roman" w:cs="Times New Roman"/>
          <w:i/>
          <w:iCs/>
          <w:sz w:val="24"/>
          <w:szCs w:val="24"/>
        </w:rPr>
        <w:t>ия Победы в Великой Отечествен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ной войне (2020)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Внешняя политика в к</w:t>
      </w:r>
      <w:r>
        <w:rPr>
          <w:rFonts w:ascii="Times New Roman" w:hAnsi="Times New Roman" w:cs="Times New Roman"/>
          <w:i/>
          <w:iCs/>
          <w:sz w:val="24"/>
          <w:szCs w:val="24"/>
        </w:rPr>
        <w:t>онце XX — начале XXI в Утвержде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ние новой Концепции внешн</w:t>
      </w:r>
      <w:r>
        <w:rPr>
          <w:rFonts w:ascii="Times New Roman" w:hAnsi="Times New Roman" w:cs="Times New Roman"/>
          <w:i/>
          <w:iCs/>
          <w:sz w:val="24"/>
          <w:szCs w:val="24"/>
        </w:rPr>
        <w:t>ей политики РФ (2000) и ее реа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лизация Постепенное восстановление лидирующих позиций России в международных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отношениях Современная концеп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ция российской внешней политики Участие в международной борьбе с терроризмом и в ур</w:t>
      </w:r>
      <w:r>
        <w:rPr>
          <w:rFonts w:ascii="Times New Roman" w:hAnsi="Times New Roman" w:cs="Times New Roman"/>
          <w:i/>
          <w:iCs/>
          <w:sz w:val="24"/>
          <w:szCs w:val="24"/>
        </w:rPr>
        <w:t>егулировании локальных конфлик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тов Оказание помощи Сирии в борьбе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международным тер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роризмом и в преодолении внутриполитического кризиса (с  2015 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 Приближение  военной  инфраструктуры  НАТО к российским границам и ответные меры Односторонний вы­ ход США из международных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соглашений по контролю над во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оружениями и последствия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для России Создание Россией 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вого высокоточного оружия и реакция в мире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Центробежные и партнерс</w:t>
      </w:r>
      <w:r>
        <w:rPr>
          <w:rFonts w:ascii="Times New Roman" w:hAnsi="Times New Roman" w:cs="Times New Roman"/>
          <w:i/>
          <w:iCs/>
          <w:sz w:val="24"/>
          <w:szCs w:val="24"/>
        </w:rPr>
        <w:t>кие тенденции в СНГ Союзное го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сударство России и Беларуси Россия в СНГ и в Евразийском экономическом сообщест</w:t>
      </w:r>
      <w:r>
        <w:rPr>
          <w:rFonts w:ascii="Times New Roman" w:hAnsi="Times New Roman" w:cs="Times New Roman"/>
          <w:i/>
          <w:iCs/>
          <w:sz w:val="24"/>
          <w:szCs w:val="24"/>
        </w:rPr>
        <w:t>ве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ЕврАзЭС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Миротворческие мис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сии России Приднестровье Р</w:t>
      </w:r>
      <w:r>
        <w:rPr>
          <w:rFonts w:ascii="Times New Roman" w:hAnsi="Times New Roman" w:cs="Times New Roman"/>
          <w:i/>
          <w:iCs/>
          <w:sz w:val="24"/>
          <w:szCs w:val="24"/>
        </w:rPr>
        <w:t>оссия в условиях нападения Гру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зии на Южную Осетию в 2008 г (операция по принуждению Грузии к миру)  Отношения с США и Евросоюзом  Вступление в Совет Европы  Сотрудничество России со странами ШОС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(Шанхайской организации с</w:t>
      </w:r>
      <w:r>
        <w:rPr>
          <w:rFonts w:ascii="Times New Roman" w:hAnsi="Times New Roman" w:cs="Times New Roman"/>
          <w:i/>
          <w:iCs/>
          <w:sz w:val="24"/>
          <w:szCs w:val="24"/>
        </w:rPr>
        <w:t>отрудничества) и БРИКС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Деятель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ность «Большой двадцатки»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Дальневосточное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другие на­ правления политики России  Сланцевая революция в США и борьба за передел мирового нефтегазового рынка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Государственный переворот на Украине 2014 г и позиция России Воссоединение Крыма и Севастополя с Россией и его международные последстви</w:t>
      </w:r>
      <w:r>
        <w:rPr>
          <w:rFonts w:ascii="Times New Roman" w:hAnsi="Times New Roman" w:cs="Times New Roman"/>
          <w:i/>
          <w:iCs/>
          <w:sz w:val="24"/>
          <w:szCs w:val="24"/>
        </w:rPr>
        <w:t>я Минские соглашения по Донбас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су и гуманитарная поддержка Донецкой Народной Республики (ДНР) и Луганской Народной Республики (ЛНР) Специальная военная операция (2022) В</w:t>
      </w:r>
      <w:r>
        <w:rPr>
          <w:rFonts w:ascii="Times New Roman" w:hAnsi="Times New Roman" w:cs="Times New Roman"/>
          <w:i/>
          <w:iCs/>
          <w:sz w:val="24"/>
          <w:szCs w:val="24"/>
        </w:rPr>
        <w:t>ведение США и их союзниками по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литических и экономических санкций против России и их по­ следствия </w:t>
      </w:r>
      <w:proofErr w:type="gramEnd"/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Россия в борьбе с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коронавирусной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пандемией, оказание по­ мощи зарубежным странам  Мир и процессы глобализации в новых условиях  Международный нефтяной кризис 2020 г и его последствия Россия в современном мире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Религия, наука и культура России в конце XX — начале XXI в Повышение обществ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енной роли СМИ и Интернета Ком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мерциализация культуры Ведущие тенденции в развитии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об­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разования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науки Модернизация образовательной системы Основные достижения российс</w:t>
      </w:r>
      <w:r>
        <w:rPr>
          <w:rFonts w:ascii="Times New Roman" w:hAnsi="Times New Roman" w:cs="Times New Roman"/>
          <w:i/>
          <w:iCs/>
          <w:sz w:val="24"/>
          <w:szCs w:val="24"/>
        </w:rPr>
        <w:t>ких ученых и недостаточная вос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требованность результатов </w:t>
      </w:r>
      <w:r>
        <w:rPr>
          <w:rFonts w:ascii="Times New Roman" w:hAnsi="Times New Roman" w:cs="Times New Roman"/>
          <w:i/>
          <w:iCs/>
          <w:sz w:val="24"/>
          <w:szCs w:val="24"/>
        </w:rPr>
        <w:t>их научной деятельности Религи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озные конфессии и повышение их роли в жизни страны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Осо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бенности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развития современной художественной культуры: литературы, киноискусства, </w:t>
      </w:r>
      <w:r>
        <w:rPr>
          <w:rFonts w:ascii="Times New Roman" w:hAnsi="Times New Roman" w:cs="Times New Roman"/>
          <w:i/>
          <w:iCs/>
          <w:sz w:val="24"/>
          <w:szCs w:val="24"/>
        </w:rPr>
        <w:t>театра, изобразительного искус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ства Процессы глобализации и массовая культура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Наш край в 1992—2022 </w:t>
      </w:r>
      <w:proofErr w:type="spellStart"/>
      <w:proofErr w:type="gramStart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гг</w:t>
      </w:r>
      <w:proofErr w:type="spellEnd"/>
      <w:proofErr w:type="gramEnd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Итоговое обобщение (1 ч)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ВСЕОБЩАЯ ИСТОРИЯ. 1945—2022 гг. (23 ч)</w:t>
      </w:r>
    </w:p>
    <w:p w:rsid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Введение (1 ч)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90880" w:rsidRPr="00B90880" w:rsidRDefault="00DA5AD3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Мир во второй половине ХХ — начале XXI в </w:t>
      </w:r>
      <w:proofErr w:type="spellStart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Научно­технический</w:t>
      </w:r>
      <w:proofErr w:type="spellEnd"/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прогресс Переход от индустриального к постиндустриальному, и</w:t>
      </w:r>
      <w:r w:rsidR="00B90880">
        <w:rPr>
          <w:rFonts w:ascii="Times New Roman" w:hAnsi="Times New Roman" w:cs="Times New Roman"/>
          <w:i/>
          <w:iCs/>
          <w:sz w:val="24"/>
          <w:szCs w:val="24"/>
        </w:rPr>
        <w:t>нформационному обществу Измене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>ния на карте мира Склады</w:t>
      </w:r>
      <w:r w:rsidR="00B90880">
        <w:rPr>
          <w:rFonts w:ascii="Times New Roman" w:hAnsi="Times New Roman" w:cs="Times New Roman"/>
          <w:i/>
          <w:iCs/>
          <w:sz w:val="24"/>
          <w:szCs w:val="24"/>
        </w:rPr>
        <w:t>вание биполярной системы Круше</w:t>
      </w:r>
      <w:r w:rsidR="00B90880"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ние колониальной системы Образование новых независимых государств во второй половине ХХ в Процессы глобализации и развитие национальных государств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Страны Северной Америки и Европы во второй половине ХХ — начале XXI в. (9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От мира к холодной войне Речь У</w:t>
      </w:r>
      <w:r>
        <w:rPr>
          <w:rFonts w:ascii="Times New Roman" w:hAnsi="Times New Roman" w:cs="Times New Roman"/>
          <w:i/>
          <w:iCs/>
          <w:sz w:val="24"/>
          <w:szCs w:val="24"/>
        </w:rPr>
        <w:t>. Черчилля в Фултоне Док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трина Трумэна План Маршалла Разделенная Европа Раскол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Германии и образование двух германских государств Совет экономической взаимопом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ощи Формирование двух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военно­по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литических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блоков (НАТО и ОВД)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Соединенные Штат</w:t>
      </w:r>
      <w:r>
        <w:rPr>
          <w:rFonts w:ascii="Times New Roman" w:hAnsi="Times New Roman" w:cs="Times New Roman"/>
          <w:i/>
          <w:iCs/>
          <w:sz w:val="24"/>
          <w:szCs w:val="24"/>
        </w:rPr>
        <w:t>ы Америки Послевоенный экономи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ческий подъем Развитие постиндустриальног</w:t>
      </w:r>
      <w:r>
        <w:rPr>
          <w:rFonts w:ascii="Times New Roman" w:hAnsi="Times New Roman" w:cs="Times New Roman"/>
          <w:i/>
          <w:iCs/>
          <w:sz w:val="24"/>
          <w:szCs w:val="24"/>
        </w:rPr>
        <w:t>о общества Об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щество потребления Демократы и республиканцы у власти: президенты США и поворо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ты политического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курса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Социаль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ные движения (борьба против </w:t>
      </w:r>
      <w:r>
        <w:rPr>
          <w:rFonts w:ascii="Times New Roman" w:hAnsi="Times New Roman" w:cs="Times New Roman"/>
          <w:i/>
          <w:iCs/>
          <w:sz w:val="24"/>
          <w:szCs w:val="24"/>
        </w:rPr>
        <w:t>расовой сегрегации, за граждан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ские права, выступления против войны во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Вьетнаме) Внешняя политика США во второй </w:t>
      </w:r>
      <w:r>
        <w:rPr>
          <w:rFonts w:ascii="Times New Roman" w:hAnsi="Times New Roman" w:cs="Times New Roman"/>
          <w:i/>
          <w:iCs/>
          <w:sz w:val="24"/>
          <w:szCs w:val="24"/>
        </w:rPr>
        <w:t>половине ХХ — начале XXI в Раз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витие отношений с СССР, Российской Федерацией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Страны Западной Е</w:t>
      </w:r>
      <w:r>
        <w:rPr>
          <w:rFonts w:ascii="Times New Roman" w:hAnsi="Times New Roman" w:cs="Times New Roman"/>
          <w:i/>
          <w:iCs/>
          <w:sz w:val="24"/>
          <w:szCs w:val="24"/>
        </w:rPr>
        <w:t>вропы Экономическая и политиче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ская ситуация в первые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послевоенные годы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Научно­техни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ческая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революция Становление социально ориентированной рыночной экономики Герман</w:t>
      </w:r>
      <w:r>
        <w:rPr>
          <w:rFonts w:ascii="Times New Roman" w:hAnsi="Times New Roman" w:cs="Times New Roman"/>
          <w:i/>
          <w:iCs/>
          <w:sz w:val="24"/>
          <w:szCs w:val="24"/>
        </w:rPr>
        <w:t>ское «экономическое чудо» Уста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новление V республики 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Франции Лейбористы и консерва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торы в Великобритании Начало европейской интеграции (ЕЭС) «Бурные шестидесятые» «Скандинавская модель» со­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циально­экономического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развития Падение дикт</w:t>
      </w:r>
      <w:r>
        <w:rPr>
          <w:rFonts w:ascii="Times New Roman" w:hAnsi="Times New Roman" w:cs="Times New Roman"/>
          <w:i/>
          <w:iCs/>
          <w:sz w:val="24"/>
          <w:szCs w:val="24"/>
        </w:rPr>
        <w:t>атур в Гре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ции, Португалии, Испании Экономические кризисы 1970­х — начала 1980­х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Неоконсерватизм Европейский союз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Страны Централ</w:t>
      </w:r>
      <w:r>
        <w:rPr>
          <w:rFonts w:ascii="Times New Roman" w:hAnsi="Times New Roman" w:cs="Times New Roman"/>
          <w:i/>
          <w:iCs/>
          <w:sz w:val="24"/>
          <w:szCs w:val="24"/>
        </w:rPr>
        <w:t>ьной и Восточной Европы во вто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рой половине ХХ — нач</w:t>
      </w:r>
      <w:r>
        <w:rPr>
          <w:rFonts w:ascii="Times New Roman" w:hAnsi="Times New Roman" w:cs="Times New Roman"/>
          <w:i/>
          <w:iCs/>
          <w:sz w:val="24"/>
          <w:szCs w:val="24"/>
        </w:rPr>
        <w:t>але XXI в. Революции второй по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ловины 1940­х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установление коммунистических режимов СЭВ и ОВД Достижения и проблемы социалистического раз­ вития в 1950­е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Выступле</w:t>
      </w:r>
      <w:r>
        <w:rPr>
          <w:rFonts w:ascii="Times New Roman" w:hAnsi="Times New Roman" w:cs="Times New Roman"/>
          <w:i/>
          <w:iCs/>
          <w:sz w:val="24"/>
          <w:szCs w:val="24"/>
        </w:rPr>
        <w:t>ния в ГДР (1953), Польше и Вен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грии (1956) Югославская модель социализма Пражская весна 1968 г и ее подавление Движение «Солидарность» в Польше Перестройка в СССР и страны восточного блока Революции 1989—1990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 странах Центральной и Восточной Европы Распад ОВД, СЭВ Образование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новых государств на постсовет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ском пространстве Разделе</w:t>
      </w:r>
      <w:r>
        <w:rPr>
          <w:rFonts w:ascii="Times New Roman" w:hAnsi="Times New Roman" w:cs="Times New Roman"/>
          <w:i/>
          <w:iCs/>
          <w:sz w:val="24"/>
          <w:szCs w:val="24"/>
        </w:rPr>
        <w:t>ние Чехословакии Распад Югосла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вии и война на Балканах Агрессия НАТО против Югославии Развитие восточноевропейских государств в XXI в (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экономи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>­ ка, политика, внешнеполити</w:t>
      </w:r>
      <w:r>
        <w:rPr>
          <w:rFonts w:ascii="Times New Roman" w:hAnsi="Times New Roman" w:cs="Times New Roman"/>
          <w:i/>
          <w:iCs/>
          <w:sz w:val="24"/>
          <w:szCs w:val="24"/>
        </w:rPr>
        <w:t>ческая ориентация, участие в ин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теграционных процессах)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Страны Азии, Африки во второй половине ХХ — начале XXI в.: проблемы и пути модернизации (4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Обретение независимости и выбор путей развития странами Азии и Африки</w:t>
      </w:r>
      <w:r w:rsidR="00DA5A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Страны Восточной, Юго-Восточной и Южной Азии.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Освободительная борьба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провозглашение национальных го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сударств в регионе Китай: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провозглашение республики; со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циалистический экспериме</w:t>
      </w:r>
      <w:r>
        <w:rPr>
          <w:rFonts w:ascii="Times New Roman" w:hAnsi="Times New Roman" w:cs="Times New Roman"/>
          <w:i/>
          <w:iCs/>
          <w:sz w:val="24"/>
          <w:szCs w:val="24"/>
        </w:rPr>
        <w:t>нт; Мао Цзэдун и маоизм; эконо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мические реформы конца 1970­х—1980­х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и их последствия; современное развитие Разде</w:t>
      </w:r>
      <w:r>
        <w:rPr>
          <w:rFonts w:ascii="Times New Roman" w:hAnsi="Times New Roman" w:cs="Times New Roman"/>
          <w:i/>
          <w:iCs/>
          <w:sz w:val="24"/>
          <w:szCs w:val="24"/>
        </w:rPr>
        <w:t>ление Вьетнама и Кореи на госу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дарства с разным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общественно­политическим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строем Война во Вьетнаме, ее итоги Индия: прово</w:t>
      </w:r>
      <w:r>
        <w:rPr>
          <w:rFonts w:ascii="Times New Roman" w:hAnsi="Times New Roman" w:cs="Times New Roman"/>
          <w:i/>
          <w:iCs/>
          <w:sz w:val="24"/>
          <w:szCs w:val="24"/>
        </w:rPr>
        <w:t>зглашение независимо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сти; курс Неру; внутренняя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внешняя политика современно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го индийского государства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Успехи модернизации Япония после Второй мировой войны: от поражения к лидерству Во</w:t>
      </w:r>
      <w:r>
        <w:rPr>
          <w:rFonts w:ascii="Times New Roman" w:hAnsi="Times New Roman" w:cs="Times New Roman"/>
          <w:i/>
          <w:iCs/>
          <w:sz w:val="24"/>
          <w:szCs w:val="24"/>
        </w:rPr>
        <w:t>сстановление суверенитета стра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ны Японское «экономическое чудо» Новые индустриальные страны (Сингапур, Гонконг, Южная Корея)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Страны Ближнего </w:t>
      </w:r>
      <w:r>
        <w:rPr>
          <w:rFonts w:ascii="Times New Roman" w:hAnsi="Times New Roman" w:cs="Times New Roman"/>
          <w:i/>
          <w:iCs/>
          <w:sz w:val="24"/>
          <w:szCs w:val="24"/>
        </w:rPr>
        <w:t>Востока и Северной Африки. Тур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ция: политическое развити</w:t>
      </w:r>
      <w:r>
        <w:rPr>
          <w:rFonts w:ascii="Times New Roman" w:hAnsi="Times New Roman" w:cs="Times New Roman"/>
          <w:i/>
          <w:iCs/>
          <w:sz w:val="24"/>
          <w:szCs w:val="24"/>
        </w:rPr>
        <w:t>е, достижения и проблемы модер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низации Иран: реформы 1960—1970­х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; исламская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рево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люция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Афганистан: смена политических режимов, роль внешних сил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Провозглашение независ</w:t>
      </w:r>
      <w:r>
        <w:rPr>
          <w:rFonts w:ascii="Times New Roman" w:hAnsi="Times New Roman" w:cs="Times New Roman"/>
          <w:i/>
          <w:iCs/>
          <w:sz w:val="24"/>
          <w:szCs w:val="24"/>
        </w:rPr>
        <w:t>имых государств на Ближнем Вос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токе и в Северной Африке Палестинская проблема Создание государства Израиль Египет: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выбор пути развития; внешнепо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литический курс Суэцкий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конфликт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Арабо­израильские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вой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 и попытки урегулиров</w:t>
      </w:r>
      <w:r>
        <w:rPr>
          <w:rFonts w:ascii="Times New Roman" w:hAnsi="Times New Roman" w:cs="Times New Roman"/>
          <w:i/>
          <w:iCs/>
          <w:sz w:val="24"/>
          <w:szCs w:val="24"/>
        </w:rPr>
        <w:t>ания на Ближнем Востоке Полити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ческое развитие арабских стран в конце ХХ — начале XXI в «Арабская весна» и смена политических режимов в начале 2010­х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Гражданская война в Сирии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Страны Тропическо</w:t>
      </w:r>
      <w:r>
        <w:rPr>
          <w:rFonts w:ascii="Times New Roman" w:hAnsi="Times New Roman" w:cs="Times New Roman"/>
          <w:i/>
          <w:iCs/>
          <w:sz w:val="24"/>
          <w:szCs w:val="24"/>
        </w:rPr>
        <w:t>й и Южной Африки. Этапы провоз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глашения независимости («год Африки», 1970—1980­е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) Выбор путей развития Попытки утверждения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демократиче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­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ских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режимов и возникнов</w:t>
      </w:r>
      <w:r>
        <w:rPr>
          <w:rFonts w:ascii="Times New Roman" w:hAnsi="Times New Roman" w:cs="Times New Roman"/>
          <w:i/>
          <w:iCs/>
          <w:sz w:val="24"/>
          <w:szCs w:val="24"/>
        </w:rPr>
        <w:t>ение диктатур Организация Афри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канского единства Система апартеида на юге Африки и ее падение Сепаратизм Гра</w:t>
      </w:r>
      <w:r>
        <w:rPr>
          <w:rFonts w:ascii="Times New Roman" w:hAnsi="Times New Roman" w:cs="Times New Roman"/>
          <w:i/>
          <w:iCs/>
          <w:sz w:val="24"/>
          <w:szCs w:val="24"/>
        </w:rPr>
        <w:t>жданские войны и этнические кон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фликты в Африке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Страны Латинской Америки во второй половине ХХ — н</w:t>
      </w:r>
      <w:proofErr w:type="gramStart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а-</w:t>
      </w:r>
      <w:proofErr w:type="gramEnd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чале XXI в. (2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Положение стран Латинской Америки в середине ХХ в : проблемы внутреннего развития, влияние США Аграрные ре­ формы и импортоза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мещающая индустриализация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Нацио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нал­реформизм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Революц</w:t>
      </w:r>
      <w:r>
        <w:rPr>
          <w:rFonts w:ascii="Times New Roman" w:hAnsi="Times New Roman" w:cs="Times New Roman"/>
          <w:i/>
          <w:iCs/>
          <w:sz w:val="24"/>
          <w:szCs w:val="24"/>
        </w:rPr>
        <w:t>ия на Кубе Диктатуры и демокра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тизация в странах Латинской Америки Революции конца 1960­х—1970­х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(Перу, Чили, Никарагуа) «Левый поворот» в конце ХХ в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Международные отношения во второй половине ХХ — н</w:t>
      </w:r>
      <w:proofErr w:type="gramStart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а-</w:t>
      </w:r>
      <w:proofErr w:type="gramEnd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чале XXI в. (3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этапы развития международных отношений во второй половине 1940­х—2020­х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Международные кризисы и региональные конфликты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годы холодной войны (Берлин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ские кризисы, Корейская война, войны в Индокитае, Суэцкий кризис, Карибский (Кубинский) кризис) Создание Движения неприсоединения Гонка вооружений Война во Вьетнаме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Разрядка международной напряженности в конце 1960­х — первой половине 1970­х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Договор о запрещении яд</w:t>
      </w:r>
      <w:r>
        <w:rPr>
          <w:rFonts w:ascii="Times New Roman" w:hAnsi="Times New Roman" w:cs="Times New Roman"/>
          <w:i/>
          <w:iCs/>
          <w:sz w:val="24"/>
          <w:szCs w:val="24"/>
        </w:rPr>
        <w:t>ерных ис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пытаний в трех средах Договор о нераспространении ядерного оружия (1968)  Пражская в</w:t>
      </w:r>
      <w:r>
        <w:rPr>
          <w:rFonts w:ascii="Times New Roman" w:hAnsi="Times New Roman" w:cs="Times New Roman"/>
          <w:i/>
          <w:iCs/>
          <w:sz w:val="24"/>
          <w:szCs w:val="24"/>
        </w:rPr>
        <w:t>есна 1968 г  и ввод войск госу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дарств — участников ОВД в Чехословакию  Урегулирование германского вопроса (догов</w:t>
      </w:r>
      <w:r>
        <w:rPr>
          <w:rFonts w:ascii="Times New Roman" w:hAnsi="Times New Roman" w:cs="Times New Roman"/>
          <w:i/>
          <w:iCs/>
          <w:sz w:val="24"/>
          <w:szCs w:val="24"/>
        </w:rPr>
        <w:t>оры ФРГ с СССР и Польшей, четы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рехстороннее соглашение по Западному Берлину) Договоры об ограничении стратегических вооружений (ОСВ) Совещание по безопасности и сотрудничеству в Европе (Хельсинки, 1975 г ) Ввод советских войск в Афганистан (1979)  Возвращение</w:t>
      </w:r>
      <w:r w:rsidR="00DA5A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к политике холодной войны Наращивание страте</w:t>
      </w:r>
      <w:r>
        <w:rPr>
          <w:rFonts w:ascii="Times New Roman" w:hAnsi="Times New Roman" w:cs="Times New Roman"/>
          <w:i/>
          <w:iCs/>
          <w:sz w:val="24"/>
          <w:szCs w:val="24"/>
        </w:rPr>
        <w:t>гических во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оружений Американский п</w:t>
      </w:r>
      <w:r>
        <w:rPr>
          <w:rFonts w:ascii="Times New Roman" w:hAnsi="Times New Roman" w:cs="Times New Roman"/>
          <w:i/>
          <w:iCs/>
          <w:sz w:val="24"/>
          <w:szCs w:val="24"/>
        </w:rPr>
        <w:t>роект СОИ Провозглашение совет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ской концепции нового политического мышления в 1980­х </w:t>
      </w:r>
      <w:proofErr w:type="spellStart"/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Революции 1989—1991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гг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в странах Центральной и Восточной Европы, их внешнеполитические последствия  Распад СССР и восточного блока Российская Федерация — правопреемник СССР на международной арене Образование СНГ </w:t>
      </w:r>
      <w:r w:rsidR="00DA5A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Международные отношения в конце ХХ — начале XXI в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>т биполярного к многополюс</w:t>
      </w:r>
      <w:r>
        <w:rPr>
          <w:rFonts w:ascii="Times New Roman" w:hAnsi="Times New Roman" w:cs="Times New Roman"/>
          <w:i/>
          <w:iCs/>
          <w:sz w:val="24"/>
          <w:szCs w:val="24"/>
        </w:rPr>
        <w:t>ному миру Региональная и межре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гиональная интеграция Рос</w:t>
      </w:r>
      <w:r>
        <w:rPr>
          <w:rFonts w:ascii="Times New Roman" w:hAnsi="Times New Roman" w:cs="Times New Roman"/>
          <w:i/>
          <w:iCs/>
          <w:sz w:val="24"/>
          <w:szCs w:val="24"/>
        </w:rPr>
        <w:t>сия в современном мире: восста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новление лидирующих позиций, отстаивание национальных интересов Усиление позиций Китая на международной арене Военные конфликты Международный терроризм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Развитие науки и культуры во второй половине ХХ — </w:t>
      </w:r>
      <w:proofErr w:type="spellStart"/>
      <w:proofErr w:type="gramStart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нача</w:t>
      </w:r>
      <w:proofErr w:type="spellEnd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ле</w:t>
      </w:r>
      <w:proofErr w:type="spellEnd"/>
      <w:proofErr w:type="gramEnd"/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XXI в (2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науки во второй половине ХХ — начале XXI 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ядерная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физика, химия, би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ология, медицина)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Научно­техни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ческая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революция Использование ядерной энергии в мирных целях Достижения в области космонавтики (СССР, США) Развитие электротехники и робототехники Информационная революция Интернет 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Течения и стили в художес</w:t>
      </w:r>
      <w:r>
        <w:rPr>
          <w:rFonts w:ascii="Times New Roman" w:hAnsi="Times New Roman" w:cs="Times New Roman"/>
          <w:i/>
          <w:iCs/>
          <w:sz w:val="24"/>
          <w:szCs w:val="24"/>
        </w:rPr>
        <w:t>твенной культуре второй полови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>ны ХХ — начала XXI в</w:t>
      </w:r>
      <w:proofErr w:type="gram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от модернизма к постмодернизму Литература Живопись Арх</w:t>
      </w:r>
      <w:r>
        <w:rPr>
          <w:rFonts w:ascii="Times New Roman" w:hAnsi="Times New Roman" w:cs="Times New Roman"/>
          <w:i/>
          <w:iCs/>
          <w:sz w:val="24"/>
          <w:szCs w:val="24"/>
        </w:rPr>
        <w:t>итектура: новые технологии, кон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цепции, художественные решения Дизайн Кинематограф Музыка: развитие традиций и авангардные течения Джаз </w:t>
      </w:r>
      <w:proofErr w:type="spellStart"/>
      <w:r w:rsidRPr="00B90880">
        <w:rPr>
          <w:rFonts w:ascii="Times New Roman" w:hAnsi="Times New Roman" w:cs="Times New Roman"/>
          <w:i/>
          <w:iCs/>
          <w:sz w:val="24"/>
          <w:szCs w:val="24"/>
        </w:rPr>
        <w:t>Рок­музыка</w:t>
      </w:r>
      <w:proofErr w:type="spellEnd"/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 Массовая культура Молодежная культура </w:t>
      </w:r>
    </w:p>
    <w:p w:rsidR="00B90880" w:rsidRPr="00DA5AD3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Современный мир (1 ч)</w:t>
      </w:r>
    </w:p>
    <w:p w:rsidR="00B90880" w:rsidRP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880">
        <w:rPr>
          <w:rFonts w:ascii="Times New Roman" w:hAnsi="Times New Roman" w:cs="Times New Roman"/>
          <w:i/>
          <w:iCs/>
          <w:sz w:val="24"/>
          <w:szCs w:val="24"/>
        </w:rPr>
        <w:t>Глобальные проблемы че</w:t>
      </w:r>
      <w:r>
        <w:rPr>
          <w:rFonts w:ascii="Times New Roman" w:hAnsi="Times New Roman" w:cs="Times New Roman"/>
          <w:i/>
          <w:iCs/>
          <w:sz w:val="24"/>
          <w:szCs w:val="24"/>
        </w:rPr>
        <w:t>ловечества Существование и рас</w:t>
      </w:r>
      <w:r w:rsidRPr="00B90880">
        <w:rPr>
          <w:rFonts w:ascii="Times New Roman" w:hAnsi="Times New Roman" w:cs="Times New Roman"/>
          <w:i/>
          <w:iCs/>
          <w:sz w:val="24"/>
          <w:szCs w:val="24"/>
        </w:rPr>
        <w:t xml:space="preserve">пространение ядерного оружия Проблема природных ресурсов и экологии Проблема беженцев Эпидемии в современном мире </w:t>
      </w:r>
    </w:p>
    <w:p w:rsidR="00B90880" w:rsidRDefault="00B90880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D3">
        <w:rPr>
          <w:rFonts w:ascii="Times New Roman" w:hAnsi="Times New Roman" w:cs="Times New Roman"/>
          <w:b/>
          <w:i/>
          <w:iCs/>
          <w:sz w:val="24"/>
          <w:szCs w:val="24"/>
        </w:rPr>
        <w:t>Обобщение (1 ч)</w:t>
      </w:r>
    </w:p>
    <w:p w:rsidR="005A4D36" w:rsidRDefault="005A4D36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A4D36" w:rsidRDefault="005A4D36" w:rsidP="005A4D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 изучения. 11 класс.</w:t>
      </w:r>
      <w:r w:rsidR="0063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33 учебные недели</w:t>
      </w:r>
    </w:p>
    <w:p w:rsidR="005A4D36" w:rsidRDefault="005A4D36" w:rsidP="005A4D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D36" w:rsidRDefault="005A4D36" w:rsidP="005A4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курса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850"/>
        <w:gridCol w:w="567"/>
        <w:gridCol w:w="992"/>
      </w:tblGrid>
      <w:tr w:rsidR="005A4D36" w:rsidTr="005A4D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A4D36" w:rsidRDefault="005A4D36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на тему</w:t>
            </w:r>
          </w:p>
        </w:tc>
      </w:tr>
      <w:tr w:rsidR="005A4D36" w:rsidTr="005A4D36">
        <w:trPr>
          <w:cantSplit/>
          <w:trHeight w:val="13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36" w:rsidRDefault="005A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36" w:rsidRDefault="005A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Приимерная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</w:t>
            </w:r>
          </w:p>
        </w:tc>
      </w:tr>
      <w:tr w:rsidR="005A4D36" w:rsidTr="005A4D36">
        <w:trPr>
          <w:cantSplit/>
          <w:trHeight w:val="1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Истории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века 45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«Поздний сталинизм» (1945–1953)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«Оттепель»: середина 1950-х – первая половина 1960-х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общество в середине 1960-х – начале 1980-х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«перестройки». Распад СССР (1985–1991)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1945—1991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России (1992–1999)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2000-е: вызовы времени и задачи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1992—2022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  <w:t>64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Всеобщая история  1945—2022 гг. 23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Северной Америки и Европы во второй половине ХХ — начале XXI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Азии, Африки во второй половине ХХ — начале XXI в.: проблемы и пути модернизации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Латинской Америки во второй половине ХХ — начале XXI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во второй половине ХХ — начале XXI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 и культуры во второй половине ХХ — начале XXI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«Всеобщая история  1945—2022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  <w:t>22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второй половине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36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63062E" w:rsidRDefault="0063062E" w:rsidP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3062E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66</w:t>
            </w:r>
            <w:r w:rsidRPr="0063062E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63062E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3062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86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Подготовительное повторение «Россия с древнейших времен до нач.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63062E" w:rsidP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5A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5A4D36" w:rsidTr="005A4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63062E" w:rsidRDefault="0063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63062E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 xml:space="preserve">Всего за учебный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63062E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63062E" w:rsidRDefault="005A4D3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63062E" w:rsidRDefault="0063062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3062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132 ч. </w:t>
            </w:r>
          </w:p>
        </w:tc>
      </w:tr>
    </w:tbl>
    <w:p w:rsidR="005A4D36" w:rsidRDefault="005A4D36" w:rsidP="005A4D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D36" w:rsidRPr="00DA5AD3" w:rsidRDefault="005A4D36" w:rsidP="00B9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5A4D36" w:rsidRPr="00DA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B"/>
    <w:rsid w:val="00077A8F"/>
    <w:rsid w:val="000E4F4D"/>
    <w:rsid w:val="001A58A9"/>
    <w:rsid w:val="00582363"/>
    <w:rsid w:val="005877EF"/>
    <w:rsid w:val="005A4D36"/>
    <w:rsid w:val="0063062E"/>
    <w:rsid w:val="0066085B"/>
    <w:rsid w:val="007279F3"/>
    <w:rsid w:val="008415A4"/>
    <w:rsid w:val="00A24746"/>
    <w:rsid w:val="00B90880"/>
    <w:rsid w:val="00C1553E"/>
    <w:rsid w:val="00C20D3D"/>
    <w:rsid w:val="00D944A0"/>
    <w:rsid w:val="00DA5AD3"/>
    <w:rsid w:val="00E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12875</Words>
  <Characters>73393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2022-09-15T09:51:00Z</dcterms:created>
  <dcterms:modified xsi:type="dcterms:W3CDTF">2022-09-15T12:56:00Z</dcterms:modified>
</cp:coreProperties>
</file>