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AD" w:rsidRPr="005A30E6" w:rsidRDefault="00740DAD" w:rsidP="005A30E6">
      <w:pPr>
        <w:spacing w:after="0" w:line="240" w:lineRule="auto"/>
        <w:jc w:val="center"/>
        <w:rPr>
          <w:rFonts w:ascii="Times New Roman" w:eastAsia="Times New Roman" w:hAnsi="Times New Roman" w:cs="Times New Roman"/>
          <w:b/>
          <w:sz w:val="24"/>
          <w:szCs w:val="24"/>
        </w:rPr>
      </w:pPr>
      <w:r w:rsidRPr="005A30E6">
        <w:rPr>
          <w:rFonts w:ascii="Times New Roman" w:eastAsia="Times New Roman" w:hAnsi="Times New Roman" w:cs="Times New Roman"/>
          <w:b/>
          <w:sz w:val="24"/>
          <w:szCs w:val="24"/>
        </w:rPr>
        <w:t>Муниципальное общеобразовательное учреждение</w:t>
      </w:r>
    </w:p>
    <w:p w:rsidR="00740DAD" w:rsidRPr="005A30E6" w:rsidRDefault="00740DAD" w:rsidP="005A30E6">
      <w:pPr>
        <w:spacing w:after="0" w:line="240" w:lineRule="auto"/>
        <w:jc w:val="center"/>
        <w:rPr>
          <w:rFonts w:ascii="Times New Roman" w:eastAsia="Times New Roman" w:hAnsi="Times New Roman" w:cs="Times New Roman"/>
          <w:b/>
          <w:sz w:val="24"/>
          <w:szCs w:val="24"/>
        </w:rPr>
      </w:pPr>
      <w:r w:rsidRPr="005A30E6">
        <w:rPr>
          <w:rFonts w:ascii="Times New Roman" w:eastAsia="Times New Roman" w:hAnsi="Times New Roman" w:cs="Times New Roman"/>
          <w:b/>
          <w:sz w:val="24"/>
          <w:szCs w:val="24"/>
        </w:rPr>
        <w:t xml:space="preserve">гимназия имени </w:t>
      </w:r>
      <w:proofErr w:type="spellStart"/>
      <w:r w:rsidRPr="005A30E6">
        <w:rPr>
          <w:rFonts w:ascii="Times New Roman" w:eastAsia="Times New Roman" w:hAnsi="Times New Roman" w:cs="Times New Roman"/>
          <w:b/>
          <w:sz w:val="24"/>
          <w:szCs w:val="24"/>
        </w:rPr>
        <w:t>А.Л.Кекина</w:t>
      </w:r>
      <w:proofErr w:type="spellEnd"/>
      <w:r w:rsidRPr="005A30E6">
        <w:rPr>
          <w:rFonts w:ascii="Times New Roman" w:eastAsia="Times New Roman" w:hAnsi="Times New Roman" w:cs="Times New Roman"/>
          <w:b/>
          <w:sz w:val="24"/>
          <w:szCs w:val="24"/>
        </w:rPr>
        <w:t xml:space="preserve"> г. Ростова</w:t>
      </w:r>
    </w:p>
    <w:p w:rsidR="00740DAD" w:rsidRPr="005A30E6" w:rsidRDefault="00740DAD" w:rsidP="005A30E6">
      <w:pPr>
        <w:spacing w:after="0" w:line="240" w:lineRule="auto"/>
        <w:jc w:val="center"/>
        <w:rPr>
          <w:rFonts w:ascii="Times New Roman" w:eastAsia="Times New Roman" w:hAnsi="Times New Roman" w:cs="Times New Roman"/>
          <w:b/>
          <w:sz w:val="24"/>
          <w:szCs w:val="24"/>
        </w:rPr>
      </w:pPr>
    </w:p>
    <w:p w:rsidR="00740DAD" w:rsidRPr="005A30E6" w:rsidRDefault="00740DAD" w:rsidP="005A30E6">
      <w:pPr>
        <w:spacing w:after="0" w:line="240" w:lineRule="auto"/>
        <w:ind w:left="142" w:right="256" w:firstLine="142"/>
        <w:jc w:val="center"/>
        <w:rPr>
          <w:rFonts w:ascii="Times New Roman" w:eastAsia="Calibri" w:hAnsi="Times New Roman" w:cs="Times New Roman"/>
          <w:b/>
          <w:sz w:val="24"/>
          <w:szCs w:val="24"/>
        </w:rPr>
      </w:pPr>
    </w:p>
    <w:p w:rsidR="00740DAD" w:rsidRPr="005A30E6" w:rsidRDefault="00740DAD" w:rsidP="005A30E6">
      <w:pPr>
        <w:spacing w:after="0" w:line="240" w:lineRule="auto"/>
        <w:jc w:val="both"/>
        <w:rPr>
          <w:rFonts w:ascii="Times New Roman" w:eastAsia="Calibri" w:hAnsi="Times New Roman" w:cs="Times New Roman"/>
          <w:b/>
          <w:sz w:val="24"/>
          <w:szCs w:val="24"/>
        </w:rPr>
      </w:pPr>
    </w:p>
    <w:tbl>
      <w:tblPr>
        <w:tblW w:w="9322" w:type="dxa"/>
        <w:tblLook w:val="01E0" w:firstRow="1" w:lastRow="1" w:firstColumn="1" w:lastColumn="1" w:noHBand="0" w:noVBand="0"/>
      </w:tblPr>
      <w:tblGrid>
        <w:gridCol w:w="4248"/>
        <w:gridCol w:w="5074"/>
      </w:tblGrid>
      <w:tr w:rsidR="00740DAD" w:rsidRPr="005A30E6" w:rsidTr="00130BFD">
        <w:trPr>
          <w:trHeight w:val="1703"/>
        </w:trPr>
        <w:tc>
          <w:tcPr>
            <w:tcW w:w="4248" w:type="dxa"/>
          </w:tcPr>
          <w:p w:rsidR="00740DAD" w:rsidRPr="005A30E6" w:rsidRDefault="00740DAD"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Рассмотрена</w:t>
            </w:r>
          </w:p>
          <w:p w:rsidR="00740DAD" w:rsidRPr="005A30E6" w:rsidRDefault="00740DAD"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на заседании филологической кафедры протокол № 1 от «26» августа 202</w:t>
            </w:r>
            <w:r w:rsidR="00196114" w:rsidRPr="005A30E6">
              <w:rPr>
                <w:rFonts w:ascii="Times New Roman" w:hAnsi="Times New Roman" w:cs="Times New Roman"/>
                <w:sz w:val="24"/>
                <w:szCs w:val="24"/>
              </w:rPr>
              <w:t>2</w:t>
            </w:r>
            <w:r w:rsidRPr="005A30E6">
              <w:rPr>
                <w:rFonts w:ascii="Times New Roman" w:hAnsi="Times New Roman" w:cs="Times New Roman"/>
                <w:sz w:val="24"/>
                <w:szCs w:val="24"/>
              </w:rPr>
              <w:t xml:space="preserve"> г.</w:t>
            </w:r>
          </w:p>
          <w:p w:rsidR="00740DAD" w:rsidRPr="005A30E6" w:rsidRDefault="00740DAD"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Заведующий кафедрой________</w:t>
            </w:r>
          </w:p>
          <w:p w:rsidR="00740DAD" w:rsidRPr="005A30E6" w:rsidRDefault="00740DAD"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 xml:space="preserve">                                      (Шишкина С.А.)</w:t>
            </w:r>
          </w:p>
          <w:p w:rsidR="00740DAD" w:rsidRPr="005A30E6" w:rsidRDefault="00740DAD" w:rsidP="005A30E6">
            <w:pPr>
              <w:spacing w:after="0" w:line="240" w:lineRule="auto"/>
              <w:rPr>
                <w:rFonts w:ascii="Times New Roman" w:hAnsi="Times New Roman" w:cs="Times New Roman"/>
                <w:sz w:val="24"/>
                <w:szCs w:val="24"/>
              </w:rPr>
            </w:pPr>
          </w:p>
        </w:tc>
        <w:tc>
          <w:tcPr>
            <w:tcW w:w="5074" w:type="dxa"/>
            <w:hideMark/>
          </w:tcPr>
          <w:p w:rsidR="00740DAD" w:rsidRPr="005A30E6" w:rsidRDefault="00740DAD" w:rsidP="005A30E6">
            <w:pPr>
              <w:tabs>
                <w:tab w:val="left" w:pos="1139"/>
                <w:tab w:val="left" w:pos="1281"/>
                <w:tab w:val="left" w:pos="1422"/>
              </w:tabs>
              <w:spacing w:after="0" w:line="240" w:lineRule="auto"/>
              <w:rPr>
                <w:rFonts w:ascii="Times New Roman" w:hAnsi="Times New Roman" w:cs="Times New Roman"/>
                <w:sz w:val="24"/>
                <w:szCs w:val="24"/>
              </w:rPr>
            </w:pPr>
            <w:r w:rsidRPr="005A30E6">
              <w:rPr>
                <w:rFonts w:ascii="Times New Roman" w:hAnsi="Times New Roman" w:cs="Times New Roman"/>
                <w:sz w:val="24"/>
                <w:szCs w:val="24"/>
              </w:rPr>
              <w:t xml:space="preserve">                 Утверждена приказом по гимназии</w:t>
            </w:r>
          </w:p>
          <w:p w:rsidR="00740DAD" w:rsidRPr="005A30E6" w:rsidRDefault="00740DAD" w:rsidP="005A30E6">
            <w:pPr>
              <w:tabs>
                <w:tab w:val="left" w:pos="1139"/>
                <w:tab w:val="left" w:pos="1281"/>
                <w:tab w:val="left" w:pos="1422"/>
              </w:tabs>
              <w:spacing w:after="0" w:line="240" w:lineRule="auto"/>
              <w:rPr>
                <w:rFonts w:ascii="Times New Roman" w:hAnsi="Times New Roman" w:cs="Times New Roman"/>
                <w:sz w:val="24"/>
                <w:szCs w:val="24"/>
              </w:rPr>
            </w:pPr>
            <w:r w:rsidRPr="005A30E6">
              <w:rPr>
                <w:rFonts w:ascii="Times New Roman" w:hAnsi="Times New Roman" w:cs="Times New Roman"/>
                <w:sz w:val="24"/>
                <w:szCs w:val="24"/>
              </w:rPr>
              <w:t xml:space="preserve">                № 1</w:t>
            </w:r>
            <w:r w:rsidR="00196114" w:rsidRPr="005A30E6">
              <w:rPr>
                <w:rFonts w:ascii="Times New Roman" w:hAnsi="Times New Roman" w:cs="Times New Roman"/>
                <w:sz w:val="24"/>
                <w:szCs w:val="24"/>
              </w:rPr>
              <w:t>89</w:t>
            </w:r>
            <w:r w:rsidRPr="005A30E6">
              <w:rPr>
                <w:rFonts w:ascii="Times New Roman" w:hAnsi="Times New Roman" w:cs="Times New Roman"/>
                <w:sz w:val="24"/>
                <w:szCs w:val="24"/>
              </w:rPr>
              <w:t>-о от «2</w:t>
            </w:r>
            <w:r w:rsidR="00196114" w:rsidRPr="005A30E6">
              <w:rPr>
                <w:rFonts w:ascii="Times New Roman" w:hAnsi="Times New Roman" w:cs="Times New Roman"/>
                <w:sz w:val="24"/>
                <w:szCs w:val="24"/>
              </w:rPr>
              <w:t>6</w:t>
            </w:r>
            <w:r w:rsidRPr="005A30E6">
              <w:rPr>
                <w:rFonts w:ascii="Times New Roman" w:hAnsi="Times New Roman" w:cs="Times New Roman"/>
                <w:sz w:val="24"/>
                <w:szCs w:val="24"/>
              </w:rPr>
              <w:t>» августа 202</w:t>
            </w:r>
            <w:r w:rsidR="00196114" w:rsidRPr="005A30E6">
              <w:rPr>
                <w:rFonts w:ascii="Times New Roman" w:hAnsi="Times New Roman" w:cs="Times New Roman"/>
                <w:sz w:val="24"/>
                <w:szCs w:val="24"/>
              </w:rPr>
              <w:t>2</w:t>
            </w:r>
            <w:r w:rsidRPr="005A30E6">
              <w:rPr>
                <w:rFonts w:ascii="Times New Roman" w:hAnsi="Times New Roman" w:cs="Times New Roman"/>
                <w:sz w:val="24"/>
                <w:szCs w:val="24"/>
              </w:rPr>
              <w:t xml:space="preserve">г. </w:t>
            </w:r>
          </w:p>
          <w:p w:rsidR="00740DAD" w:rsidRPr="005A30E6" w:rsidRDefault="00740DAD" w:rsidP="005A30E6">
            <w:pPr>
              <w:tabs>
                <w:tab w:val="left" w:pos="1139"/>
                <w:tab w:val="left" w:pos="1281"/>
                <w:tab w:val="left" w:pos="1422"/>
              </w:tabs>
              <w:spacing w:after="0" w:line="240" w:lineRule="auto"/>
              <w:rPr>
                <w:rFonts w:ascii="Times New Roman" w:hAnsi="Times New Roman" w:cs="Times New Roman"/>
                <w:sz w:val="24"/>
                <w:szCs w:val="24"/>
              </w:rPr>
            </w:pPr>
            <w:r w:rsidRPr="005A30E6">
              <w:rPr>
                <w:rFonts w:ascii="Times New Roman" w:hAnsi="Times New Roman" w:cs="Times New Roman"/>
                <w:sz w:val="24"/>
                <w:szCs w:val="24"/>
              </w:rPr>
              <w:t xml:space="preserve">                  </w:t>
            </w:r>
          </w:p>
          <w:p w:rsidR="00740DAD" w:rsidRPr="005A30E6" w:rsidRDefault="00740DAD" w:rsidP="005A30E6">
            <w:pPr>
              <w:tabs>
                <w:tab w:val="left" w:pos="1139"/>
                <w:tab w:val="left" w:pos="1281"/>
                <w:tab w:val="left" w:pos="1422"/>
              </w:tabs>
              <w:spacing w:after="0" w:line="240" w:lineRule="auto"/>
              <w:rPr>
                <w:rFonts w:ascii="Times New Roman" w:hAnsi="Times New Roman" w:cs="Times New Roman"/>
                <w:sz w:val="24"/>
                <w:szCs w:val="24"/>
              </w:rPr>
            </w:pPr>
            <w:r w:rsidRPr="005A30E6">
              <w:rPr>
                <w:rFonts w:ascii="Times New Roman" w:hAnsi="Times New Roman" w:cs="Times New Roman"/>
                <w:sz w:val="24"/>
                <w:szCs w:val="24"/>
              </w:rPr>
              <w:t xml:space="preserve"> </w:t>
            </w:r>
          </w:p>
          <w:p w:rsidR="00740DAD" w:rsidRPr="005A30E6" w:rsidRDefault="00740DAD" w:rsidP="005A30E6">
            <w:pPr>
              <w:tabs>
                <w:tab w:val="left" w:pos="1139"/>
                <w:tab w:val="left" w:pos="1281"/>
                <w:tab w:val="left" w:pos="1422"/>
              </w:tabs>
              <w:spacing w:after="0" w:line="240" w:lineRule="auto"/>
              <w:rPr>
                <w:rFonts w:ascii="Times New Roman" w:hAnsi="Times New Roman" w:cs="Times New Roman"/>
                <w:sz w:val="24"/>
                <w:szCs w:val="24"/>
              </w:rPr>
            </w:pPr>
            <w:r w:rsidRPr="005A30E6">
              <w:rPr>
                <w:rFonts w:ascii="Times New Roman" w:hAnsi="Times New Roman" w:cs="Times New Roman"/>
                <w:sz w:val="24"/>
                <w:szCs w:val="24"/>
              </w:rPr>
              <w:t xml:space="preserve">                                                </w:t>
            </w:r>
          </w:p>
        </w:tc>
      </w:tr>
    </w:tbl>
    <w:p w:rsidR="00B65A2A" w:rsidRPr="005A30E6" w:rsidRDefault="00B65A2A" w:rsidP="005A30E6">
      <w:pPr>
        <w:spacing w:after="0" w:line="240" w:lineRule="auto"/>
        <w:jc w:val="both"/>
        <w:rPr>
          <w:rFonts w:ascii="Times New Roman" w:eastAsia="Calibri" w:hAnsi="Times New Roman" w:cs="Times New Roman"/>
          <w:sz w:val="24"/>
          <w:szCs w:val="24"/>
        </w:rPr>
      </w:pPr>
    </w:p>
    <w:p w:rsidR="00B65A2A" w:rsidRPr="005A30E6" w:rsidRDefault="00B65A2A" w:rsidP="005A30E6">
      <w:pPr>
        <w:spacing w:after="0" w:line="240" w:lineRule="auto"/>
        <w:rPr>
          <w:rFonts w:ascii="Times New Roman" w:eastAsia="Calibri" w:hAnsi="Times New Roman" w:cs="Times New Roman"/>
          <w:sz w:val="24"/>
          <w:szCs w:val="24"/>
        </w:rPr>
      </w:pPr>
      <w:r w:rsidRPr="005A30E6">
        <w:rPr>
          <w:rFonts w:ascii="Times New Roman" w:eastAsia="Calibri" w:hAnsi="Times New Roman" w:cs="Times New Roman"/>
          <w:sz w:val="24"/>
          <w:szCs w:val="24"/>
        </w:rPr>
        <w:t xml:space="preserve">                                                       </w:t>
      </w:r>
    </w:p>
    <w:p w:rsidR="00B65A2A" w:rsidRPr="005A30E6" w:rsidRDefault="00B65A2A" w:rsidP="005A30E6">
      <w:pPr>
        <w:spacing w:after="0" w:line="240" w:lineRule="auto"/>
        <w:jc w:val="center"/>
        <w:rPr>
          <w:rFonts w:ascii="Times New Roman" w:eastAsia="Calibri" w:hAnsi="Times New Roman" w:cs="Times New Roman"/>
          <w:sz w:val="24"/>
          <w:szCs w:val="24"/>
        </w:rPr>
      </w:pPr>
      <w:r w:rsidRPr="005A30E6">
        <w:rPr>
          <w:rFonts w:ascii="Times New Roman" w:eastAsia="Calibri" w:hAnsi="Times New Roman" w:cs="Times New Roman"/>
          <w:sz w:val="24"/>
          <w:szCs w:val="24"/>
        </w:rPr>
        <w:t xml:space="preserve">                                                                                         </w:t>
      </w:r>
    </w:p>
    <w:p w:rsidR="00B65A2A" w:rsidRPr="005A30E6" w:rsidRDefault="00B65A2A" w:rsidP="005A30E6">
      <w:pPr>
        <w:spacing w:after="0" w:line="240" w:lineRule="auto"/>
        <w:jc w:val="center"/>
        <w:rPr>
          <w:rFonts w:ascii="Times New Roman" w:eastAsia="Calibri" w:hAnsi="Times New Roman" w:cs="Times New Roman"/>
          <w:sz w:val="24"/>
          <w:szCs w:val="24"/>
        </w:rPr>
      </w:pPr>
      <w:r w:rsidRPr="005A30E6">
        <w:rPr>
          <w:rFonts w:ascii="Times New Roman" w:eastAsia="Calibri" w:hAnsi="Times New Roman" w:cs="Times New Roman"/>
          <w:sz w:val="24"/>
          <w:szCs w:val="24"/>
        </w:rPr>
        <w:t xml:space="preserve">                                                                                            </w:t>
      </w:r>
    </w:p>
    <w:p w:rsidR="00B65A2A" w:rsidRPr="005A30E6" w:rsidRDefault="00B65A2A" w:rsidP="005A30E6">
      <w:pPr>
        <w:spacing w:after="0" w:line="240" w:lineRule="auto"/>
        <w:jc w:val="right"/>
        <w:rPr>
          <w:rFonts w:ascii="Times New Roman" w:eastAsia="Calibri" w:hAnsi="Times New Roman" w:cs="Times New Roman"/>
          <w:sz w:val="24"/>
          <w:szCs w:val="24"/>
        </w:rPr>
      </w:pPr>
    </w:p>
    <w:p w:rsidR="00B65A2A" w:rsidRPr="005A30E6" w:rsidRDefault="00B65A2A" w:rsidP="005A30E6">
      <w:pPr>
        <w:spacing w:after="0" w:line="240" w:lineRule="auto"/>
        <w:jc w:val="right"/>
        <w:rPr>
          <w:rFonts w:ascii="Times New Roman" w:eastAsia="Calibri" w:hAnsi="Times New Roman" w:cs="Times New Roman"/>
          <w:sz w:val="24"/>
          <w:szCs w:val="24"/>
        </w:rPr>
      </w:pPr>
    </w:p>
    <w:p w:rsidR="00B65A2A" w:rsidRPr="005A30E6" w:rsidRDefault="00B65A2A" w:rsidP="005A30E6">
      <w:pPr>
        <w:spacing w:after="0" w:line="240" w:lineRule="auto"/>
        <w:jc w:val="both"/>
        <w:rPr>
          <w:rFonts w:ascii="Times New Roman" w:eastAsia="Calibri" w:hAnsi="Times New Roman" w:cs="Times New Roman"/>
          <w:sz w:val="24"/>
          <w:szCs w:val="24"/>
        </w:rPr>
      </w:pPr>
    </w:p>
    <w:p w:rsidR="00B65A2A" w:rsidRPr="005A30E6" w:rsidRDefault="00B65A2A" w:rsidP="005A30E6">
      <w:pPr>
        <w:spacing w:after="0" w:line="240" w:lineRule="auto"/>
        <w:jc w:val="center"/>
        <w:rPr>
          <w:rFonts w:ascii="Times New Roman" w:eastAsia="Calibri" w:hAnsi="Times New Roman" w:cs="Times New Roman"/>
          <w:b/>
          <w:sz w:val="24"/>
          <w:szCs w:val="24"/>
        </w:rPr>
      </w:pPr>
      <w:r w:rsidRPr="005A30E6">
        <w:rPr>
          <w:rFonts w:ascii="Times New Roman" w:eastAsia="Calibri" w:hAnsi="Times New Roman" w:cs="Times New Roman"/>
          <w:b/>
          <w:sz w:val="24"/>
          <w:szCs w:val="24"/>
        </w:rPr>
        <w:t>Рабочая программа</w:t>
      </w:r>
    </w:p>
    <w:p w:rsidR="00B65A2A" w:rsidRPr="005A30E6" w:rsidRDefault="00B65A2A" w:rsidP="005A30E6">
      <w:pPr>
        <w:spacing w:after="0" w:line="240" w:lineRule="auto"/>
        <w:jc w:val="center"/>
        <w:rPr>
          <w:rFonts w:ascii="Times New Roman" w:eastAsia="Calibri" w:hAnsi="Times New Roman" w:cs="Times New Roman"/>
          <w:b/>
          <w:sz w:val="24"/>
          <w:szCs w:val="24"/>
        </w:rPr>
      </w:pPr>
      <w:r w:rsidRPr="005A30E6">
        <w:rPr>
          <w:rFonts w:ascii="Times New Roman" w:eastAsia="Calibri" w:hAnsi="Times New Roman" w:cs="Times New Roman"/>
          <w:b/>
          <w:sz w:val="24"/>
          <w:szCs w:val="24"/>
        </w:rPr>
        <w:t xml:space="preserve"> </w:t>
      </w:r>
      <w:r w:rsidR="005F1D35" w:rsidRPr="005A30E6">
        <w:rPr>
          <w:rFonts w:ascii="Times New Roman" w:hAnsi="Times New Roman" w:cs="Times New Roman"/>
          <w:b/>
          <w:sz w:val="24"/>
          <w:szCs w:val="24"/>
        </w:rPr>
        <w:t xml:space="preserve">основного </w:t>
      </w:r>
      <w:r w:rsidRPr="005A30E6">
        <w:rPr>
          <w:rFonts w:ascii="Times New Roman" w:eastAsia="Calibri" w:hAnsi="Times New Roman" w:cs="Times New Roman"/>
          <w:b/>
          <w:sz w:val="24"/>
          <w:szCs w:val="24"/>
        </w:rPr>
        <w:t xml:space="preserve">общего образования для </w:t>
      </w:r>
      <w:r w:rsidR="005F1D35" w:rsidRPr="005A30E6">
        <w:rPr>
          <w:rFonts w:ascii="Times New Roman" w:eastAsia="Calibri" w:hAnsi="Times New Roman" w:cs="Times New Roman"/>
          <w:b/>
          <w:sz w:val="24"/>
          <w:szCs w:val="24"/>
        </w:rPr>
        <w:t>9</w:t>
      </w:r>
      <w:r w:rsidRPr="005A30E6">
        <w:rPr>
          <w:rFonts w:ascii="Times New Roman" w:eastAsia="Calibri" w:hAnsi="Times New Roman" w:cs="Times New Roman"/>
          <w:b/>
          <w:color w:val="FF0000"/>
          <w:sz w:val="24"/>
          <w:szCs w:val="24"/>
        </w:rPr>
        <w:t xml:space="preserve"> </w:t>
      </w:r>
      <w:r w:rsidRPr="005A30E6">
        <w:rPr>
          <w:rFonts w:ascii="Times New Roman" w:eastAsia="Calibri" w:hAnsi="Times New Roman" w:cs="Times New Roman"/>
          <w:b/>
          <w:sz w:val="24"/>
          <w:szCs w:val="24"/>
        </w:rPr>
        <w:t>класса</w:t>
      </w:r>
    </w:p>
    <w:p w:rsidR="00B65A2A" w:rsidRPr="005A30E6" w:rsidRDefault="00B65A2A" w:rsidP="005A30E6">
      <w:pPr>
        <w:spacing w:after="0" w:line="240" w:lineRule="auto"/>
        <w:jc w:val="center"/>
        <w:rPr>
          <w:rFonts w:ascii="Times New Roman" w:eastAsia="Calibri" w:hAnsi="Times New Roman" w:cs="Times New Roman"/>
          <w:b/>
          <w:sz w:val="24"/>
          <w:szCs w:val="24"/>
        </w:rPr>
      </w:pPr>
      <w:r w:rsidRPr="005A30E6">
        <w:rPr>
          <w:rFonts w:ascii="Times New Roman" w:eastAsia="Calibri" w:hAnsi="Times New Roman" w:cs="Times New Roman"/>
          <w:b/>
          <w:sz w:val="24"/>
          <w:szCs w:val="24"/>
        </w:rPr>
        <w:t xml:space="preserve">по </w:t>
      </w:r>
      <w:r w:rsidR="008B7C45" w:rsidRPr="005A30E6">
        <w:rPr>
          <w:rFonts w:ascii="Times New Roman" w:eastAsia="Calibri" w:hAnsi="Times New Roman" w:cs="Times New Roman"/>
          <w:b/>
          <w:sz w:val="24"/>
          <w:szCs w:val="24"/>
        </w:rPr>
        <w:t>литературе</w:t>
      </w:r>
      <w:r w:rsidRPr="005A30E6">
        <w:rPr>
          <w:rFonts w:ascii="Times New Roman" w:eastAsia="Calibri" w:hAnsi="Times New Roman" w:cs="Times New Roman"/>
          <w:b/>
          <w:sz w:val="24"/>
          <w:szCs w:val="24"/>
        </w:rPr>
        <w:t xml:space="preserve"> </w:t>
      </w:r>
    </w:p>
    <w:p w:rsidR="00B65A2A" w:rsidRPr="005A30E6" w:rsidRDefault="00B65A2A" w:rsidP="005A30E6">
      <w:pPr>
        <w:spacing w:after="0" w:line="240" w:lineRule="auto"/>
        <w:jc w:val="center"/>
        <w:rPr>
          <w:rFonts w:ascii="Times New Roman" w:eastAsia="Calibri" w:hAnsi="Times New Roman" w:cs="Times New Roman"/>
          <w:b/>
          <w:sz w:val="24"/>
          <w:szCs w:val="24"/>
        </w:rPr>
      </w:pPr>
      <w:r w:rsidRPr="005A30E6">
        <w:rPr>
          <w:rFonts w:ascii="Times New Roman" w:eastAsia="Calibri" w:hAnsi="Times New Roman" w:cs="Times New Roman"/>
          <w:b/>
          <w:sz w:val="24"/>
          <w:szCs w:val="24"/>
        </w:rPr>
        <w:t>на 202</w:t>
      </w:r>
      <w:r w:rsidR="00196114" w:rsidRPr="005A30E6">
        <w:rPr>
          <w:rFonts w:ascii="Times New Roman" w:eastAsia="Calibri" w:hAnsi="Times New Roman" w:cs="Times New Roman"/>
          <w:b/>
          <w:sz w:val="24"/>
          <w:szCs w:val="24"/>
        </w:rPr>
        <w:t>2</w:t>
      </w:r>
      <w:r w:rsidRPr="005A30E6">
        <w:rPr>
          <w:rFonts w:ascii="Times New Roman" w:eastAsia="Calibri" w:hAnsi="Times New Roman" w:cs="Times New Roman"/>
          <w:b/>
          <w:sz w:val="24"/>
          <w:szCs w:val="24"/>
        </w:rPr>
        <w:t>- 202</w:t>
      </w:r>
      <w:r w:rsidR="00196114" w:rsidRPr="005A30E6">
        <w:rPr>
          <w:rFonts w:ascii="Times New Roman" w:eastAsia="Calibri" w:hAnsi="Times New Roman" w:cs="Times New Roman"/>
          <w:b/>
          <w:sz w:val="24"/>
          <w:szCs w:val="24"/>
        </w:rPr>
        <w:t>3</w:t>
      </w:r>
      <w:r w:rsidRPr="005A30E6">
        <w:rPr>
          <w:rFonts w:ascii="Times New Roman" w:eastAsia="Calibri" w:hAnsi="Times New Roman" w:cs="Times New Roman"/>
          <w:b/>
          <w:sz w:val="24"/>
          <w:szCs w:val="24"/>
        </w:rPr>
        <w:t xml:space="preserve"> учебный год</w:t>
      </w:r>
    </w:p>
    <w:p w:rsidR="00B65A2A" w:rsidRPr="005A30E6" w:rsidRDefault="00B65A2A" w:rsidP="005A30E6">
      <w:pPr>
        <w:spacing w:after="0" w:line="240" w:lineRule="auto"/>
        <w:jc w:val="both"/>
        <w:rPr>
          <w:rFonts w:ascii="Times New Roman" w:eastAsia="Calibri" w:hAnsi="Times New Roman" w:cs="Times New Roman"/>
          <w:sz w:val="24"/>
          <w:szCs w:val="24"/>
        </w:rPr>
      </w:pPr>
    </w:p>
    <w:p w:rsidR="00B65A2A" w:rsidRPr="005A30E6" w:rsidRDefault="00B65A2A" w:rsidP="005A30E6">
      <w:pPr>
        <w:spacing w:after="0" w:line="240" w:lineRule="auto"/>
        <w:jc w:val="both"/>
        <w:rPr>
          <w:rFonts w:ascii="Times New Roman" w:eastAsia="Calibri" w:hAnsi="Times New Roman" w:cs="Times New Roman"/>
          <w:sz w:val="24"/>
          <w:szCs w:val="24"/>
        </w:rPr>
      </w:pPr>
      <w:r w:rsidRPr="005A30E6">
        <w:rPr>
          <w:rFonts w:ascii="Times New Roman" w:eastAsia="Calibri" w:hAnsi="Times New Roman" w:cs="Times New Roman"/>
          <w:sz w:val="24"/>
          <w:szCs w:val="24"/>
        </w:rPr>
        <w:tab/>
      </w:r>
    </w:p>
    <w:p w:rsidR="00B65A2A" w:rsidRPr="005A30E6" w:rsidRDefault="00B65A2A" w:rsidP="005A30E6">
      <w:pPr>
        <w:spacing w:after="0" w:line="240" w:lineRule="auto"/>
        <w:jc w:val="right"/>
        <w:rPr>
          <w:rFonts w:ascii="Times New Roman" w:eastAsia="Calibri" w:hAnsi="Times New Roman" w:cs="Times New Roman"/>
          <w:sz w:val="24"/>
          <w:szCs w:val="24"/>
        </w:rPr>
      </w:pPr>
      <w:r w:rsidRPr="005A30E6">
        <w:rPr>
          <w:rFonts w:ascii="Times New Roman" w:eastAsia="Calibri" w:hAnsi="Times New Roman" w:cs="Times New Roman"/>
          <w:sz w:val="24"/>
          <w:szCs w:val="24"/>
        </w:rPr>
        <w:t xml:space="preserve">                     </w:t>
      </w:r>
    </w:p>
    <w:p w:rsidR="00B65A2A" w:rsidRPr="005A30E6" w:rsidRDefault="00B65A2A" w:rsidP="005A30E6">
      <w:pPr>
        <w:spacing w:after="0" w:line="240" w:lineRule="auto"/>
        <w:jc w:val="center"/>
        <w:rPr>
          <w:rFonts w:ascii="Times New Roman" w:eastAsia="Calibri" w:hAnsi="Times New Roman" w:cs="Times New Roman"/>
          <w:sz w:val="24"/>
          <w:szCs w:val="24"/>
        </w:rPr>
      </w:pPr>
      <w:r w:rsidRPr="005A30E6">
        <w:rPr>
          <w:rFonts w:ascii="Times New Roman" w:eastAsia="Calibri" w:hAnsi="Times New Roman" w:cs="Times New Roman"/>
          <w:sz w:val="24"/>
          <w:szCs w:val="24"/>
        </w:rPr>
        <w:t xml:space="preserve">                                 Разработана учител</w:t>
      </w:r>
      <w:r w:rsidR="00692172">
        <w:rPr>
          <w:rFonts w:ascii="Times New Roman" w:eastAsia="Calibri" w:hAnsi="Times New Roman" w:cs="Times New Roman"/>
          <w:sz w:val="24"/>
          <w:szCs w:val="24"/>
        </w:rPr>
        <w:t>ями</w:t>
      </w:r>
      <w:r w:rsidRPr="005A30E6">
        <w:rPr>
          <w:rFonts w:ascii="Times New Roman" w:eastAsia="Calibri" w:hAnsi="Times New Roman" w:cs="Times New Roman"/>
          <w:sz w:val="24"/>
          <w:szCs w:val="24"/>
        </w:rPr>
        <w:t xml:space="preserve"> </w:t>
      </w:r>
      <w:r w:rsidR="00740DAD" w:rsidRPr="005A30E6">
        <w:rPr>
          <w:rFonts w:ascii="Times New Roman" w:eastAsia="Calibri" w:hAnsi="Times New Roman" w:cs="Times New Roman"/>
          <w:sz w:val="24"/>
          <w:szCs w:val="24"/>
        </w:rPr>
        <w:t xml:space="preserve">филологической </w:t>
      </w:r>
      <w:r w:rsidRPr="005A30E6">
        <w:rPr>
          <w:rFonts w:ascii="Times New Roman" w:eastAsia="Calibri" w:hAnsi="Times New Roman" w:cs="Times New Roman"/>
          <w:sz w:val="24"/>
          <w:szCs w:val="24"/>
        </w:rPr>
        <w:t>кафедры</w:t>
      </w:r>
    </w:p>
    <w:p w:rsidR="00426D0E" w:rsidRPr="005A30E6" w:rsidRDefault="00692172" w:rsidP="005A30E6">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FF0000"/>
          <w:sz w:val="24"/>
          <w:szCs w:val="24"/>
        </w:rPr>
        <w:t xml:space="preserve"> </w:t>
      </w:r>
    </w:p>
    <w:p w:rsidR="00B65A2A" w:rsidRPr="005A30E6" w:rsidRDefault="00B65A2A" w:rsidP="005A30E6">
      <w:pPr>
        <w:spacing w:after="0" w:line="240" w:lineRule="auto"/>
        <w:jc w:val="both"/>
        <w:rPr>
          <w:rFonts w:ascii="Times New Roman" w:eastAsia="Calibri" w:hAnsi="Times New Roman" w:cs="Times New Roman"/>
          <w:sz w:val="24"/>
          <w:szCs w:val="24"/>
        </w:rPr>
      </w:pPr>
      <w:r w:rsidRPr="005A30E6">
        <w:rPr>
          <w:rFonts w:ascii="Times New Roman" w:eastAsia="Calibri" w:hAnsi="Times New Roman" w:cs="Times New Roman"/>
          <w:sz w:val="24"/>
          <w:szCs w:val="24"/>
        </w:rPr>
        <w:t xml:space="preserve">                                                                              </w:t>
      </w:r>
    </w:p>
    <w:p w:rsidR="00B65A2A" w:rsidRPr="005A30E6" w:rsidRDefault="00B65A2A" w:rsidP="005A30E6">
      <w:pPr>
        <w:spacing w:after="0" w:line="240" w:lineRule="auto"/>
        <w:jc w:val="both"/>
        <w:rPr>
          <w:rFonts w:ascii="Times New Roman" w:eastAsia="Calibri" w:hAnsi="Times New Roman" w:cs="Times New Roman"/>
          <w:sz w:val="24"/>
          <w:szCs w:val="24"/>
        </w:rPr>
      </w:pPr>
    </w:p>
    <w:p w:rsidR="00B65A2A" w:rsidRPr="005A30E6" w:rsidRDefault="00B65A2A" w:rsidP="005A30E6">
      <w:pPr>
        <w:spacing w:after="0" w:line="240" w:lineRule="auto"/>
        <w:jc w:val="both"/>
        <w:rPr>
          <w:rFonts w:ascii="Times New Roman" w:eastAsia="Calibri" w:hAnsi="Times New Roman" w:cs="Times New Roman"/>
          <w:sz w:val="24"/>
          <w:szCs w:val="24"/>
        </w:rPr>
      </w:pPr>
    </w:p>
    <w:p w:rsidR="00B65A2A" w:rsidRPr="005A30E6" w:rsidRDefault="00B65A2A" w:rsidP="005A30E6">
      <w:pPr>
        <w:spacing w:after="0" w:line="240" w:lineRule="auto"/>
        <w:jc w:val="both"/>
        <w:rPr>
          <w:rFonts w:ascii="Times New Roman" w:eastAsia="Calibri" w:hAnsi="Times New Roman" w:cs="Times New Roman"/>
          <w:sz w:val="24"/>
          <w:szCs w:val="24"/>
        </w:rPr>
      </w:pPr>
    </w:p>
    <w:p w:rsidR="00B65A2A" w:rsidRPr="005A30E6" w:rsidRDefault="00B65A2A" w:rsidP="005A30E6">
      <w:pPr>
        <w:spacing w:after="0" w:line="240" w:lineRule="auto"/>
        <w:jc w:val="both"/>
        <w:rPr>
          <w:rFonts w:ascii="Times New Roman" w:eastAsia="Calibri" w:hAnsi="Times New Roman" w:cs="Times New Roman"/>
          <w:sz w:val="24"/>
          <w:szCs w:val="24"/>
        </w:rPr>
      </w:pPr>
    </w:p>
    <w:p w:rsidR="00B65A2A" w:rsidRPr="005A30E6" w:rsidRDefault="00B65A2A" w:rsidP="005A30E6">
      <w:pPr>
        <w:spacing w:after="0" w:line="240" w:lineRule="auto"/>
        <w:jc w:val="both"/>
        <w:rPr>
          <w:rFonts w:ascii="Times New Roman" w:eastAsia="Calibri" w:hAnsi="Times New Roman" w:cs="Times New Roman"/>
          <w:sz w:val="24"/>
          <w:szCs w:val="24"/>
        </w:rPr>
      </w:pPr>
    </w:p>
    <w:p w:rsidR="00B65A2A" w:rsidRPr="005A30E6" w:rsidRDefault="00B65A2A" w:rsidP="005A30E6">
      <w:pPr>
        <w:spacing w:after="0" w:line="240" w:lineRule="auto"/>
        <w:jc w:val="both"/>
        <w:rPr>
          <w:rFonts w:ascii="Times New Roman" w:eastAsia="Calibri" w:hAnsi="Times New Roman" w:cs="Times New Roman"/>
          <w:sz w:val="24"/>
          <w:szCs w:val="24"/>
        </w:rPr>
      </w:pPr>
    </w:p>
    <w:p w:rsidR="00B65A2A" w:rsidRPr="005A30E6" w:rsidRDefault="00B65A2A" w:rsidP="005A30E6">
      <w:pPr>
        <w:spacing w:after="0" w:line="240" w:lineRule="auto"/>
        <w:jc w:val="both"/>
        <w:rPr>
          <w:rFonts w:ascii="Times New Roman" w:eastAsia="Calibri" w:hAnsi="Times New Roman" w:cs="Times New Roman"/>
          <w:sz w:val="24"/>
          <w:szCs w:val="24"/>
        </w:rPr>
      </w:pPr>
    </w:p>
    <w:p w:rsidR="00B65A2A" w:rsidRPr="005A30E6" w:rsidRDefault="00B65A2A" w:rsidP="005A30E6">
      <w:pPr>
        <w:spacing w:after="0" w:line="240" w:lineRule="auto"/>
        <w:jc w:val="both"/>
        <w:rPr>
          <w:rFonts w:ascii="Times New Roman" w:eastAsia="Calibri" w:hAnsi="Times New Roman" w:cs="Times New Roman"/>
          <w:sz w:val="24"/>
          <w:szCs w:val="24"/>
        </w:rPr>
      </w:pPr>
    </w:p>
    <w:p w:rsidR="00B65A2A" w:rsidRPr="005A30E6" w:rsidRDefault="00B65A2A" w:rsidP="005A30E6">
      <w:pPr>
        <w:spacing w:after="0" w:line="240" w:lineRule="auto"/>
        <w:jc w:val="both"/>
        <w:rPr>
          <w:rFonts w:ascii="Times New Roman" w:eastAsia="Calibri" w:hAnsi="Times New Roman" w:cs="Times New Roman"/>
          <w:sz w:val="24"/>
          <w:szCs w:val="24"/>
        </w:rPr>
      </w:pPr>
    </w:p>
    <w:p w:rsidR="00B65A2A" w:rsidRPr="005A30E6" w:rsidRDefault="00B65A2A" w:rsidP="005A30E6">
      <w:pPr>
        <w:spacing w:after="0" w:line="240" w:lineRule="auto"/>
        <w:jc w:val="both"/>
        <w:rPr>
          <w:rFonts w:ascii="Times New Roman" w:eastAsia="Calibri" w:hAnsi="Times New Roman" w:cs="Times New Roman"/>
          <w:sz w:val="24"/>
          <w:szCs w:val="24"/>
        </w:rPr>
      </w:pPr>
    </w:p>
    <w:p w:rsidR="00B65A2A" w:rsidRPr="005A30E6" w:rsidRDefault="00B65A2A" w:rsidP="005A30E6">
      <w:pPr>
        <w:spacing w:after="0" w:line="240" w:lineRule="auto"/>
        <w:jc w:val="both"/>
        <w:rPr>
          <w:rFonts w:ascii="Times New Roman" w:eastAsia="Calibri" w:hAnsi="Times New Roman" w:cs="Times New Roman"/>
          <w:sz w:val="24"/>
          <w:szCs w:val="24"/>
        </w:rPr>
      </w:pPr>
    </w:p>
    <w:p w:rsidR="00B65A2A" w:rsidRPr="005A30E6" w:rsidRDefault="00B65A2A" w:rsidP="005A30E6">
      <w:pPr>
        <w:spacing w:after="0" w:line="240" w:lineRule="auto"/>
        <w:jc w:val="both"/>
        <w:rPr>
          <w:rFonts w:ascii="Times New Roman" w:eastAsia="Calibri" w:hAnsi="Times New Roman" w:cs="Times New Roman"/>
          <w:sz w:val="24"/>
          <w:szCs w:val="24"/>
        </w:rPr>
      </w:pPr>
    </w:p>
    <w:p w:rsidR="00B65A2A" w:rsidRPr="005A30E6" w:rsidRDefault="00B65A2A" w:rsidP="005A30E6">
      <w:pPr>
        <w:spacing w:after="0" w:line="240" w:lineRule="auto"/>
        <w:jc w:val="both"/>
        <w:rPr>
          <w:rFonts w:ascii="Times New Roman" w:eastAsia="Calibri" w:hAnsi="Times New Roman" w:cs="Times New Roman"/>
          <w:sz w:val="24"/>
          <w:szCs w:val="24"/>
        </w:rPr>
      </w:pPr>
    </w:p>
    <w:p w:rsidR="00B65A2A" w:rsidRPr="005A30E6" w:rsidRDefault="00B65A2A" w:rsidP="005A30E6">
      <w:pPr>
        <w:spacing w:after="0" w:line="240" w:lineRule="auto"/>
        <w:jc w:val="both"/>
        <w:rPr>
          <w:rFonts w:ascii="Times New Roman" w:eastAsia="Calibri" w:hAnsi="Times New Roman" w:cs="Times New Roman"/>
          <w:sz w:val="24"/>
          <w:szCs w:val="24"/>
        </w:rPr>
      </w:pPr>
    </w:p>
    <w:p w:rsidR="00B65A2A" w:rsidRPr="005A30E6" w:rsidRDefault="00B65A2A" w:rsidP="005A30E6">
      <w:pPr>
        <w:spacing w:after="0" w:line="240" w:lineRule="auto"/>
        <w:jc w:val="both"/>
        <w:rPr>
          <w:rFonts w:ascii="Times New Roman" w:eastAsia="Calibri" w:hAnsi="Times New Roman" w:cs="Times New Roman"/>
          <w:sz w:val="24"/>
          <w:szCs w:val="24"/>
        </w:rPr>
      </w:pPr>
    </w:p>
    <w:p w:rsidR="0092179E" w:rsidRPr="005A30E6" w:rsidRDefault="0092179E" w:rsidP="005A30E6">
      <w:pPr>
        <w:spacing w:after="0" w:line="240" w:lineRule="auto"/>
        <w:jc w:val="both"/>
        <w:rPr>
          <w:rFonts w:ascii="Times New Roman" w:eastAsia="Calibri" w:hAnsi="Times New Roman" w:cs="Times New Roman"/>
          <w:sz w:val="24"/>
          <w:szCs w:val="24"/>
        </w:rPr>
      </w:pPr>
    </w:p>
    <w:p w:rsidR="0092179E" w:rsidRPr="005A30E6" w:rsidRDefault="0092179E" w:rsidP="005A30E6">
      <w:pPr>
        <w:spacing w:after="0" w:line="240" w:lineRule="auto"/>
        <w:jc w:val="both"/>
        <w:rPr>
          <w:rFonts w:ascii="Times New Roman" w:eastAsia="Calibri" w:hAnsi="Times New Roman" w:cs="Times New Roman"/>
          <w:sz w:val="24"/>
          <w:szCs w:val="24"/>
        </w:rPr>
      </w:pPr>
    </w:p>
    <w:p w:rsidR="005F1D35" w:rsidRPr="005A30E6" w:rsidRDefault="005F1D35" w:rsidP="005A30E6">
      <w:pPr>
        <w:spacing w:after="0" w:line="240" w:lineRule="auto"/>
        <w:jc w:val="both"/>
        <w:rPr>
          <w:rFonts w:ascii="Times New Roman" w:eastAsia="Calibri" w:hAnsi="Times New Roman" w:cs="Times New Roman"/>
          <w:sz w:val="24"/>
          <w:szCs w:val="24"/>
        </w:rPr>
      </w:pPr>
    </w:p>
    <w:p w:rsidR="00004147" w:rsidRDefault="00004147" w:rsidP="005A30E6">
      <w:pPr>
        <w:pStyle w:val="a8"/>
        <w:jc w:val="both"/>
        <w:rPr>
          <w:rFonts w:ascii="Times New Roman" w:eastAsia="Times New Roman" w:hAnsi="Times New Roman" w:cs="Times New Roman"/>
          <w:b/>
          <w:color w:val="000000"/>
          <w:sz w:val="24"/>
          <w:szCs w:val="24"/>
          <w:lang w:eastAsia="ru-RU"/>
        </w:rPr>
      </w:pPr>
    </w:p>
    <w:p w:rsidR="00004147" w:rsidRDefault="00004147" w:rsidP="005A30E6">
      <w:pPr>
        <w:pStyle w:val="a8"/>
        <w:jc w:val="both"/>
        <w:rPr>
          <w:rFonts w:ascii="Times New Roman" w:eastAsia="Times New Roman" w:hAnsi="Times New Roman" w:cs="Times New Roman"/>
          <w:b/>
          <w:color w:val="000000"/>
          <w:sz w:val="24"/>
          <w:szCs w:val="24"/>
          <w:lang w:eastAsia="ru-RU"/>
        </w:rPr>
      </w:pPr>
    </w:p>
    <w:p w:rsidR="00004147" w:rsidRDefault="00004147" w:rsidP="005A30E6">
      <w:pPr>
        <w:pStyle w:val="a8"/>
        <w:jc w:val="both"/>
        <w:rPr>
          <w:rFonts w:ascii="Times New Roman" w:eastAsia="Times New Roman" w:hAnsi="Times New Roman" w:cs="Times New Roman"/>
          <w:b/>
          <w:color w:val="000000"/>
          <w:sz w:val="24"/>
          <w:szCs w:val="24"/>
          <w:lang w:eastAsia="ru-RU"/>
        </w:rPr>
      </w:pPr>
    </w:p>
    <w:p w:rsidR="00004147" w:rsidRDefault="00004147" w:rsidP="005A30E6">
      <w:pPr>
        <w:pStyle w:val="a8"/>
        <w:jc w:val="both"/>
        <w:rPr>
          <w:rFonts w:ascii="Times New Roman" w:eastAsia="Times New Roman" w:hAnsi="Times New Roman" w:cs="Times New Roman"/>
          <w:b/>
          <w:color w:val="000000"/>
          <w:sz w:val="24"/>
          <w:szCs w:val="24"/>
          <w:lang w:eastAsia="ru-RU"/>
        </w:rPr>
      </w:pPr>
      <w:bookmarkStart w:id="0" w:name="_GoBack"/>
      <w:bookmarkEnd w:id="0"/>
    </w:p>
    <w:p w:rsidR="00004147" w:rsidRDefault="00004147" w:rsidP="00004147">
      <w:pPr>
        <w:pStyle w:val="a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p w:rsidR="00004147" w:rsidRDefault="00004147" w:rsidP="005A30E6">
      <w:pPr>
        <w:pStyle w:val="a8"/>
        <w:jc w:val="both"/>
        <w:rPr>
          <w:rFonts w:ascii="Times New Roman" w:eastAsia="Times New Roman" w:hAnsi="Times New Roman" w:cs="Times New Roman"/>
          <w:b/>
          <w:color w:val="000000"/>
          <w:sz w:val="24"/>
          <w:szCs w:val="24"/>
          <w:lang w:eastAsia="ru-RU"/>
        </w:rPr>
      </w:pPr>
    </w:p>
    <w:p w:rsidR="00C97D25" w:rsidRPr="00C97D25" w:rsidRDefault="00C97D25" w:rsidP="005A30E6">
      <w:pPr>
        <w:pStyle w:val="a8"/>
        <w:jc w:val="both"/>
        <w:rPr>
          <w:rFonts w:ascii="Times New Roman" w:eastAsia="Times New Roman" w:hAnsi="Times New Roman" w:cs="Times New Roman"/>
          <w:b/>
          <w:color w:val="000000"/>
          <w:sz w:val="24"/>
          <w:szCs w:val="24"/>
          <w:lang w:eastAsia="ru-RU"/>
        </w:rPr>
      </w:pPr>
      <w:r w:rsidRPr="00C97D25">
        <w:rPr>
          <w:rFonts w:ascii="Times New Roman" w:eastAsia="Times New Roman" w:hAnsi="Times New Roman" w:cs="Times New Roman"/>
          <w:b/>
          <w:color w:val="000000"/>
          <w:sz w:val="24"/>
          <w:szCs w:val="24"/>
          <w:lang w:eastAsia="ru-RU"/>
        </w:rPr>
        <w:lastRenderedPageBreak/>
        <w:t>ПОЯСНИТЕЛЬНАЯ ЗАПИСКА</w:t>
      </w:r>
    </w:p>
    <w:p w:rsidR="009F5190" w:rsidRPr="005A30E6" w:rsidRDefault="009F5190" w:rsidP="005A30E6">
      <w:pPr>
        <w:pStyle w:val="a8"/>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color w:val="000000"/>
          <w:sz w:val="24"/>
          <w:szCs w:val="24"/>
          <w:lang w:eastAsia="ru-RU"/>
        </w:rPr>
        <w:t>Рабочая программа предмета «</w:t>
      </w:r>
      <w:r w:rsidR="00ED06D9" w:rsidRPr="005A30E6">
        <w:rPr>
          <w:rFonts w:ascii="Times New Roman" w:eastAsia="Times New Roman" w:hAnsi="Times New Roman" w:cs="Times New Roman"/>
          <w:color w:val="000000"/>
          <w:sz w:val="24"/>
          <w:szCs w:val="24"/>
          <w:lang w:eastAsia="ru-RU"/>
        </w:rPr>
        <w:t>Литература</w:t>
      </w:r>
      <w:r w:rsidRPr="005A30E6">
        <w:rPr>
          <w:rFonts w:ascii="Times New Roman" w:eastAsia="Times New Roman" w:hAnsi="Times New Roman" w:cs="Times New Roman"/>
          <w:color w:val="000000"/>
          <w:sz w:val="24"/>
          <w:szCs w:val="24"/>
          <w:lang w:eastAsia="ru-RU"/>
        </w:rPr>
        <w:t>» обязательной предметной области "Филология" для основного общего образования разработана на основе нормативных документов:</w:t>
      </w:r>
    </w:p>
    <w:p w:rsidR="009F5190" w:rsidRPr="005A30E6" w:rsidRDefault="009F5190" w:rsidP="005A30E6">
      <w:pPr>
        <w:pStyle w:val="a7"/>
        <w:numPr>
          <w:ilvl w:val="0"/>
          <w:numId w:val="10"/>
        </w:numPr>
        <w:spacing w:after="0" w:line="240" w:lineRule="auto"/>
        <w:ind w:left="0" w:firstLine="900"/>
        <w:jc w:val="both"/>
        <w:rPr>
          <w:rFonts w:ascii="Times New Roman" w:eastAsia="Times New Roman" w:hAnsi="Times New Roman" w:cs="Times New Roman"/>
          <w:sz w:val="24"/>
          <w:szCs w:val="24"/>
          <w:lang w:eastAsia="ru-RU"/>
        </w:rPr>
      </w:pPr>
      <w:r w:rsidRPr="005A30E6">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основного общего образования: приказ Министерства образования и науки РФ от 17 декабря </w:t>
      </w:r>
      <w:smartTag w:uri="urn:schemas-microsoft-com:office:smarttags" w:element="metricconverter">
        <w:smartTagPr>
          <w:attr w:name="ProductID" w:val="2010 г"/>
        </w:smartTagPr>
        <w:r w:rsidRPr="005A30E6">
          <w:rPr>
            <w:rFonts w:ascii="Times New Roman" w:eastAsia="Times New Roman" w:hAnsi="Times New Roman" w:cs="Times New Roman"/>
            <w:color w:val="000000"/>
            <w:sz w:val="24"/>
            <w:szCs w:val="24"/>
            <w:lang w:eastAsia="ru-RU"/>
          </w:rPr>
          <w:t>2010 г</w:t>
        </w:r>
      </w:smartTag>
      <w:r w:rsidRPr="005A30E6">
        <w:rPr>
          <w:rFonts w:ascii="Times New Roman" w:eastAsia="Times New Roman" w:hAnsi="Times New Roman" w:cs="Times New Roman"/>
          <w:color w:val="000000"/>
          <w:sz w:val="24"/>
          <w:szCs w:val="24"/>
          <w:lang w:eastAsia="ru-RU"/>
        </w:rPr>
        <w:t>. № 1897</w:t>
      </w:r>
      <w:r w:rsidR="001E1989" w:rsidRPr="005A30E6">
        <w:rPr>
          <w:rFonts w:ascii="Times New Roman" w:eastAsia="Times New Roman" w:hAnsi="Times New Roman" w:cs="Times New Roman"/>
          <w:color w:val="000000"/>
          <w:sz w:val="24"/>
          <w:szCs w:val="24"/>
          <w:lang w:eastAsia="ru-RU"/>
        </w:rPr>
        <w:t xml:space="preserve"> с изменениями </w:t>
      </w:r>
      <w:r w:rsidR="001E1989" w:rsidRPr="005A30E6">
        <w:rPr>
          <w:rFonts w:ascii="Times New Roman" w:eastAsia="Times New Roman" w:hAnsi="Times New Roman" w:cs="Times New Roman"/>
          <w:sz w:val="24"/>
          <w:szCs w:val="24"/>
          <w:lang w:eastAsia="ru-RU"/>
        </w:rPr>
        <w:t>и дополнениями от 29 декабря 2014 г., 31 декабря 2015 г</w:t>
      </w:r>
      <w:r w:rsidR="00196114" w:rsidRPr="005A30E6">
        <w:rPr>
          <w:rFonts w:ascii="Times New Roman" w:eastAsia="Times New Roman" w:hAnsi="Times New Roman" w:cs="Times New Roman"/>
          <w:sz w:val="24"/>
          <w:szCs w:val="24"/>
          <w:lang w:eastAsia="ru-RU"/>
        </w:rPr>
        <w:t>, 11 декабря 2020г</w:t>
      </w:r>
      <w:r w:rsidR="001E1989" w:rsidRPr="005A30E6">
        <w:rPr>
          <w:rFonts w:ascii="Times New Roman" w:eastAsia="Times New Roman" w:hAnsi="Times New Roman" w:cs="Times New Roman"/>
          <w:sz w:val="24"/>
          <w:szCs w:val="24"/>
          <w:lang w:eastAsia="ru-RU"/>
        </w:rPr>
        <w:t>;</w:t>
      </w:r>
    </w:p>
    <w:p w:rsidR="009F5190" w:rsidRPr="005A30E6" w:rsidRDefault="009F5190" w:rsidP="005A30E6">
      <w:pPr>
        <w:pStyle w:val="a8"/>
        <w:numPr>
          <w:ilvl w:val="0"/>
          <w:numId w:val="6"/>
        </w:numPr>
        <w:tabs>
          <w:tab w:val="clear" w:pos="1260"/>
          <w:tab w:val="num" w:pos="900"/>
        </w:tabs>
        <w:ind w:left="0" w:firstLine="900"/>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color w:val="000000"/>
          <w:sz w:val="24"/>
          <w:szCs w:val="24"/>
          <w:lang w:eastAsia="ru-RU"/>
        </w:rPr>
        <w:t xml:space="preserve">Примерная основная образовательная программа основного общего образования, утвержденная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5A30E6">
          <w:rPr>
            <w:rFonts w:ascii="Times New Roman" w:eastAsia="Times New Roman" w:hAnsi="Times New Roman" w:cs="Times New Roman"/>
            <w:color w:val="000000"/>
            <w:sz w:val="24"/>
            <w:szCs w:val="24"/>
            <w:lang w:eastAsia="ru-RU"/>
          </w:rPr>
          <w:t>2015 г</w:t>
        </w:r>
      </w:smartTag>
      <w:r w:rsidRPr="005A30E6">
        <w:rPr>
          <w:rFonts w:ascii="Times New Roman" w:eastAsia="Times New Roman" w:hAnsi="Times New Roman" w:cs="Times New Roman"/>
          <w:color w:val="000000"/>
          <w:sz w:val="24"/>
          <w:szCs w:val="24"/>
          <w:lang w:eastAsia="ru-RU"/>
        </w:rPr>
        <w:t>. №1/15;</w:t>
      </w:r>
    </w:p>
    <w:p w:rsidR="00706D40" w:rsidRPr="005A30E6" w:rsidRDefault="00706D40" w:rsidP="005A30E6">
      <w:pPr>
        <w:pStyle w:val="a8"/>
        <w:numPr>
          <w:ilvl w:val="0"/>
          <w:numId w:val="6"/>
        </w:numPr>
        <w:tabs>
          <w:tab w:val="clear" w:pos="1260"/>
          <w:tab w:val="num" w:pos="900"/>
        </w:tabs>
        <w:ind w:left="0" w:firstLine="851"/>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color w:val="000000"/>
          <w:sz w:val="24"/>
          <w:szCs w:val="24"/>
          <w:lang w:eastAsia="ru-RU"/>
        </w:rPr>
        <w:t>Приказ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20.05.2020 № 254</w:t>
      </w:r>
      <w:r w:rsidR="00196114" w:rsidRPr="005A30E6">
        <w:rPr>
          <w:rFonts w:ascii="Times New Roman" w:eastAsia="Times New Roman" w:hAnsi="Times New Roman" w:cs="Times New Roman"/>
          <w:color w:val="000000"/>
          <w:sz w:val="24"/>
          <w:szCs w:val="24"/>
          <w:lang w:eastAsia="ru-RU"/>
        </w:rPr>
        <w:t xml:space="preserve"> с изменениями и дополнениями от 02.03.2021</w:t>
      </w:r>
      <w:r w:rsidRPr="005A30E6">
        <w:rPr>
          <w:rFonts w:ascii="Times New Roman" w:eastAsia="Times New Roman" w:hAnsi="Times New Roman" w:cs="Times New Roman"/>
          <w:color w:val="000000"/>
          <w:sz w:val="24"/>
          <w:szCs w:val="24"/>
          <w:lang w:eastAsia="ru-RU"/>
        </w:rPr>
        <w:t>;</w:t>
      </w:r>
    </w:p>
    <w:p w:rsidR="009F5190" w:rsidRPr="005A30E6" w:rsidRDefault="009F5190" w:rsidP="005A30E6">
      <w:pPr>
        <w:pStyle w:val="a8"/>
        <w:numPr>
          <w:ilvl w:val="0"/>
          <w:numId w:val="6"/>
        </w:numPr>
        <w:tabs>
          <w:tab w:val="clear" w:pos="1260"/>
          <w:tab w:val="num" w:pos="900"/>
        </w:tabs>
        <w:ind w:left="0" w:firstLine="851"/>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color w:val="000000"/>
          <w:sz w:val="24"/>
          <w:szCs w:val="24"/>
          <w:lang w:eastAsia="ru-RU"/>
        </w:rPr>
        <w:t xml:space="preserve">Программа курса «Литература».  5 – 9 классы Авторы-составители Г.С. </w:t>
      </w:r>
      <w:proofErr w:type="spellStart"/>
      <w:r w:rsidRPr="005A30E6">
        <w:rPr>
          <w:rFonts w:ascii="Times New Roman" w:eastAsia="Times New Roman" w:hAnsi="Times New Roman" w:cs="Times New Roman"/>
          <w:color w:val="000000"/>
          <w:sz w:val="24"/>
          <w:szCs w:val="24"/>
          <w:lang w:eastAsia="ru-RU"/>
        </w:rPr>
        <w:t>Меркин</w:t>
      </w:r>
      <w:proofErr w:type="spellEnd"/>
      <w:r w:rsidRPr="005A30E6">
        <w:rPr>
          <w:rFonts w:ascii="Times New Roman" w:eastAsia="Times New Roman" w:hAnsi="Times New Roman" w:cs="Times New Roman"/>
          <w:color w:val="000000"/>
          <w:sz w:val="24"/>
          <w:szCs w:val="24"/>
          <w:lang w:eastAsia="ru-RU"/>
        </w:rPr>
        <w:t>, С.А. Зинин. – М.: «Русское слово» 20</w:t>
      </w:r>
      <w:r w:rsidR="00196114" w:rsidRPr="005A30E6">
        <w:rPr>
          <w:rFonts w:ascii="Times New Roman" w:eastAsia="Times New Roman" w:hAnsi="Times New Roman" w:cs="Times New Roman"/>
          <w:color w:val="000000"/>
          <w:sz w:val="24"/>
          <w:szCs w:val="24"/>
          <w:lang w:eastAsia="ru-RU"/>
        </w:rPr>
        <w:t>20</w:t>
      </w:r>
      <w:r w:rsidRPr="005A30E6">
        <w:rPr>
          <w:rFonts w:ascii="Times New Roman" w:eastAsia="Times New Roman" w:hAnsi="Times New Roman" w:cs="Times New Roman"/>
          <w:color w:val="000000"/>
          <w:sz w:val="24"/>
          <w:szCs w:val="24"/>
          <w:lang w:eastAsia="ru-RU"/>
        </w:rPr>
        <w:t>;</w:t>
      </w:r>
    </w:p>
    <w:p w:rsidR="009F5190" w:rsidRPr="005A30E6" w:rsidRDefault="009F5190" w:rsidP="005A30E6">
      <w:pPr>
        <w:pStyle w:val="a8"/>
        <w:widowControl w:val="0"/>
        <w:numPr>
          <w:ilvl w:val="0"/>
          <w:numId w:val="6"/>
        </w:numPr>
        <w:tabs>
          <w:tab w:val="clear" w:pos="1260"/>
          <w:tab w:val="num" w:pos="900"/>
        </w:tabs>
        <w:suppressAutoHyphens/>
        <w:ind w:left="0" w:firstLine="900"/>
        <w:contextualSpacing/>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sz w:val="24"/>
          <w:szCs w:val="24"/>
          <w:lang w:eastAsia="zh-CN"/>
        </w:rPr>
        <w:t>Метод</w:t>
      </w:r>
      <w:r w:rsidR="00DC5FA4" w:rsidRPr="005A30E6">
        <w:rPr>
          <w:rFonts w:ascii="Times New Roman" w:eastAsia="Times New Roman" w:hAnsi="Times New Roman" w:cs="Times New Roman"/>
          <w:sz w:val="24"/>
          <w:szCs w:val="24"/>
          <w:lang w:eastAsia="zh-CN"/>
        </w:rPr>
        <w:t xml:space="preserve">ическое письмо о преподавании </w:t>
      </w:r>
      <w:r w:rsidRPr="005A30E6">
        <w:rPr>
          <w:rFonts w:ascii="Times New Roman" w:eastAsia="Times New Roman" w:hAnsi="Times New Roman" w:cs="Times New Roman"/>
          <w:sz w:val="24"/>
          <w:szCs w:val="24"/>
          <w:lang w:eastAsia="zh-CN"/>
        </w:rPr>
        <w:t>учебного предмета «литература» в 202</w:t>
      </w:r>
      <w:r w:rsidR="00DC5FA4" w:rsidRPr="005A30E6">
        <w:rPr>
          <w:rFonts w:ascii="Times New Roman" w:eastAsia="Times New Roman" w:hAnsi="Times New Roman" w:cs="Times New Roman"/>
          <w:sz w:val="24"/>
          <w:szCs w:val="24"/>
          <w:lang w:eastAsia="zh-CN"/>
        </w:rPr>
        <w:t>2</w:t>
      </w:r>
      <w:r w:rsidRPr="005A30E6">
        <w:rPr>
          <w:rFonts w:ascii="Times New Roman" w:eastAsia="Times New Roman" w:hAnsi="Times New Roman" w:cs="Times New Roman"/>
          <w:sz w:val="24"/>
          <w:szCs w:val="24"/>
          <w:lang w:eastAsia="zh-CN"/>
        </w:rPr>
        <w:t>–202</w:t>
      </w:r>
      <w:r w:rsidR="00DC5FA4" w:rsidRPr="005A30E6">
        <w:rPr>
          <w:rFonts w:ascii="Times New Roman" w:eastAsia="Times New Roman" w:hAnsi="Times New Roman" w:cs="Times New Roman"/>
          <w:sz w:val="24"/>
          <w:szCs w:val="24"/>
          <w:lang w:eastAsia="zh-CN"/>
        </w:rPr>
        <w:t>3</w:t>
      </w:r>
      <w:r w:rsidRPr="005A30E6">
        <w:rPr>
          <w:rFonts w:ascii="Times New Roman" w:eastAsia="Times New Roman" w:hAnsi="Times New Roman" w:cs="Times New Roman"/>
          <w:sz w:val="24"/>
          <w:szCs w:val="24"/>
          <w:lang w:eastAsia="zh-CN"/>
        </w:rPr>
        <w:t xml:space="preserve"> учебном году. Составитель: Лукьянчикова Н. В., доцент КГД ГАУ ДПО ЯО ИРО.</w:t>
      </w:r>
    </w:p>
    <w:p w:rsidR="009F5190" w:rsidRPr="005A30E6" w:rsidRDefault="0008776D" w:rsidP="005A30E6">
      <w:pPr>
        <w:pStyle w:val="a8"/>
        <w:widowControl w:val="0"/>
        <w:suppressAutoHyphens/>
        <w:contextualSpacing/>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color w:val="000000"/>
          <w:sz w:val="24"/>
          <w:szCs w:val="24"/>
          <w:lang w:eastAsia="ru-RU"/>
        </w:rPr>
        <w:t>Р</w:t>
      </w:r>
      <w:r w:rsidR="009F5190" w:rsidRPr="005A30E6">
        <w:rPr>
          <w:rFonts w:ascii="Times New Roman" w:eastAsia="Times New Roman" w:hAnsi="Times New Roman" w:cs="Times New Roman"/>
          <w:color w:val="000000"/>
          <w:sz w:val="24"/>
          <w:szCs w:val="24"/>
          <w:lang w:eastAsia="ru-RU"/>
        </w:rPr>
        <w:t xml:space="preserve">ассчитана на 102 часа, в </w:t>
      </w:r>
      <w:r w:rsidR="009F5190" w:rsidRPr="005A30E6">
        <w:rPr>
          <w:rFonts w:ascii="Times New Roman" w:eastAsia="Times New Roman" w:hAnsi="Times New Roman" w:cs="Times New Roman"/>
          <w:sz w:val="24"/>
          <w:szCs w:val="24"/>
          <w:lang w:eastAsia="ru-RU"/>
        </w:rPr>
        <w:t xml:space="preserve">том числе уроков развития речи – </w:t>
      </w:r>
      <w:r w:rsidRPr="005A30E6">
        <w:rPr>
          <w:rFonts w:ascii="Times New Roman" w:eastAsia="Times New Roman" w:hAnsi="Times New Roman" w:cs="Times New Roman"/>
          <w:sz w:val="24"/>
          <w:szCs w:val="24"/>
          <w:lang w:eastAsia="ru-RU"/>
        </w:rPr>
        <w:t>18</w:t>
      </w:r>
      <w:r w:rsidR="009F5190" w:rsidRPr="005A30E6">
        <w:rPr>
          <w:rFonts w:ascii="Times New Roman" w:eastAsia="Times New Roman" w:hAnsi="Times New Roman" w:cs="Times New Roman"/>
          <w:sz w:val="24"/>
          <w:szCs w:val="24"/>
          <w:lang w:eastAsia="ru-RU"/>
        </w:rPr>
        <w:t xml:space="preserve">, контрольных работ – </w:t>
      </w:r>
      <w:r w:rsidRPr="005A30E6">
        <w:rPr>
          <w:rFonts w:ascii="Times New Roman" w:eastAsia="Times New Roman" w:hAnsi="Times New Roman" w:cs="Times New Roman"/>
          <w:sz w:val="24"/>
          <w:szCs w:val="24"/>
          <w:lang w:eastAsia="ru-RU"/>
        </w:rPr>
        <w:t>6</w:t>
      </w:r>
      <w:r w:rsidR="00DC5FA4" w:rsidRPr="005A30E6">
        <w:rPr>
          <w:rFonts w:ascii="Times New Roman" w:eastAsia="Times New Roman" w:hAnsi="Times New Roman" w:cs="Times New Roman"/>
          <w:sz w:val="24"/>
          <w:szCs w:val="24"/>
          <w:lang w:eastAsia="ru-RU"/>
        </w:rPr>
        <w:t xml:space="preserve">; </w:t>
      </w:r>
      <w:r w:rsidR="009F5190" w:rsidRPr="005A30E6">
        <w:rPr>
          <w:rFonts w:ascii="Times New Roman" w:eastAsia="Times New Roman" w:hAnsi="Times New Roman" w:cs="Times New Roman"/>
          <w:sz w:val="24"/>
          <w:szCs w:val="24"/>
          <w:lang w:eastAsia="zh-CN"/>
        </w:rPr>
        <w:t>ориентирована на использование учебника «Литература. 9 класс: Учебник для общеобразовательных учреждений: В 2 частях»: М.: «Русское слово», 2018 год» (входит в федеральный перечень рекомендованных учебников на 202</w:t>
      </w:r>
      <w:r w:rsidR="00DC5FA4" w:rsidRPr="005A30E6">
        <w:rPr>
          <w:rFonts w:ascii="Times New Roman" w:eastAsia="Times New Roman" w:hAnsi="Times New Roman" w:cs="Times New Roman"/>
          <w:sz w:val="24"/>
          <w:szCs w:val="24"/>
          <w:lang w:eastAsia="zh-CN"/>
        </w:rPr>
        <w:t>2</w:t>
      </w:r>
      <w:r w:rsidR="009F5190" w:rsidRPr="005A30E6">
        <w:rPr>
          <w:rFonts w:ascii="Times New Roman" w:eastAsia="Times New Roman" w:hAnsi="Times New Roman" w:cs="Times New Roman"/>
          <w:sz w:val="24"/>
          <w:szCs w:val="24"/>
          <w:lang w:eastAsia="zh-CN"/>
        </w:rPr>
        <w:t>-202</w:t>
      </w:r>
      <w:r w:rsidR="00DC5FA4" w:rsidRPr="005A30E6">
        <w:rPr>
          <w:rFonts w:ascii="Times New Roman" w:eastAsia="Times New Roman" w:hAnsi="Times New Roman" w:cs="Times New Roman"/>
          <w:sz w:val="24"/>
          <w:szCs w:val="24"/>
          <w:lang w:eastAsia="zh-CN"/>
        </w:rPr>
        <w:t>3</w:t>
      </w:r>
      <w:r w:rsidR="009F5190" w:rsidRPr="005A30E6">
        <w:rPr>
          <w:rFonts w:ascii="Times New Roman" w:eastAsia="Times New Roman" w:hAnsi="Times New Roman" w:cs="Times New Roman"/>
          <w:sz w:val="24"/>
          <w:szCs w:val="24"/>
          <w:lang w:eastAsia="zh-CN"/>
        </w:rPr>
        <w:t xml:space="preserve"> учебный год).</w:t>
      </w:r>
    </w:p>
    <w:p w:rsidR="009F5190" w:rsidRPr="005A30E6" w:rsidRDefault="009F5190" w:rsidP="005A30E6">
      <w:pPr>
        <w:widowControl w:val="0"/>
        <w:suppressAutoHyphens/>
        <w:spacing w:after="0" w:line="240" w:lineRule="auto"/>
        <w:contextualSpacing/>
        <w:jc w:val="both"/>
        <w:rPr>
          <w:rFonts w:ascii="Times New Roman" w:eastAsia="Times New Roman" w:hAnsi="Times New Roman" w:cs="Times New Roman"/>
          <w:color w:val="000000"/>
          <w:sz w:val="24"/>
          <w:szCs w:val="24"/>
          <w:lang w:eastAsia="ru-RU"/>
        </w:rPr>
      </w:pPr>
    </w:p>
    <w:p w:rsidR="009F5190" w:rsidRPr="00C97D25" w:rsidRDefault="00C97D25" w:rsidP="00C97D25">
      <w:pPr>
        <w:spacing w:after="0" w:line="240" w:lineRule="auto"/>
        <w:jc w:val="both"/>
        <w:rPr>
          <w:rFonts w:ascii="Times New Roman" w:eastAsia="Times New Roman" w:hAnsi="Times New Roman" w:cs="Times New Roman"/>
          <w:b/>
          <w:sz w:val="24"/>
          <w:szCs w:val="24"/>
        </w:rPr>
      </w:pPr>
      <w:r w:rsidRPr="00C97D25">
        <w:rPr>
          <w:rFonts w:ascii="Times New Roman" w:eastAsia="Times New Roman" w:hAnsi="Times New Roman" w:cs="Times New Roman"/>
          <w:b/>
          <w:sz w:val="24"/>
          <w:szCs w:val="24"/>
        </w:rPr>
        <w:t>ПЛАНИРУЕМЫЕ РЕЗУЛЬТАТЫ ОСВОЕНИЯ УЧЕБНОГО ПРЕДМЕТА «ЛИТЕРАТУРА» В 9 КЛАССЕ</w:t>
      </w:r>
    </w:p>
    <w:p w:rsidR="009F5190" w:rsidRPr="005A30E6" w:rsidRDefault="009F5190" w:rsidP="005A30E6">
      <w:pPr>
        <w:tabs>
          <w:tab w:val="left" w:pos="0"/>
        </w:tabs>
        <w:spacing w:after="0" w:line="240" w:lineRule="auto"/>
        <w:ind w:firstLine="567"/>
        <w:jc w:val="both"/>
        <w:rPr>
          <w:rFonts w:ascii="Times New Roman" w:eastAsia="Times New Roman" w:hAnsi="Times New Roman" w:cs="Times New Roman"/>
          <w:b/>
          <w:i/>
          <w:sz w:val="24"/>
          <w:szCs w:val="24"/>
        </w:rPr>
      </w:pPr>
      <w:r w:rsidRPr="005A30E6">
        <w:rPr>
          <w:rFonts w:ascii="Times New Roman" w:eastAsia="Times New Roman" w:hAnsi="Times New Roman" w:cs="Times New Roman"/>
          <w:b/>
          <w:i/>
          <w:sz w:val="24"/>
          <w:szCs w:val="24"/>
        </w:rPr>
        <w:t>Личностные:</w:t>
      </w:r>
    </w:p>
    <w:p w:rsidR="00E957BA" w:rsidRPr="005A30E6" w:rsidRDefault="00426D0E" w:rsidP="005A30E6">
      <w:pPr>
        <w:pStyle w:val="a8"/>
        <w:numPr>
          <w:ilvl w:val="0"/>
          <w:numId w:val="7"/>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 xml:space="preserve">воспитание российской гражданской идентичности: патриотизма, уважения к Отечеству, прошлое и настоящее многонационального народа России; </w:t>
      </w:r>
    </w:p>
    <w:p w:rsidR="00426D0E" w:rsidRPr="005A30E6" w:rsidRDefault="00426D0E" w:rsidP="005A30E6">
      <w:pPr>
        <w:pStyle w:val="a8"/>
        <w:numPr>
          <w:ilvl w:val="0"/>
          <w:numId w:val="7"/>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w:t>
      </w:r>
      <w:r w:rsidR="00357F57" w:rsidRPr="005A30E6">
        <w:rPr>
          <w:rFonts w:ascii="Times New Roman" w:eastAsia="Times New Roman" w:hAnsi="Times New Roman" w:cs="Times New Roman"/>
          <w:sz w:val="24"/>
          <w:szCs w:val="24"/>
          <w:lang w:eastAsia="zh-CN"/>
        </w:rPr>
        <w:t xml:space="preserve"> </w:t>
      </w:r>
      <w:r w:rsidRPr="005A30E6">
        <w:rPr>
          <w:rFonts w:ascii="Times New Roman" w:eastAsia="Times New Roman" w:hAnsi="Times New Roman" w:cs="Times New Roman"/>
          <w:sz w:val="24"/>
          <w:szCs w:val="24"/>
          <w:lang w:eastAsia="zh-CN"/>
        </w:rPr>
        <w:t>гуманистических, демократических и традиционных ценностей</w:t>
      </w:r>
      <w:r w:rsidR="00357F57" w:rsidRPr="005A30E6">
        <w:rPr>
          <w:rFonts w:ascii="Times New Roman" w:eastAsia="Times New Roman" w:hAnsi="Times New Roman" w:cs="Times New Roman"/>
          <w:sz w:val="24"/>
          <w:szCs w:val="24"/>
          <w:lang w:eastAsia="zh-CN"/>
        </w:rPr>
        <w:t xml:space="preserve"> </w:t>
      </w:r>
      <w:r w:rsidRPr="005A30E6">
        <w:rPr>
          <w:rFonts w:ascii="Times New Roman" w:eastAsia="Times New Roman" w:hAnsi="Times New Roman" w:cs="Times New Roman"/>
          <w:sz w:val="24"/>
          <w:szCs w:val="24"/>
          <w:lang w:eastAsia="zh-CN"/>
        </w:rPr>
        <w:t>многонационального российского общества; воспитание чувства ответственности и долга перед Родиной;</w:t>
      </w:r>
    </w:p>
    <w:p w:rsidR="00426D0E" w:rsidRPr="005A30E6" w:rsidRDefault="00426D0E" w:rsidP="005A30E6">
      <w:pPr>
        <w:pStyle w:val="a8"/>
        <w:numPr>
          <w:ilvl w:val="0"/>
          <w:numId w:val="7"/>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формирование ответственного отношения к учению, готовности и</w:t>
      </w:r>
    </w:p>
    <w:p w:rsidR="00426D0E" w:rsidRPr="005A30E6" w:rsidRDefault="00426D0E" w:rsidP="005A30E6">
      <w:pPr>
        <w:pStyle w:val="a8"/>
        <w:numPr>
          <w:ilvl w:val="0"/>
          <w:numId w:val="7"/>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00357F57" w:rsidRPr="005A30E6">
        <w:rPr>
          <w:rFonts w:ascii="Times New Roman" w:eastAsia="Times New Roman" w:hAnsi="Times New Roman" w:cs="Times New Roman"/>
          <w:sz w:val="24"/>
          <w:szCs w:val="24"/>
          <w:lang w:eastAsia="zh-CN"/>
        </w:rPr>
        <w:t xml:space="preserve"> </w:t>
      </w:r>
      <w:r w:rsidRPr="005A30E6">
        <w:rPr>
          <w:rFonts w:ascii="Times New Roman" w:eastAsia="Times New Roman" w:hAnsi="Times New Roman" w:cs="Times New Roman"/>
          <w:sz w:val="24"/>
          <w:szCs w:val="24"/>
          <w:lang w:eastAsia="zh-CN"/>
        </w:rPr>
        <w:t>а также на основе формирования уважительного отношения к труду, развития опыта участия в социально значимом труде;</w:t>
      </w:r>
    </w:p>
    <w:p w:rsidR="00426D0E" w:rsidRPr="005A30E6" w:rsidRDefault="00426D0E" w:rsidP="005A30E6">
      <w:pPr>
        <w:pStyle w:val="a8"/>
        <w:numPr>
          <w:ilvl w:val="0"/>
          <w:numId w:val="7"/>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0008776D" w:rsidRPr="005A30E6">
        <w:rPr>
          <w:rFonts w:ascii="Times New Roman" w:eastAsia="Times New Roman" w:hAnsi="Times New Roman" w:cs="Times New Roman"/>
          <w:sz w:val="24"/>
          <w:szCs w:val="24"/>
          <w:lang w:eastAsia="zh-CN"/>
        </w:rPr>
        <w:t xml:space="preserve"> </w:t>
      </w:r>
      <w:r w:rsidRPr="005A30E6">
        <w:rPr>
          <w:rFonts w:ascii="Times New Roman" w:eastAsia="Times New Roman" w:hAnsi="Times New Roman" w:cs="Times New Roman"/>
          <w:sz w:val="24"/>
          <w:szCs w:val="24"/>
          <w:lang w:eastAsia="zh-CN"/>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426D0E" w:rsidRPr="005A30E6" w:rsidRDefault="00426D0E" w:rsidP="005A30E6">
      <w:pPr>
        <w:pStyle w:val="a8"/>
        <w:numPr>
          <w:ilvl w:val="0"/>
          <w:numId w:val="7"/>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26D0E" w:rsidRPr="005A30E6" w:rsidRDefault="00426D0E" w:rsidP="005A30E6">
      <w:pPr>
        <w:pStyle w:val="a8"/>
        <w:numPr>
          <w:ilvl w:val="0"/>
          <w:numId w:val="7"/>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lastRenderedPageBreak/>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26D0E" w:rsidRPr="005A30E6" w:rsidRDefault="00426D0E" w:rsidP="005A30E6">
      <w:pPr>
        <w:pStyle w:val="a8"/>
        <w:numPr>
          <w:ilvl w:val="0"/>
          <w:numId w:val="7"/>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формирование коммуникативной компетентности в общении и</w:t>
      </w:r>
    </w:p>
    <w:p w:rsidR="00426D0E" w:rsidRPr="005A30E6" w:rsidRDefault="00426D0E" w:rsidP="005A30E6">
      <w:pPr>
        <w:pStyle w:val="a8"/>
        <w:numPr>
          <w:ilvl w:val="0"/>
          <w:numId w:val="7"/>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26D0E" w:rsidRPr="005A30E6" w:rsidRDefault="00426D0E" w:rsidP="005A30E6">
      <w:pPr>
        <w:pStyle w:val="a8"/>
        <w:numPr>
          <w:ilvl w:val="0"/>
          <w:numId w:val="7"/>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26D0E" w:rsidRPr="005A30E6" w:rsidRDefault="00426D0E" w:rsidP="005A30E6">
      <w:pPr>
        <w:pStyle w:val="a8"/>
        <w:numPr>
          <w:ilvl w:val="0"/>
          <w:numId w:val="7"/>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формирование основ экологической культуры, соответствующей</w:t>
      </w:r>
    </w:p>
    <w:p w:rsidR="00426D0E" w:rsidRPr="005A30E6" w:rsidRDefault="00426D0E" w:rsidP="005A30E6">
      <w:pPr>
        <w:pStyle w:val="a8"/>
        <w:numPr>
          <w:ilvl w:val="0"/>
          <w:numId w:val="7"/>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26D0E" w:rsidRPr="005A30E6" w:rsidRDefault="00426D0E" w:rsidP="005A30E6">
      <w:pPr>
        <w:pStyle w:val="a8"/>
        <w:numPr>
          <w:ilvl w:val="0"/>
          <w:numId w:val="7"/>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26D0E" w:rsidRPr="005A30E6" w:rsidRDefault="00426D0E" w:rsidP="005A30E6">
      <w:pPr>
        <w:pStyle w:val="a8"/>
        <w:numPr>
          <w:ilvl w:val="0"/>
          <w:numId w:val="7"/>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26D0E" w:rsidRPr="005A30E6" w:rsidRDefault="00426D0E" w:rsidP="005A30E6">
      <w:pPr>
        <w:pStyle w:val="a8"/>
        <w:jc w:val="both"/>
        <w:rPr>
          <w:rFonts w:ascii="Times New Roman" w:eastAsia="Times New Roman" w:hAnsi="Times New Roman" w:cs="Times New Roman"/>
          <w:sz w:val="24"/>
          <w:szCs w:val="24"/>
          <w:lang w:eastAsia="zh-CN"/>
        </w:rPr>
      </w:pPr>
    </w:p>
    <w:p w:rsidR="00E957BA" w:rsidRPr="005A30E6" w:rsidRDefault="00E957BA" w:rsidP="005A30E6">
      <w:pPr>
        <w:pStyle w:val="a8"/>
        <w:jc w:val="both"/>
        <w:rPr>
          <w:rFonts w:ascii="Times New Roman" w:eastAsia="Times New Roman" w:hAnsi="Times New Roman" w:cs="Times New Roman"/>
          <w:b/>
          <w:i/>
          <w:sz w:val="24"/>
          <w:szCs w:val="24"/>
          <w:lang w:eastAsia="zh-CN"/>
        </w:rPr>
      </w:pPr>
      <w:proofErr w:type="spellStart"/>
      <w:r w:rsidRPr="005A30E6">
        <w:rPr>
          <w:rFonts w:ascii="Times New Roman" w:eastAsia="Times New Roman" w:hAnsi="Times New Roman" w:cs="Times New Roman"/>
          <w:b/>
          <w:i/>
          <w:sz w:val="24"/>
          <w:szCs w:val="24"/>
          <w:lang w:eastAsia="zh-CN"/>
        </w:rPr>
        <w:t>Метапредметные</w:t>
      </w:r>
      <w:proofErr w:type="spellEnd"/>
      <w:r w:rsidRPr="005A30E6">
        <w:rPr>
          <w:rFonts w:ascii="Times New Roman" w:eastAsia="Times New Roman" w:hAnsi="Times New Roman" w:cs="Times New Roman"/>
          <w:b/>
          <w:i/>
          <w:sz w:val="24"/>
          <w:szCs w:val="24"/>
          <w:lang w:eastAsia="zh-CN"/>
        </w:rPr>
        <w:t>:</w:t>
      </w:r>
    </w:p>
    <w:p w:rsidR="00426D0E" w:rsidRPr="005A30E6" w:rsidRDefault="00426D0E" w:rsidP="005A30E6">
      <w:pPr>
        <w:pStyle w:val="a8"/>
        <w:numPr>
          <w:ilvl w:val="0"/>
          <w:numId w:val="8"/>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26D0E" w:rsidRPr="005A30E6" w:rsidRDefault="00426D0E" w:rsidP="005A30E6">
      <w:pPr>
        <w:pStyle w:val="a8"/>
        <w:numPr>
          <w:ilvl w:val="0"/>
          <w:numId w:val="8"/>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26D0E" w:rsidRPr="005A30E6" w:rsidRDefault="00426D0E" w:rsidP="005A30E6">
      <w:pPr>
        <w:pStyle w:val="a8"/>
        <w:numPr>
          <w:ilvl w:val="0"/>
          <w:numId w:val="8"/>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26D0E" w:rsidRPr="005A30E6" w:rsidRDefault="00426D0E" w:rsidP="005A30E6">
      <w:pPr>
        <w:pStyle w:val="a8"/>
        <w:numPr>
          <w:ilvl w:val="0"/>
          <w:numId w:val="8"/>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умение оценивать правильность выполнения учебной задачи, собственные возможности ее решения;</w:t>
      </w:r>
    </w:p>
    <w:p w:rsidR="00426D0E" w:rsidRPr="005A30E6" w:rsidRDefault="00426D0E" w:rsidP="005A30E6">
      <w:pPr>
        <w:pStyle w:val="a8"/>
        <w:numPr>
          <w:ilvl w:val="0"/>
          <w:numId w:val="8"/>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26D0E" w:rsidRPr="005A30E6" w:rsidRDefault="00426D0E" w:rsidP="005A30E6">
      <w:pPr>
        <w:pStyle w:val="a8"/>
        <w:numPr>
          <w:ilvl w:val="0"/>
          <w:numId w:val="8"/>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26D0E" w:rsidRPr="005A30E6" w:rsidRDefault="00426D0E" w:rsidP="005A30E6">
      <w:pPr>
        <w:pStyle w:val="a8"/>
        <w:numPr>
          <w:ilvl w:val="0"/>
          <w:numId w:val="8"/>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умение создавать, применять и преобразовывать знаки и символы, модели и схемы для решения учебных и познавательных задач;</w:t>
      </w:r>
    </w:p>
    <w:p w:rsidR="00426D0E" w:rsidRPr="005A30E6" w:rsidRDefault="00426D0E" w:rsidP="005A30E6">
      <w:pPr>
        <w:pStyle w:val="a8"/>
        <w:numPr>
          <w:ilvl w:val="0"/>
          <w:numId w:val="8"/>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смысловое чтение;</w:t>
      </w:r>
    </w:p>
    <w:p w:rsidR="00426D0E" w:rsidRPr="005A30E6" w:rsidRDefault="00426D0E" w:rsidP="005A30E6">
      <w:pPr>
        <w:pStyle w:val="a8"/>
        <w:numPr>
          <w:ilvl w:val="0"/>
          <w:numId w:val="8"/>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26D0E" w:rsidRPr="005A30E6" w:rsidRDefault="00426D0E" w:rsidP="005A30E6">
      <w:pPr>
        <w:pStyle w:val="a8"/>
        <w:numPr>
          <w:ilvl w:val="0"/>
          <w:numId w:val="8"/>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26D0E" w:rsidRPr="005A30E6" w:rsidRDefault="00426D0E" w:rsidP="005A30E6">
      <w:pPr>
        <w:pStyle w:val="a8"/>
        <w:numPr>
          <w:ilvl w:val="0"/>
          <w:numId w:val="8"/>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lastRenderedPageBreak/>
        <w:t>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426D0E" w:rsidRPr="005A30E6" w:rsidRDefault="00426D0E" w:rsidP="005A30E6">
      <w:pPr>
        <w:pStyle w:val="a8"/>
        <w:numPr>
          <w:ilvl w:val="0"/>
          <w:numId w:val="8"/>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26D0E" w:rsidRPr="005A30E6" w:rsidRDefault="00426D0E" w:rsidP="005A30E6">
      <w:pPr>
        <w:pStyle w:val="a8"/>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 xml:space="preserve"> </w:t>
      </w:r>
    </w:p>
    <w:p w:rsidR="00E957BA" w:rsidRPr="005A30E6" w:rsidRDefault="00E957BA" w:rsidP="005A30E6">
      <w:pPr>
        <w:pStyle w:val="a8"/>
        <w:jc w:val="both"/>
        <w:rPr>
          <w:rFonts w:ascii="Times New Roman" w:eastAsia="Times New Roman" w:hAnsi="Times New Roman" w:cs="Times New Roman"/>
          <w:b/>
          <w:i/>
          <w:sz w:val="24"/>
          <w:szCs w:val="24"/>
          <w:lang w:eastAsia="zh-CN"/>
        </w:rPr>
      </w:pPr>
      <w:r w:rsidRPr="005A30E6">
        <w:rPr>
          <w:rFonts w:ascii="Times New Roman" w:eastAsia="Times New Roman" w:hAnsi="Times New Roman" w:cs="Times New Roman"/>
          <w:b/>
          <w:i/>
          <w:sz w:val="24"/>
          <w:szCs w:val="24"/>
          <w:lang w:eastAsia="zh-CN"/>
        </w:rPr>
        <w:t>Предметные:</w:t>
      </w:r>
    </w:p>
    <w:p w:rsidR="00522396" w:rsidRPr="005A30E6" w:rsidRDefault="00522396" w:rsidP="005A30E6">
      <w:pPr>
        <w:pStyle w:val="a8"/>
        <w:numPr>
          <w:ilvl w:val="0"/>
          <w:numId w:val="9"/>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22396" w:rsidRPr="005A30E6" w:rsidRDefault="00522396" w:rsidP="005A30E6">
      <w:pPr>
        <w:pStyle w:val="a8"/>
        <w:numPr>
          <w:ilvl w:val="0"/>
          <w:numId w:val="9"/>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понимание литературы как одной из основных национально-культурных ценностей народа, как особого способа познания жизни;</w:t>
      </w:r>
    </w:p>
    <w:p w:rsidR="00522396" w:rsidRPr="005A30E6" w:rsidRDefault="00522396" w:rsidP="005A30E6">
      <w:pPr>
        <w:pStyle w:val="a8"/>
        <w:numPr>
          <w:ilvl w:val="0"/>
          <w:numId w:val="9"/>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522396" w:rsidRPr="005A30E6" w:rsidRDefault="00522396" w:rsidP="005A30E6">
      <w:pPr>
        <w:pStyle w:val="a8"/>
        <w:numPr>
          <w:ilvl w:val="0"/>
          <w:numId w:val="9"/>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957BA" w:rsidRPr="005A30E6" w:rsidRDefault="00522396" w:rsidP="005A30E6">
      <w:pPr>
        <w:pStyle w:val="a8"/>
        <w:numPr>
          <w:ilvl w:val="0"/>
          <w:numId w:val="9"/>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развитие способности понимать литературные художественные произведения, отражающие разные этнокультурные традиции;</w:t>
      </w:r>
      <w:r w:rsidR="00E957BA" w:rsidRPr="005A30E6">
        <w:rPr>
          <w:rFonts w:ascii="Times New Roman" w:eastAsia="Times New Roman" w:hAnsi="Times New Roman" w:cs="Times New Roman"/>
          <w:sz w:val="24"/>
          <w:szCs w:val="24"/>
          <w:lang w:eastAsia="zh-CN"/>
        </w:rPr>
        <w:t xml:space="preserve"> </w:t>
      </w:r>
    </w:p>
    <w:p w:rsidR="00E957BA" w:rsidRPr="005A30E6" w:rsidRDefault="00522396" w:rsidP="005A30E6">
      <w:pPr>
        <w:pStyle w:val="a8"/>
        <w:numPr>
          <w:ilvl w:val="0"/>
          <w:numId w:val="9"/>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522396" w:rsidRPr="005A30E6" w:rsidRDefault="00522396" w:rsidP="005A30E6">
      <w:pPr>
        <w:pStyle w:val="a8"/>
        <w:numPr>
          <w:ilvl w:val="0"/>
          <w:numId w:val="9"/>
        </w:numPr>
        <w:jc w:val="both"/>
        <w:rPr>
          <w:rFonts w:ascii="Times New Roman" w:eastAsia="Times New Roman" w:hAnsi="Times New Roman" w:cs="Times New Roman"/>
          <w:sz w:val="24"/>
          <w:szCs w:val="24"/>
          <w:lang w:eastAsia="zh-CN"/>
        </w:rPr>
      </w:pPr>
      <w:r w:rsidRPr="005A30E6">
        <w:rPr>
          <w:rFonts w:ascii="Times New Roman" w:eastAsia="Times New Roman" w:hAnsi="Times New Roman" w:cs="Times New Roman"/>
          <w:sz w:val="24"/>
          <w:szCs w:val="24"/>
          <w:lang w:eastAsia="zh-CN"/>
        </w:rPr>
        <w:t xml:space="preserve">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6D0E" w:rsidRPr="005A30E6" w:rsidRDefault="00426D0E" w:rsidP="005A30E6">
      <w:pPr>
        <w:pStyle w:val="a8"/>
        <w:jc w:val="both"/>
        <w:rPr>
          <w:rFonts w:ascii="Times New Roman" w:eastAsia="Times New Roman" w:hAnsi="Times New Roman" w:cs="Times New Roman"/>
          <w:sz w:val="24"/>
          <w:szCs w:val="24"/>
          <w:lang w:eastAsia="zh-CN"/>
        </w:rPr>
      </w:pPr>
    </w:p>
    <w:p w:rsidR="00426D0E" w:rsidRPr="005A30E6" w:rsidRDefault="00426D0E" w:rsidP="005A30E6">
      <w:pPr>
        <w:shd w:val="clear" w:color="auto" w:fill="FFFFFF"/>
        <w:spacing w:after="0" w:line="240" w:lineRule="auto"/>
        <w:ind w:right="795"/>
        <w:jc w:val="both"/>
        <w:rPr>
          <w:rFonts w:ascii="Times New Roman" w:eastAsia="Times New Roman" w:hAnsi="Times New Roman" w:cs="Times New Roman"/>
          <w:b/>
          <w:color w:val="000000"/>
          <w:sz w:val="24"/>
          <w:szCs w:val="24"/>
          <w:lang w:eastAsia="ru-RU"/>
        </w:rPr>
      </w:pPr>
      <w:r w:rsidRPr="005A30E6">
        <w:rPr>
          <w:rFonts w:ascii="Times New Roman" w:eastAsia="Times New Roman" w:hAnsi="Times New Roman" w:cs="Times New Roman"/>
          <w:b/>
          <w:color w:val="000000"/>
          <w:sz w:val="24"/>
          <w:szCs w:val="24"/>
          <w:lang w:eastAsia="ru-RU"/>
        </w:rPr>
        <w:t>СОДЕРЖАНИЕ УЧЕБНОГО ПРЕДМЕТА</w:t>
      </w:r>
    </w:p>
    <w:p w:rsidR="00522396" w:rsidRPr="005A30E6" w:rsidRDefault="00C97D25" w:rsidP="005A30E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A30E6">
        <w:rPr>
          <w:rFonts w:ascii="Times New Roman" w:eastAsia="Times New Roman" w:hAnsi="Times New Roman" w:cs="Times New Roman"/>
          <w:b/>
          <w:bCs/>
          <w:iCs/>
          <w:color w:val="000000"/>
          <w:sz w:val="24"/>
          <w:szCs w:val="24"/>
          <w:shd w:val="clear" w:color="auto" w:fill="FFFFFF"/>
          <w:lang w:eastAsia="ru-RU"/>
        </w:rPr>
        <w:t>Введение</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color w:val="000000"/>
          <w:sz w:val="24"/>
          <w:szCs w:val="24"/>
          <w:shd w:val="clear" w:color="auto" w:fill="FFFFFF"/>
          <w:lang w:eastAsia="ru-RU"/>
        </w:rPr>
        <w:t>Цели и задачи изучения историко-литературного курса в 9 классе. История отечественной литературы как отражение особенностей культурно-исторического развития нации. Своеобразие литературных эпох, связь русской литературы с мировой культурой. Ведущие темы и мотивы русской классики (с обобщением изученного в основной школе). Основные литературные направления XVIII—XIX и XX веков.</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Теория литературы</w:t>
      </w:r>
      <w:r w:rsidRPr="005A30E6">
        <w:rPr>
          <w:rFonts w:ascii="Times New Roman" w:eastAsia="Times New Roman" w:hAnsi="Times New Roman" w:cs="Times New Roman"/>
          <w:bCs/>
          <w:color w:val="000000"/>
          <w:sz w:val="24"/>
          <w:szCs w:val="24"/>
          <w:shd w:val="clear" w:color="auto" w:fill="FFFFFF"/>
          <w:lang w:eastAsia="ru-RU"/>
        </w:rPr>
        <w:t>: историко-литературный процесс, литературное направление, «сквозные» темы и мотивы.</w:t>
      </w:r>
    </w:p>
    <w:p w:rsidR="00522396" w:rsidRPr="005A30E6" w:rsidRDefault="00522396" w:rsidP="005A30E6">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5A30E6">
        <w:rPr>
          <w:rFonts w:ascii="Times New Roman" w:eastAsia="Times New Roman" w:hAnsi="Times New Roman" w:cs="Times New Roman"/>
          <w:b/>
          <w:bCs/>
          <w:color w:val="000000"/>
          <w:sz w:val="24"/>
          <w:szCs w:val="24"/>
          <w:shd w:val="clear" w:color="auto" w:fill="FFFFFF"/>
          <w:lang w:eastAsia="ru-RU"/>
        </w:rPr>
        <w:t>Развитие речи:</w:t>
      </w:r>
      <w:r w:rsidRPr="005A30E6">
        <w:rPr>
          <w:rFonts w:ascii="Times New Roman" w:eastAsia="Times New Roman" w:hAnsi="Times New Roman" w:cs="Times New Roman"/>
          <w:bCs/>
          <w:color w:val="000000"/>
          <w:sz w:val="24"/>
          <w:szCs w:val="24"/>
          <w:shd w:val="clear" w:color="auto" w:fill="FFFFFF"/>
          <w:lang w:eastAsia="ru-RU"/>
        </w:rPr>
        <w:t xml:space="preserve"> оформление тезисов, обобщение читательского опыта.</w:t>
      </w:r>
    </w:p>
    <w:p w:rsidR="00181A80" w:rsidRPr="005A30E6" w:rsidRDefault="00181A80" w:rsidP="005A30E6">
      <w:pPr>
        <w:shd w:val="clear" w:color="auto" w:fill="FFFFFF"/>
        <w:spacing w:after="0" w:line="240" w:lineRule="auto"/>
        <w:jc w:val="both"/>
        <w:rPr>
          <w:rFonts w:ascii="Times New Roman" w:eastAsia="Times New Roman" w:hAnsi="Times New Roman" w:cs="Times New Roman"/>
          <w:b/>
          <w:bCs/>
          <w:iCs/>
          <w:color w:val="000000"/>
          <w:sz w:val="24"/>
          <w:szCs w:val="24"/>
          <w:shd w:val="clear" w:color="auto" w:fill="FFFFFF"/>
          <w:lang w:eastAsia="ru-RU"/>
        </w:rPr>
      </w:pPr>
    </w:p>
    <w:p w:rsidR="00522396" w:rsidRPr="005A30E6" w:rsidRDefault="00C97D25"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iCs/>
          <w:color w:val="000000"/>
          <w:sz w:val="24"/>
          <w:szCs w:val="24"/>
          <w:shd w:val="clear" w:color="auto" w:fill="FFFFFF"/>
          <w:lang w:eastAsia="ru-RU"/>
        </w:rPr>
        <w:t xml:space="preserve">Из </w:t>
      </w:r>
      <w:r>
        <w:rPr>
          <w:rFonts w:ascii="Times New Roman" w:eastAsia="Times New Roman" w:hAnsi="Times New Roman" w:cs="Times New Roman"/>
          <w:b/>
          <w:bCs/>
          <w:iCs/>
          <w:color w:val="000000"/>
          <w:sz w:val="24"/>
          <w:szCs w:val="24"/>
          <w:shd w:val="clear" w:color="auto" w:fill="FFFFFF"/>
          <w:lang w:eastAsia="ru-RU"/>
        </w:rPr>
        <w:t>д</w:t>
      </w:r>
      <w:r w:rsidRPr="005A30E6">
        <w:rPr>
          <w:rFonts w:ascii="Times New Roman" w:eastAsia="Times New Roman" w:hAnsi="Times New Roman" w:cs="Times New Roman"/>
          <w:b/>
          <w:bCs/>
          <w:iCs/>
          <w:color w:val="000000"/>
          <w:sz w:val="24"/>
          <w:szCs w:val="24"/>
          <w:shd w:val="clear" w:color="auto" w:fill="FFFFFF"/>
          <w:lang w:eastAsia="ru-RU"/>
        </w:rPr>
        <w:t xml:space="preserve">ревнерусской </w:t>
      </w:r>
      <w:r>
        <w:rPr>
          <w:rFonts w:ascii="Times New Roman" w:eastAsia="Times New Roman" w:hAnsi="Times New Roman" w:cs="Times New Roman"/>
          <w:b/>
          <w:bCs/>
          <w:iCs/>
          <w:color w:val="000000"/>
          <w:sz w:val="24"/>
          <w:szCs w:val="24"/>
          <w:shd w:val="clear" w:color="auto" w:fill="FFFFFF"/>
          <w:lang w:eastAsia="ru-RU"/>
        </w:rPr>
        <w:t>л</w:t>
      </w:r>
      <w:r w:rsidRPr="005A30E6">
        <w:rPr>
          <w:rFonts w:ascii="Times New Roman" w:eastAsia="Times New Roman" w:hAnsi="Times New Roman" w:cs="Times New Roman"/>
          <w:b/>
          <w:bCs/>
          <w:iCs/>
          <w:color w:val="000000"/>
          <w:sz w:val="24"/>
          <w:szCs w:val="24"/>
          <w:shd w:val="clear" w:color="auto" w:fill="FFFFFF"/>
          <w:lang w:eastAsia="ru-RU"/>
        </w:rPr>
        <w:t>итературы</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color w:val="000000"/>
          <w:sz w:val="24"/>
          <w:szCs w:val="24"/>
          <w:shd w:val="clear" w:color="auto" w:fill="FFFFFF"/>
          <w:lang w:eastAsia="ru-RU"/>
        </w:rPr>
        <w:t xml:space="preserve">Жанровое и тематическое своеобразие древнерусской литературы. Историческая и художественная ценность </w:t>
      </w:r>
      <w:r w:rsidRPr="005A30E6">
        <w:rPr>
          <w:rFonts w:ascii="Times New Roman" w:eastAsia="Times New Roman" w:hAnsi="Times New Roman" w:cs="Times New Roman"/>
          <w:bCs/>
          <w:i/>
          <w:iCs/>
          <w:color w:val="000000"/>
          <w:sz w:val="24"/>
          <w:szCs w:val="24"/>
          <w:shd w:val="clear" w:color="auto" w:fill="FFFFFF"/>
          <w:lang w:eastAsia="ru-RU"/>
        </w:rPr>
        <w:t>«Слова о полку Игореве».</w:t>
      </w:r>
      <w:r w:rsidRPr="005A30E6">
        <w:rPr>
          <w:rFonts w:ascii="Times New Roman" w:eastAsia="Times New Roman" w:hAnsi="Times New Roman" w:cs="Times New Roman"/>
          <w:bCs/>
          <w:color w:val="000000"/>
          <w:sz w:val="24"/>
          <w:szCs w:val="24"/>
          <w:shd w:val="clear" w:color="auto" w:fill="FFFFFF"/>
          <w:lang w:eastAsia="ru-RU"/>
        </w:rPr>
        <w:t> Патриотическое звучание основной идеи поэмы, ее связь с проблематикой эпохи. Человек и природа в художественном мире поэмы, ее стилистические особенности. Проблема авторства «Слова...». Фольклорные, языческие и христианские мотивы и символы в поэме.</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Теория литературы:</w:t>
      </w:r>
      <w:r w:rsidRPr="005A30E6">
        <w:rPr>
          <w:rFonts w:ascii="Times New Roman" w:eastAsia="Times New Roman" w:hAnsi="Times New Roman" w:cs="Times New Roman"/>
          <w:bCs/>
          <w:color w:val="000000"/>
          <w:sz w:val="24"/>
          <w:szCs w:val="24"/>
          <w:shd w:val="clear" w:color="auto" w:fill="FFFFFF"/>
          <w:lang w:eastAsia="ru-RU"/>
        </w:rPr>
        <w:t xml:space="preserve"> слово как жанр древнерусской литературы, летопись, героическая поэма, историческая песня, плач; рефрен, психологический параллелизм, олицетворение.</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lastRenderedPageBreak/>
        <w:t xml:space="preserve">Развитие речи: </w:t>
      </w:r>
      <w:r w:rsidRPr="005A30E6">
        <w:rPr>
          <w:rFonts w:ascii="Times New Roman" w:eastAsia="Times New Roman" w:hAnsi="Times New Roman" w:cs="Times New Roman"/>
          <w:bCs/>
          <w:color w:val="000000"/>
          <w:sz w:val="24"/>
          <w:szCs w:val="24"/>
          <w:shd w:val="clear" w:color="auto" w:fill="FFFFFF"/>
          <w:lang w:eastAsia="ru-RU"/>
        </w:rPr>
        <w:t>устное сообщение, сочинение.</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Внутрипредметные связи: «</w:t>
      </w:r>
      <w:r w:rsidRPr="005A30E6">
        <w:rPr>
          <w:rFonts w:ascii="Times New Roman" w:eastAsia="Times New Roman" w:hAnsi="Times New Roman" w:cs="Times New Roman"/>
          <w:bCs/>
          <w:color w:val="000000"/>
          <w:sz w:val="24"/>
          <w:szCs w:val="24"/>
          <w:shd w:val="clear" w:color="auto" w:fill="FFFFFF"/>
          <w:lang w:eastAsia="ru-RU"/>
        </w:rPr>
        <w:t>Слово...» и традиции былинного эпоса.</w:t>
      </w:r>
    </w:p>
    <w:p w:rsidR="00522396" w:rsidRPr="005A30E6" w:rsidRDefault="00522396" w:rsidP="005A30E6">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Связь с другими искусствами: </w:t>
      </w:r>
      <w:r w:rsidRPr="005A30E6">
        <w:rPr>
          <w:rFonts w:ascii="Times New Roman" w:eastAsia="Times New Roman" w:hAnsi="Times New Roman" w:cs="Times New Roman"/>
          <w:bCs/>
          <w:color w:val="000000"/>
          <w:sz w:val="24"/>
          <w:szCs w:val="24"/>
          <w:shd w:val="clear" w:color="auto" w:fill="FFFFFF"/>
          <w:lang w:eastAsia="ru-RU"/>
        </w:rPr>
        <w:t>художественные и музыкальные интерпретации «Слова...»; иконы А. Рублева «Святая Троица», «Спас Вседержитель», икона Божией Матери Владимирской.</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2396" w:rsidRPr="005A30E6" w:rsidRDefault="00C97D25"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iCs/>
          <w:color w:val="000000"/>
          <w:sz w:val="24"/>
          <w:szCs w:val="24"/>
          <w:shd w:val="clear" w:color="auto" w:fill="FFFFFF"/>
          <w:lang w:eastAsia="ru-RU"/>
        </w:rPr>
        <w:t xml:space="preserve">Из </w:t>
      </w:r>
      <w:r>
        <w:rPr>
          <w:rFonts w:ascii="Times New Roman" w:eastAsia="Times New Roman" w:hAnsi="Times New Roman" w:cs="Times New Roman"/>
          <w:b/>
          <w:bCs/>
          <w:iCs/>
          <w:color w:val="000000"/>
          <w:sz w:val="24"/>
          <w:szCs w:val="24"/>
          <w:shd w:val="clear" w:color="auto" w:fill="FFFFFF"/>
          <w:lang w:eastAsia="ru-RU"/>
        </w:rPr>
        <w:t>р</w:t>
      </w:r>
      <w:r w:rsidRPr="005A30E6">
        <w:rPr>
          <w:rFonts w:ascii="Times New Roman" w:eastAsia="Times New Roman" w:hAnsi="Times New Roman" w:cs="Times New Roman"/>
          <w:b/>
          <w:bCs/>
          <w:iCs/>
          <w:color w:val="000000"/>
          <w:sz w:val="24"/>
          <w:szCs w:val="24"/>
          <w:shd w:val="clear" w:color="auto" w:fill="FFFFFF"/>
          <w:lang w:eastAsia="ru-RU"/>
        </w:rPr>
        <w:t xml:space="preserve">усской </w:t>
      </w:r>
      <w:r>
        <w:rPr>
          <w:rFonts w:ascii="Times New Roman" w:eastAsia="Times New Roman" w:hAnsi="Times New Roman" w:cs="Times New Roman"/>
          <w:b/>
          <w:bCs/>
          <w:iCs/>
          <w:color w:val="000000"/>
          <w:sz w:val="24"/>
          <w:szCs w:val="24"/>
          <w:shd w:val="clear" w:color="auto" w:fill="FFFFFF"/>
          <w:lang w:eastAsia="ru-RU"/>
        </w:rPr>
        <w:t>л</w:t>
      </w:r>
      <w:r w:rsidRPr="005A30E6">
        <w:rPr>
          <w:rFonts w:ascii="Times New Roman" w:eastAsia="Times New Roman" w:hAnsi="Times New Roman" w:cs="Times New Roman"/>
          <w:b/>
          <w:bCs/>
          <w:iCs/>
          <w:color w:val="000000"/>
          <w:sz w:val="24"/>
          <w:szCs w:val="24"/>
          <w:shd w:val="clear" w:color="auto" w:fill="FFFFFF"/>
          <w:lang w:eastAsia="ru-RU"/>
        </w:rPr>
        <w:t xml:space="preserve">итературы XVIII </w:t>
      </w:r>
      <w:r>
        <w:rPr>
          <w:rFonts w:ascii="Times New Roman" w:eastAsia="Times New Roman" w:hAnsi="Times New Roman" w:cs="Times New Roman"/>
          <w:b/>
          <w:bCs/>
          <w:iCs/>
          <w:color w:val="000000"/>
          <w:sz w:val="24"/>
          <w:szCs w:val="24"/>
          <w:shd w:val="clear" w:color="auto" w:fill="FFFFFF"/>
          <w:lang w:eastAsia="ru-RU"/>
        </w:rPr>
        <w:t>в</w:t>
      </w:r>
      <w:r w:rsidRPr="005A30E6">
        <w:rPr>
          <w:rFonts w:ascii="Times New Roman" w:eastAsia="Times New Roman" w:hAnsi="Times New Roman" w:cs="Times New Roman"/>
          <w:b/>
          <w:bCs/>
          <w:iCs/>
          <w:color w:val="000000"/>
          <w:sz w:val="24"/>
          <w:szCs w:val="24"/>
          <w:shd w:val="clear" w:color="auto" w:fill="FFFFFF"/>
          <w:lang w:eastAsia="ru-RU"/>
        </w:rPr>
        <w:t>ека</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color w:val="000000"/>
          <w:sz w:val="24"/>
          <w:szCs w:val="24"/>
          <w:shd w:val="clear" w:color="auto" w:fill="FFFFFF"/>
          <w:lang w:eastAsia="ru-RU"/>
        </w:rPr>
        <w:t>Основные тенденции развития русской литературы в XVIII столетии. Самобытный характер русского классицизма, его важнейшие эстетические принципы и установки. Вклад А.Д. Кантемира и В.К. Тредиаковского в формирование новой поэзии. Значение творчества М.В. Ломоносова и Г.Р. Державина для последующего развития русского поэтического слова.</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color w:val="000000"/>
          <w:sz w:val="24"/>
          <w:szCs w:val="24"/>
          <w:shd w:val="clear" w:color="auto" w:fill="FFFFFF"/>
          <w:lang w:eastAsia="ru-RU"/>
        </w:rPr>
        <w:t>Расцвет отечественной драматургии (А.П. Сумароков, Д.И. Фонвизин, Я.Б.</w:t>
      </w:r>
      <w:r w:rsidR="00357F57" w:rsidRPr="005A30E6">
        <w:rPr>
          <w:rFonts w:ascii="Times New Roman" w:eastAsia="Times New Roman" w:hAnsi="Times New Roman" w:cs="Times New Roman"/>
          <w:bCs/>
          <w:color w:val="000000"/>
          <w:sz w:val="24"/>
          <w:szCs w:val="24"/>
          <w:shd w:val="clear" w:color="auto" w:fill="FFFFFF"/>
          <w:lang w:eastAsia="ru-RU"/>
        </w:rPr>
        <w:t xml:space="preserve"> </w:t>
      </w:r>
      <w:r w:rsidRPr="005A30E6">
        <w:rPr>
          <w:rFonts w:ascii="Times New Roman" w:eastAsia="Times New Roman" w:hAnsi="Times New Roman" w:cs="Times New Roman"/>
          <w:bCs/>
          <w:color w:val="000000"/>
          <w:sz w:val="24"/>
          <w:szCs w:val="24"/>
          <w:shd w:val="clear" w:color="auto" w:fill="FFFFFF"/>
          <w:lang w:eastAsia="ru-RU"/>
        </w:rPr>
        <w:t>Княжнин).</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color w:val="000000"/>
          <w:sz w:val="24"/>
          <w:szCs w:val="24"/>
          <w:shd w:val="clear" w:color="auto" w:fill="FFFFFF"/>
          <w:lang w:eastAsia="ru-RU"/>
        </w:rPr>
        <w:t>Книга А.Н. Радищева </w:t>
      </w:r>
      <w:r w:rsidRPr="005A30E6">
        <w:rPr>
          <w:rFonts w:ascii="Times New Roman" w:eastAsia="Times New Roman" w:hAnsi="Times New Roman" w:cs="Times New Roman"/>
          <w:bCs/>
          <w:i/>
          <w:iCs/>
          <w:color w:val="000000"/>
          <w:sz w:val="24"/>
          <w:szCs w:val="24"/>
          <w:shd w:val="clear" w:color="auto" w:fill="FFFFFF"/>
          <w:lang w:eastAsia="ru-RU"/>
        </w:rPr>
        <w:t>«Путешествие из Петербурга в Москву»</w:t>
      </w:r>
      <w:r w:rsidRPr="005A30E6">
        <w:rPr>
          <w:rFonts w:ascii="Times New Roman" w:eastAsia="Times New Roman" w:hAnsi="Times New Roman" w:cs="Times New Roman"/>
          <w:bCs/>
          <w:color w:val="000000"/>
          <w:sz w:val="24"/>
          <w:szCs w:val="24"/>
          <w:shd w:val="clear" w:color="auto" w:fill="FFFFFF"/>
          <w:lang w:eastAsia="ru-RU"/>
        </w:rPr>
        <w:t> как явление литературной и общественной жизни. Жанровые особенности и идейное звучание «Путешествия...». Своеобразие художественного метода А.Н. Радищева (соединение черт классицизма и сентиментализма с реалистическими тенденциями).</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color w:val="000000"/>
          <w:sz w:val="24"/>
          <w:szCs w:val="24"/>
          <w:shd w:val="clear" w:color="auto" w:fill="FFFFFF"/>
          <w:lang w:eastAsia="ru-RU"/>
        </w:rPr>
        <w:t>Поэтика «сердцеведения» в творчестве Н.М. Карамзина. Черты сентиментализма и предромантизма в произведениях Карамзина; роль писателя в совершенствовании русского литературного языка.</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Теория литературы: </w:t>
      </w:r>
      <w:r w:rsidRPr="005A30E6">
        <w:rPr>
          <w:rFonts w:ascii="Times New Roman" w:eastAsia="Times New Roman" w:hAnsi="Times New Roman" w:cs="Times New Roman"/>
          <w:bCs/>
          <w:color w:val="000000"/>
          <w:sz w:val="24"/>
          <w:szCs w:val="24"/>
          <w:shd w:val="clear" w:color="auto" w:fill="FFFFFF"/>
          <w:lang w:eastAsia="ru-RU"/>
        </w:rPr>
        <w:t>теория «трех штилей», классицизм и сентиментализм как литературные направления; литература путешествий, панегирик, сатира, ода, комедия.</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Развитие речи: </w:t>
      </w:r>
      <w:r w:rsidRPr="005A30E6">
        <w:rPr>
          <w:rFonts w:ascii="Times New Roman" w:eastAsia="Times New Roman" w:hAnsi="Times New Roman" w:cs="Times New Roman"/>
          <w:bCs/>
          <w:color w:val="000000"/>
          <w:sz w:val="24"/>
          <w:szCs w:val="24"/>
          <w:shd w:val="clear" w:color="auto" w:fill="FFFFFF"/>
          <w:lang w:eastAsia="ru-RU"/>
        </w:rPr>
        <w:t>чтение наизусть, доклады и рефераты, сочинение.</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Внутрипредметные связи: </w:t>
      </w:r>
      <w:r w:rsidRPr="005A30E6">
        <w:rPr>
          <w:rFonts w:ascii="Times New Roman" w:eastAsia="Times New Roman" w:hAnsi="Times New Roman" w:cs="Times New Roman"/>
          <w:bCs/>
          <w:color w:val="000000"/>
          <w:sz w:val="24"/>
          <w:szCs w:val="24"/>
          <w:shd w:val="clear" w:color="auto" w:fill="FFFFFF"/>
          <w:lang w:eastAsia="ru-RU"/>
        </w:rPr>
        <w:t>традиции западноевропейского классицизма в русской литературе XVIII века.</w:t>
      </w:r>
    </w:p>
    <w:p w:rsidR="00522396" w:rsidRPr="005A30E6" w:rsidRDefault="00522396" w:rsidP="005A30E6">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Связь с другими искусствами: </w:t>
      </w:r>
      <w:r w:rsidRPr="005A30E6">
        <w:rPr>
          <w:rFonts w:ascii="Times New Roman" w:eastAsia="Times New Roman" w:hAnsi="Times New Roman" w:cs="Times New Roman"/>
          <w:bCs/>
          <w:color w:val="000000"/>
          <w:sz w:val="24"/>
          <w:szCs w:val="24"/>
          <w:shd w:val="clear" w:color="auto" w:fill="FFFFFF"/>
          <w:lang w:eastAsia="ru-RU"/>
        </w:rPr>
        <w:t>классицизм в живописи и архитектуре.</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2396" w:rsidRPr="005A30E6" w:rsidRDefault="00C97D25"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iCs/>
          <w:color w:val="000000"/>
          <w:sz w:val="24"/>
          <w:szCs w:val="24"/>
          <w:shd w:val="clear" w:color="auto" w:fill="FFFFFF"/>
          <w:lang w:eastAsia="ru-RU"/>
        </w:rPr>
        <w:t xml:space="preserve">Русская </w:t>
      </w:r>
      <w:r>
        <w:rPr>
          <w:rFonts w:ascii="Times New Roman" w:eastAsia="Times New Roman" w:hAnsi="Times New Roman" w:cs="Times New Roman"/>
          <w:b/>
          <w:bCs/>
          <w:iCs/>
          <w:color w:val="000000"/>
          <w:sz w:val="24"/>
          <w:szCs w:val="24"/>
          <w:shd w:val="clear" w:color="auto" w:fill="FFFFFF"/>
          <w:lang w:eastAsia="ru-RU"/>
        </w:rPr>
        <w:t>л</w:t>
      </w:r>
      <w:r w:rsidRPr="005A30E6">
        <w:rPr>
          <w:rFonts w:ascii="Times New Roman" w:eastAsia="Times New Roman" w:hAnsi="Times New Roman" w:cs="Times New Roman"/>
          <w:b/>
          <w:bCs/>
          <w:iCs/>
          <w:color w:val="000000"/>
          <w:sz w:val="24"/>
          <w:szCs w:val="24"/>
          <w:shd w:val="clear" w:color="auto" w:fill="FFFFFF"/>
          <w:lang w:eastAsia="ru-RU"/>
        </w:rPr>
        <w:t xml:space="preserve">итература </w:t>
      </w:r>
      <w:r>
        <w:rPr>
          <w:rFonts w:ascii="Times New Roman" w:eastAsia="Times New Roman" w:hAnsi="Times New Roman" w:cs="Times New Roman"/>
          <w:b/>
          <w:bCs/>
          <w:iCs/>
          <w:color w:val="000000"/>
          <w:sz w:val="24"/>
          <w:szCs w:val="24"/>
          <w:shd w:val="clear" w:color="auto" w:fill="FFFFFF"/>
          <w:lang w:eastAsia="ru-RU"/>
        </w:rPr>
        <w:t>п</w:t>
      </w:r>
      <w:r w:rsidRPr="005A30E6">
        <w:rPr>
          <w:rFonts w:ascii="Times New Roman" w:eastAsia="Times New Roman" w:hAnsi="Times New Roman" w:cs="Times New Roman"/>
          <w:b/>
          <w:bCs/>
          <w:iCs/>
          <w:color w:val="000000"/>
          <w:sz w:val="24"/>
          <w:szCs w:val="24"/>
          <w:shd w:val="clear" w:color="auto" w:fill="FFFFFF"/>
          <w:lang w:eastAsia="ru-RU"/>
        </w:rPr>
        <w:t xml:space="preserve">ервой </w:t>
      </w:r>
      <w:r>
        <w:rPr>
          <w:rFonts w:ascii="Times New Roman" w:eastAsia="Times New Roman" w:hAnsi="Times New Roman" w:cs="Times New Roman"/>
          <w:b/>
          <w:bCs/>
          <w:iCs/>
          <w:color w:val="000000"/>
          <w:sz w:val="24"/>
          <w:szCs w:val="24"/>
          <w:shd w:val="clear" w:color="auto" w:fill="FFFFFF"/>
          <w:lang w:eastAsia="ru-RU"/>
        </w:rPr>
        <w:t>п</w:t>
      </w:r>
      <w:r w:rsidRPr="005A30E6">
        <w:rPr>
          <w:rFonts w:ascii="Times New Roman" w:eastAsia="Times New Roman" w:hAnsi="Times New Roman" w:cs="Times New Roman"/>
          <w:b/>
          <w:bCs/>
          <w:iCs/>
          <w:color w:val="000000"/>
          <w:sz w:val="24"/>
          <w:szCs w:val="24"/>
          <w:shd w:val="clear" w:color="auto" w:fill="FFFFFF"/>
          <w:lang w:eastAsia="ru-RU"/>
        </w:rPr>
        <w:t xml:space="preserve">оловины </w:t>
      </w:r>
      <w:r w:rsidR="00181A80" w:rsidRPr="005A30E6">
        <w:rPr>
          <w:rFonts w:ascii="Times New Roman" w:eastAsia="Times New Roman" w:hAnsi="Times New Roman" w:cs="Times New Roman"/>
          <w:b/>
          <w:bCs/>
          <w:iCs/>
          <w:color w:val="000000"/>
          <w:sz w:val="24"/>
          <w:szCs w:val="24"/>
          <w:shd w:val="clear" w:color="auto" w:fill="FFFFFF"/>
          <w:lang w:eastAsia="ru-RU"/>
        </w:rPr>
        <w:t xml:space="preserve">XIX </w:t>
      </w:r>
      <w:r w:rsidRPr="005A30E6">
        <w:rPr>
          <w:rFonts w:ascii="Times New Roman" w:eastAsia="Times New Roman" w:hAnsi="Times New Roman" w:cs="Times New Roman"/>
          <w:b/>
          <w:bCs/>
          <w:iCs/>
          <w:color w:val="000000"/>
          <w:sz w:val="24"/>
          <w:szCs w:val="24"/>
          <w:shd w:val="clear" w:color="auto" w:fill="FFFFFF"/>
          <w:lang w:eastAsia="ru-RU"/>
        </w:rPr>
        <w:t>века</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color w:val="000000"/>
          <w:sz w:val="24"/>
          <w:szCs w:val="24"/>
          <w:shd w:val="clear" w:color="auto" w:fill="FFFFFF"/>
          <w:lang w:eastAsia="ru-RU"/>
        </w:rPr>
        <w:t>Становление и развитие русского романтизма в первой четверти XIX века.</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color w:val="000000"/>
          <w:sz w:val="24"/>
          <w:szCs w:val="24"/>
          <w:shd w:val="clear" w:color="auto" w:fill="FFFFFF"/>
          <w:lang w:eastAsia="ru-RU"/>
        </w:rPr>
        <w:t>Исторические предпосылки русского романтизма, его национальные особенности. Важнейшие черты эстетики романтизма и их воплощение в творчестве К.Н. Батюшкова, В.А. Жуковского, К.Ф. Рылеева, Е.А. Баратынского. Гражданское и психологическое течения в русском романтизме.</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Теория литературы: </w:t>
      </w:r>
      <w:r w:rsidRPr="005A30E6">
        <w:rPr>
          <w:rFonts w:ascii="Times New Roman" w:eastAsia="Times New Roman" w:hAnsi="Times New Roman" w:cs="Times New Roman"/>
          <w:bCs/>
          <w:color w:val="000000"/>
          <w:sz w:val="24"/>
          <w:szCs w:val="24"/>
          <w:shd w:val="clear" w:color="auto" w:fill="FFFFFF"/>
          <w:lang w:eastAsia="ru-RU"/>
        </w:rPr>
        <w:t>романтизм как литературное направление, «школа гармонической точности», «гражданский романтизм»; романтическая элегия, баллада, песня, дружеское послание.</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Развитие речи: </w:t>
      </w:r>
      <w:r w:rsidRPr="005A30E6">
        <w:rPr>
          <w:rFonts w:ascii="Times New Roman" w:eastAsia="Times New Roman" w:hAnsi="Times New Roman" w:cs="Times New Roman"/>
          <w:bCs/>
          <w:color w:val="000000"/>
          <w:sz w:val="24"/>
          <w:szCs w:val="24"/>
          <w:shd w:val="clear" w:color="auto" w:fill="FFFFFF"/>
          <w:lang w:eastAsia="ru-RU"/>
        </w:rPr>
        <w:t>различные виды чтения, конкурсное чтение наизусть, самостоятельный комментарий к поэтическому тексту.</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Внутрипредметные связи: </w:t>
      </w:r>
      <w:r w:rsidRPr="005A30E6">
        <w:rPr>
          <w:rFonts w:ascii="Times New Roman" w:eastAsia="Times New Roman" w:hAnsi="Times New Roman" w:cs="Times New Roman"/>
          <w:bCs/>
          <w:color w:val="000000"/>
          <w:sz w:val="24"/>
          <w:szCs w:val="24"/>
          <w:shd w:val="clear" w:color="auto" w:fill="FFFFFF"/>
          <w:lang w:eastAsia="ru-RU"/>
        </w:rPr>
        <w:t>романтизм в русской и западноевропейской поэзии.</w:t>
      </w:r>
    </w:p>
    <w:p w:rsidR="00522396" w:rsidRPr="005A30E6" w:rsidRDefault="00522396" w:rsidP="005A30E6">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Связь с другими искусствами: </w:t>
      </w:r>
      <w:r w:rsidRPr="005A30E6">
        <w:rPr>
          <w:rFonts w:ascii="Times New Roman" w:eastAsia="Times New Roman" w:hAnsi="Times New Roman" w:cs="Times New Roman"/>
          <w:bCs/>
          <w:color w:val="000000"/>
          <w:sz w:val="24"/>
          <w:szCs w:val="24"/>
          <w:shd w:val="clear" w:color="auto" w:fill="FFFFFF"/>
          <w:lang w:eastAsia="ru-RU"/>
        </w:rPr>
        <w:t>романтизм в живописи и музыке.</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А.С. ГРИБОЕДОВ</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color w:val="000000"/>
          <w:sz w:val="24"/>
          <w:szCs w:val="24"/>
          <w:shd w:val="clear" w:color="auto" w:fill="FFFFFF"/>
          <w:lang w:eastAsia="ru-RU"/>
        </w:rPr>
        <w:t>Жизненный путь и литературная судьба А.С. Грибоедова. Творческая история комедии </w:t>
      </w:r>
      <w:r w:rsidRPr="005A30E6">
        <w:rPr>
          <w:rFonts w:ascii="Times New Roman" w:eastAsia="Times New Roman" w:hAnsi="Times New Roman" w:cs="Times New Roman"/>
          <w:bCs/>
          <w:i/>
          <w:iCs/>
          <w:color w:val="000000"/>
          <w:sz w:val="24"/>
          <w:szCs w:val="24"/>
          <w:shd w:val="clear" w:color="auto" w:fill="FFFFFF"/>
          <w:lang w:eastAsia="ru-RU"/>
        </w:rPr>
        <w:t>«Горе от ума».</w:t>
      </w:r>
      <w:r w:rsidRPr="005A30E6">
        <w:rPr>
          <w:rFonts w:ascii="Times New Roman" w:eastAsia="Times New Roman" w:hAnsi="Times New Roman" w:cs="Times New Roman"/>
          <w:bCs/>
          <w:color w:val="000000"/>
          <w:sz w:val="24"/>
          <w:szCs w:val="24"/>
          <w:shd w:val="clear" w:color="auto" w:fill="FFFFFF"/>
          <w:lang w:eastAsia="ru-RU"/>
        </w:rPr>
        <w:t xml:space="preserve"> Своеобразие конфликта и тема ума в комедии. Идеалы и </w:t>
      </w:r>
      <w:proofErr w:type="spellStart"/>
      <w:r w:rsidRPr="005A30E6">
        <w:rPr>
          <w:rFonts w:ascii="Times New Roman" w:eastAsia="Times New Roman" w:hAnsi="Times New Roman" w:cs="Times New Roman"/>
          <w:bCs/>
          <w:color w:val="000000"/>
          <w:sz w:val="24"/>
          <w:szCs w:val="24"/>
          <w:shd w:val="clear" w:color="auto" w:fill="FFFFFF"/>
          <w:lang w:eastAsia="ru-RU"/>
        </w:rPr>
        <w:t>антиидеалы</w:t>
      </w:r>
      <w:proofErr w:type="spellEnd"/>
      <w:r w:rsidRPr="005A30E6">
        <w:rPr>
          <w:rFonts w:ascii="Times New Roman" w:eastAsia="Times New Roman" w:hAnsi="Times New Roman" w:cs="Times New Roman"/>
          <w:bCs/>
          <w:color w:val="000000"/>
          <w:sz w:val="24"/>
          <w:szCs w:val="24"/>
          <w:shd w:val="clear" w:color="auto" w:fill="FFFFFF"/>
          <w:lang w:eastAsia="ru-RU"/>
        </w:rPr>
        <w:t xml:space="preserve"> Чацкого. </w:t>
      </w:r>
      <w:proofErr w:type="spellStart"/>
      <w:r w:rsidRPr="005A30E6">
        <w:rPr>
          <w:rFonts w:ascii="Times New Roman" w:eastAsia="Times New Roman" w:hAnsi="Times New Roman" w:cs="Times New Roman"/>
          <w:bCs/>
          <w:color w:val="000000"/>
          <w:sz w:val="24"/>
          <w:szCs w:val="24"/>
          <w:shd w:val="clear" w:color="auto" w:fill="FFFFFF"/>
          <w:lang w:eastAsia="ru-RU"/>
        </w:rPr>
        <w:t>Фамусовская</w:t>
      </w:r>
      <w:proofErr w:type="spellEnd"/>
      <w:r w:rsidRPr="005A30E6">
        <w:rPr>
          <w:rFonts w:ascii="Times New Roman" w:eastAsia="Times New Roman" w:hAnsi="Times New Roman" w:cs="Times New Roman"/>
          <w:bCs/>
          <w:color w:val="000000"/>
          <w:sz w:val="24"/>
          <w:szCs w:val="24"/>
          <w:shd w:val="clear" w:color="auto" w:fill="FFFFFF"/>
          <w:lang w:eastAsia="ru-RU"/>
        </w:rPr>
        <w:t xml:space="preserve"> Москва как «срез» русской жизни начала XIX столетия. Чацкий и Молчалин. Образ Софьи в трактовке современников и критике разных лет. Особенности создания характеров и специфика языка </w:t>
      </w:r>
      <w:proofErr w:type="spellStart"/>
      <w:r w:rsidRPr="005A30E6">
        <w:rPr>
          <w:rFonts w:ascii="Times New Roman" w:eastAsia="Times New Roman" w:hAnsi="Times New Roman" w:cs="Times New Roman"/>
          <w:bCs/>
          <w:color w:val="000000"/>
          <w:sz w:val="24"/>
          <w:szCs w:val="24"/>
          <w:shd w:val="clear" w:color="auto" w:fill="FFFFFF"/>
          <w:lang w:eastAsia="ru-RU"/>
        </w:rPr>
        <w:t>грибоедовской</w:t>
      </w:r>
      <w:proofErr w:type="spellEnd"/>
      <w:r w:rsidRPr="005A30E6">
        <w:rPr>
          <w:rFonts w:ascii="Times New Roman" w:eastAsia="Times New Roman" w:hAnsi="Times New Roman" w:cs="Times New Roman"/>
          <w:bCs/>
          <w:color w:val="000000"/>
          <w:sz w:val="24"/>
          <w:szCs w:val="24"/>
          <w:shd w:val="clear" w:color="auto" w:fill="FFFFFF"/>
          <w:lang w:eastAsia="ru-RU"/>
        </w:rPr>
        <w:t xml:space="preserve"> комедии. </w:t>
      </w:r>
      <w:proofErr w:type="spellStart"/>
      <w:r w:rsidRPr="005A30E6">
        <w:rPr>
          <w:rFonts w:ascii="Times New Roman" w:eastAsia="Times New Roman" w:hAnsi="Times New Roman" w:cs="Times New Roman"/>
          <w:bCs/>
          <w:color w:val="000000"/>
          <w:sz w:val="24"/>
          <w:szCs w:val="24"/>
          <w:shd w:val="clear" w:color="auto" w:fill="FFFFFF"/>
          <w:lang w:eastAsia="ru-RU"/>
        </w:rPr>
        <w:t>И.А.Гончаров</w:t>
      </w:r>
      <w:proofErr w:type="spellEnd"/>
      <w:r w:rsidRPr="005A30E6">
        <w:rPr>
          <w:rFonts w:ascii="Times New Roman" w:eastAsia="Times New Roman" w:hAnsi="Times New Roman" w:cs="Times New Roman"/>
          <w:bCs/>
          <w:color w:val="000000"/>
          <w:sz w:val="24"/>
          <w:szCs w:val="24"/>
          <w:shd w:val="clear" w:color="auto" w:fill="FFFFFF"/>
          <w:lang w:eastAsia="ru-RU"/>
        </w:rPr>
        <w:t xml:space="preserve"> о «Горе от ума» (статья «</w:t>
      </w:r>
      <w:proofErr w:type="spellStart"/>
      <w:r w:rsidRPr="005A30E6">
        <w:rPr>
          <w:rFonts w:ascii="Times New Roman" w:eastAsia="Times New Roman" w:hAnsi="Times New Roman" w:cs="Times New Roman"/>
          <w:bCs/>
          <w:color w:val="000000"/>
          <w:sz w:val="24"/>
          <w:szCs w:val="24"/>
          <w:shd w:val="clear" w:color="auto" w:fill="FFFFFF"/>
          <w:lang w:eastAsia="ru-RU"/>
        </w:rPr>
        <w:t>Мильон</w:t>
      </w:r>
      <w:proofErr w:type="spellEnd"/>
      <w:r w:rsidRPr="005A30E6">
        <w:rPr>
          <w:rFonts w:ascii="Times New Roman" w:eastAsia="Times New Roman" w:hAnsi="Times New Roman" w:cs="Times New Roman"/>
          <w:bCs/>
          <w:color w:val="000000"/>
          <w:sz w:val="24"/>
          <w:szCs w:val="24"/>
          <w:shd w:val="clear" w:color="auto" w:fill="FFFFFF"/>
          <w:lang w:eastAsia="ru-RU"/>
        </w:rPr>
        <w:t xml:space="preserve"> терзаний»). Проблематика «Горя от ума» и литература предшествующих эпох (драматургия У. Шекспира и Ж.Б. Мольера). Чацкий и Гамлет: сопоставительный анализ образов.</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Теория литературы: </w:t>
      </w:r>
      <w:r w:rsidRPr="005A30E6">
        <w:rPr>
          <w:rFonts w:ascii="Times New Roman" w:eastAsia="Times New Roman" w:hAnsi="Times New Roman" w:cs="Times New Roman"/>
          <w:bCs/>
          <w:color w:val="000000"/>
          <w:sz w:val="24"/>
          <w:szCs w:val="24"/>
          <w:shd w:val="clear" w:color="auto" w:fill="FFFFFF"/>
          <w:lang w:eastAsia="ru-RU"/>
        </w:rPr>
        <w:t xml:space="preserve">трагикомедия, вольный стих, двуединый конфликт, монолог, </w:t>
      </w:r>
      <w:proofErr w:type="spellStart"/>
      <w:r w:rsidRPr="005A30E6">
        <w:rPr>
          <w:rFonts w:ascii="Times New Roman" w:eastAsia="Times New Roman" w:hAnsi="Times New Roman" w:cs="Times New Roman"/>
          <w:bCs/>
          <w:color w:val="000000"/>
          <w:sz w:val="24"/>
          <w:szCs w:val="24"/>
          <w:shd w:val="clear" w:color="auto" w:fill="FFFFFF"/>
          <w:lang w:eastAsia="ru-RU"/>
        </w:rPr>
        <w:t>внесценический</w:t>
      </w:r>
      <w:proofErr w:type="spellEnd"/>
      <w:r w:rsidRPr="005A30E6">
        <w:rPr>
          <w:rFonts w:ascii="Times New Roman" w:eastAsia="Times New Roman" w:hAnsi="Times New Roman" w:cs="Times New Roman"/>
          <w:bCs/>
          <w:color w:val="000000"/>
          <w:sz w:val="24"/>
          <w:szCs w:val="24"/>
          <w:shd w:val="clear" w:color="auto" w:fill="FFFFFF"/>
          <w:lang w:eastAsia="ru-RU"/>
        </w:rPr>
        <w:t xml:space="preserve"> персонаж, антигерой, любовная интрига, финал-катастрофа.</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Развитие речи: </w:t>
      </w:r>
      <w:r w:rsidRPr="005A30E6">
        <w:rPr>
          <w:rFonts w:ascii="Times New Roman" w:eastAsia="Times New Roman" w:hAnsi="Times New Roman" w:cs="Times New Roman"/>
          <w:bCs/>
          <w:color w:val="000000"/>
          <w:sz w:val="24"/>
          <w:szCs w:val="24"/>
          <w:shd w:val="clear" w:color="auto" w:fill="FFFFFF"/>
          <w:lang w:eastAsia="ru-RU"/>
        </w:rPr>
        <w:t>чтение по ролям, письменный отзыв на спектакль, сочинение.</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lastRenderedPageBreak/>
        <w:t xml:space="preserve">Внутрипредметные связи: </w:t>
      </w:r>
      <w:r w:rsidRPr="005A30E6">
        <w:rPr>
          <w:rFonts w:ascii="Times New Roman" w:eastAsia="Times New Roman" w:hAnsi="Times New Roman" w:cs="Times New Roman"/>
          <w:bCs/>
          <w:color w:val="000000"/>
          <w:sz w:val="24"/>
          <w:szCs w:val="24"/>
          <w:shd w:val="clear" w:color="auto" w:fill="FFFFFF"/>
          <w:lang w:eastAsia="ru-RU"/>
        </w:rPr>
        <w:t>черты классицизма и романтизма в «Горе от ума»; сопоставление с трагедией У. Шекспира «Гамлет, принц Датский».</w:t>
      </w:r>
    </w:p>
    <w:p w:rsidR="00522396" w:rsidRPr="005A30E6" w:rsidRDefault="00522396" w:rsidP="005A30E6">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Связь с другими искусствами: </w:t>
      </w:r>
      <w:r w:rsidRPr="005A30E6">
        <w:rPr>
          <w:rFonts w:ascii="Times New Roman" w:eastAsia="Times New Roman" w:hAnsi="Times New Roman" w:cs="Times New Roman"/>
          <w:bCs/>
          <w:color w:val="000000"/>
          <w:sz w:val="24"/>
          <w:szCs w:val="24"/>
          <w:shd w:val="clear" w:color="auto" w:fill="FFFFFF"/>
          <w:lang w:eastAsia="ru-RU"/>
        </w:rPr>
        <w:t>музыкальные произведения А.С. Грибоедова, сценическая история комедии «Горе от ума».</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А.С. ПУШКИН</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color w:val="000000"/>
          <w:sz w:val="24"/>
          <w:szCs w:val="24"/>
          <w:shd w:val="clear" w:color="auto" w:fill="FFFFFF"/>
          <w:lang w:eastAsia="ru-RU"/>
        </w:rPr>
        <w:t>Жизненный и творческий путь А.С. Пушкина. Темы, мотивы и жанровое многообразие его лирики (тема поэта и поэзии, лирика любви и дружбы, тема природы, вольнолюбивая лирика и др.): </w:t>
      </w:r>
      <w:r w:rsidRPr="005A30E6">
        <w:rPr>
          <w:rFonts w:ascii="Times New Roman" w:eastAsia="Times New Roman" w:hAnsi="Times New Roman" w:cs="Times New Roman"/>
          <w:bCs/>
          <w:i/>
          <w:iCs/>
          <w:color w:val="000000"/>
          <w:sz w:val="24"/>
          <w:szCs w:val="24"/>
          <w:shd w:val="clear" w:color="auto" w:fill="FFFFFF"/>
          <w:lang w:eastAsia="ru-RU"/>
        </w:rPr>
        <w:t>«К Чаадаеву», «К морю», «На холмах Грузии лежит ночная мгла...», «</w:t>
      </w:r>
      <w:proofErr w:type="spellStart"/>
      <w:r w:rsidRPr="005A30E6">
        <w:rPr>
          <w:rFonts w:ascii="Times New Roman" w:eastAsia="Times New Roman" w:hAnsi="Times New Roman" w:cs="Times New Roman"/>
          <w:bCs/>
          <w:i/>
          <w:iCs/>
          <w:color w:val="000000"/>
          <w:sz w:val="24"/>
          <w:szCs w:val="24"/>
          <w:shd w:val="clear" w:color="auto" w:fill="FFFFFF"/>
          <w:lang w:eastAsia="ru-RU"/>
        </w:rPr>
        <w:t>Арион</w:t>
      </w:r>
      <w:proofErr w:type="spellEnd"/>
      <w:r w:rsidRPr="005A30E6">
        <w:rPr>
          <w:rFonts w:ascii="Times New Roman" w:eastAsia="Times New Roman" w:hAnsi="Times New Roman" w:cs="Times New Roman"/>
          <w:bCs/>
          <w:i/>
          <w:iCs/>
          <w:color w:val="000000"/>
          <w:sz w:val="24"/>
          <w:szCs w:val="24"/>
          <w:shd w:val="clear" w:color="auto" w:fill="FFFFFF"/>
          <w:lang w:eastAsia="ru-RU"/>
        </w:rPr>
        <w:t>», «Пророк», «Анчар», «Поэт», «Во глубине сибирских руд...», «Осень», «Стансы», «К***» («Я помню чудное мгновенье...»), «Я вас любил: любовь еще, быть может...», «Бесы», «Я памятник себе воздвиг нерукотворный...».</w:t>
      </w:r>
      <w:r w:rsidRPr="005A30E6">
        <w:rPr>
          <w:rFonts w:ascii="Times New Roman" w:eastAsia="Times New Roman" w:hAnsi="Times New Roman" w:cs="Times New Roman"/>
          <w:bCs/>
          <w:color w:val="000000"/>
          <w:sz w:val="24"/>
          <w:szCs w:val="24"/>
          <w:shd w:val="clear" w:color="auto" w:fill="FFFFFF"/>
          <w:lang w:eastAsia="ru-RU"/>
        </w:rPr>
        <w:t> Романтическая поэма </w:t>
      </w:r>
      <w:r w:rsidRPr="005A30E6">
        <w:rPr>
          <w:rFonts w:ascii="Times New Roman" w:eastAsia="Times New Roman" w:hAnsi="Times New Roman" w:cs="Times New Roman"/>
          <w:bCs/>
          <w:i/>
          <w:iCs/>
          <w:color w:val="000000"/>
          <w:sz w:val="24"/>
          <w:szCs w:val="24"/>
          <w:shd w:val="clear" w:color="auto" w:fill="FFFFFF"/>
          <w:lang w:eastAsia="ru-RU"/>
        </w:rPr>
        <w:t>«Кавказский пленник»,</w:t>
      </w:r>
      <w:r w:rsidRPr="005A30E6">
        <w:rPr>
          <w:rFonts w:ascii="Times New Roman" w:eastAsia="Times New Roman" w:hAnsi="Times New Roman" w:cs="Times New Roman"/>
          <w:bCs/>
          <w:color w:val="000000"/>
          <w:sz w:val="24"/>
          <w:szCs w:val="24"/>
          <w:shd w:val="clear" w:color="auto" w:fill="FFFFFF"/>
          <w:lang w:eastAsia="ru-RU"/>
        </w:rPr>
        <w:t> ее художественное своеобразие и проблематика. Реализм </w:t>
      </w:r>
      <w:r w:rsidRPr="005A30E6">
        <w:rPr>
          <w:rFonts w:ascii="Times New Roman" w:eastAsia="Times New Roman" w:hAnsi="Times New Roman" w:cs="Times New Roman"/>
          <w:bCs/>
          <w:i/>
          <w:iCs/>
          <w:color w:val="000000"/>
          <w:sz w:val="24"/>
          <w:szCs w:val="24"/>
          <w:shd w:val="clear" w:color="auto" w:fill="FFFFFF"/>
          <w:lang w:eastAsia="ru-RU"/>
        </w:rPr>
        <w:t>«Повестей Белкина»</w:t>
      </w:r>
      <w:r w:rsidRPr="005A30E6">
        <w:rPr>
          <w:rFonts w:ascii="Times New Roman" w:eastAsia="Times New Roman" w:hAnsi="Times New Roman" w:cs="Times New Roman"/>
          <w:bCs/>
          <w:color w:val="000000"/>
          <w:sz w:val="24"/>
          <w:szCs w:val="24"/>
          <w:shd w:val="clear" w:color="auto" w:fill="FFFFFF"/>
          <w:lang w:eastAsia="ru-RU"/>
        </w:rPr>
        <w:t> и </w:t>
      </w:r>
      <w:r w:rsidRPr="005A30E6">
        <w:rPr>
          <w:rFonts w:ascii="Times New Roman" w:eastAsia="Times New Roman" w:hAnsi="Times New Roman" w:cs="Times New Roman"/>
          <w:bCs/>
          <w:i/>
          <w:iCs/>
          <w:color w:val="000000"/>
          <w:sz w:val="24"/>
          <w:szCs w:val="24"/>
          <w:shd w:val="clear" w:color="auto" w:fill="FFFFFF"/>
          <w:lang w:eastAsia="ru-RU"/>
        </w:rPr>
        <w:t>«Маленьких трагедий»</w:t>
      </w:r>
      <w:r w:rsidRPr="005A30E6">
        <w:rPr>
          <w:rFonts w:ascii="Times New Roman" w:eastAsia="Times New Roman" w:hAnsi="Times New Roman" w:cs="Times New Roman"/>
          <w:bCs/>
          <w:color w:val="000000"/>
          <w:sz w:val="24"/>
          <w:szCs w:val="24"/>
          <w:shd w:val="clear" w:color="auto" w:fill="FFFFFF"/>
          <w:lang w:eastAsia="ru-RU"/>
        </w:rPr>
        <w:t> (общая характеристика). Нравственно-философское звучание пушкинской прозы и драматургии, мастерство писателя в создании характеров. Важнейшие этапы эволюции Пушкина-художника; христианские мотивы в творчестве писателя. «Чувства добрые» как лейтмотив пушкинской поэтики, критерий оценки литературных и жизненных явлений.</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i/>
          <w:iCs/>
          <w:color w:val="000000"/>
          <w:sz w:val="24"/>
          <w:szCs w:val="24"/>
          <w:shd w:val="clear" w:color="auto" w:fill="FFFFFF"/>
          <w:lang w:eastAsia="ru-RU"/>
        </w:rPr>
        <w:t>«Евгений Онегин»</w:t>
      </w:r>
      <w:r w:rsidRPr="005A30E6">
        <w:rPr>
          <w:rFonts w:ascii="Times New Roman" w:eastAsia="Times New Roman" w:hAnsi="Times New Roman" w:cs="Times New Roman"/>
          <w:bCs/>
          <w:color w:val="000000"/>
          <w:sz w:val="24"/>
          <w:szCs w:val="24"/>
          <w:shd w:val="clear" w:color="auto" w:fill="FFFFFF"/>
          <w:lang w:eastAsia="ru-RU"/>
        </w:rPr>
        <w:t xml:space="preserve"> как «свободный» роман и роман в стихах. Автор и его герой в образной системе романа. Тема </w:t>
      </w:r>
      <w:proofErr w:type="spellStart"/>
      <w:r w:rsidRPr="005A30E6">
        <w:rPr>
          <w:rFonts w:ascii="Times New Roman" w:eastAsia="Times New Roman" w:hAnsi="Times New Roman" w:cs="Times New Roman"/>
          <w:bCs/>
          <w:color w:val="000000"/>
          <w:sz w:val="24"/>
          <w:szCs w:val="24"/>
          <w:shd w:val="clear" w:color="auto" w:fill="FFFFFF"/>
          <w:lang w:eastAsia="ru-RU"/>
        </w:rPr>
        <w:t>онегинской</w:t>
      </w:r>
      <w:proofErr w:type="spellEnd"/>
      <w:r w:rsidRPr="005A30E6">
        <w:rPr>
          <w:rFonts w:ascii="Times New Roman" w:eastAsia="Times New Roman" w:hAnsi="Times New Roman" w:cs="Times New Roman"/>
          <w:bCs/>
          <w:color w:val="000000"/>
          <w:sz w:val="24"/>
          <w:szCs w:val="24"/>
          <w:shd w:val="clear" w:color="auto" w:fill="FFFFFF"/>
          <w:lang w:eastAsia="ru-RU"/>
        </w:rPr>
        <w:t xml:space="preserve"> хандры и ее преломление в «собранье пестрых глав». Онегин и Ленский. Образ Татьяны Лариной как «милый идеал» автора. Картины жизни русского дворянства в романе. Нравственно-философская проблематика «Евгения Онегина». В.Г. Белинский о романе.</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Теория литературы: </w:t>
      </w:r>
      <w:r w:rsidRPr="005A30E6">
        <w:rPr>
          <w:rFonts w:ascii="Times New Roman" w:eastAsia="Times New Roman" w:hAnsi="Times New Roman" w:cs="Times New Roman"/>
          <w:bCs/>
          <w:color w:val="000000"/>
          <w:sz w:val="24"/>
          <w:szCs w:val="24"/>
          <w:shd w:val="clear" w:color="auto" w:fill="FFFFFF"/>
          <w:lang w:eastAsia="ru-RU"/>
        </w:rPr>
        <w:t xml:space="preserve">эпикурейская лирика, дружеское послание, политическая ода, лирический отрывок, романтическая поэма, реализм, пародия, трагедия, роман в стихах, </w:t>
      </w:r>
      <w:proofErr w:type="spellStart"/>
      <w:r w:rsidRPr="005A30E6">
        <w:rPr>
          <w:rFonts w:ascii="Times New Roman" w:eastAsia="Times New Roman" w:hAnsi="Times New Roman" w:cs="Times New Roman"/>
          <w:bCs/>
          <w:color w:val="000000"/>
          <w:sz w:val="24"/>
          <w:szCs w:val="24"/>
          <w:shd w:val="clear" w:color="auto" w:fill="FFFFFF"/>
          <w:lang w:eastAsia="ru-RU"/>
        </w:rPr>
        <w:t>онегинская</w:t>
      </w:r>
      <w:proofErr w:type="spellEnd"/>
      <w:r w:rsidRPr="005A30E6">
        <w:rPr>
          <w:rFonts w:ascii="Times New Roman" w:eastAsia="Times New Roman" w:hAnsi="Times New Roman" w:cs="Times New Roman"/>
          <w:bCs/>
          <w:color w:val="000000"/>
          <w:sz w:val="24"/>
          <w:szCs w:val="24"/>
          <w:shd w:val="clear" w:color="auto" w:fill="FFFFFF"/>
          <w:lang w:eastAsia="ru-RU"/>
        </w:rPr>
        <w:t xml:space="preserve"> строфа, лирическое отступление.</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Развитие речи: </w:t>
      </w:r>
      <w:r w:rsidRPr="005A30E6">
        <w:rPr>
          <w:rFonts w:ascii="Times New Roman" w:eastAsia="Times New Roman" w:hAnsi="Times New Roman" w:cs="Times New Roman"/>
          <w:bCs/>
          <w:color w:val="000000"/>
          <w:sz w:val="24"/>
          <w:szCs w:val="24"/>
          <w:shd w:val="clear" w:color="auto" w:fill="FFFFFF"/>
          <w:lang w:eastAsia="ru-RU"/>
        </w:rPr>
        <w:t>чтение наизусть, различные виды пересказа и комментария, цитатный план, письменный анализ стихотворения, сочинения различных жанров.</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Внутрипредметные связи: </w:t>
      </w:r>
      <w:r w:rsidRPr="005A30E6">
        <w:rPr>
          <w:rFonts w:ascii="Times New Roman" w:eastAsia="Times New Roman" w:hAnsi="Times New Roman" w:cs="Times New Roman"/>
          <w:bCs/>
          <w:color w:val="000000"/>
          <w:sz w:val="24"/>
          <w:szCs w:val="24"/>
          <w:shd w:val="clear" w:color="auto" w:fill="FFFFFF"/>
          <w:lang w:eastAsia="ru-RU"/>
        </w:rPr>
        <w:t xml:space="preserve">творчество А.С. Пушкина и поэзия </w:t>
      </w:r>
      <w:proofErr w:type="spellStart"/>
      <w:r w:rsidRPr="005A30E6">
        <w:rPr>
          <w:rFonts w:ascii="Times New Roman" w:eastAsia="Times New Roman" w:hAnsi="Times New Roman" w:cs="Times New Roman"/>
          <w:bCs/>
          <w:color w:val="000000"/>
          <w:sz w:val="24"/>
          <w:szCs w:val="24"/>
          <w:shd w:val="clear" w:color="auto" w:fill="FFFFFF"/>
          <w:lang w:eastAsia="ru-RU"/>
        </w:rPr>
        <w:t>Дж.Г</w:t>
      </w:r>
      <w:proofErr w:type="spellEnd"/>
      <w:r w:rsidRPr="005A30E6">
        <w:rPr>
          <w:rFonts w:ascii="Times New Roman" w:eastAsia="Times New Roman" w:hAnsi="Times New Roman" w:cs="Times New Roman"/>
          <w:bCs/>
          <w:color w:val="000000"/>
          <w:sz w:val="24"/>
          <w:szCs w:val="24"/>
          <w:shd w:val="clear" w:color="auto" w:fill="FFFFFF"/>
          <w:lang w:eastAsia="ru-RU"/>
        </w:rPr>
        <w:t>. Байрона; образы В.А. Жуковского в пушкинской лирике; литературные реминисценции в «Евгении Онегине».</w:t>
      </w:r>
    </w:p>
    <w:p w:rsidR="00522396" w:rsidRPr="005A30E6" w:rsidRDefault="00522396" w:rsidP="005A30E6">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Связь с другими искусствами: </w:t>
      </w:r>
      <w:r w:rsidRPr="005A30E6">
        <w:rPr>
          <w:rFonts w:ascii="Times New Roman" w:eastAsia="Times New Roman" w:hAnsi="Times New Roman" w:cs="Times New Roman"/>
          <w:bCs/>
          <w:color w:val="000000"/>
          <w:sz w:val="24"/>
          <w:szCs w:val="24"/>
          <w:shd w:val="clear" w:color="auto" w:fill="FFFFFF"/>
          <w:lang w:eastAsia="ru-RU"/>
        </w:rPr>
        <w:t xml:space="preserve">портрет А.С. Пушкина; репродукции картин русских художников первой трети XIX века; графические и музыкальные интерпретации </w:t>
      </w:r>
      <w:proofErr w:type="spellStart"/>
      <w:r w:rsidRPr="005A30E6">
        <w:rPr>
          <w:rFonts w:ascii="Times New Roman" w:eastAsia="Times New Roman" w:hAnsi="Times New Roman" w:cs="Times New Roman"/>
          <w:bCs/>
          <w:color w:val="000000"/>
          <w:sz w:val="24"/>
          <w:szCs w:val="24"/>
          <w:shd w:val="clear" w:color="auto" w:fill="FFFFFF"/>
          <w:lang w:eastAsia="ru-RU"/>
        </w:rPr>
        <w:t>произведенийА.С</w:t>
      </w:r>
      <w:proofErr w:type="spellEnd"/>
      <w:r w:rsidRPr="005A30E6">
        <w:rPr>
          <w:rFonts w:ascii="Times New Roman" w:eastAsia="Times New Roman" w:hAnsi="Times New Roman" w:cs="Times New Roman"/>
          <w:bCs/>
          <w:color w:val="000000"/>
          <w:sz w:val="24"/>
          <w:szCs w:val="24"/>
          <w:shd w:val="clear" w:color="auto" w:fill="FFFFFF"/>
          <w:lang w:eastAsia="ru-RU"/>
        </w:rPr>
        <w:t>. Пушкина.</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М.Ю. ЛЕРМОНТОВ</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color w:val="000000"/>
          <w:sz w:val="24"/>
          <w:szCs w:val="24"/>
          <w:shd w:val="clear" w:color="auto" w:fill="FFFFFF"/>
          <w:lang w:eastAsia="ru-RU"/>
        </w:rPr>
        <w:t xml:space="preserve">Жизненный и творческий путь М.Ю. Лермонтова. Темы и мотивы </w:t>
      </w:r>
      <w:proofErr w:type="spellStart"/>
      <w:r w:rsidRPr="005A30E6">
        <w:rPr>
          <w:rFonts w:ascii="Times New Roman" w:eastAsia="Times New Roman" w:hAnsi="Times New Roman" w:cs="Times New Roman"/>
          <w:bCs/>
          <w:color w:val="000000"/>
          <w:sz w:val="24"/>
          <w:szCs w:val="24"/>
          <w:shd w:val="clear" w:color="auto" w:fill="FFFFFF"/>
          <w:lang w:eastAsia="ru-RU"/>
        </w:rPr>
        <w:t>лермонтовской</w:t>
      </w:r>
      <w:proofErr w:type="spellEnd"/>
      <w:r w:rsidRPr="005A30E6">
        <w:rPr>
          <w:rFonts w:ascii="Times New Roman" w:eastAsia="Times New Roman" w:hAnsi="Times New Roman" w:cs="Times New Roman"/>
          <w:bCs/>
          <w:color w:val="000000"/>
          <w:sz w:val="24"/>
          <w:szCs w:val="24"/>
          <w:shd w:val="clear" w:color="auto" w:fill="FFFFFF"/>
          <w:lang w:eastAsia="ru-RU"/>
        </w:rPr>
        <w:t xml:space="preserve"> лирики</w:t>
      </w:r>
      <w:r w:rsidRPr="005A30E6">
        <w:rPr>
          <w:rFonts w:ascii="Times New Roman" w:eastAsia="Times New Roman" w:hAnsi="Times New Roman" w:cs="Times New Roman"/>
          <w:b/>
          <w:bCs/>
          <w:color w:val="000000"/>
          <w:sz w:val="24"/>
          <w:szCs w:val="24"/>
          <w:shd w:val="clear" w:color="auto" w:fill="FFFFFF"/>
          <w:lang w:eastAsia="ru-RU"/>
        </w:rPr>
        <w:t xml:space="preserve"> </w:t>
      </w:r>
      <w:r w:rsidRPr="005A30E6">
        <w:rPr>
          <w:rFonts w:ascii="Times New Roman" w:eastAsia="Times New Roman" w:hAnsi="Times New Roman" w:cs="Times New Roman"/>
          <w:bCs/>
          <w:color w:val="000000"/>
          <w:sz w:val="24"/>
          <w:szCs w:val="24"/>
          <w:shd w:val="clear" w:color="auto" w:fill="FFFFFF"/>
          <w:lang w:eastAsia="ru-RU"/>
        </w:rPr>
        <w:t>(назначение художника, свобода и одиночество, судьба поэта и его поколения, патриотическая тема и др.): </w:t>
      </w:r>
      <w:r w:rsidRPr="005A30E6">
        <w:rPr>
          <w:rFonts w:ascii="Times New Roman" w:eastAsia="Times New Roman" w:hAnsi="Times New Roman" w:cs="Times New Roman"/>
          <w:bCs/>
          <w:i/>
          <w:iCs/>
          <w:color w:val="000000"/>
          <w:sz w:val="24"/>
          <w:szCs w:val="24"/>
          <w:shd w:val="clear" w:color="auto" w:fill="FFFFFF"/>
          <w:lang w:eastAsia="ru-RU"/>
        </w:rPr>
        <w:t>«Нет, я не Байрон, я другой...», «Я жить хочу! Хочу печали...», «Смерть Поэта», «Поэт» («Отделкой золотой блистает мой кинжал...»), «И скучно и грустно», «Молитва» («В минуту жизни трудную...»), «Дума», «Пророк», «Выхожу один я на дорогу...», «Нет, не тебя так пылко я люблю...», «Три пальмы», «Когда волнуется желтеющая нива...», «Родина».</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i/>
          <w:iCs/>
          <w:color w:val="000000"/>
          <w:sz w:val="24"/>
          <w:szCs w:val="24"/>
          <w:shd w:val="clear" w:color="auto" w:fill="FFFFFF"/>
          <w:lang w:eastAsia="ru-RU"/>
        </w:rPr>
        <w:t>«Герой нашего времени»</w:t>
      </w:r>
      <w:r w:rsidRPr="005A30E6">
        <w:rPr>
          <w:rFonts w:ascii="Times New Roman" w:eastAsia="Times New Roman" w:hAnsi="Times New Roman" w:cs="Times New Roman"/>
          <w:bCs/>
          <w:color w:val="000000"/>
          <w:sz w:val="24"/>
          <w:szCs w:val="24"/>
          <w:shd w:val="clear" w:color="auto" w:fill="FFFFFF"/>
          <w:lang w:eastAsia="ru-RU"/>
        </w:rPr>
        <w:t> как первый русский философско- психологический роман. Своеобразие композиции и образной системы романа. Автор и его герой. Индивидуализм Печорина, его личностные и социальные истоки. Печорин в ряду других персонажей романа. Черты романтизма и реализма в поэтике романа</w:t>
      </w:r>
      <w:r w:rsidR="0008776D" w:rsidRPr="005A30E6">
        <w:rPr>
          <w:rFonts w:ascii="Times New Roman" w:eastAsia="Times New Roman" w:hAnsi="Times New Roman" w:cs="Times New Roman"/>
          <w:bCs/>
          <w:color w:val="000000"/>
          <w:sz w:val="24"/>
          <w:szCs w:val="24"/>
          <w:shd w:val="clear" w:color="auto" w:fill="FFFFFF"/>
          <w:lang w:eastAsia="ru-RU"/>
        </w:rPr>
        <w:t xml:space="preserve">. </w:t>
      </w:r>
      <w:r w:rsidRPr="005A30E6">
        <w:rPr>
          <w:rFonts w:ascii="Times New Roman" w:eastAsia="Times New Roman" w:hAnsi="Times New Roman" w:cs="Times New Roman"/>
          <w:bCs/>
          <w:color w:val="000000"/>
          <w:sz w:val="24"/>
          <w:szCs w:val="24"/>
          <w:shd w:val="clear" w:color="auto" w:fill="FFFFFF"/>
          <w:lang w:eastAsia="ru-RU"/>
        </w:rPr>
        <w:t>Мастерство психологической обрисовки характеров. «История души человеческой» как главный объект повествования в романе. В.Г. Белинский о романе. Печорин и Фауст: сопоставительный анализ двух образов.</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Теория литературы: </w:t>
      </w:r>
      <w:r w:rsidRPr="005A30E6">
        <w:rPr>
          <w:rFonts w:ascii="Times New Roman" w:eastAsia="Times New Roman" w:hAnsi="Times New Roman" w:cs="Times New Roman"/>
          <w:bCs/>
          <w:color w:val="000000"/>
          <w:sz w:val="24"/>
          <w:szCs w:val="24"/>
          <w:shd w:val="clear" w:color="auto" w:fill="FFFFFF"/>
          <w:lang w:eastAsia="ru-RU"/>
        </w:rPr>
        <w:t>байронический герой, пафос, лирический мотив, историческая дума, гражданская сатира, философский роман, психологический портрет, образ рассказчика, типический характер, повествовательный цикл.</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Развитие речи: </w:t>
      </w:r>
      <w:r w:rsidRPr="005A30E6">
        <w:rPr>
          <w:rFonts w:ascii="Times New Roman" w:eastAsia="Times New Roman" w:hAnsi="Times New Roman" w:cs="Times New Roman"/>
          <w:bCs/>
          <w:color w:val="000000"/>
          <w:sz w:val="24"/>
          <w:szCs w:val="24"/>
          <w:shd w:val="clear" w:color="auto" w:fill="FFFFFF"/>
          <w:lang w:eastAsia="ru-RU"/>
        </w:rPr>
        <w:t>различные виды чтения, письменный сопоставительный анализ стихотворений, сочинение в жанре эссе и литературно-критической статьи.</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lastRenderedPageBreak/>
        <w:t xml:space="preserve">Внутрипредметные связи: </w:t>
      </w:r>
      <w:r w:rsidRPr="005A30E6">
        <w:rPr>
          <w:rFonts w:ascii="Times New Roman" w:eastAsia="Times New Roman" w:hAnsi="Times New Roman" w:cs="Times New Roman"/>
          <w:bCs/>
          <w:color w:val="000000"/>
          <w:sz w:val="24"/>
          <w:szCs w:val="24"/>
          <w:shd w:val="clear" w:color="auto" w:fill="FFFFFF"/>
          <w:lang w:eastAsia="ru-RU"/>
        </w:rPr>
        <w:t xml:space="preserve">Пушкин и Лермонтов: два «Пророка»; «байронизм» в </w:t>
      </w:r>
      <w:proofErr w:type="spellStart"/>
      <w:r w:rsidRPr="005A30E6">
        <w:rPr>
          <w:rFonts w:ascii="Times New Roman" w:eastAsia="Times New Roman" w:hAnsi="Times New Roman" w:cs="Times New Roman"/>
          <w:bCs/>
          <w:color w:val="000000"/>
          <w:sz w:val="24"/>
          <w:szCs w:val="24"/>
          <w:shd w:val="clear" w:color="auto" w:fill="FFFFFF"/>
          <w:lang w:eastAsia="ru-RU"/>
        </w:rPr>
        <w:t>лермонтовской</w:t>
      </w:r>
      <w:proofErr w:type="spellEnd"/>
      <w:r w:rsidRPr="005A30E6">
        <w:rPr>
          <w:rFonts w:ascii="Times New Roman" w:eastAsia="Times New Roman" w:hAnsi="Times New Roman" w:cs="Times New Roman"/>
          <w:bCs/>
          <w:color w:val="000000"/>
          <w:sz w:val="24"/>
          <w:szCs w:val="24"/>
          <w:shd w:val="clear" w:color="auto" w:fill="FFFFFF"/>
          <w:lang w:eastAsia="ru-RU"/>
        </w:rPr>
        <w:t xml:space="preserve"> лирике; Онегин и Печорин как два представителя «лишних» людей; Печорин и Фауст.</w:t>
      </w:r>
    </w:p>
    <w:p w:rsidR="00522396" w:rsidRPr="005A30E6" w:rsidRDefault="00522396" w:rsidP="005A30E6">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Связь с другими искусствами: </w:t>
      </w:r>
      <w:r w:rsidRPr="005A30E6">
        <w:rPr>
          <w:rFonts w:ascii="Times New Roman" w:eastAsia="Times New Roman" w:hAnsi="Times New Roman" w:cs="Times New Roman"/>
          <w:bCs/>
          <w:color w:val="000000"/>
          <w:sz w:val="24"/>
          <w:szCs w:val="24"/>
          <w:shd w:val="clear" w:color="auto" w:fill="FFFFFF"/>
          <w:lang w:eastAsia="ru-RU"/>
        </w:rPr>
        <w:t>репродукции картин М.Ю. Лермонтова; живописные, графические и музыкальные интерпретации произведений М.Ю. Лермонтова; «Герой нашего времени» в театре и кино.</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sz w:val="24"/>
          <w:szCs w:val="24"/>
          <w:lang w:eastAsia="ru-RU"/>
        </w:rPr>
        <w:t xml:space="preserve"> </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Н.В. ГОГОЛЬ</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color w:val="000000"/>
          <w:sz w:val="24"/>
          <w:szCs w:val="24"/>
          <w:shd w:val="clear" w:color="auto" w:fill="FFFFFF"/>
          <w:lang w:eastAsia="ru-RU"/>
        </w:rPr>
        <w:t>Жизнь и творчество Н.В. Гоголя. Поэма </w:t>
      </w:r>
      <w:r w:rsidRPr="005A30E6">
        <w:rPr>
          <w:rFonts w:ascii="Times New Roman" w:eastAsia="Times New Roman" w:hAnsi="Times New Roman" w:cs="Times New Roman"/>
          <w:bCs/>
          <w:i/>
          <w:iCs/>
          <w:color w:val="000000"/>
          <w:sz w:val="24"/>
          <w:szCs w:val="24"/>
          <w:shd w:val="clear" w:color="auto" w:fill="FFFFFF"/>
          <w:lang w:eastAsia="ru-RU"/>
        </w:rPr>
        <w:t>«Мертвые души» </w:t>
      </w:r>
      <w:r w:rsidRPr="005A30E6">
        <w:rPr>
          <w:rFonts w:ascii="Times New Roman" w:eastAsia="Times New Roman" w:hAnsi="Times New Roman" w:cs="Times New Roman"/>
          <w:bCs/>
          <w:color w:val="000000"/>
          <w:sz w:val="24"/>
          <w:szCs w:val="24"/>
          <w:shd w:val="clear" w:color="auto" w:fill="FFFFFF"/>
          <w:lang w:eastAsia="ru-RU"/>
        </w:rPr>
        <w:t>как вершинное произведение художника. Влияние</w:t>
      </w:r>
      <w:r w:rsidR="0008776D" w:rsidRPr="005A30E6">
        <w:rPr>
          <w:rFonts w:ascii="Times New Roman" w:eastAsia="Times New Roman" w:hAnsi="Times New Roman" w:cs="Times New Roman"/>
          <w:bCs/>
          <w:color w:val="000000"/>
          <w:sz w:val="24"/>
          <w:szCs w:val="24"/>
          <w:shd w:val="clear" w:color="auto" w:fill="FFFFFF"/>
          <w:lang w:eastAsia="ru-RU"/>
        </w:rPr>
        <w:t xml:space="preserve"> </w:t>
      </w:r>
      <w:r w:rsidRPr="005A30E6">
        <w:rPr>
          <w:rFonts w:ascii="Times New Roman" w:eastAsia="Times New Roman" w:hAnsi="Times New Roman" w:cs="Times New Roman"/>
          <w:bCs/>
          <w:i/>
          <w:iCs/>
          <w:color w:val="000000"/>
          <w:sz w:val="24"/>
          <w:szCs w:val="24"/>
          <w:shd w:val="clear" w:color="auto" w:fill="FFFFFF"/>
          <w:lang w:eastAsia="ru-RU"/>
        </w:rPr>
        <w:t>«Божественной комедии»</w:t>
      </w:r>
      <w:r w:rsidRPr="005A30E6">
        <w:rPr>
          <w:rFonts w:ascii="Times New Roman" w:eastAsia="Times New Roman" w:hAnsi="Times New Roman" w:cs="Times New Roman"/>
          <w:bCs/>
          <w:color w:val="000000"/>
          <w:sz w:val="24"/>
          <w:szCs w:val="24"/>
          <w:shd w:val="clear" w:color="auto" w:fill="FFFFFF"/>
          <w:lang w:eastAsia="ru-RU"/>
        </w:rPr>
        <w:t> Данте на замысел гоголевской поэмы. Сюжетно-композиционное своеобразие «Мертвых душ» («городские» и «помещичьи» главы, «Повесть о капитане Копейкине»). Народная тема в поэме. Образ Чичикова и тема «живой» и «мертвой» души в поэме. Фигура автора и роль лирических отступлений. Художественное мастерство Гоголя-прозаика, особенности его творческого метода.</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Теория литературы</w:t>
      </w:r>
      <w:r w:rsidRPr="005A30E6">
        <w:rPr>
          <w:rFonts w:ascii="Times New Roman" w:eastAsia="Times New Roman" w:hAnsi="Times New Roman" w:cs="Times New Roman"/>
          <w:bCs/>
          <w:color w:val="000000"/>
          <w:sz w:val="24"/>
          <w:szCs w:val="24"/>
          <w:shd w:val="clear" w:color="auto" w:fill="FFFFFF"/>
          <w:lang w:eastAsia="ru-RU"/>
        </w:rPr>
        <w:t>: поэма в прозе, образ-символ, вставная повесть; ирония, художественное бытописание, литература путешествий, гротеск, художественная деталь, лирические отступления, фантастика.</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Развитие речи: </w:t>
      </w:r>
      <w:r w:rsidRPr="005A30E6">
        <w:rPr>
          <w:rFonts w:ascii="Times New Roman" w:eastAsia="Times New Roman" w:hAnsi="Times New Roman" w:cs="Times New Roman"/>
          <w:bCs/>
          <w:color w:val="000000"/>
          <w:sz w:val="24"/>
          <w:szCs w:val="24"/>
          <w:shd w:val="clear" w:color="auto" w:fill="FFFFFF"/>
          <w:lang w:eastAsia="ru-RU"/>
        </w:rPr>
        <w:t>пересказ с элементами цитирования, сочинение сопоставительного характера.</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Внутрипредметные связи: </w:t>
      </w:r>
      <w:r w:rsidRPr="005A30E6">
        <w:rPr>
          <w:rFonts w:ascii="Times New Roman" w:eastAsia="Times New Roman" w:hAnsi="Times New Roman" w:cs="Times New Roman"/>
          <w:bCs/>
          <w:color w:val="000000"/>
          <w:sz w:val="24"/>
          <w:szCs w:val="24"/>
          <w:shd w:val="clear" w:color="auto" w:fill="FFFFFF"/>
          <w:lang w:eastAsia="ru-RU"/>
        </w:rPr>
        <w:t>Н.В. Гоголь и А.С. Пушкин: история сюжета «Мертвых душ»; образ скупца в поэме Н.В. Гоголя и мировой литературе; «Мертвые души» Гоголя и «Божественная комедия» Данте.</w:t>
      </w:r>
    </w:p>
    <w:p w:rsidR="00522396" w:rsidRPr="005A30E6" w:rsidRDefault="00522396" w:rsidP="005A30E6">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Связь с другими искусствами: </w:t>
      </w:r>
      <w:r w:rsidRPr="005A30E6">
        <w:rPr>
          <w:rFonts w:ascii="Times New Roman" w:eastAsia="Times New Roman" w:hAnsi="Times New Roman" w:cs="Times New Roman"/>
          <w:bCs/>
          <w:color w:val="000000"/>
          <w:sz w:val="24"/>
          <w:szCs w:val="24"/>
          <w:shd w:val="clear" w:color="auto" w:fill="FFFFFF"/>
          <w:lang w:eastAsia="ru-RU"/>
        </w:rPr>
        <w:t xml:space="preserve">портрет Н.В. Гоголя; поэма «Мертвые души» в иллюстрациях художников (А. Агин, П. </w:t>
      </w:r>
      <w:proofErr w:type="spellStart"/>
      <w:r w:rsidRPr="005A30E6">
        <w:rPr>
          <w:rFonts w:ascii="Times New Roman" w:eastAsia="Times New Roman" w:hAnsi="Times New Roman" w:cs="Times New Roman"/>
          <w:bCs/>
          <w:color w:val="000000"/>
          <w:sz w:val="24"/>
          <w:szCs w:val="24"/>
          <w:shd w:val="clear" w:color="auto" w:fill="FFFFFF"/>
          <w:lang w:eastAsia="ru-RU"/>
        </w:rPr>
        <w:t>Боклевский</w:t>
      </w:r>
      <w:proofErr w:type="spellEnd"/>
      <w:r w:rsidRPr="005A30E6">
        <w:rPr>
          <w:rFonts w:ascii="Times New Roman" w:eastAsia="Times New Roman" w:hAnsi="Times New Roman" w:cs="Times New Roman"/>
          <w:bCs/>
          <w:color w:val="000000"/>
          <w:sz w:val="24"/>
          <w:szCs w:val="24"/>
          <w:shd w:val="clear" w:color="auto" w:fill="FFFFFF"/>
          <w:lang w:eastAsia="ru-RU"/>
        </w:rPr>
        <w:t xml:space="preserve">, </w:t>
      </w:r>
      <w:proofErr w:type="spellStart"/>
      <w:r w:rsidRPr="005A30E6">
        <w:rPr>
          <w:rFonts w:ascii="Times New Roman" w:eastAsia="Times New Roman" w:hAnsi="Times New Roman" w:cs="Times New Roman"/>
          <w:bCs/>
          <w:color w:val="000000"/>
          <w:sz w:val="24"/>
          <w:szCs w:val="24"/>
          <w:shd w:val="clear" w:color="auto" w:fill="FFFFFF"/>
          <w:lang w:eastAsia="ru-RU"/>
        </w:rPr>
        <w:t>Кукрыниксы</w:t>
      </w:r>
      <w:proofErr w:type="spellEnd"/>
      <w:r w:rsidRPr="005A30E6">
        <w:rPr>
          <w:rFonts w:ascii="Times New Roman" w:eastAsia="Times New Roman" w:hAnsi="Times New Roman" w:cs="Times New Roman"/>
          <w:bCs/>
          <w:color w:val="000000"/>
          <w:sz w:val="24"/>
          <w:szCs w:val="24"/>
          <w:shd w:val="clear" w:color="auto" w:fill="FFFFFF"/>
          <w:lang w:eastAsia="ru-RU"/>
        </w:rPr>
        <w:t>).</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2396" w:rsidRPr="005A30E6" w:rsidRDefault="00C97D25"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iCs/>
          <w:color w:val="000000"/>
          <w:sz w:val="24"/>
          <w:szCs w:val="24"/>
          <w:shd w:val="clear" w:color="auto" w:fill="FFFFFF"/>
          <w:lang w:eastAsia="ru-RU"/>
        </w:rPr>
        <w:t xml:space="preserve">Русская литература второй половины </w:t>
      </w:r>
      <w:r w:rsidR="00181A80" w:rsidRPr="005A30E6">
        <w:rPr>
          <w:rFonts w:ascii="Times New Roman" w:eastAsia="Times New Roman" w:hAnsi="Times New Roman" w:cs="Times New Roman"/>
          <w:b/>
          <w:bCs/>
          <w:iCs/>
          <w:color w:val="000000"/>
          <w:sz w:val="24"/>
          <w:szCs w:val="24"/>
          <w:shd w:val="clear" w:color="auto" w:fill="FFFFFF"/>
          <w:lang w:eastAsia="ru-RU"/>
        </w:rPr>
        <w:t xml:space="preserve">XIX </w:t>
      </w:r>
      <w:r w:rsidRPr="005A30E6">
        <w:rPr>
          <w:rFonts w:ascii="Times New Roman" w:eastAsia="Times New Roman" w:hAnsi="Times New Roman" w:cs="Times New Roman"/>
          <w:b/>
          <w:bCs/>
          <w:iCs/>
          <w:color w:val="000000"/>
          <w:sz w:val="24"/>
          <w:szCs w:val="24"/>
          <w:shd w:val="clear" w:color="auto" w:fill="FFFFFF"/>
          <w:lang w:eastAsia="ru-RU"/>
        </w:rPr>
        <w:t>века</w:t>
      </w:r>
    </w:p>
    <w:p w:rsidR="00522396" w:rsidRPr="005A30E6" w:rsidRDefault="00522396" w:rsidP="005A30E6">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5A30E6">
        <w:rPr>
          <w:rFonts w:ascii="Times New Roman" w:eastAsia="Times New Roman" w:hAnsi="Times New Roman" w:cs="Times New Roman"/>
          <w:bCs/>
          <w:color w:val="000000"/>
          <w:sz w:val="24"/>
          <w:szCs w:val="24"/>
          <w:shd w:val="clear" w:color="auto" w:fill="FFFFFF"/>
          <w:lang w:eastAsia="ru-RU"/>
        </w:rPr>
        <w:t>(Обзор с обобщением ранее изученного)</w:t>
      </w:r>
    </w:p>
    <w:p w:rsidR="00522396" w:rsidRPr="005A30E6" w:rsidRDefault="00522396" w:rsidP="005A30E6">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5A30E6">
        <w:rPr>
          <w:rFonts w:ascii="Times New Roman" w:eastAsia="Times New Roman" w:hAnsi="Times New Roman" w:cs="Times New Roman"/>
          <w:sz w:val="24"/>
          <w:szCs w:val="24"/>
          <w:lang w:eastAsia="ru-RU"/>
        </w:rPr>
        <w:t xml:space="preserve">Развитие традиций отечественного реализма в русской литературе 1840—1890-х годов. Расцвет социально-психологической прозы (произведения И.А. Гончарова и И.С. Тургенева). Своеобразие сатирического дара М.Е. Салтыкова-Щедрина («История одного города»). Лирическая ситуация 50—80-х годов XIX века (поэзия Н.А. Некрасова, </w:t>
      </w:r>
      <w:proofErr w:type="spellStart"/>
      <w:r w:rsidRPr="005A30E6">
        <w:rPr>
          <w:rFonts w:ascii="Times New Roman" w:eastAsia="Times New Roman" w:hAnsi="Times New Roman" w:cs="Times New Roman"/>
          <w:sz w:val="24"/>
          <w:szCs w:val="24"/>
          <w:lang w:eastAsia="ru-RU"/>
        </w:rPr>
        <w:t>Ф.И.Тютчева</w:t>
      </w:r>
      <w:proofErr w:type="spellEnd"/>
      <w:r w:rsidRPr="005A30E6">
        <w:rPr>
          <w:rFonts w:ascii="Times New Roman" w:eastAsia="Times New Roman" w:hAnsi="Times New Roman" w:cs="Times New Roman"/>
          <w:sz w:val="24"/>
          <w:szCs w:val="24"/>
          <w:lang w:eastAsia="ru-RU"/>
        </w:rPr>
        <w:t>, А.А. Фета, А.К. Толстого). Творчество А.Н. Островского как новый этап развития русского национального театра. Л.Н. Толстой и Ф.М. Достоевский как два типа художественного сознания (романы «Война и мир» и «Преступление и наказание»). Проза и драматургия А.П. Чехова в контексте рубежа веков. Нравственные и философские уроки русской классики XIX столетия.</w:t>
      </w:r>
    </w:p>
    <w:p w:rsidR="00522396" w:rsidRPr="005A30E6" w:rsidRDefault="00522396" w:rsidP="005A30E6">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Теория литературы: </w:t>
      </w:r>
      <w:r w:rsidRPr="005A30E6">
        <w:rPr>
          <w:rFonts w:ascii="Times New Roman" w:eastAsia="Times New Roman" w:hAnsi="Times New Roman" w:cs="Times New Roman"/>
          <w:bCs/>
          <w:color w:val="000000"/>
          <w:sz w:val="24"/>
          <w:szCs w:val="24"/>
          <w:shd w:val="clear" w:color="auto" w:fill="FFFFFF"/>
          <w:lang w:eastAsia="ru-RU"/>
        </w:rPr>
        <w:t>философская лирика, философская миниатюра, медитативная</w:t>
      </w:r>
      <w:r w:rsidRPr="005A30E6">
        <w:rPr>
          <w:rFonts w:ascii="Times New Roman" w:eastAsia="Times New Roman" w:hAnsi="Times New Roman" w:cs="Times New Roman"/>
          <w:sz w:val="24"/>
          <w:szCs w:val="24"/>
          <w:lang w:eastAsia="ru-RU"/>
        </w:rPr>
        <w:t xml:space="preserve"> и </w:t>
      </w:r>
      <w:r w:rsidRPr="005A30E6">
        <w:rPr>
          <w:rFonts w:ascii="Times New Roman" w:eastAsia="Times New Roman" w:hAnsi="Times New Roman" w:cs="Times New Roman"/>
          <w:bCs/>
          <w:color w:val="000000"/>
          <w:sz w:val="24"/>
          <w:szCs w:val="24"/>
          <w:shd w:val="clear" w:color="auto" w:fill="FFFFFF"/>
          <w:lang w:eastAsia="ru-RU"/>
        </w:rPr>
        <w:t>гражданская лирика.</w:t>
      </w:r>
      <w:r w:rsidRPr="005A30E6">
        <w:rPr>
          <w:rFonts w:ascii="Times New Roman" w:eastAsia="Times New Roman" w:hAnsi="Times New Roman" w:cs="Times New Roman"/>
          <w:sz w:val="24"/>
          <w:szCs w:val="24"/>
          <w:lang w:eastAsia="ru-RU"/>
        </w:rPr>
        <w:t xml:space="preserve"> </w:t>
      </w:r>
      <w:r w:rsidRPr="005A30E6">
        <w:rPr>
          <w:rFonts w:ascii="Times New Roman" w:eastAsia="Times New Roman" w:hAnsi="Times New Roman" w:cs="Times New Roman"/>
          <w:bCs/>
          <w:color w:val="000000"/>
          <w:sz w:val="24"/>
          <w:szCs w:val="24"/>
          <w:shd w:val="clear" w:color="auto" w:fill="FFFFFF"/>
          <w:lang w:eastAsia="ru-RU"/>
        </w:rPr>
        <w:t>Тема «маленького человека».  Автобиографическая проза (развитие представлений).</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2396" w:rsidRPr="005A30E6" w:rsidRDefault="00C97D25" w:rsidP="005A30E6">
      <w:pPr>
        <w:shd w:val="clear" w:color="auto" w:fill="FFFFFF"/>
        <w:spacing w:after="0" w:line="240" w:lineRule="auto"/>
        <w:jc w:val="both"/>
        <w:rPr>
          <w:rFonts w:ascii="Times New Roman" w:eastAsia="Times New Roman" w:hAnsi="Times New Roman" w:cs="Times New Roman"/>
          <w:b/>
          <w:bCs/>
          <w:iCs/>
          <w:color w:val="000000"/>
          <w:sz w:val="24"/>
          <w:szCs w:val="24"/>
          <w:shd w:val="clear" w:color="auto" w:fill="FFFFFF"/>
          <w:lang w:eastAsia="ru-RU"/>
        </w:rPr>
      </w:pPr>
      <w:r w:rsidRPr="005A30E6">
        <w:rPr>
          <w:rFonts w:ascii="Times New Roman" w:eastAsia="Times New Roman" w:hAnsi="Times New Roman" w:cs="Times New Roman"/>
          <w:b/>
          <w:bCs/>
          <w:iCs/>
          <w:color w:val="000000"/>
          <w:sz w:val="24"/>
          <w:szCs w:val="24"/>
          <w:shd w:val="clear" w:color="auto" w:fill="FFFFFF"/>
          <w:lang w:eastAsia="ru-RU"/>
        </w:rPr>
        <w:t xml:space="preserve">Из русской литературы </w:t>
      </w:r>
      <w:r w:rsidR="00181A80" w:rsidRPr="005A30E6">
        <w:rPr>
          <w:rFonts w:ascii="Times New Roman" w:eastAsia="Times New Roman" w:hAnsi="Times New Roman" w:cs="Times New Roman"/>
          <w:b/>
          <w:bCs/>
          <w:iCs/>
          <w:color w:val="000000"/>
          <w:sz w:val="24"/>
          <w:szCs w:val="24"/>
          <w:shd w:val="clear" w:color="auto" w:fill="FFFFFF"/>
          <w:lang w:eastAsia="ru-RU"/>
        </w:rPr>
        <w:t>XX</w:t>
      </w:r>
      <w:r w:rsidRPr="005A30E6">
        <w:rPr>
          <w:rFonts w:ascii="Times New Roman" w:eastAsia="Times New Roman" w:hAnsi="Times New Roman" w:cs="Times New Roman"/>
          <w:b/>
          <w:bCs/>
          <w:iCs/>
          <w:color w:val="000000"/>
          <w:sz w:val="24"/>
          <w:szCs w:val="24"/>
          <w:shd w:val="clear" w:color="auto" w:fill="FFFFFF"/>
          <w:lang w:eastAsia="ru-RU"/>
        </w:rPr>
        <w:t xml:space="preserve"> века</w:t>
      </w:r>
    </w:p>
    <w:p w:rsidR="00522396" w:rsidRPr="005A30E6" w:rsidRDefault="00522396" w:rsidP="005A30E6">
      <w:pPr>
        <w:shd w:val="clear" w:color="auto" w:fill="FFFFFF"/>
        <w:spacing w:after="0" w:line="240" w:lineRule="auto"/>
        <w:jc w:val="both"/>
        <w:rPr>
          <w:rFonts w:ascii="Times New Roman" w:eastAsia="Times New Roman" w:hAnsi="Times New Roman" w:cs="Times New Roman"/>
          <w:sz w:val="24"/>
          <w:szCs w:val="24"/>
          <w:lang w:eastAsia="ru-RU"/>
        </w:rPr>
      </w:pPr>
      <w:r w:rsidRPr="005A30E6">
        <w:rPr>
          <w:rFonts w:ascii="Times New Roman" w:eastAsia="Times New Roman" w:hAnsi="Times New Roman" w:cs="Times New Roman"/>
          <w:sz w:val="24"/>
          <w:szCs w:val="24"/>
          <w:lang w:eastAsia="ru-RU"/>
        </w:rPr>
        <w:t>(Обзор с обобщением ранее изученного)</w:t>
      </w:r>
    </w:p>
    <w:p w:rsidR="00522396" w:rsidRPr="005A30E6" w:rsidRDefault="00522396" w:rsidP="005A30E6">
      <w:pPr>
        <w:shd w:val="clear" w:color="auto" w:fill="FFFFFF"/>
        <w:spacing w:after="0" w:line="240" w:lineRule="auto"/>
        <w:jc w:val="both"/>
        <w:rPr>
          <w:rFonts w:ascii="Times New Roman" w:eastAsia="Times New Roman" w:hAnsi="Times New Roman" w:cs="Times New Roman"/>
          <w:sz w:val="24"/>
          <w:szCs w:val="24"/>
          <w:lang w:eastAsia="ru-RU"/>
        </w:rPr>
      </w:pPr>
      <w:r w:rsidRPr="005A30E6">
        <w:rPr>
          <w:rFonts w:ascii="Times New Roman" w:eastAsia="Times New Roman" w:hAnsi="Times New Roman" w:cs="Times New Roman"/>
          <w:sz w:val="24"/>
          <w:szCs w:val="24"/>
          <w:lang w:eastAsia="ru-RU"/>
        </w:rPr>
        <w:t xml:space="preserve">Своеобразие русской прозы рубежа веков (М. Горький, И.А. Бунин, А.И. Куприн). Драма М. Горького «На дне»). Серебряный век русской поэзии (символизм, акмеизм, футуризм). Многообразие поэтических голосов эпохи (лирика А.А. Блока, С.А. Есенина, В.В. Маяковского, А.А. Ахматовой, М.И. Цветаевой, Б.Л. Пастернака). Стихотворение Блока «Девушка пела в церковном хоре…», поэма «Двенадцать»: метафорические образы, лирическая летопись истории России начала XX столетия. Своеобразие отечественной прозы первой половины XX века (творчество </w:t>
      </w:r>
      <w:proofErr w:type="spellStart"/>
      <w:r w:rsidRPr="005A30E6">
        <w:rPr>
          <w:rFonts w:ascii="Times New Roman" w:eastAsia="Times New Roman" w:hAnsi="Times New Roman" w:cs="Times New Roman"/>
          <w:sz w:val="24"/>
          <w:szCs w:val="24"/>
          <w:lang w:eastAsia="ru-RU"/>
        </w:rPr>
        <w:t>А.Н.Толстого</w:t>
      </w:r>
      <w:proofErr w:type="spellEnd"/>
      <w:r w:rsidRPr="005A30E6">
        <w:rPr>
          <w:rFonts w:ascii="Times New Roman" w:eastAsia="Times New Roman" w:hAnsi="Times New Roman" w:cs="Times New Roman"/>
          <w:sz w:val="24"/>
          <w:szCs w:val="24"/>
          <w:lang w:eastAsia="ru-RU"/>
        </w:rPr>
        <w:t xml:space="preserve">, М.А. Булгакова, М.А. Шолохова, А.П. Платонова). Повесть Булгакова «Собачье сердце»: предупреждение об опасности социальных экспериментов. Рассказ Шолохова «Судьба человека»: повествование о трагедии и подвиге народа в годы Великой Отечественной войны. Литературный процесс 50—80-х годов (проза В.Г. Распутина, В.П. Астафьева, </w:t>
      </w:r>
      <w:proofErr w:type="spellStart"/>
      <w:r w:rsidRPr="005A30E6">
        <w:rPr>
          <w:rFonts w:ascii="Times New Roman" w:eastAsia="Times New Roman" w:hAnsi="Times New Roman" w:cs="Times New Roman"/>
          <w:sz w:val="24"/>
          <w:szCs w:val="24"/>
          <w:lang w:eastAsia="ru-RU"/>
        </w:rPr>
        <w:t>В.М.Шукшина</w:t>
      </w:r>
      <w:proofErr w:type="spellEnd"/>
      <w:r w:rsidRPr="005A30E6">
        <w:rPr>
          <w:rFonts w:ascii="Times New Roman" w:eastAsia="Times New Roman" w:hAnsi="Times New Roman" w:cs="Times New Roman"/>
          <w:sz w:val="24"/>
          <w:szCs w:val="24"/>
          <w:lang w:eastAsia="ru-RU"/>
        </w:rPr>
        <w:t xml:space="preserve">, А.И. Солженицына, поэзия Е.А. Евтушенко, </w:t>
      </w:r>
      <w:r w:rsidRPr="005A30E6">
        <w:rPr>
          <w:rFonts w:ascii="Times New Roman" w:eastAsia="Times New Roman" w:hAnsi="Times New Roman" w:cs="Times New Roman"/>
          <w:sz w:val="24"/>
          <w:szCs w:val="24"/>
          <w:lang w:eastAsia="ru-RU"/>
        </w:rPr>
        <w:lastRenderedPageBreak/>
        <w:t xml:space="preserve">Н.М. Рубцова, </w:t>
      </w:r>
      <w:proofErr w:type="spellStart"/>
      <w:r w:rsidRPr="005A30E6">
        <w:rPr>
          <w:rFonts w:ascii="Times New Roman" w:eastAsia="Times New Roman" w:hAnsi="Times New Roman" w:cs="Times New Roman"/>
          <w:sz w:val="24"/>
          <w:szCs w:val="24"/>
          <w:lang w:eastAsia="ru-RU"/>
        </w:rPr>
        <w:t>Б.Ш.Окуджавы</w:t>
      </w:r>
      <w:proofErr w:type="spellEnd"/>
      <w:r w:rsidRPr="005A30E6">
        <w:rPr>
          <w:rFonts w:ascii="Times New Roman" w:eastAsia="Times New Roman" w:hAnsi="Times New Roman" w:cs="Times New Roman"/>
          <w:sz w:val="24"/>
          <w:szCs w:val="24"/>
          <w:lang w:eastAsia="ru-RU"/>
        </w:rPr>
        <w:t xml:space="preserve">, В.С. Высоцкого). Рассказ Солженицына «Матренин двор»: праведнический характер русской крестьянки. Новейшая русская проза и поэзия 80—90-х годов (произведения В.П. Астафьева, В.Г. Распутина, Л.С. Петрушевской, В.О. Пелевина и др., лирика И.А. Бродского, </w:t>
      </w:r>
      <w:proofErr w:type="spellStart"/>
      <w:r w:rsidRPr="005A30E6">
        <w:rPr>
          <w:rFonts w:ascii="Times New Roman" w:eastAsia="Times New Roman" w:hAnsi="Times New Roman" w:cs="Times New Roman"/>
          <w:sz w:val="24"/>
          <w:szCs w:val="24"/>
          <w:lang w:eastAsia="ru-RU"/>
        </w:rPr>
        <w:t>О.А.Седаковой</w:t>
      </w:r>
      <w:proofErr w:type="spellEnd"/>
      <w:r w:rsidRPr="005A30E6">
        <w:rPr>
          <w:rFonts w:ascii="Times New Roman" w:eastAsia="Times New Roman" w:hAnsi="Times New Roman" w:cs="Times New Roman"/>
          <w:sz w:val="24"/>
          <w:szCs w:val="24"/>
          <w:lang w:eastAsia="ru-RU"/>
        </w:rPr>
        <w:t xml:space="preserve"> и др.). Противоречивость и драматизм современной литературной ситуации. </w:t>
      </w:r>
    </w:p>
    <w:p w:rsidR="00522396" w:rsidRPr="005A30E6" w:rsidRDefault="00522396" w:rsidP="005A30E6">
      <w:pPr>
        <w:shd w:val="clear" w:color="auto" w:fill="FFFFFF"/>
        <w:spacing w:after="0" w:line="240" w:lineRule="auto"/>
        <w:jc w:val="both"/>
        <w:rPr>
          <w:rFonts w:ascii="Times New Roman" w:eastAsia="Times New Roman" w:hAnsi="Times New Roman" w:cs="Times New Roman"/>
          <w:sz w:val="24"/>
          <w:szCs w:val="24"/>
          <w:lang w:eastAsia="ru-RU"/>
        </w:rPr>
      </w:pPr>
      <w:r w:rsidRPr="005A30E6">
        <w:rPr>
          <w:rFonts w:ascii="Times New Roman" w:eastAsia="Times New Roman" w:hAnsi="Times New Roman" w:cs="Times New Roman"/>
          <w:b/>
          <w:sz w:val="24"/>
          <w:szCs w:val="24"/>
          <w:lang w:eastAsia="ru-RU"/>
        </w:rPr>
        <w:t>Теория литературы:</w:t>
      </w:r>
      <w:r w:rsidRPr="005A30E6">
        <w:rPr>
          <w:rFonts w:ascii="Times New Roman" w:eastAsia="Times New Roman" w:hAnsi="Times New Roman" w:cs="Times New Roman"/>
          <w:sz w:val="24"/>
          <w:szCs w:val="24"/>
          <w:lang w:eastAsia="ru-RU"/>
        </w:rPr>
        <w:t xml:space="preserve"> историко-литературный процесс, литературное направление, поэтическое течение, традиции и новаторство. </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sz w:val="24"/>
          <w:szCs w:val="24"/>
          <w:lang w:eastAsia="ru-RU"/>
        </w:rPr>
        <w:t>Связь с другими искусствами:</w:t>
      </w:r>
      <w:r w:rsidRPr="005A30E6">
        <w:rPr>
          <w:rFonts w:ascii="Times New Roman" w:eastAsia="Times New Roman" w:hAnsi="Times New Roman" w:cs="Times New Roman"/>
          <w:sz w:val="24"/>
          <w:szCs w:val="24"/>
          <w:lang w:eastAsia="ru-RU"/>
        </w:rPr>
        <w:t xml:space="preserve"> музыка, живопись, кино в контексте литературной эпохи.</w:t>
      </w:r>
    </w:p>
    <w:p w:rsidR="00522396" w:rsidRPr="005A30E6" w:rsidRDefault="00522396" w:rsidP="005A30E6">
      <w:pPr>
        <w:shd w:val="clear" w:color="auto" w:fill="FFFFFF"/>
        <w:spacing w:after="0" w:line="240" w:lineRule="auto"/>
        <w:jc w:val="both"/>
        <w:rPr>
          <w:rFonts w:ascii="Times New Roman" w:eastAsia="Times New Roman" w:hAnsi="Times New Roman" w:cs="Times New Roman"/>
          <w:sz w:val="24"/>
          <w:szCs w:val="24"/>
          <w:lang w:eastAsia="ru-RU"/>
        </w:rPr>
      </w:pPr>
      <w:r w:rsidRPr="005A30E6">
        <w:rPr>
          <w:rFonts w:ascii="Times New Roman" w:eastAsia="Times New Roman" w:hAnsi="Times New Roman" w:cs="Times New Roman"/>
          <w:sz w:val="24"/>
          <w:szCs w:val="24"/>
          <w:lang w:eastAsia="ru-RU"/>
        </w:rPr>
        <w:t xml:space="preserve"> </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color w:val="000000"/>
          <w:sz w:val="24"/>
          <w:szCs w:val="24"/>
          <w:shd w:val="clear" w:color="auto" w:fill="FFFFFF"/>
          <w:lang w:eastAsia="ru-RU"/>
        </w:rPr>
        <w:t>Развитие реализма, новые эстетические школы. Модернистские течения. Всеобщая тяга к культуре.</w:t>
      </w:r>
      <w:r w:rsidRPr="005A30E6">
        <w:rPr>
          <w:rFonts w:ascii="Times New Roman" w:eastAsia="Times New Roman" w:hAnsi="Times New Roman" w:cs="Times New Roman"/>
          <w:color w:val="000000"/>
          <w:sz w:val="24"/>
          <w:szCs w:val="24"/>
          <w:lang w:eastAsia="ru-RU"/>
        </w:rPr>
        <w:t xml:space="preserve"> </w:t>
      </w:r>
      <w:r w:rsidRPr="005A30E6">
        <w:rPr>
          <w:rFonts w:ascii="Times New Roman" w:eastAsia="Times New Roman" w:hAnsi="Times New Roman" w:cs="Times New Roman"/>
          <w:bCs/>
          <w:color w:val="000000"/>
          <w:sz w:val="24"/>
          <w:szCs w:val="24"/>
          <w:shd w:val="clear" w:color="auto" w:fill="FFFFFF"/>
          <w:lang w:eastAsia="ru-RU"/>
        </w:rPr>
        <w:t xml:space="preserve">Своеобразие русской прозы рубежа веков.  Основные вехи биографии </w:t>
      </w:r>
      <w:proofErr w:type="spellStart"/>
      <w:r w:rsidRPr="005A30E6">
        <w:rPr>
          <w:rFonts w:ascii="Times New Roman" w:eastAsia="Times New Roman" w:hAnsi="Times New Roman" w:cs="Times New Roman"/>
          <w:bCs/>
          <w:color w:val="000000"/>
          <w:sz w:val="24"/>
          <w:szCs w:val="24"/>
          <w:shd w:val="clear" w:color="auto" w:fill="FFFFFF"/>
          <w:lang w:eastAsia="ru-RU"/>
        </w:rPr>
        <w:t>А.М.Горького</w:t>
      </w:r>
      <w:proofErr w:type="spellEnd"/>
      <w:r w:rsidRPr="005A30E6">
        <w:rPr>
          <w:rFonts w:ascii="Times New Roman" w:eastAsia="Times New Roman" w:hAnsi="Times New Roman" w:cs="Times New Roman"/>
          <w:bCs/>
          <w:color w:val="000000"/>
          <w:sz w:val="24"/>
          <w:szCs w:val="24"/>
          <w:shd w:val="clear" w:color="auto" w:fill="FFFFFF"/>
          <w:lang w:eastAsia="ru-RU"/>
        </w:rPr>
        <w:t>. Своеобразие прозы раннего М. Горького. Рассказ «</w:t>
      </w:r>
      <w:proofErr w:type="spellStart"/>
      <w:r w:rsidRPr="005A30E6">
        <w:rPr>
          <w:rFonts w:ascii="Times New Roman" w:eastAsia="Times New Roman" w:hAnsi="Times New Roman" w:cs="Times New Roman"/>
          <w:bCs/>
          <w:color w:val="000000"/>
          <w:sz w:val="24"/>
          <w:szCs w:val="24"/>
          <w:shd w:val="clear" w:color="auto" w:fill="FFFFFF"/>
          <w:lang w:eastAsia="ru-RU"/>
        </w:rPr>
        <w:t>Челкаш</w:t>
      </w:r>
      <w:proofErr w:type="spellEnd"/>
      <w:r w:rsidRPr="005A30E6">
        <w:rPr>
          <w:rFonts w:ascii="Times New Roman" w:eastAsia="Times New Roman" w:hAnsi="Times New Roman" w:cs="Times New Roman"/>
          <w:bCs/>
          <w:color w:val="000000"/>
          <w:sz w:val="24"/>
          <w:szCs w:val="24"/>
          <w:shd w:val="clear" w:color="auto" w:fill="FFFFFF"/>
          <w:lang w:eastAsia="ru-RU"/>
        </w:rPr>
        <w:t>». Рассказы «Двадцать шесть и одна», «Супруги Орловы» - по выбору. Основной конфликт: люди «дна» и проблема человеческого в человеке; художественная идея. «Песня о Буревестнике».</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color w:val="000000"/>
          <w:sz w:val="24"/>
          <w:szCs w:val="24"/>
          <w:shd w:val="clear" w:color="auto" w:fill="FFFFFF"/>
          <w:lang w:eastAsia="ru-RU"/>
        </w:rPr>
        <w:t>Серебряный век русской поэзии (символизм, акмеизм, футуризм). Многообразие поэтических голосов эпохи (лирика</w:t>
      </w:r>
      <w:r w:rsidRPr="005A30E6">
        <w:rPr>
          <w:rFonts w:ascii="Times New Roman" w:eastAsia="Times New Roman" w:hAnsi="Times New Roman" w:cs="Times New Roman"/>
          <w:color w:val="000000"/>
          <w:sz w:val="24"/>
          <w:szCs w:val="24"/>
          <w:lang w:eastAsia="ru-RU"/>
        </w:rPr>
        <w:t xml:space="preserve"> </w:t>
      </w:r>
      <w:r w:rsidRPr="005A30E6">
        <w:rPr>
          <w:rFonts w:ascii="Times New Roman" w:eastAsia="Times New Roman" w:hAnsi="Times New Roman" w:cs="Times New Roman"/>
          <w:bCs/>
          <w:color w:val="000000"/>
          <w:sz w:val="24"/>
          <w:szCs w:val="24"/>
          <w:shd w:val="clear" w:color="auto" w:fill="FFFFFF"/>
          <w:lang w:eastAsia="ru-RU"/>
        </w:rPr>
        <w:t>А.А. Блока, С.А. Есенина, В.В. Маяковского, А.А. Ахматовой, М.И. Цветаевой, Б.Л. Пастернака). Стихотворение Блока </w:t>
      </w:r>
      <w:r w:rsidRPr="005A30E6">
        <w:rPr>
          <w:rFonts w:ascii="Times New Roman" w:eastAsia="Times New Roman" w:hAnsi="Times New Roman" w:cs="Times New Roman"/>
          <w:bCs/>
          <w:i/>
          <w:iCs/>
          <w:color w:val="000000"/>
          <w:sz w:val="24"/>
          <w:szCs w:val="24"/>
          <w:shd w:val="clear" w:color="auto" w:fill="FFFFFF"/>
          <w:lang w:eastAsia="ru-RU"/>
        </w:rPr>
        <w:t>«Девушка пела в церковном хоре</w:t>
      </w:r>
      <w:r w:rsidRPr="005A30E6">
        <w:rPr>
          <w:rFonts w:ascii="Times New Roman" w:eastAsia="Times New Roman" w:hAnsi="Times New Roman" w:cs="Times New Roman"/>
          <w:bCs/>
          <w:color w:val="000000"/>
          <w:sz w:val="24"/>
          <w:szCs w:val="24"/>
          <w:shd w:val="clear" w:color="auto" w:fill="FFFFFF"/>
          <w:lang w:eastAsia="ru-RU"/>
        </w:rPr>
        <w:t>...</w:t>
      </w:r>
      <w:proofErr w:type="gramStart"/>
      <w:r w:rsidRPr="005A30E6">
        <w:rPr>
          <w:rFonts w:ascii="Times New Roman" w:eastAsia="Times New Roman" w:hAnsi="Times New Roman" w:cs="Times New Roman"/>
          <w:bCs/>
          <w:color w:val="000000"/>
          <w:sz w:val="24"/>
          <w:szCs w:val="24"/>
          <w:shd w:val="clear" w:color="auto" w:fill="FFFFFF"/>
          <w:lang w:eastAsia="ru-RU"/>
        </w:rPr>
        <w:t xml:space="preserve">»,  </w:t>
      </w:r>
      <w:r w:rsidRPr="005A30E6">
        <w:rPr>
          <w:rFonts w:ascii="Times New Roman" w:eastAsia="Times New Roman" w:hAnsi="Times New Roman" w:cs="Times New Roman"/>
          <w:sz w:val="24"/>
          <w:szCs w:val="24"/>
          <w:lang w:eastAsia="ru-RU"/>
        </w:rPr>
        <w:t xml:space="preserve"> </w:t>
      </w:r>
      <w:proofErr w:type="gramEnd"/>
      <w:r w:rsidRPr="005A30E6">
        <w:rPr>
          <w:rFonts w:ascii="Times New Roman" w:eastAsia="Times New Roman" w:hAnsi="Times New Roman" w:cs="Times New Roman"/>
          <w:bCs/>
          <w:color w:val="000000"/>
          <w:sz w:val="24"/>
          <w:szCs w:val="24"/>
          <w:shd w:val="clear" w:color="auto" w:fill="FFFFFF"/>
          <w:lang w:eastAsia="ru-RU"/>
        </w:rPr>
        <w:t>Романтические и реалистические черты; новый тип героя, образ-символ.</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color w:val="000000"/>
          <w:sz w:val="24"/>
          <w:szCs w:val="24"/>
          <w:shd w:val="clear" w:color="auto" w:fill="FFFFFF"/>
          <w:lang w:eastAsia="ru-RU"/>
        </w:rPr>
        <w:t xml:space="preserve">Своеобразие отечественной прозы первой половины XX века (творчество </w:t>
      </w:r>
      <w:proofErr w:type="spellStart"/>
      <w:r w:rsidRPr="005A30E6">
        <w:rPr>
          <w:rFonts w:ascii="Times New Roman" w:eastAsia="Times New Roman" w:hAnsi="Times New Roman" w:cs="Times New Roman"/>
          <w:bCs/>
          <w:color w:val="000000"/>
          <w:sz w:val="24"/>
          <w:szCs w:val="24"/>
          <w:shd w:val="clear" w:color="auto" w:fill="FFFFFF"/>
          <w:lang w:eastAsia="ru-RU"/>
        </w:rPr>
        <w:t>А.Н.Толстого</w:t>
      </w:r>
      <w:proofErr w:type="spellEnd"/>
      <w:r w:rsidRPr="005A30E6">
        <w:rPr>
          <w:rFonts w:ascii="Times New Roman" w:eastAsia="Times New Roman" w:hAnsi="Times New Roman" w:cs="Times New Roman"/>
          <w:bCs/>
          <w:color w:val="000000"/>
          <w:sz w:val="24"/>
          <w:szCs w:val="24"/>
          <w:shd w:val="clear" w:color="auto" w:fill="FFFFFF"/>
          <w:lang w:eastAsia="ru-RU"/>
        </w:rPr>
        <w:t>, М.А. Булгакова, М.А. Шолохова,</w:t>
      </w:r>
      <w:r w:rsidRPr="005A30E6">
        <w:rPr>
          <w:rFonts w:ascii="Times New Roman" w:eastAsia="Times New Roman" w:hAnsi="Times New Roman" w:cs="Times New Roman"/>
          <w:color w:val="000000"/>
          <w:sz w:val="24"/>
          <w:szCs w:val="24"/>
          <w:lang w:eastAsia="ru-RU"/>
        </w:rPr>
        <w:t xml:space="preserve"> </w:t>
      </w:r>
      <w:proofErr w:type="spellStart"/>
      <w:r w:rsidRPr="005A30E6">
        <w:rPr>
          <w:rFonts w:ascii="Times New Roman" w:eastAsia="Times New Roman" w:hAnsi="Times New Roman" w:cs="Times New Roman"/>
          <w:bCs/>
          <w:color w:val="000000"/>
          <w:sz w:val="24"/>
          <w:szCs w:val="24"/>
          <w:shd w:val="clear" w:color="auto" w:fill="FFFFFF"/>
          <w:lang w:eastAsia="ru-RU"/>
        </w:rPr>
        <w:t>А.П.Платонова</w:t>
      </w:r>
      <w:proofErr w:type="spellEnd"/>
      <w:r w:rsidRPr="005A30E6">
        <w:rPr>
          <w:rFonts w:ascii="Times New Roman" w:eastAsia="Times New Roman" w:hAnsi="Times New Roman" w:cs="Times New Roman"/>
          <w:bCs/>
          <w:color w:val="000000"/>
          <w:sz w:val="24"/>
          <w:szCs w:val="24"/>
          <w:shd w:val="clear" w:color="auto" w:fill="FFFFFF"/>
          <w:lang w:eastAsia="ru-RU"/>
        </w:rPr>
        <w:t>). Повесть Булгакова </w:t>
      </w:r>
      <w:r w:rsidRPr="005A30E6">
        <w:rPr>
          <w:rFonts w:ascii="Times New Roman" w:eastAsia="Times New Roman" w:hAnsi="Times New Roman" w:cs="Times New Roman"/>
          <w:bCs/>
          <w:i/>
          <w:iCs/>
          <w:color w:val="000000"/>
          <w:sz w:val="24"/>
          <w:szCs w:val="24"/>
          <w:shd w:val="clear" w:color="auto" w:fill="FFFFFF"/>
          <w:lang w:eastAsia="ru-RU"/>
        </w:rPr>
        <w:t>«Собачье сердце»:</w:t>
      </w:r>
      <w:r w:rsidRPr="005A30E6">
        <w:rPr>
          <w:rFonts w:ascii="Times New Roman" w:eastAsia="Times New Roman" w:hAnsi="Times New Roman" w:cs="Times New Roman"/>
          <w:bCs/>
          <w:color w:val="000000"/>
          <w:sz w:val="24"/>
          <w:szCs w:val="24"/>
          <w:shd w:val="clear" w:color="auto" w:fill="FFFFFF"/>
          <w:lang w:eastAsia="ru-RU"/>
        </w:rPr>
        <w:t> предупреждение об опасности социальных экспериментов. Рассказ Шолохова </w:t>
      </w:r>
      <w:r w:rsidRPr="005A30E6">
        <w:rPr>
          <w:rFonts w:ascii="Times New Roman" w:eastAsia="Times New Roman" w:hAnsi="Times New Roman" w:cs="Times New Roman"/>
          <w:bCs/>
          <w:i/>
          <w:iCs/>
          <w:color w:val="000000"/>
          <w:sz w:val="24"/>
          <w:szCs w:val="24"/>
          <w:shd w:val="clear" w:color="auto" w:fill="FFFFFF"/>
          <w:lang w:eastAsia="ru-RU"/>
        </w:rPr>
        <w:t>«Судьба человека»:</w:t>
      </w:r>
      <w:r w:rsidRPr="005A30E6">
        <w:rPr>
          <w:rFonts w:ascii="Times New Roman" w:eastAsia="Times New Roman" w:hAnsi="Times New Roman" w:cs="Times New Roman"/>
          <w:bCs/>
          <w:color w:val="000000"/>
          <w:sz w:val="24"/>
          <w:szCs w:val="24"/>
          <w:shd w:val="clear" w:color="auto" w:fill="FFFFFF"/>
          <w:lang w:eastAsia="ru-RU"/>
        </w:rPr>
        <w:t> повествование о трагедии и подвиге народа в годы Великой Отечественной войны.</w:t>
      </w:r>
    </w:p>
    <w:p w:rsidR="00522396" w:rsidRPr="005A30E6" w:rsidRDefault="00522396" w:rsidP="005A30E6">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Теория литературы: </w:t>
      </w:r>
      <w:r w:rsidRPr="005A30E6">
        <w:rPr>
          <w:rFonts w:ascii="Times New Roman" w:eastAsia="Times New Roman" w:hAnsi="Times New Roman" w:cs="Times New Roman"/>
          <w:bCs/>
          <w:color w:val="000000"/>
          <w:sz w:val="24"/>
          <w:szCs w:val="24"/>
          <w:shd w:val="clear" w:color="auto" w:fill="FFFFFF"/>
          <w:lang w:eastAsia="ru-RU"/>
        </w:rPr>
        <w:t>серебряный век, реализм, модернизм, символизм, акмеизм, футуризм, авангардизм.</w:t>
      </w:r>
    </w:p>
    <w:p w:rsidR="00522396" w:rsidRPr="005A30E6" w:rsidRDefault="00522396" w:rsidP="005A30E6">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522396" w:rsidRPr="005A30E6" w:rsidRDefault="00522396" w:rsidP="005A30E6">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5A30E6">
        <w:rPr>
          <w:rFonts w:ascii="Times New Roman" w:eastAsia="Times New Roman" w:hAnsi="Times New Roman" w:cs="Times New Roman"/>
          <w:b/>
          <w:bCs/>
          <w:color w:val="000000"/>
          <w:sz w:val="24"/>
          <w:szCs w:val="24"/>
          <w:shd w:val="clear" w:color="auto" w:fill="FFFFFF"/>
          <w:lang w:eastAsia="ru-RU"/>
        </w:rPr>
        <w:t>Литературный процесс 50—80-х годов</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color w:val="000000"/>
          <w:sz w:val="24"/>
          <w:szCs w:val="24"/>
          <w:shd w:val="clear" w:color="auto" w:fill="FFFFFF"/>
          <w:lang w:eastAsia="ru-RU"/>
        </w:rPr>
        <w:t xml:space="preserve"> Проза В.Г. Распутина,</w:t>
      </w:r>
      <w:r w:rsidRPr="005A30E6">
        <w:rPr>
          <w:rFonts w:ascii="Times New Roman" w:eastAsia="Times New Roman" w:hAnsi="Times New Roman" w:cs="Times New Roman"/>
          <w:color w:val="000000"/>
          <w:sz w:val="24"/>
          <w:szCs w:val="24"/>
          <w:lang w:eastAsia="ru-RU"/>
        </w:rPr>
        <w:t xml:space="preserve"> </w:t>
      </w:r>
      <w:r w:rsidRPr="005A30E6">
        <w:rPr>
          <w:rFonts w:ascii="Times New Roman" w:eastAsia="Times New Roman" w:hAnsi="Times New Roman" w:cs="Times New Roman"/>
          <w:bCs/>
          <w:color w:val="000000"/>
          <w:sz w:val="24"/>
          <w:szCs w:val="24"/>
          <w:shd w:val="clear" w:color="auto" w:fill="FFFFFF"/>
          <w:lang w:eastAsia="ru-RU"/>
        </w:rPr>
        <w:t xml:space="preserve">А. </w:t>
      </w:r>
      <w:proofErr w:type="spellStart"/>
      <w:r w:rsidRPr="005A30E6">
        <w:rPr>
          <w:rFonts w:ascii="Times New Roman" w:eastAsia="Times New Roman" w:hAnsi="Times New Roman" w:cs="Times New Roman"/>
          <w:bCs/>
          <w:color w:val="000000"/>
          <w:sz w:val="24"/>
          <w:szCs w:val="24"/>
          <w:shd w:val="clear" w:color="auto" w:fill="FFFFFF"/>
          <w:lang w:eastAsia="ru-RU"/>
        </w:rPr>
        <w:t>П.Астафьева</w:t>
      </w:r>
      <w:proofErr w:type="spellEnd"/>
      <w:r w:rsidRPr="005A30E6">
        <w:rPr>
          <w:rFonts w:ascii="Times New Roman" w:eastAsia="Times New Roman" w:hAnsi="Times New Roman" w:cs="Times New Roman"/>
          <w:bCs/>
          <w:color w:val="000000"/>
          <w:sz w:val="24"/>
          <w:szCs w:val="24"/>
          <w:shd w:val="clear" w:color="auto" w:fill="FFFFFF"/>
          <w:lang w:eastAsia="ru-RU"/>
        </w:rPr>
        <w:t>, </w:t>
      </w:r>
      <w:proofErr w:type="spellStart"/>
      <w:r w:rsidRPr="005A30E6">
        <w:rPr>
          <w:rFonts w:ascii="Times New Roman" w:eastAsia="Times New Roman" w:hAnsi="Times New Roman" w:cs="Times New Roman"/>
          <w:bCs/>
          <w:color w:val="000000"/>
          <w:sz w:val="24"/>
          <w:szCs w:val="24"/>
          <w:shd w:val="clear" w:color="auto" w:fill="FFFFFF"/>
          <w:lang w:eastAsia="ru-RU"/>
        </w:rPr>
        <w:t>В.М.Шукшина</w:t>
      </w:r>
      <w:proofErr w:type="spellEnd"/>
      <w:r w:rsidRPr="005A30E6">
        <w:rPr>
          <w:rFonts w:ascii="Times New Roman" w:eastAsia="Times New Roman" w:hAnsi="Times New Roman" w:cs="Times New Roman"/>
          <w:bCs/>
          <w:color w:val="000000"/>
          <w:sz w:val="24"/>
          <w:szCs w:val="24"/>
          <w:shd w:val="clear" w:color="auto" w:fill="FFFFFF"/>
          <w:lang w:eastAsia="ru-RU"/>
        </w:rPr>
        <w:t xml:space="preserve">, </w:t>
      </w:r>
      <w:proofErr w:type="spellStart"/>
      <w:r w:rsidRPr="005A30E6">
        <w:rPr>
          <w:rFonts w:ascii="Times New Roman" w:eastAsia="Times New Roman" w:hAnsi="Times New Roman" w:cs="Times New Roman"/>
          <w:bCs/>
          <w:color w:val="000000"/>
          <w:sz w:val="24"/>
          <w:szCs w:val="24"/>
          <w:shd w:val="clear" w:color="auto" w:fill="FFFFFF"/>
          <w:lang w:eastAsia="ru-RU"/>
        </w:rPr>
        <w:t>А.И.Солженицына</w:t>
      </w:r>
      <w:proofErr w:type="spellEnd"/>
      <w:r w:rsidRPr="005A30E6">
        <w:rPr>
          <w:rFonts w:ascii="Times New Roman" w:eastAsia="Times New Roman" w:hAnsi="Times New Roman" w:cs="Times New Roman"/>
          <w:bCs/>
          <w:color w:val="000000"/>
          <w:sz w:val="24"/>
          <w:szCs w:val="24"/>
          <w:shd w:val="clear" w:color="auto" w:fill="FFFFFF"/>
          <w:lang w:eastAsia="ru-RU"/>
        </w:rPr>
        <w:t xml:space="preserve">, поэзия Е.А. Евтушенко, </w:t>
      </w:r>
      <w:proofErr w:type="spellStart"/>
      <w:r w:rsidRPr="005A30E6">
        <w:rPr>
          <w:rFonts w:ascii="Times New Roman" w:eastAsia="Times New Roman" w:hAnsi="Times New Roman" w:cs="Times New Roman"/>
          <w:bCs/>
          <w:color w:val="000000"/>
          <w:sz w:val="24"/>
          <w:szCs w:val="24"/>
          <w:shd w:val="clear" w:color="auto" w:fill="FFFFFF"/>
          <w:lang w:eastAsia="ru-RU"/>
        </w:rPr>
        <w:t>Н.М.Рубцова</w:t>
      </w:r>
      <w:proofErr w:type="spellEnd"/>
      <w:r w:rsidRPr="005A30E6">
        <w:rPr>
          <w:rFonts w:ascii="Times New Roman" w:eastAsia="Times New Roman" w:hAnsi="Times New Roman" w:cs="Times New Roman"/>
          <w:bCs/>
          <w:color w:val="000000"/>
          <w:sz w:val="24"/>
          <w:szCs w:val="24"/>
          <w:shd w:val="clear" w:color="auto" w:fill="FFFFFF"/>
          <w:lang w:eastAsia="ru-RU"/>
        </w:rPr>
        <w:t xml:space="preserve">, </w:t>
      </w:r>
      <w:proofErr w:type="spellStart"/>
      <w:r w:rsidRPr="005A30E6">
        <w:rPr>
          <w:rFonts w:ascii="Times New Roman" w:eastAsia="Times New Roman" w:hAnsi="Times New Roman" w:cs="Times New Roman"/>
          <w:bCs/>
          <w:color w:val="000000"/>
          <w:sz w:val="24"/>
          <w:szCs w:val="24"/>
          <w:shd w:val="clear" w:color="auto" w:fill="FFFFFF"/>
          <w:lang w:eastAsia="ru-RU"/>
        </w:rPr>
        <w:t>Б.Ш.Окуджавы</w:t>
      </w:r>
      <w:proofErr w:type="spellEnd"/>
      <w:r w:rsidRPr="005A30E6">
        <w:rPr>
          <w:rFonts w:ascii="Times New Roman" w:eastAsia="Times New Roman" w:hAnsi="Times New Roman" w:cs="Times New Roman"/>
          <w:bCs/>
          <w:color w:val="000000"/>
          <w:sz w:val="24"/>
          <w:szCs w:val="24"/>
          <w:shd w:val="clear" w:color="auto" w:fill="FFFFFF"/>
          <w:lang w:eastAsia="ru-RU"/>
        </w:rPr>
        <w:t xml:space="preserve">, </w:t>
      </w:r>
      <w:proofErr w:type="spellStart"/>
      <w:r w:rsidRPr="005A30E6">
        <w:rPr>
          <w:rFonts w:ascii="Times New Roman" w:eastAsia="Times New Roman" w:hAnsi="Times New Roman" w:cs="Times New Roman"/>
          <w:bCs/>
          <w:color w:val="000000"/>
          <w:sz w:val="24"/>
          <w:szCs w:val="24"/>
          <w:shd w:val="clear" w:color="auto" w:fill="FFFFFF"/>
          <w:lang w:eastAsia="ru-RU"/>
        </w:rPr>
        <w:t>В.С.Высоцкого</w:t>
      </w:r>
      <w:proofErr w:type="spellEnd"/>
      <w:r w:rsidRPr="005A30E6">
        <w:rPr>
          <w:rFonts w:ascii="Times New Roman" w:eastAsia="Times New Roman" w:hAnsi="Times New Roman" w:cs="Times New Roman"/>
          <w:bCs/>
          <w:color w:val="000000"/>
          <w:sz w:val="24"/>
          <w:szCs w:val="24"/>
          <w:shd w:val="clear" w:color="auto" w:fill="FFFFFF"/>
          <w:lang w:eastAsia="ru-RU"/>
        </w:rPr>
        <w:t>). Рассказ Солженицына </w:t>
      </w:r>
      <w:r w:rsidRPr="005A30E6">
        <w:rPr>
          <w:rFonts w:ascii="Times New Roman" w:eastAsia="Times New Roman" w:hAnsi="Times New Roman" w:cs="Times New Roman"/>
          <w:bCs/>
          <w:i/>
          <w:iCs/>
          <w:color w:val="000000"/>
          <w:sz w:val="24"/>
          <w:szCs w:val="24"/>
          <w:shd w:val="clear" w:color="auto" w:fill="FFFFFF"/>
          <w:lang w:eastAsia="ru-RU"/>
        </w:rPr>
        <w:t>«Матренин двор»:</w:t>
      </w:r>
      <w:r w:rsidRPr="005A30E6">
        <w:rPr>
          <w:rFonts w:ascii="Times New Roman" w:eastAsia="Times New Roman" w:hAnsi="Times New Roman" w:cs="Times New Roman"/>
          <w:bCs/>
          <w:color w:val="000000"/>
          <w:sz w:val="24"/>
          <w:szCs w:val="24"/>
          <w:shd w:val="clear" w:color="auto" w:fill="FFFFFF"/>
          <w:lang w:eastAsia="ru-RU"/>
        </w:rPr>
        <w:t> праведнический характер русской крестьянки.</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Cs/>
          <w:color w:val="000000"/>
          <w:sz w:val="24"/>
          <w:szCs w:val="24"/>
          <w:shd w:val="clear" w:color="auto" w:fill="FFFFFF"/>
          <w:lang w:eastAsia="ru-RU"/>
        </w:rPr>
        <w:t>Новейшая русская проза и поэзия 80—90-х годов (произведения В.П. Астафьева, В.Г. Распутина, Л.С. Петрушевской,</w:t>
      </w:r>
      <w:r w:rsidRPr="005A30E6">
        <w:rPr>
          <w:rFonts w:ascii="Times New Roman" w:eastAsia="Times New Roman" w:hAnsi="Times New Roman" w:cs="Times New Roman"/>
          <w:color w:val="000000"/>
          <w:sz w:val="24"/>
          <w:szCs w:val="24"/>
          <w:lang w:eastAsia="ru-RU"/>
        </w:rPr>
        <w:t xml:space="preserve"> </w:t>
      </w:r>
      <w:r w:rsidRPr="005A30E6">
        <w:rPr>
          <w:rFonts w:ascii="Times New Roman" w:eastAsia="Times New Roman" w:hAnsi="Times New Roman" w:cs="Times New Roman"/>
          <w:bCs/>
          <w:color w:val="000000"/>
          <w:sz w:val="24"/>
          <w:szCs w:val="24"/>
          <w:shd w:val="clear" w:color="auto" w:fill="FFFFFF"/>
          <w:lang w:eastAsia="ru-RU"/>
        </w:rPr>
        <w:t xml:space="preserve">В.О. Пелевина и др., лирика И.А. Бродского, </w:t>
      </w:r>
      <w:proofErr w:type="spellStart"/>
      <w:r w:rsidRPr="005A30E6">
        <w:rPr>
          <w:rFonts w:ascii="Times New Roman" w:eastAsia="Times New Roman" w:hAnsi="Times New Roman" w:cs="Times New Roman"/>
          <w:bCs/>
          <w:color w:val="000000"/>
          <w:sz w:val="24"/>
          <w:szCs w:val="24"/>
          <w:shd w:val="clear" w:color="auto" w:fill="FFFFFF"/>
          <w:lang w:eastAsia="ru-RU"/>
        </w:rPr>
        <w:t>О.А.Седаковой</w:t>
      </w:r>
      <w:proofErr w:type="spellEnd"/>
      <w:r w:rsidRPr="005A30E6">
        <w:rPr>
          <w:rFonts w:ascii="Times New Roman" w:eastAsia="Times New Roman" w:hAnsi="Times New Roman" w:cs="Times New Roman"/>
          <w:bCs/>
          <w:color w:val="000000"/>
          <w:sz w:val="24"/>
          <w:szCs w:val="24"/>
          <w:shd w:val="clear" w:color="auto" w:fill="FFFFFF"/>
          <w:lang w:eastAsia="ru-RU"/>
        </w:rPr>
        <w:t xml:space="preserve"> и др.). Противоречивость и драматизм современной литературной ситуации.</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Теория литературы: </w:t>
      </w:r>
      <w:r w:rsidRPr="005A30E6">
        <w:rPr>
          <w:rFonts w:ascii="Times New Roman" w:eastAsia="Times New Roman" w:hAnsi="Times New Roman" w:cs="Times New Roman"/>
          <w:bCs/>
          <w:color w:val="000000"/>
          <w:sz w:val="24"/>
          <w:szCs w:val="24"/>
          <w:shd w:val="clear" w:color="auto" w:fill="FFFFFF"/>
          <w:lang w:eastAsia="ru-RU"/>
        </w:rPr>
        <w:t>историко-литературный процесс, литературное направление, поэтическое течение, традиции и новаторство.</w:t>
      </w:r>
    </w:p>
    <w:p w:rsidR="00522396" w:rsidRPr="005A30E6" w:rsidRDefault="00522396" w:rsidP="005A30E6">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Связь с другими искусствами: </w:t>
      </w:r>
      <w:r w:rsidRPr="005A30E6">
        <w:rPr>
          <w:rFonts w:ascii="Times New Roman" w:eastAsia="Times New Roman" w:hAnsi="Times New Roman" w:cs="Times New Roman"/>
          <w:bCs/>
          <w:color w:val="000000"/>
          <w:sz w:val="24"/>
          <w:szCs w:val="24"/>
          <w:shd w:val="clear" w:color="auto" w:fill="FFFFFF"/>
          <w:lang w:eastAsia="ru-RU"/>
        </w:rPr>
        <w:t>музыка, живопись, кино в контексте литературной эпохи.</w:t>
      </w:r>
    </w:p>
    <w:p w:rsidR="00181A80" w:rsidRPr="005A30E6" w:rsidRDefault="00181A80" w:rsidP="005A30E6">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lang w:eastAsia="ru-RU"/>
        </w:rPr>
      </w:pPr>
    </w:p>
    <w:p w:rsidR="00522396" w:rsidRPr="005A30E6" w:rsidRDefault="00C97D25" w:rsidP="005A30E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A30E6">
        <w:rPr>
          <w:rFonts w:ascii="Times New Roman" w:eastAsia="Times New Roman" w:hAnsi="Times New Roman" w:cs="Times New Roman"/>
          <w:b/>
          <w:color w:val="000000"/>
          <w:sz w:val="24"/>
          <w:szCs w:val="24"/>
          <w:lang w:eastAsia="ru-RU"/>
        </w:rPr>
        <w:t>Из зарубежной литературы</w:t>
      </w:r>
    </w:p>
    <w:p w:rsidR="00522396" w:rsidRPr="005A30E6" w:rsidRDefault="00354972"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A30E6">
        <w:rPr>
          <w:rFonts w:ascii="Times New Roman" w:eastAsia="Times New Roman" w:hAnsi="Times New Roman" w:cs="Times New Roman"/>
          <w:color w:val="000000"/>
          <w:sz w:val="24"/>
          <w:szCs w:val="24"/>
          <w:lang w:eastAsia="ru-RU"/>
        </w:rPr>
        <w:t>У.Шекспир</w:t>
      </w:r>
      <w:proofErr w:type="spellEnd"/>
      <w:r w:rsidRPr="005A30E6">
        <w:rPr>
          <w:rFonts w:ascii="Times New Roman" w:eastAsia="Times New Roman" w:hAnsi="Times New Roman" w:cs="Times New Roman"/>
          <w:color w:val="000000"/>
          <w:sz w:val="24"/>
          <w:szCs w:val="24"/>
          <w:lang w:eastAsia="ru-RU"/>
        </w:rPr>
        <w:t xml:space="preserve">. </w:t>
      </w:r>
      <w:r w:rsidR="00522396" w:rsidRPr="005A30E6">
        <w:rPr>
          <w:rFonts w:ascii="Times New Roman" w:eastAsia="Times New Roman" w:hAnsi="Times New Roman" w:cs="Times New Roman"/>
          <w:color w:val="000000"/>
          <w:sz w:val="24"/>
          <w:szCs w:val="24"/>
          <w:lang w:eastAsia="ru-RU"/>
        </w:rPr>
        <w:t xml:space="preserve">Жанровое многообразие драматургии. Проблематика трагедий. Низкое и высокое, сиюминутное и общечеловеческое, злое и доброе в трагедии «Гамлет». Центральный конфликт пьесы. Образы Гамлета и Офелии в русском искусстве XX века. </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A30E6">
        <w:rPr>
          <w:rFonts w:ascii="Times New Roman" w:eastAsia="Times New Roman" w:hAnsi="Times New Roman" w:cs="Times New Roman"/>
          <w:color w:val="000000"/>
          <w:sz w:val="24"/>
          <w:szCs w:val="24"/>
          <w:lang w:eastAsia="ru-RU"/>
        </w:rPr>
        <w:t>Ж.Б.Мольер</w:t>
      </w:r>
      <w:proofErr w:type="spellEnd"/>
      <w:r w:rsidRPr="005A30E6">
        <w:rPr>
          <w:rFonts w:ascii="Times New Roman" w:eastAsia="Times New Roman" w:hAnsi="Times New Roman" w:cs="Times New Roman"/>
          <w:color w:val="000000"/>
          <w:sz w:val="24"/>
          <w:szCs w:val="24"/>
          <w:lang w:eastAsia="ru-RU"/>
        </w:rPr>
        <w:t>. Краткие сведения о драматурге. «Высокая комедия» Ж.Б. Мольера (обзор), Тематика проблематика комедий Мольера. Комедия «Мнимый больной»: основной конфликт пьесы; объекты уничтожающего смеха; группировка образов в комедии.</w:t>
      </w:r>
    </w:p>
    <w:p w:rsidR="00522396" w:rsidRPr="005A30E6" w:rsidRDefault="00354972"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A30E6">
        <w:rPr>
          <w:rFonts w:ascii="Times New Roman" w:eastAsia="Times New Roman" w:hAnsi="Times New Roman" w:cs="Times New Roman"/>
          <w:color w:val="000000"/>
          <w:sz w:val="24"/>
          <w:szCs w:val="24"/>
          <w:lang w:eastAsia="ru-RU"/>
        </w:rPr>
        <w:t>И.В.Гёте</w:t>
      </w:r>
      <w:proofErr w:type="spellEnd"/>
      <w:r w:rsidRPr="005A30E6">
        <w:rPr>
          <w:rFonts w:ascii="Times New Roman" w:eastAsia="Times New Roman" w:hAnsi="Times New Roman" w:cs="Times New Roman"/>
          <w:color w:val="000000"/>
          <w:sz w:val="24"/>
          <w:szCs w:val="24"/>
          <w:lang w:eastAsia="ru-RU"/>
        </w:rPr>
        <w:t xml:space="preserve">. </w:t>
      </w:r>
      <w:r w:rsidR="00522396" w:rsidRPr="005A30E6">
        <w:rPr>
          <w:rFonts w:ascii="Times New Roman" w:eastAsia="Times New Roman" w:hAnsi="Times New Roman" w:cs="Times New Roman"/>
          <w:color w:val="000000"/>
          <w:sz w:val="24"/>
          <w:szCs w:val="24"/>
          <w:lang w:eastAsia="ru-RU"/>
        </w:rPr>
        <w:t>Краткие сведения о поэте. И.В. Гёте – выдающийся деятель немецкого Просвещения. «Фауст» - вершина философской литературы. И.В. Гёте в России.</w:t>
      </w:r>
    </w:p>
    <w:p w:rsidR="00354972" w:rsidRPr="005A30E6" w:rsidRDefault="00354972" w:rsidP="005A30E6">
      <w:pPr>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color w:val="000000"/>
          <w:sz w:val="24"/>
          <w:szCs w:val="24"/>
          <w:lang w:eastAsia="ru-RU"/>
        </w:rPr>
        <w:t>Дж. Г. Байрон. Жизнь и творчество (обзор). Поэма «Корсар» (возможен выбор другого произведения). Романтизм поэзии Байрона. Своеобразие “байронического” героя, загадочность мотивов его поступков. Нравственный максимализм авторской позиции. Вера и скепсис в художественном мире Байрона.</w:t>
      </w:r>
    </w:p>
    <w:p w:rsidR="00354972" w:rsidRPr="005A30E6" w:rsidRDefault="00354972" w:rsidP="005A30E6">
      <w:pPr>
        <w:spacing w:after="0" w:line="240" w:lineRule="auto"/>
        <w:jc w:val="both"/>
        <w:rPr>
          <w:rFonts w:ascii="Times New Roman" w:eastAsia="Times New Roman" w:hAnsi="Times New Roman" w:cs="Times New Roman"/>
          <w:color w:val="000000"/>
          <w:sz w:val="24"/>
          <w:szCs w:val="24"/>
          <w:lang w:eastAsia="ru-RU"/>
        </w:rPr>
      </w:pPr>
      <w:proofErr w:type="spellStart"/>
      <w:r w:rsidRPr="005A30E6">
        <w:rPr>
          <w:rFonts w:ascii="Times New Roman" w:eastAsia="Times New Roman" w:hAnsi="Times New Roman" w:cs="Times New Roman"/>
          <w:color w:val="000000"/>
          <w:sz w:val="24"/>
          <w:szCs w:val="24"/>
          <w:lang w:eastAsia="ru-RU"/>
        </w:rPr>
        <w:t>Э.Т.А.Гофман</w:t>
      </w:r>
      <w:proofErr w:type="spellEnd"/>
      <w:r w:rsidRPr="005A30E6">
        <w:rPr>
          <w:rFonts w:ascii="Times New Roman" w:eastAsia="Times New Roman" w:hAnsi="Times New Roman" w:cs="Times New Roman"/>
          <w:color w:val="000000"/>
          <w:sz w:val="24"/>
          <w:szCs w:val="24"/>
          <w:lang w:eastAsia="ru-RU"/>
        </w:rPr>
        <w:t xml:space="preserve"> «Сказки» </w:t>
      </w:r>
      <w:proofErr w:type="spellStart"/>
      <w:r w:rsidRPr="005A30E6">
        <w:rPr>
          <w:rFonts w:ascii="Times New Roman" w:eastAsia="Times New Roman" w:hAnsi="Times New Roman" w:cs="Times New Roman"/>
          <w:color w:val="000000"/>
          <w:sz w:val="24"/>
          <w:szCs w:val="24"/>
          <w:lang w:eastAsia="ru-RU"/>
        </w:rPr>
        <w:t>П.Мериме</w:t>
      </w:r>
      <w:proofErr w:type="spellEnd"/>
      <w:r w:rsidRPr="005A30E6">
        <w:rPr>
          <w:rFonts w:ascii="Times New Roman" w:eastAsia="Times New Roman" w:hAnsi="Times New Roman" w:cs="Times New Roman"/>
          <w:color w:val="000000"/>
          <w:sz w:val="24"/>
          <w:szCs w:val="24"/>
          <w:lang w:eastAsia="ru-RU"/>
        </w:rPr>
        <w:t xml:space="preserve">, </w:t>
      </w:r>
      <w:proofErr w:type="spellStart"/>
      <w:r w:rsidRPr="005A30E6">
        <w:rPr>
          <w:rFonts w:ascii="Times New Roman" w:eastAsia="Times New Roman" w:hAnsi="Times New Roman" w:cs="Times New Roman"/>
          <w:color w:val="000000"/>
          <w:sz w:val="24"/>
          <w:szCs w:val="24"/>
          <w:lang w:eastAsia="ru-RU"/>
        </w:rPr>
        <w:t>Э.По</w:t>
      </w:r>
      <w:proofErr w:type="spellEnd"/>
      <w:r w:rsidRPr="005A30E6">
        <w:rPr>
          <w:rFonts w:ascii="Times New Roman" w:eastAsia="Times New Roman" w:hAnsi="Times New Roman" w:cs="Times New Roman"/>
          <w:color w:val="000000"/>
          <w:sz w:val="24"/>
          <w:szCs w:val="24"/>
          <w:lang w:eastAsia="ru-RU"/>
        </w:rPr>
        <w:t>. Рассказы. Особенности тематики и проблематики</w:t>
      </w:r>
    </w:p>
    <w:p w:rsidR="00522396" w:rsidRPr="005A30E6" w:rsidRDefault="00522396" w:rsidP="005A30E6">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5A30E6">
        <w:rPr>
          <w:rFonts w:ascii="Times New Roman" w:eastAsia="Times New Roman" w:hAnsi="Times New Roman" w:cs="Times New Roman"/>
          <w:b/>
          <w:bCs/>
          <w:color w:val="000000"/>
          <w:sz w:val="24"/>
          <w:szCs w:val="24"/>
          <w:shd w:val="clear" w:color="auto" w:fill="FFFFFF"/>
          <w:lang w:eastAsia="ru-RU"/>
        </w:rPr>
        <w:lastRenderedPageBreak/>
        <w:t>Теория литературы:</w:t>
      </w:r>
      <w:r w:rsidRPr="005A30E6">
        <w:rPr>
          <w:rFonts w:ascii="Times New Roman" w:eastAsia="Times New Roman" w:hAnsi="Times New Roman" w:cs="Times New Roman"/>
          <w:sz w:val="24"/>
          <w:szCs w:val="24"/>
          <w:lang w:eastAsia="ru-RU"/>
        </w:rPr>
        <w:t xml:space="preserve"> </w:t>
      </w:r>
      <w:r w:rsidRPr="005A30E6">
        <w:rPr>
          <w:rFonts w:ascii="Times New Roman" w:eastAsia="Times New Roman" w:hAnsi="Times New Roman" w:cs="Times New Roman"/>
          <w:bCs/>
          <w:color w:val="000000"/>
          <w:sz w:val="24"/>
          <w:szCs w:val="24"/>
          <w:shd w:val="clear" w:color="auto" w:fill="FFFFFF"/>
          <w:lang w:eastAsia="ru-RU"/>
        </w:rPr>
        <w:t>трагедия (развитие представлений), мистерия, сага; эпоха Возрождения</w:t>
      </w:r>
      <w:r w:rsidR="00354972" w:rsidRPr="005A30E6">
        <w:rPr>
          <w:rFonts w:ascii="Times New Roman" w:eastAsia="Times New Roman" w:hAnsi="Times New Roman" w:cs="Times New Roman"/>
          <w:bCs/>
          <w:color w:val="000000"/>
          <w:sz w:val="24"/>
          <w:szCs w:val="24"/>
          <w:shd w:val="clear" w:color="auto" w:fill="FFFFFF"/>
          <w:lang w:eastAsia="ru-RU"/>
        </w:rPr>
        <w:t>, классицизм, романтизм, реализм</w:t>
      </w:r>
      <w:r w:rsidRPr="005A30E6">
        <w:rPr>
          <w:rFonts w:ascii="Times New Roman" w:eastAsia="Times New Roman" w:hAnsi="Times New Roman" w:cs="Times New Roman"/>
          <w:bCs/>
          <w:color w:val="000000"/>
          <w:sz w:val="24"/>
          <w:szCs w:val="24"/>
          <w:shd w:val="clear" w:color="auto" w:fill="FFFFFF"/>
          <w:lang w:eastAsia="ru-RU"/>
        </w:rPr>
        <w:t>. Готический роман, литература эпохи.</w:t>
      </w:r>
    </w:p>
    <w:p w:rsidR="00522396" w:rsidRPr="005A30E6" w:rsidRDefault="00522396" w:rsidP="005A30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0E6">
        <w:rPr>
          <w:rFonts w:ascii="Times New Roman" w:eastAsia="Times New Roman" w:hAnsi="Times New Roman" w:cs="Times New Roman"/>
          <w:b/>
          <w:bCs/>
          <w:color w:val="000000"/>
          <w:sz w:val="24"/>
          <w:szCs w:val="24"/>
          <w:shd w:val="clear" w:color="auto" w:fill="FFFFFF"/>
          <w:lang w:eastAsia="ru-RU"/>
        </w:rPr>
        <w:t xml:space="preserve">Внутрипредметные связи: </w:t>
      </w:r>
      <w:r w:rsidRPr="005A30E6">
        <w:rPr>
          <w:rFonts w:ascii="Times New Roman" w:eastAsia="Times New Roman" w:hAnsi="Times New Roman" w:cs="Times New Roman"/>
          <w:bCs/>
          <w:color w:val="000000"/>
          <w:sz w:val="24"/>
          <w:szCs w:val="24"/>
          <w:shd w:val="clear" w:color="auto" w:fill="FFFFFF"/>
          <w:lang w:eastAsia="ru-RU"/>
        </w:rPr>
        <w:t>А. Блок «Я шел по тьме к заботам и веселью…», «Офелия в цветах, в уборе…», «Песни Офелии», «Я –  Гамлет.  Холодеет кровь»; Б. Пастернак «Уроки английского», «Гамлет»; М. Цветаева «Диалог Гамлета с совестью»);</w:t>
      </w:r>
    </w:p>
    <w:p w:rsidR="00522396" w:rsidRPr="005A30E6" w:rsidRDefault="00522396" w:rsidP="005A30E6">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5A30E6">
        <w:rPr>
          <w:rFonts w:ascii="Times New Roman" w:eastAsia="Times New Roman" w:hAnsi="Times New Roman" w:cs="Times New Roman"/>
          <w:b/>
          <w:bCs/>
          <w:color w:val="000000"/>
          <w:sz w:val="24"/>
          <w:szCs w:val="24"/>
          <w:shd w:val="clear" w:color="auto" w:fill="FFFFFF"/>
          <w:lang w:eastAsia="ru-RU"/>
        </w:rPr>
        <w:t>Связь с другими искусствами:</w:t>
      </w:r>
      <w:r w:rsidRPr="005A30E6">
        <w:rPr>
          <w:rFonts w:ascii="Times New Roman" w:eastAsia="Times New Roman" w:hAnsi="Times New Roman" w:cs="Times New Roman"/>
          <w:bCs/>
          <w:color w:val="000000"/>
          <w:sz w:val="24"/>
          <w:szCs w:val="24"/>
          <w:shd w:val="clear" w:color="auto" w:fill="FFFFFF"/>
          <w:lang w:eastAsia="ru-RU"/>
        </w:rPr>
        <w:t xml:space="preserve"> неизвестный художник.  Прижизненный портрет У.  Шекспира.</w:t>
      </w:r>
    </w:p>
    <w:p w:rsidR="00522396" w:rsidRPr="005A30E6" w:rsidRDefault="00522396" w:rsidP="005A30E6">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5A30E6">
        <w:rPr>
          <w:rFonts w:ascii="Times New Roman" w:eastAsia="Times New Roman" w:hAnsi="Times New Roman" w:cs="Times New Roman"/>
          <w:bCs/>
          <w:color w:val="000000"/>
          <w:sz w:val="24"/>
          <w:szCs w:val="24"/>
          <w:shd w:val="clear" w:color="auto" w:fill="FFFFFF"/>
          <w:lang w:eastAsia="ru-RU"/>
        </w:rPr>
        <w:t>Исполнители</w:t>
      </w:r>
      <w:r w:rsidR="0008776D" w:rsidRPr="005A30E6">
        <w:rPr>
          <w:rFonts w:ascii="Times New Roman" w:eastAsia="Times New Roman" w:hAnsi="Times New Roman" w:cs="Times New Roman"/>
          <w:bCs/>
          <w:color w:val="000000"/>
          <w:sz w:val="24"/>
          <w:szCs w:val="24"/>
          <w:shd w:val="clear" w:color="auto" w:fill="FFFFFF"/>
          <w:lang w:eastAsia="ru-RU"/>
        </w:rPr>
        <w:t xml:space="preserve"> </w:t>
      </w:r>
      <w:r w:rsidRPr="005A30E6">
        <w:rPr>
          <w:rFonts w:ascii="Times New Roman" w:eastAsia="Times New Roman" w:hAnsi="Times New Roman" w:cs="Times New Roman"/>
          <w:bCs/>
          <w:color w:val="000000"/>
          <w:sz w:val="24"/>
          <w:szCs w:val="24"/>
          <w:shd w:val="clear" w:color="auto" w:fill="FFFFFF"/>
          <w:lang w:eastAsia="ru-RU"/>
        </w:rPr>
        <w:t>роли Гамлета: Сара Бернар, В. Высоцкий</w:t>
      </w:r>
      <w:r w:rsidR="00181A80" w:rsidRPr="005A30E6">
        <w:rPr>
          <w:rFonts w:ascii="Times New Roman" w:eastAsia="Times New Roman" w:hAnsi="Times New Roman" w:cs="Times New Roman"/>
          <w:bCs/>
          <w:color w:val="000000"/>
          <w:sz w:val="24"/>
          <w:szCs w:val="24"/>
          <w:shd w:val="clear" w:color="auto" w:fill="FFFFFF"/>
          <w:lang w:eastAsia="ru-RU"/>
        </w:rPr>
        <w:t xml:space="preserve"> </w:t>
      </w:r>
      <w:r w:rsidRPr="005A30E6">
        <w:rPr>
          <w:rFonts w:ascii="Times New Roman" w:eastAsia="Times New Roman" w:hAnsi="Times New Roman" w:cs="Times New Roman"/>
          <w:bCs/>
          <w:color w:val="000000"/>
          <w:sz w:val="24"/>
          <w:szCs w:val="24"/>
          <w:shd w:val="clear" w:color="auto" w:fill="FFFFFF"/>
          <w:lang w:eastAsia="ru-RU"/>
        </w:rPr>
        <w:t xml:space="preserve">(театр), </w:t>
      </w:r>
      <w:proofErr w:type="spellStart"/>
      <w:r w:rsidRPr="005A30E6">
        <w:rPr>
          <w:rFonts w:ascii="Times New Roman" w:eastAsia="Times New Roman" w:hAnsi="Times New Roman" w:cs="Times New Roman"/>
          <w:bCs/>
          <w:color w:val="000000"/>
          <w:sz w:val="24"/>
          <w:szCs w:val="24"/>
          <w:shd w:val="clear" w:color="auto" w:fill="FFFFFF"/>
          <w:lang w:eastAsia="ru-RU"/>
        </w:rPr>
        <w:t>И.Смоктуновск</w:t>
      </w:r>
      <w:r w:rsidR="00181A80" w:rsidRPr="005A30E6">
        <w:rPr>
          <w:rFonts w:ascii="Times New Roman" w:eastAsia="Times New Roman" w:hAnsi="Times New Roman" w:cs="Times New Roman"/>
          <w:bCs/>
          <w:color w:val="000000"/>
          <w:sz w:val="24"/>
          <w:szCs w:val="24"/>
          <w:shd w:val="clear" w:color="auto" w:fill="FFFFFF"/>
          <w:lang w:eastAsia="ru-RU"/>
        </w:rPr>
        <w:t>ий</w:t>
      </w:r>
      <w:proofErr w:type="spellEnd"/>
      <w:r w:rsidRPr="005A30E6">
        <w:rPr>
          <w:rFonts w:ascii="Times New Roman" w:eastAsia="Times New Roman" w:hAnsi="Times New Roman" w:cs="Times New Roman"/>
          <w:bCs/>
          <w:color w:val="000000"/>
          <w:sz w:val="24"/>
          <w:szCs w:val="24"/>
          <w:shd w:val="clear" w:color="auto" w:fill="FFFFFF"/>
          <w:lang w:eastAsia="ru-RU"/>
        </w:rPr>
        <w:t xml:space="preserve"> (кино).  </w:t>
      </w:r>
    </w:p>
    <w:p w:rsidR="00181A80" w:rsidRPr="005A30E6" w:rsidRDefault="00181A80" w:rsidP="005A30E6">
      <w:pPr>
        <w:shd w:val="clear" w:color="auto" w:fill="FFFFFF"/>
        <w:spacing w:after="0" w:line="240" w:lineRule="auto"/>
        <w:rPr>
          <w:rFonts w:ascii="Times New Roman" w:eastAsia="Times New Roman" w:hAnsi="Times New Roman" w:cs="Times New Roman"/>
          <w:bCs/>
          <w:color w:val="000000"/>
          <w:sz w:val="24"/>
          <w:szCs w:val="24"/>
          <w:shd w:val="clear" w:color="auto" w:fill="FFFFFF"/>
          <w:lang w:eastAsia="ru-RU"/>
        </w:rPr>
      </w:pPr>
    </w:p>
    <w:p w:rsidR="005F1D35" w:rsidRPr="005A30E6" w:rsidRDefault="005F1D35" w:rsidP="005A30E6">
      <w:pPr>
        <w:spacing w:after="0" w:line="240" w:lineRule="auto"/>
        <w:jc w:val="both"/>
        <w:rPr>
          <w:rFonts w:ascii="Times New Roman" w:eastAsia="Calibri" w:hAnsi="Times New Roman" w:cs="Times New Roman"/>
          <w:sz w:val="24"/>
          <w:szCs w:val="24"/>
        </w:rPr>
      </w:pPr>
    </w:p>
    <w:p w:rsidR="003E259A" w:rsidRDefault="003E259A" w:rsidP="005A30E6">
      <w:pPr>
        <w:spacing w:after="0" w:line="240" w:lineRule="auto"/>
        <w:jc w:val="both"/>
        <w:rPr>
          <w:rFonts w:ascii="Times New Roman" w:eastAsia="Calibri" w:hAnsi="Times New Roman" w:cs="Times New Roman"/>
          <w:sz w:val="24"/>
          <w:szCs w:val="24"/>
        </w:rPr>
        <w:sectPr w:rsidR="003E259A" w:rsidSect="0092179E">
          <w:pgSz w:w="11906" w:h="16838"/>
          <w:pgMar w:top="1134" w:right="566" w:bottom="1134" w:left="1701" w:header="708" w:footer="708" w:gutter="0"/>
          <w:cols w:space="708"/>
          <w:docGrid w:linePitch="360"/>
        </w:sectPr>
      </w:pPr>
    </w:p>
    <w:p w:rsidR="00B750A9" w:rsidRPr="003E259A" w:rsidRDefault="003E259A" w:rsidP="003E259A">
      <w:pPr>
        <w:spacing w:after="0" w:line="240" w:lineRule="auto"/>
        <w:jc w:val="center"/>
        <w:rPr>
          <w:rFonts w:ascii="Times New Roman" w:eastAsia="Calibri" w:hAnsi="Times New Roman" w:cs="Times New Roman"/>
          <w:b/>
          <w:sz w:val="24"/>
          <w:szCs w:val="24"/>
        </w:rPr>
      </w:pPr>
      <w:r w:rsidRPr="003E259A">
        <w:rPr>
          <w:rFonts w:ascii="Times New Roman" w:eastAsia="Calibri" w:hAnsi="Times New Roman" w:cs="Times New Roman"/>
          <w:b/>
          <w:sz w:val="24"/>
          <w:szCs w:val="24"/>
        </w:rPr>
        <w:lastRenderedPageBreak/>
        <w:t>ТЕМАТИЧЕСКОЕ ПЛАНИРОВАНИЕ С УЧЕТОМ ПРОГРАММЫ ВОСПИТАНИЯ И ФОРМИРОВАНИЯ ФУНКЦИОНАЛЬНОЙ ГРАМОТНОСТИ</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562"/>
        <w:gridCol w:w="2983"/>
        <w:gridCol w:w="996"/>
        <w:gridCol w:w="6658"/>
        <w:gridCol w:w="4394"/>
      </w:tblGrid>
      <w:tr w:rsidR="00B750A9" w:rsidRPr="005A30E6" w:rsidTr="005813F5">
        <w:trPr>
          <w:trHeight w:val="163"/>
        </w:trPr>
        <w:tc>
          <w:tcPr>
            <w:tcW w:w="562"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w:t>
            </w:r>
          </w:p>
        </w:tc>
        <w:tc>
          <w:tcPr>
            <w:tcW w:w="2983"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тема</w:t>
            </w:r>
          </w:p>
        </w:tc>
        <w:tc>
          <w:tcPr>
            <w:tcW w:w="996"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часов</w:t>
            </w:r>
          </w:p>
        </w:tc>
        <w:tc>
          <w:tcPr>
            <w:tcW w:w="6658"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Формы, виды и содержание деятельности по реализации воспитательного потенциала урока</w:t>
            </w:r>
            <w:r w:rsidR="0008776D" w:rsidRPr="005A30E6">
              <w:rPr>
                <w:rFonts w:ascii="Times New Roman" w:hAnsi="Times New Roman" w:cs="Times New Roman"/>
                <w:sz w:val="24"/>
                <w:szCs w:val="24"/>
              </w:rPr>
              <w:t xml:space="preserve"> и формирования основ функциональной грамотности</w:t>
            </w:r>
          </w:p>
        </w:tc>
        <w:tc>
          <w:tcPr>
            <w:tcW w:w="4394"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lang w:eastAsia="zh-CN"/>
              </w:rPr>
              <w:t xml:space="preserve">Используемые </w:t>
            </w:r>
            <w:proofErr w:type="spellStart"/>
            <w:r w:rsidRPr="005A30E6">
              <w:rPr>
                <w:rFonts w:ascii="Times New Roman" w:hAnsi="Times New Roman" w:cs="Times New Roman"/>
                <w:sz w:val="24"/>
                <w:szCs w:val="24"/>
                <w:lang w:eastAsia="zh-CN"/>
              </w:rPr>
              <w:t>ЦОРы</w:t>
            </w:r>
            <w:proofErr w:type="spellEnd"/>
          </w:p>
        </w:tc>
      </w:tr>
      <w:tr w:rsidR="00B750A9" w:rsidRPr="005A30E6" w:rsidTr="005813F5">
        <w:trPr>
          <w:trHeight w:val="973"/>
        </w:trPr>
        <w:tc>
          <w:tcPr>
            <w:tcW w:w="562" w:type="dxa"/>
            <w:shd w:val="clear" w:color="auto" w:fill="FFFFFF"/>
          </w:tcPr>
          <w:p w:rsidR="00B750A9" w:rsidRPr="005A30E6" w:rsidRDefault="00B750A9" w:rsidP="005A30E6">
            <w:pPr>
              <w:pStyle w:val="a7"/>
              <w:numPr>
                <w:ilvl w:val="0"/>
                <w:numId w:val="11"/>
              </w:numPr>
              <w:spacing w:after="0" w:line="240" w:lineRule="auto"/>
              <w:rPr>
                <w:rFonts w:ascii="Times New Roman" w:hAnsi="Times New Roman" w:cs="Times New Roman"/>
                <w:sz w:val="24"/>
                <w:szCs w:val="24"/>
              </w:rPr>
            </w:pPr>
          </w:p>
        </w:tc>
        <w:tc>
          <w:tcPr>
            <w:tcW w:w="2983"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Введение. Литература</w:t>
            </w:r>
            <w:r w:rsidRPr="005A30E6">
              <w:rPr>
                <w:rFonts w:ascii="Times New Roman" w:hAnsi="Times New Roman" w:cs="Times New Roman"/>
                <w:spacing w:val="-3"/>
                <w:sz w:val="24"/>
                <w:szCs w:val="24"/>
              </w:rPr>
              <w:t xml:space="preserve"> </w:t>
            </w:r>
            <w:r w:rsidRPr="005A30E6">
              <w:rPr>
                <w:rFonts w:ascii="Times New Roman" w:hAnsi="Times New Roman" w:cs="Times New Roman"/>
                <w:sz w:val="24"/>
                <w:szCs w:val="24"/>
              </w:rPr>
              <w:t>и</w:t>
            </w:r>
            <w:r w:rsidRPr="005A30E6">
              <w:rPr>
                <w:rFonts w:ascii="Times New Roman" w:hAnsi="Times New Roman" w:cs="Times New Roman"/>
                <w:spacing w:val="-1"/>
                <w:sz w:val="24"/>
                <w:szCs w:val="24"/>
              </w:rPr>
              <w:t xml:space="preserve"> </w:t>
            </w:r>
            <w:r w:rsidRPr="005A30E6">
              <w:rPr>
                <w:rFonts w:ascii="Times New Roman" w:hAnsi="Times New Roman" w:cs="Times New Roman"/>
                <w:sz w:val="24"/>
                <w:szCs w:val="24"/>
              </w:rPr>
              <w:t>ее</w:t>
            </w:r>
            <w:r w:rsidRPr="005A30E6">
              <w:rPr>
                <w:rFonts w:ascii="Times New Roman" w:hAnsi="Times New Roman" w:cs="Times New Roman"/>
                <w:spacing w:val="-2"/>
                <w:sz w:val="24"/>
                <w:szCs w:val="24"/>
              </w:rPr>
              <w:t xml:space="preserve"> </w:t>
            </w:r>
            <w:r w:rsidRPr="005A30E6">
              <w:rPr>
                <w:rFonts w:ascii="Times New Roman" w:hAnsi="Times New Roman" w:cs="Times New Roman"/>
                <w:sz w:val="24"/>
                <w:szCs w:val="24"/>
              </w:rPr>
              <w:t>роль</w:t>
            </w:r>
            <w:r w:rsidRPr="005A30E6">
              <w:rPr>
                <w:rFonts w:ascii="Times New Roman" w:hAnsi="Times New Roman" w:cs="Times New Roman"/>
                <w:spacing w:val="-6"/>
                <w:sz w:val="24"/>
                <w:szCs w:val="24"/>
              </w:rPr>
              <w:t xml:space="preserve"> </w:t>
            </w:r>
            <w:r w:rsidRPr="005A30E6">
              <w:rPr>
                <w:rFonts w:ascii="Times New Roman" w:hAnsi="Times New Roman" w:cs="Times New Roman"/>
                <w:sz w:val="24"/>
                <w:szCs w:val="24"/>
              </w:rPr>
              <w:t>в</w:t>
            </w:r>
            <w:r w:rsidRPr="005A30E6">
              <w:rPr>
                <w:rFonts w:ascii="Times New Roman" w:hAnsi="Times New Roman" w:cs="Times New Roman"/>
                <w:spacing w:val="-1"/>
                <w:sz w:val="24"/>
                <w:szCs w:val="24"/>
              </w:rPr>
              <w:t xml:space="preserve"> </w:t>
            </w:r>
            <w:r w:rsidRPr="005A30E6">
              <w:rPr>
                <w:rFonts w:ascii="Times New Roman" w:hAnsi="Times New Roman" w:cs="Times New Roman"/>
                <w:sz w:val="24"/>
                <w:szCs w:val="24"/>
              </w:rPr>
              <w:t>духовной</w:t>
            </w:r>
            <w:r w:rsidRPr="005A30E6">
              <w:rPr>
                <w:rFonts w:ascii="Times New Roman" w:hAnsi="Times New Roman" w:cs="Times New Roman"/>
                <w:spacing w:val="-5"/>
                <w:sz w:val="24"/>
                <w:szCs w:val="24"/>
              </w:rPr>
              <w:t xml:space="preserve"> </w:t>
            </w:r>
            <w:r w:rsidRPr="005A30E6">
              <w:rPr>
                <w:rFonts w:ascii="Times New Roman" w:hAnsi="Times New Roman" w:cs="Times New Roman"/>
                <w:sz w:val="24"/>
                <w:szCs w:val="24"/>
              </w:rPr>
              <w:t>жизни</w:t>
            </w:r>
            <w:r w:rsidRPr="005A30E6">
              <w:rPr>
                <w:rFonts w:ascii="Times New Roman" w:hAnsi="Times New Roman" w:cs="Times New Roman"/>
                <w:spacing w:val="-1"/>
                <w:sz w:val="24"/>
                <w:szCs w:val="24"/>
              </w:rPr>
              <w:t xml:space="preserve"> </w:t>
            </w:r>
            <w:r w:rsidRPr="005A30E6">
              <w:rPr>
                <w:rFonts w:ascii="Times New Roman" w:hAnsi="Times New Roman" w:cs="Times New Roman"/>
                <w:sz w:val="24"/>
                <w:szCs w:val="24"/>
              </w:rPr>
              <w:t>человека.</w:t>
            </w:r>
            <w:r w:rsidR="0008776D" w:rsidRPr="005A30E6">
              <w:rPr>
                <w:rFonts w:ascii="Times New Roman" w:hAnsi="Times New Roman" w:cs="Times New Roman"/>
                <w:sz w:val="24"/>
                <w:szCs w:val="24"/>
              </w:rPr>
              <w:t xml:space="preserve"> </w:t>
            </w:r>
            <w:r w:rsidRPr="005A30E6">
              <w:rPr>
                <w:rFonts w:ascii="Times New Roman" w:hAnsi="Times New Roman" w:cs="Times New Roman"/>
                <w:sz w:val="24"/>
                <w:szCs w:val="24"/>
              </w:rPr>
              <w:tab/>
            </w:r>
            <w:r w:rsidRPr="005A30E6">
              <w:rPr>
                <w:rFonts w:ascii="Times New Roman" w:hAnsi="Times New Roman" w:cs="Times New Roman"/>
                <w:sz w:val="24"/>
                <w:szCs w:val="24"/>
              </w:rPr>
              <w:tab/>
            </w:r>
          </w:p>
        </w:tc>
        <w:tc>
          <w:tcPr>
            <w:tcW w:w="996"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1</w:t>
            </w:r>
            <w:r w:rsidRPr="005A30E6">
              <w:rPr>
                <w:rFonts w:ascii="Times New Roman" w:hAnsi="Times New Roman" w:cs="Times New Roman"/>
                <w:sz w:val="24"/>
                <w:szCs w:val="24"/>
              </w:rPr>
              <w:tab/>
            </w:r>
          </w:p>
        </w:tc>
        <w:tc>
          <w:tcPr>
            <w:tcW w:w="6658"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Шедевры</w:t>
            </w:r>
            <w:r w:rsidRPr="005A30E6">
              <w:rPr>
                <w:rFonts w:ascii="Times New Roman" w:hAnsi="Times New Roman" w:cs="Times New Roman"/>
                <w:spacing w:val="30"/>
                <w:sz w:val="24"/>
                <w:szCs w:val="24"/>
              </w:rPr>
              <w:t xml:space="preserve"> </w:t>
            </w:r>
            <w:r w:rsidRPr="005A30E6">
              <w:rPr>
                <w:rFonts w:ascii="Times New Roman" w:hAnsi="Times New Roman" w:cs="Times New Roman"/>
                <w:sz w:val="24"/>
                <w:szCs w:val="24"/>
              </w:rPr>
              <w:t>родной</w:t>
            </w:r>
            <w:r w:rsidRPr="005A30E6">
              <w:rPr>
                <w:rFonts w:ascii="Times New Roman" w:hAnsi="Times New Roman" w:cs="Times New Roman"/>
                <w:spacing w:val="25"/>
                <w:sz w:val="24"/>
                <w:szCs w:val="24"/>
              </w:rPr>
              <w:t xml:space="preserve"> </w:t>
            </w:r>
            <w:r w:rsidRPr="005A30E6">
              <w:rPr>
                <w:rFonts w:ascii="Times New Roman" w:hAnsi="Times New Roman" w:cs="Times New Roman"/>
                <w:sz w:val="24"/>
                <w:szCs w:val="24"/>
              </w:rPr>
              <w:t>литературы.</w:t>
            </w:r>
            <w:r w:rsidRPr="005A30E6">
              <w:rPr>
                <w:rFonts w:ascii="Times New Roman" w:hAnsi="Times New Roman" w:cs="Times New Roman"/>
                <w:spacing w:val="31"/>
                <w:sz w:val="24"/>
                <w:szCs w:val="24"/>
              </w:rPr>
              <w:t xml:space="preserve"> </w:t>
            </w:r>
            <w:r w:rsidRPr="005A30E6">
              <w:rPr>
                <w:rFonts w:ascii="Times New Roman" w:hAnsi="Times New Roman" w:cs="Times New Roman"/>
                <w:sz w:val="24"/>
                <w:szCs w:val="24"/>
              </w:rPr>
              <w:t>Формирование</w:t>
            </w:r>
            <w:r w:rsidRPr="005A30E6">
              <w:rPr>
                <w:rFonts w:ascii="Times New Roman" w:hAnsi="Times New Roman" w:cs="Times New Roman"/>
                <w:spacing w:val="19"/>
                <w:sz w:val="24"/>
                <w:szCs w:val="24"/>
              </w:rPr>
              <w:t xml:space="preserve"> </w:t>
            </w:r>
            <w:r w:rsidRPr="005A30E6">
              <w:rPr>
                <w:rFonts w:ascii="Times New Roman" w:hAnsi="Times New Roman" w:cs="Times New Roman"/>
                <w:sz w:val="24"/>
                <w:szCs w:val="24"/>
              </w:rPr>
              <w:t>потребности</w:t>
            </w:r>
            <w:r w:rsidRPr="005A30E6">
              <w:rPr>
                <w:rFonts w:ascii="Times New Roman" w:hAnsi="Times New Roman" w:cs="Times New Roman"/>
                <w:spacing w:val="21"/>
                <w:sz w:val="24"/>
                <w:szCs w:val="24"/>
              </w:rPr>
              <w:t xml:space="preserve"> </w:t>
            </w:r>
            <w:r w:rsidRPr="005A30E6">
              <w:rPr>
                <w:rFonts w:ascii="Times New Roman" w:hAnsi="Times New Roman" w:cs="Times New Roman"/>
                <w:sz w:val="24"/>
                <w:szCs w:val="24"/>
              </w:rPr>
              <w:t>общения</w:t>
            </w:r>
            <w:r w:rsidRPr="005A30E6">
              <w:rPr>
                <w:rFonts w:ascii="Times New Roman" w:hAnsi="Times New Roman" w:cs="Times New Roman"/>
                <w:spacing w:val="25"/>
                <w:sz w:val="24"/>
                <w:szCs w:val="24"/>
              </w:rPr>
              <w:t xml:space="preserve"> </w:t>
            </w:r>
            <w:r w:rsidRPr="005A30E6">
              <w:rPr>
                <w:rFonts w:ascii="Times New Roman" w:hAnsi="Times New Roman" w:cs="Times New Roman"/>
                <w:sz w:val="24"/>
                <w:szCs w:val="24"/>
              </w:rPr>
              <w:t>с</w:t>
            </w:r>
            <w:r w:rsidRPr="005A30E6">
              <w:rPr>
                <w:rFonts w:ascii="Times New Roman" w:hAnsi="Times New Roman" w:cs="Times New Roman"/>
                <w:spacing w:val="23"/>
                <w:sz w:val="24"/>
                <w:szCs w:val="24"/>
              </w:rPr>
              <w:t xml:space="preserve"> </w:t>
            </w:r>
            <w:r w:rsidRPr="005A30E6">
              <w:rPr>
                <w:rFonts w:ascii="Times New Roman" w:hAnsi="Times New Roman" w:cs="Times New Roman"/>
                <w:sz w:val="24"/>
                <w:szCs w:val="24"/>
              </w:rPr>
              <w:t>искусством,</w:t>
            </w:r>
            <w:r w:rsidRPr="005A30E6">
              <w:rPr>
                <w:rFonts w:ascii="Times New Roman" w:hAnsi="Times New Roman" w:cs="Times New Roman"/>
                <w:spacing w:val="-57"/>
                <w:sz w:val="24"/>
                <w:szCs w:val="24"/>
              </w:rPr>
              <w:t xml:space="preserve"> </w:t>
            </w:r>
            <w:r w:rsidRPr="005A30E6">
              <w:rPr>
                <w:rFonts w:ascii="Times New Roman" w:hAnsi="Times New Roman" w:cs="Times New Roman"/>
                <w:sz w:val="24"/>
                <w:szCs w:val="24"/>
              </w:rPr>
              <w:t>возникновение и</w:t>
            </w:r>
            <w:r w:rsidRPr="005A30E6">
              <w:rPr>
                <w:rFonts w:ascii="Times New Roman" w:hAnsi="Times New Roman" w:cs="Times New Roman"/>
                <w:spacing w:val="-3"/>
                <w:sz w:val="24"/>
                <w:szCs w:val="24"/>
              </w:rPr>
              <w:t xml:space="preserve"> </w:t>
            </w:r>
            <w:r w:rsidRPr="005A30E6">
              <w:rPr>
                <w:rFonts w:ascii="Times New Roman" w:hAnsi="Times New Roman" w:cs="Times New Roman"/>
                <w:sz w:val="24"/>
                <w:szCs w:val="24"/>
              </w:rPr>
              <w:t>развитие творческой</w:t>
            </w:r>
            <w:r w:rsidRPr="005A30E6">
              <w:rPr>
                <w:rFonts w:ascii="Times New Roman" w:hAnsi="Times New Roman" w:cs="Times New Roman"/>
                <w:spacing w:val="-2"/>
                <w:sz w:val="24"/>
                <w:szCs w:val="24"/>
              </w:rPr>
              <w:t xml:space="preserve"> </w:t>
            </w:r>
            <w:r w:rsidRPr="005A30E6">
              <w:rPr>
                <w:rFonts w:ascii="Times New Roman" w:hAnsi="Times New Roman" w:cs="Times New Roman"/>
                <w:sz w:val="24"/>
                <w:szCs w:val="24"/>
              </w:rPr>
              <w:t>читательской</w:t>
            </w:r>
            <w:r w:rsidRPr="005A30E6">
              <w:rPr>
                <w:rFonts w:ascii="Times New Roman" w:hAnsi="Times New Roman" w:cs="Times New Roman"/>
                <w:spacing w:val="2"/>
                <w:sz w:val="24"/>
                <w:szCs w:val="24"/>
              </w:rPr>
              <w:t xml:space="preserve"> </w:t>
            </w:r>
            <w:r w:rsidRPr="005A30E6">
              <w:rPr>
                <w:rFonts w:ascii="Times New Roman" w:hAnsi="Times New Roman" w:cs="Times New Roman"/>
                <w:sz w:val="24"/>
                <w:szCs w:val="24"/>
              </w:rPr>
              <w:t>самостоятельности. Воспитание в процессе чтения нравственного идеала человека и гражданина; создание представлений о русской литературе как едином национальном достоянии.</w:t>
            </w:r>
            <w:r w:rsidR="0008776D" w:rsidRPr="005A30E6">
              <w:rPr>
                <w:rFonts w:ascii="Times New Roman" w:hAnsi="Times New Roman" w:cs="Times New Roman"/>
                <w:sz w:val="24"/>
                <w:szCs w:val="24"/>
              </w:rPr>
              <w:t xml:space="preserve"> Межпредметные связи (география, история, естественно-научные </w:t>
            </w:r>
            <w:proofErr w:type="spellStart"/>
            <w:r w:rsidR="0008776D" w:rsidRPr="005A30E6">
              <w:rPr>
                <w:rFonts w:ascii="Times New Roman" w:hAnsi="Times New Roman" w:cs="Times New Roman"/>
                <w:sz w:val="24"/>
                <w:szCs w:val="24"/>
              </w:rPr>
              <w:t>дициплины</w:t>
            </w:r>
            <w:proofErr w:type="spellEnd"/>
            <w:r w:rsidR="0008776D" w:rsidRPr="005A30E6">
              <w:rPr>
                <w:rFonts w:ascii="Times New Roman" w:hAnsi="Times New Roman" w:cs="Times New Roman"/>
                <w:sz w:val="24"/>
                <w:szCs w:val="24"/>
              </w:rPr>
              <w:t>)</w:t>
            </w:r>
          </w:p>
        </w:tc>
        <w:tc>
          <w:tcPr>
            <w:tcW w:w="4394" w:type="dxa"/>
            <w:shd w:val="clear" w:color="auto" w:fill="FFFFFF"/>
          </w:tcPr>
          <w:p w:rsidR="00B750A9" w:rsidRPr="005A30E6" w:rsidRDefault="00004147" w:rsidP="005A30E6">
            <w:pPr>
              <w:spacing w:after="0" w:line="240" w:lineRule="auto"/>
              <w:rPr>
                <w:rStyle w:val="a3"/>
                <w:rFonts w:ascii="Times New Roman" w:hAnsi="Times New Roman" w:cs="Times New Roman"/>
                <w:sz w:val="24"/>
                <w:szCs w:val="24"/>
              </w:rPr>
            </w:pPr>
            <w:hyperlink r:id="rId6" w:history="1">
              <w:r w:rsidR="00B750A9" w:rsidRPr="005A30E6">
                <w:rPr>
                  <w:rStyle w:val="a3"/>
                  <w:rFonts w:ascii="Times New Roman" w:hAnsi="Times New Roman" w:cs="Times New Roman"/>
                  <w:sz w:val="24"/>
                  <w:szCs w:val="24"/>
                </w:rPr>
                <w:t>https://multiurok.ru/all-files/literatura/</w:t>
              </w:r>
            </w:hyperlink>
          </w:p>
          <w:p w:rsidR="005813F5" w:rsidRPr="005A30E6" w:rsidRDefault="00004147" w:rsidP="005A30E6">
            <w:pPr>
              <w:spacing w:after="0" w:line="240" w:lineRule="auto"/>
              <w:rPr>
                <w:rFonts w:ascii="Times New Roman" w:hAnsi="Times New Roman" w:cs="Times New Roman"/>
                <w:sz w:val="24"/>
                <w:szCs w:val="24"/>
              </w:rPr>
            </w:pPr>
            <w:hyperlink r:id="rId7" w:history="1">
              <w:r w:rsidR="005813F5" w:rsidRPr="005A30E6">
                <w:rPr>
                  <w:rStyle w:val="a3"/>
                  <w:rFonts w:ascii="Times New Roman" w:hAnsi="Times New Roman" w:cs="Times New Roman"/>
                  <w:sz w:val="24"/>
                  <w:szCs w:val="24"/>
                </w:rPr>
                <w:t>https://fg.resh.edu.ru/functionalliteracy/events</w:t>
              </w:r>
            </w:hyperlink>
          </w:p>
          <w:p w:rsidR="00B750A9" w:rsidRPr="005A30E6" w:rsidRDefault="00004147" w:rsidP="005A30E6">
            <w:pPr>
              <w:spacing w:after="0" w:line="240" w:lineRule="auto"/>
              <w:rPr>
                <w:rFonts w:ascii="Times New Roman" w:hAnsi="Times New Roman" w:cs="Times New Roman"/>
                <w:sz w:val="24"/>
                <w:szCs w:val="24"/>
              </w:rPr>
            </w:pPr>
            <w:hyperlink r:id="rId8" w:history="1">
              <w:r w:rsidR="0008776D" w:rsidRPr="005A30E6">
                <w:rPr>
                  <w:rStyle w:val="a3"/>
                  <w:rFonts w:ascii="Times New Roman" w:hAnsi="Times New Roman" w:cs="Times New Roman"/>
                  <w:sz w:val="24"/>
                  <w:szCs w:val="24"/>
                </w:rPr>
                <w:t>https://lit-oge.sdamgia.ru/</w:t>
              </w:r>
            </w:hyperlink>
          </w:p>
          <w:p w:rsidR="0008776D" w:rsidRPr="005A30E6" w:rsidRDefault="0008776D" w:rsidP="005A30E6">
            <w:pPr>
              <w:spacing w:after="0" w:line="240" w:lineRule="auto"/>
              <w:rPr>
                <w:rFonts w:ascii="Times New Roman" w:hAnsi="Times New Roman" w:cs="Times New Roman"/>
                <w:sz w:val="24"/>
                <w:szCs w:val="24"/>
              </w:rPr>
            </w:pPr>
          </w:p>
        </w:tc>
      </w:tr>
      <w:tr w:rsidR="00B750A9" w:rsidRPr="005A30E6" w:rsidTr="005813F5">
        <w:trPr>
          <w:trHeight w:val="373"/>
        </w:trPr>
        <w:tc>
          <w:tcPr>
            <w:tcW w:w="562" w:type="dxa"/>
            <w:shd w:val="clear" w:color="auto" w:fill="FFFFFF"/>
          </w:tcPr>
          <w:p w:rsidR="00B750A9" w:rsidRPr="005A30E6" w:rsidRDefault="00B750A9" w:rsidP="005A30E6">
            <w:pPr>
              <w:pStyle w:val="a7"/>
              <w:numPr>
                <w:ilvl w:val="0"/>
                <w:numId w:val="11"/>
              </w:numPr>
              <w:spacing w:after="0" w:line="240" w:lineRule="auto"/>
              <w:rPr>
                <w:rFonts w:ascii="Times New Roman" w:hAnsi="Times New Roman" w:cs="Times New Roman"/>
                <w:sz w:val="24"/>
                <w:szCs w:val="24"/>
              </w:rPr>
            </w:pPr>
          </w:p>
        </w:tc>
        <w:tc>
          <w:tcPr>
            <w:tcW w:w="2983"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Из древнерусской литературы</w:t>
            </w:r>
          </w:p>
        </w:tc>
        <w:tc>
          <w:tcPr>
            <w:tcW w:w="996" w:type="dxa"/>
            <w:shd w:val="clear" w:color="auto" w:fill="FFFFFF"/>
          </w:tcPr>
          <w:p w:rsidR="00B750A9" w:rsidRPr="005A30E6" w:rsidRDefault="002C5E52"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6</w:t>
            </w:r>
            <w:r w:rsidR="005813F5" w:rsidRPr="005A30E6">
              <w:rPr>
                <w:rFonts w:ascii="Times New Roman" w:hAnsi="Times New Roman" w:cs="Times New Roman"/>
                <w:sz w:val="24"/>
                <w:szCs w:val="24"/>
              </w:rPr>
              <w:t xml:space="preserve"> (5+1)</w:t>
            </w:r>
          </w:p>
        </w:tc>
        <w:tc>
          <w:tcPr>
            <w:tcW w:w="6658"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Любовь к России и человеку</w:t>
            </w:r>
          </w:p>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формирование интереса к истории и фольклору.</w:t>
            </w:r>
          </w:p>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подготовка сообщени</w:t>
            </w:r>
            <w:r w:rsidR="0008776D" w:rsidRPr="005A30E6">
              <w:rPr>
                <w:rFonts w:ascii="Times New Roman" w:hAnsi="Times New Roman" w:cs="Times New Roman"/>
                <w:sz w:val="24"/>
                <w:szCs w:val="24"/>
              </w:rPr>
              <w:t>й</w:t>
            </w:r>
            <w:r w:rsidRPr="005A30E6">
              <w:rPr>
                <w:rFonts w:ascii="Times New Roman" w:hAnsi="Times New Roman" w:cs="Times New Roman"/>
                <w:sz w:val="24"/>
                <w:szCs w:val="24"/>
              </w:rPr>
              <w:t>; формулировки и запись выводов; наблюдения над лексическим составом произведений</w:t>
            </w:r>
            <w:r w:rsidR="0008776D" w:rsidRPr="005A30E6">
              <w:rPr>
                <w:rFonts w:ascii="Times New Roman" w:hAnsi="Times New Roman" w:cs="Times New Roman"/>
                <w:sz w:val="24"/>
                <w:szCs w:val="24"/>
              </w:rPr>
              <w:t>, бережное отношение к языку как достоянию русского народа</w:t>
            </w:r>
            <w:r w:rsidRPr="005A30E6">
              <w:rPr>
                <w:rFonts w:ascii="Times New Roman" w:hAnsi="Times New Roman" w:cs="Times New Roman"/>
                <w:sz w:val="24"/>
                <w:szCs w:val="24"/>
              </w:rPr>
              <w:t>.</w:t>
            </w:r>
            <w:r w:rsidR="0008776D" w:rsidRPr="005A30E6">
              <w:rPr>
                <w:rFonts w:ascii="Times New Roman" w:hAnsi="Times New Roman" w:cs="Times New Roman"/>
                <w:sz w:val="24"/>
                <w:szCs w:val="24"/>
              </w:rPr>
              <w:t xml:space="preserve"> Межпредметные связи (география, история, естественно-научные </w:t>
            </w:r>
            <w:proofErr w:type="spellStart"/>
            <w:r w:rsidR="0008776D" w:rsidRPr="005A30E6">
              <w:rPr>
                <w:rFonts w:ascii="Times New Roman" w:hAnsi="Times New Roman" w:cs="Times New Roman"/>
                <w:sz w:val="24"/>
                <w:szCs w:val="24"/>
              </w:rPr>
              <w:t>дициплины</w:t>
            </w:r>
            <w:proofErr w:type="spellEnd"/>
            <w:r w:rsidR="0008776D" w:rsidRPr="005A30E6">
              <w:rPr>
                <w:rFonts w:ascii="Times New Roman" w:hAnsi="Times New Roman" w:cs="Times New Roman"/>
                <w:sz w:val="24"/>
                <w:szCs w:val="24"/>
              </w:rPr>
              <w:t>, искусство)</w:t>
            </w:r>
          </w:p>
        </w:tc>
        <w:tc>
          <w:tcPr>
            <w:tcW w:w="4394" w:type="dxa"/>
            <w:shd w:val="clear" w:color="auto" w:fill="FFFFFF"/>
          </w:tcPr>
          <w:p w:rsidR="002C5E52" w:rsidRPr="005A30E6" w:rsidRDefault="00004147" w:rsidP="005A30E6">
            <w:pPr>
              <w:spacing w:after="0" w:line="240" w:lineRule="auto"/>
              <w:rPr>
                <w:rFonts w:ascii="Times New Roman" w:hAnsi="Times New Roman" w:cs="Times New Roman"/>
                <w:sz w:val="24"/>
                <w:szCs w:val="24"/>
              </w:rPr>
            </w:pPr>
            <w:hyperlink r:id="rId9" w:history="1">
              <w:r w:rsidR="002C5E52" w:rsidRPr="005A30E6">
                <w:rPr>
                  <w:rStyle w:val="a3"/>
                  <w:rFonts w:ascii="Times New Roman" w:hAnsi="Times New Roman" w:cs="Times New Roman"/>
                  <w:sz w:val="24"/>
                  <w:szCs w:val="24"/>
                </w:rPr>
                <w:t>https://licey.net/free/1-literatura/</w:t>
              </w:r>
            </w:hyperlink>
          </w:p>
          <w:p w:rsidR="002C5E52" w:rsidRPr="005A30E6" w:rsidRDefault="00004147" w:rsidP="005A30E6">
            <w:pPr>
              <w:spacing w:after="0" w:line="240" w:lineRule="auto"/>
              <w:rPr>
                <w:rFonts w:ascii="Times New Roman" w:hAnsi="Times New Roman" w:cs="Times New Roman"/>
                <w:sz w:val="24"/>
                <w:szCs w:val="24"/>
              </w:rPr>
            </w:pPr>
            <w:hyperlink r:id="rId10" w:history="1">
              <w:r w:rsidR="002C5E52" w:rsidRPr="005A30E6">
                <w:rPr>
                  <w:rStyle w:val="a3"/>
                  <w:rFonts w:ascii="Times New Roman" w:hAnsi="Times New Roman" w:cs="Times New Roman"/>
                  <w:sz w:val="24"/>
                  <w:szCs w:val="24"/>
                </w:rPr>
                <w:t>https://iu.ru/video-lessons?predmet=russkaya_literatura</w:t>
              </w:r>
            </w:hyperlink>
          </w:p>
          <w:p w:rsidR="00B750A9" w:rsidRPr="005A30E6" w:rsidRDefault="00004147" w:rsidP="005A30E6">
            <w:pPr>
              <w:spacing w:after="0" w:line="240" w:lineRule="auto"/>
              <w:rPr>
                <w:rFonts w:ascii="Times New Roman" w:hAnsi="Times New Roman" w:cs="Times New Roman"/>
                <w:sz w:val="24"/>
                <w:szCs w:val="24"/>
              </w:rPr>
            </w:pPr>
            <w:hyperlink r:id="rId11" w:history="1">
              <w:r w:rsidR="00B750A9" w:rsidRPr="005A30E6">
                <w:rPr>
                  <w:rStyle w:val="a3"/>
                  <w:rFonts w:ascii="Times New Roman" w:hAnsi="Times New Roman" w:cs="Times New Roman"/>
                  <w:sz w:val="24"/>
                  <w:szCs w:val="24"/>
                </w:rPr>
                <w:t>https://obrazovaka.ru/</w:t>
              </w:r>
            </w:hyperlink>
          </w:p>
          <w:p w:rsidR="00B750A9" w:rsidRPr="005A30E6" w:rsidRDefault="00004147" w:rsidP="005A30E6">
            <w:pPr>
              <w:spacing w:after="0" w:line="240" w:lineRule="auto"/>
              <w:rPr>
                <w:rFonts w:ascii="Times New Roman" w:hAnsi="Times New Roman" w:cs="Times New Roman"/>
                <w:sz w:val="24"/>
                <w:szCs w:val="24"/>
              </w:rPr>
            </w:pPr>
            <w:hyperlink r:id="rId12" w:history="1">
              <w:r w:rsidR="00B750A9" w:rsidRPr="005A30E6">
                <w:rPr>
                  <w:rStyle w:val="a3"/>
                  <w:rFonts w:ascii="Times New Roman" w:hAnsi="Times New Roman" w:cs="Times New Roman"/>
                  <w:sz w:val="24"/>
                  <w:szCs w:val="24"/>
                </w:rPr>
                <w:t>https://videouroki.net/video/my-class/</w:t>
              </w:r>
            </w:hyperlink>
          </w:p>
          <w:p w:rsidR="00B750A9" w:rsidRPr="005A30E6" w:rsidRDefault="00004147" w:rsidP="005A30E6">
            <w:pPr>
              <w:spacing w:after="0" w:line="240" w:lineRule="auto"/>
              <w:rPr>
                <w:rStyle w:val="a3"/>
                <w:rFonts w:ascii="Times New Roman" w:hAnsi="Times New Roman" w:cs="Times New Roman"/>
                <w:sz w:val="24"/>
                <w:szCs w:val="24"/>
              </w:rPr>
            </w:pPr>
            <w:hyperlink r:id="rId13" w:history="1">
              <w:r w:rsidR="00B750A9" w:rsidRPr="005A30E6">
                <w:rPr>
                  <w:rStyle w:val="a3"/>
                  <w:rFonts w:ascii="Times New Roman" w:hAnsi="Times New Roman" w:cs="Times New Roman"/>
                  <w:sz w:val="24"/>
                  <w:szCs w:val="24"/>
                </w:rPr>
                <w:t>https://iu.ru/video-lessons?predmet=russkaya_literatura</w:t>
              </w:r>
            </w:hyperlink>
          </w:p>
          <w:p w:rsidR="005813F5" w:rsidRPr="005A30E6" w:rsidRDefault="00004147" w:rsidP="005A30E6">
            <w:pPr>
              <w:spacing w:after="0" w:line="240" w:lineRule="auto"/>
              <w:rPr>
                <w:rFonts w:ascii="Times New Roman" w:hAnsi="Times New Roman" w:cs="Times New Roman"/>
                <w:sz w:val="24"/>
                <w:szCs w:val="24"/>
              </w:rPr>
            </w:pPr>
            <w:hyperlink r:id="rId14" w:history="1">
              <w:r w:rsidR="005813F5" w:rsidRPr="005A30E6">
                <w:rPr>
                  <w:rStyle w:val="a3"/>
                  <w:rFonts w:ascii="Times New Roman" w:hAnsi="Times New Roman" w:cs="Times New Roman"/>
                  <w:sz w:val="24"/>
                  <w:szCs w:val="24"/>
                </w:rPr>
                <w:t>https://fg.resh.edu.ru/functionalliteracy/events</w:t>
              </w:r>
            </w:hyperlink>
          </w:p>
          <w:p w:rsidR="0008776D" w:rsidRPr="005A30E6" w:rsidRDefault="00004147" w:rsidP="005A30E6">
            <w:pPr>
              <w:spacing w:after="0" w:line="240" w:lineRule="auto"/>
              <w:rPr>
                <w:rFonts w:ascii="Times New Roman" w:hAnsi="Times New Roman" w:cs="Times New Roman"/>
                <w:sz w:val="24"/>
                <w:szCs w:val="24"/>
              </w:rPr>
            </w:pPr>
            <w:hyperlink r:id="rId15" w:history="1">
              <w:r w:rsidR="0008776D" w:rsidRPr="005A30E6">
                <w:rPr>
                  <w:rStyle w:val="a3"/>
                  <w:rFonts w:ascii="Times New Roman" w:hAnsi="Times New Roman" w:cs="Times New Roman"/>
                  <w:sz w:val="24"/>
                  <w:szCs w:val="24"/>
                </w:rPr>
                <w:t>https://lit-oge.sdamgia.ru/</w:t>
              </w:r>
            </w:hyperlink>
          </w:p>
        </w:tc>
      </w:tr>
      <w:tr w:rsidR="00B750A9" w:rsidRPr="005A30E6" w:rsidTr="005813F5">
        <w:trPr>
          <w:trHeight w:val="325"/>
        </w:trPr>
        <w:tc>
          <w:tcPr>
            <w:tcW w:w="562" w:type="dxa"/>
            <w:shd w:val="clear" w:color="auto" w:fill="FFFFFF"/>
          </w:tcPr>
          <w:p w:rsidR="00B750A9" w:rsidRPr="005A30E6" w:rsidRDefault="00B750A9" w:rsidP="005A30E6">
            <w:pPr>
              <w:pStyle w:val="a7"/>
              <w:numPr>
                <w:ilvl w:val="0"/>
                <w:numId w:val="11"/>
              </w:numPr>
              <w:spacing w:after="0" w:line="240" w:lineRule="auto"/>
              <w:rPr>
                <w:rFonts w:ascii="Times New Roman" w:hAnsi="Times New Roman" w:cs="Times New Roman"/>
                <w:sz w:val="24"/>
                <w:szCs w:val="24"/>
              </w:rPr>
            </w:pPr>
          </w:p>
        </w:tc>
        <w:tc>
          <w:tcPr>
            <w:tcW w:w="2983"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 xml:space="preserve">Из </w:t>
            </w:r>
            <w:r w:rsidR="002C5E52" w:rsidRPr="005A30E6">
              <w:rPr>
                <w:rFonts w:ascii="Times New Roman" w:hAnsi="Times New Roman" w:cs="Times New Roman"/>
                <w:sz w:val="24"/>
                <w:szCs w:val="24"/>
              </w:rPr>
              <w:t xml:space="preserve">русской </w:t>
            </w:r>
            <w:r w:rsidRPr="005A30E6">
              <w:rPr>
                <w:rFonts w:ascii="Times New Roman" w:hAnsi="Times New Roman" w:cs="Times New Roman"/>
                <w:sz w:val="24"/>
                <w:szCs w:val="24"/>
              </w:rPr>
              <w:t>литературы 18 века</w:t>
            </w:r>
          </w:p>
        </w:tc>
        <w:tc>
          <w:tcPr>
            <w:tcW w:w="996" w:type="dxa"/>
            <w:shd w:val="clear" w:color="auto" w:fill="FFFFFF"/>
          </w:tcPr>
          <w:p w:rsidR="00B750A9" w:rsidRPr="005A30E6" w:rsidRDefault="00A940DD"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 xml:space="preserve">6 </w:t>
            </w:r>
            <w:r w:rsidR="00B750A9" w:rsidRPr="005A30E6">
              <w:rPr>
                <w:rFonts w:ascii="Times New Roman" w:hAnsi="Times New Roman" w:cs="Times New Roman"/>
                <w:sz w:val="24"/>
                <w:szCs w:val="24"/>
              </w:rPr>
              <w:t>(</w:t>
            </w:r>
            <w:r w:rsidRPr="005A30E6">
              <w:rPr>
                <w:rFonts w:ascii="Times New Roman" w:hAnsi="Times New Roman" w:cs="Times New Roman"/>
                <w:sz w:val="24"/>
                <w:szCs w:val="24"/>
              </w:rPr>
              <w:t>5</w:t>
            </w:r>
            <w:r w:rsidR="00B750A9" w:rsidRPr="005A30E6">
              <w:rPr>
                <w:rFonts w:ascii="Times New Roman" w:hAnsi="Times New Roman" w:cs="Times New Roman"/>
                <w:sz w:val="24"/>
                <w:szCs w:val="24"/>
              </w:rPr>
              <w:t>+1)</w:t>
            </w:r>
            <w:r w:rsidR="00B750A9" w:rsidRPr="005A30E6">
              <w:rPr>
                <w:rFonts w:ascii="Times New Roman" w:hAnsi="Times New Roman" w:cs="Times New Roman"/>
                <w:sz w:val="24"/>
                <w:szCs w:val="24"/>
              </w:rPr>
              <w:tab/>
            </w:r>
          </w:p>
        </w:tc>
        <w:tc>
          <w:tcPr>
            <w:tcW w:w="6658"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 xml:space="preserve">формирование гражданской позиции, нравственной основы на примере позиции автора </w:t>
            </w:r>
          </w:p>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письменный ответ на вопрос</w:t>
            </w:r>
          </w:p>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исследовательская работа с текстом; составление сравнительных таблиц</w:t>
            </w:r>
            <w:r w:rsidR="0008776D" w:rsidRPr="005A30E6">
              <w:rPr>
                <w:rFonts w:ascii="Times New Roman" w:hAnsi="Times New Roman" w:cs="Times New Roman"/>
                <w:sz w:val="24"/>
                <w:szCs w:val="24"/>
              </w:rPr>
              <w:t>;</w:t>
            </w:r>
            <w:r w:rsidRPr="005A30E6">
              <w:rPr>
                <w:rFonts w:ascii="Times New Roman" w:hAnsi="Times New Roman" w:cs="Times New Roman"/>
                <w:sz w:val="24"/>
                <w:szCs w:val="24"/>
              </w:rPr>
              <w:t xml:space="preserve"> работа с репродукциями и иллюстрациями</w:t>
            </w:r>
            <w:r w:rsidR="0008776D" w:rsidRPr="005A30E6">
              <w:rPr>
                <w:rFonts w:ascii="Times New Roman" w:hAnsi="Times New Roman" w:cs="Times New Roman"/>
                <w:sz w:val="24"/>
                <w:szCs w:val="24"/>
              </w:rPr>
              <w:t>, кинофрагментами.</w:t>
            </w:r>
          </w:p>
          <w:p w:rsidR="0008776D" w:rsidRPr="005A30E6" w:rsidRDefault="0008776D"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 xml:space="preserve">Межпредметные связи (география, история, естественно-научные </w:t>
            </w:r>
            <w:proofErr w:type="spellStart"/>
            <w:r w:rsidRPr="005A30E6">
              <w:rPr>
                <w:rFonts w:ascii="Times New Roman" w:hAnsi="Times New Roman" w:cs="Times New Roman"/>
                <w:sz w:val="24"/>
                <w:szCs w:val="24"/>
              </w:rPr>
              <w:t>дициплины</w:t>
            </w:r>
            <w:proofErr w:type="spellEnd"/>
            <w:r w:rsidRPr="005A30E6">
              <w:rPr>
                <w:rFonts w:ascii="Times New Roman" w:hAnsi="Times New Roman" w:cs="Times New Roman"/>
                <w:sz w:val="24"/>
                <w:szCs w:val="24"/>
              </w:rPr>
              <w:t>)</w:t>
            </w:r>
          </w:p>
        </w:tc>
        <w:tc>
          <w:tcPr>
            <w:tcW w:w="4394" w:type="dxa"/>
            <w:shd w:val="clear" w:color="auto" w:fill="FFFFFF"/>
          </w:tcPr>
          <w:p w:rsidR="00B750A9" w:rsidRPr="005A30E6" w:rsidRDefault="00004147" w:rsidP="005A30E6">
            <w:pPr>
              <w:spacing w:after="0" w:line="240" w:lineRule="auto"/>
              <w:rPr>
                <w:rFonts w:ascii="Times New Roman" w:hAnsi="Times New Roman" w:cs="Times New Roman"/>
                <w:sz w:val="24"/>
                <w:szCs w:val="24"/>
              </w:rPr>
            </w:pPr>
            <w:hyperlink r:id="rId16" w:history="1">
              <w:r w:rsidR="00B750A9" w:rsidRPr="005A30E6">
                <w:rPr>
                  <w:rStyle w:val="a3"/>
                  <w:rFonts w:ascii="Times New Roman" w:hAnsi="Times New Roman" w:cs="Times New Roman"/>
                  <w:sz w:val="24"/>
                  <w:szCs w:val="24"/>
                </w:rPr>
                <w:t>https://obrazovaka.ru/</w:t>
              </w:r>
            </w:hyperlink>
          </w:p>
          <w:p w:rsidR="00B750A9" w:rsidRPr="005A30E6" w:rsidRDefault="00004147" w:rsidP="005A30E6">
            <w:pPr>
              <w:spacing w:after="0" w:line="240" w:lineRule="auto"/>
              <w:rPr>
                <w:rFonts w:ascii="Times New Roman" w:hAnsi="Times New Roman" w:cs="Times New Roman"/>
                <w:sz w:val="24"/>
                <w:szCs w:val="24"/>
              </w:rPr>
            </w:pPr>
            <w:hyperlink r:id="rId17" w:history="1">
              <w:r w:rsidR="00B750A9" w:rsidRPr="005A30E6">
                <w:rPr>
                  <w:rStyle w:val="a3"/>
                  <w:rFonts w:ascii="Times New Roman" w:hAnsi="Times New Roman" w:cs="Times New Roman"/>
                  <w:sz w:val="24"/>
                  <w:szCs w:val="24"/>
                </w:rPr>
                <w:t>https://videouroki.net/video/my-class/</w:t>
              </w:r>
            </w:hyperlink>
          </w:p>
          <w:p w:rsidR="00B750A9" w:rsidRPr="005A30E6" w:rsidRDefault="00004147" w:rsidP="005A30E6">
            <w:pPr>
              <w:spacing w:after="0" w:line="240" w:lineRule="auto"/>
              <w:rPr>
                <w:rFonts w:ascii="Times New Roman" w:hAnsi="Times New Roman" w:cs="Times New Roman"/>
                <w:sz w:val="24"/>
                <w:szCs w:val="24"/>
              </w:rPr>
            </w:pPr>
            <w:hyperlink r:id="rId18" w:history="1">
              <w:r w:rsidR="00B750A9" w:rsidRPr="005A30E6">
                <w:rPr>
                  <w:rStyle w:val="a3"/>
                  <w:rFonts w:ascii="Times New Roman" w:hAnsi="Times New Roman" w:cs="Times New Roman"/>
                  <w:sz w:val="24"/>
                  <w:szCs w:val="24"/>
                </w:rPr>
                <w:t>https://www.youtube.com/playlist?list=PLA3T2v33nDhzfg3d5sQoYLS5IBfVA7ts1</w:t>
              </w:r>
            </w:hyperlink>
          </w:p>
          <w:p w:rsidR="00B750A9" w:rsidRPr="005A30E6" w:rsidRDefault="00004147" w:rsidP="005A30E6">
            <w:pPr>
              <w:spacing w:after="0" w:line="240" w:lineRule="auto"/>
              <w:rPr>
                <w:rFonts w:ascii="Times New Roman" w:hAnsi="Times New Roman" w:cs="Times New Roman"/>
                <w:sz w:val="24"/>
                <w:szCs w:val="24"/>
              </w:rPr>
            </w:pPr>
            <w:hyperlink r:id="rId19" w:history="1">
              <w:r w:rsidR="00B750A9" w:rsidRPr="005A30E6">
                <w:rPr>
                  <w:rStyle w:val="a3"/>
                  <w:rFonts w:ascii="Times New Roman" w:hAnsi="Times New Roman" w:cs="Times New Roman"/>
                  <w:sz w:val="24"/>
                  <w:szCs w:val="24"/>
                </w:rPr>
                <w:t>https://interneturok.ru/subject/literatura/</w:t>
              </w:r>
            </w:hyperlink>
          </w:p>
          <w:p w:rsidR="00B750A9" w:rsidRPr="005A30E6" w:rsidRDefault="00004147" w:rsidP="005A30E6">
            <w:pPr>
              <w:spacing w:after="0" w:line="240" w:lineRule="auto"/>
              <w:rPr>
                <w:rStyle w:val="a3"/>
                <w:rFonts w:ascii="Times New Roman" w:hAnsi="Times New Roman" w:cs="Times New Roman"/>
                <w:sz w:val="24"/>
                <w:szCs w:val="24"/>
              </w:rPr>
            </w:pPr>
            <w:hyperlink r:id="rId20" w:history="1">
              <w:r w:rsidR="00B750A9" w:rsidRPr="005A30E6">
                <w:rPr>
                  <w:rStyle w:val="a3"/>
                  <w:rFonts w:ascii="Times New Roman" w:hAnsi="Times New Roman" w:cs="Times New Roman"/>
                  <w:sz w:val="24"/>
                  <w:szCs w:val="24"/>
                </w:rPr>
                <w:t>https://iu.ru/video-lessons?predmet=russkaya_literatura</w:t>
              </w:r>
            </w:hyperlink>
          </w:p>
          <w:p w:rsidR="005813F5" w:rsidRPr="005A30E6" w:rsidRDefault="00004147" w:rsidP="005A30E6">
            <w:pPr>
              <w:spacing w:after="0" w:line="240" w:lineRule="auto"/>
              <w:rPr>
                <w:rFonts w:ascii="Times New Roman" w:hAnsi="Times New Roman" w:cs="Times New Roman"/>
                <w:sz w:val="24"/>
                <w:szCs w:val="24"/>
              </w:rPr>
            </w:pPr>
            <w:hyperlink r:id="rId21" w:history="1">
              <w:r w:rsidR="005813F5" w:rsidRPr="005A30E6">
                <w:rPr>
                  <w:rStyle w:val="a3"/>
                  <w:rFonts w:ascii="Times New Roman" w:hAnsi="Times New Roman" w:cs="Times New Roman"/>
                  <w:sz w:val="24"/>
                  <w:szCs w:val="24"/>
                </w:rPr>
                <w:t>https://fg.resh.edu.ru/functionalliteracy/events</w:t>
              </w:r>
            </w:hyperlink>
          </w:p>
          <w:p w:rsidR="0008776D" w:rsidRPr="005A30E6" w:rsidRDefault="00004147" w:rsidP="005A30E6">
            <w:pPr>
              <w:spacing w:after="0" w:line="240" w:lineRule="auto"/>
              <w:rPr>
                <w:rFonts w:ascii="Times New Roman" w:hAnsi="Times New Roman" w:cs="Times New Roman"/>
                <w:sz w:val="24"/>
                <w:szCs w:val="24"/>
              </w:rPr>
            </w:pPr>
            <w:hyperlink r:id="rId22" w:history="1">
              <w:r w:rsidR="0008776D" w:rsidRPr="005A30E6">
                <w:rPr>
                  <w:rStyle w:val="a3"/>
                  <w:rFonts w:ascii="Times New Roman" w:hAnsi="Times New Roman" w:cs="Times New Roman"/>
                  <w:sz w:val="24"/>
                  <w:szCs w:val="24"/>
                </w:rPr>
                <w:t>https://lit-oge.sdamgia.ru/</w:t>
              </w:r>
            </w:hyperlink>
          </w:p>
        </w:tc>
      </w:tr>
      <w:tr w:rsidR="00B750A9" w:rsidRPr="005A30E6" w:rsidTr="005813F5">
        <w:trPr>
          <w:trHeight w:val="333"/>
        </w:trPr>
        <w:tc>
          <w:tcPr>
            <w:tcW w:w="562" w:type="dxa"/>
            <w:shd w:val="clear" w:color="auto" w:fill="FFFFFF"/>
          </w:tcPr>
          <w:p w:rsidR="00B750A9" w:rsidRPr="005A30E6" w:rsidRDefault="00B750A9" w:rsidP="005A30E6">
            <w:pPr>
              <w:pStyle w:val="a7"/>
              <w:numPr>
                <w:ilvl w:val="0"/>
                <w:numId w:val="11"/>
              </w:numPr>
              <w:spacing w:after="0" w:line="240" w:lineRule="auto"/>
              <w:rPr>
                <w:rFonts w:ascii="Times New Roman" w:hAnsi="Times New Roman" w:cs="Times New Roman"/>
                <w:sz w:val="24"/>
                <w:szCs w:val="24"/>
              </w:rPr>
            </w:pPr>
          </w:p>
        </w:tc>
        <w:tc>
          <w:tcPr>
            <w:tcW w:w="2983"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 xml:space="preserve">Из </w:t>
            </w:r>
            <w:r w:rsidR="002C5E52" w:rsidRPr="005A30E6">
              <w:rPr>
                <w:rFonts w:ascii="Times New Roman" w:hAnsi="Times New Roman" w:cs="Times New Roman"/>
                <w:sz w:val="24"/>
                <w:szCs w:val="24"/>
              </w:rPr>
              <w:t xml:space="preserve">русской </w:t>
            </w:r>
            <w:r w:rsidRPr="005A30E6">
              <w:rPr>
                <w:rFonts w:ascii="Times New Roman" w:hAnsi="Times New Roman" w:cs="Times New Roman"/>
                <w:sz w:val="24"/>
                <w:szCs w:val="24"/>
              </w:rPr>
              <w:t>литературы 19 века</w:t>
            </w:r>
          </w:p>
          <w:p w:rsidR="002C5E52" w:rsidRPr="005A30E6" w:rsidRDefault="002C5E52"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(в том числе</w:t>
            </w:r>
          </w:p>
          <w:p w:rsidR="002C5E52" w:rsidRPr="005A30E6" w:rsidRDefault="002C5E52" w:rsidP="005A30E6">
            <w:pPr>
              <w:spacing w:after="0" w:line="240" w:lineRule="auto"/>
              <w:rPr>
                <w:rFonts w:ascii="Times New Roman" w:hAnsi="Times New Roman" w:cs="Times New Roman"/>
                <w:sz w:val="24"/>
                <w:szCs w:val="24"/>
              </w:rPr>
            </w:pPr>
            <w:proofErr w:type="spellStart"/>
            <w:r w:rsidRPr="005A30E6">
              <w:rPr>
                <w:rFonts w:ascii="Times New Roman" w:hAnsi="Times New Roman" w:cs="Times New Roman"/>
                <w:sz w:val="24"/>
                <w:szCs w:val="24"/>
              </w:rPr>
              <w:t>А.С.Грибоедов</w:t>
            </w:r>
            <w:proofErr w:type="spellEnd"/>
            <w:r w:rsidRPr="005A30E6">
              <w:rPr>
                <w:rFonts w:ascii="Times New Roman" w:hAnsi="Times New Roman" w:cs="Times New Roman"/>
                <w:sz w:val="24"/>
                <w:szCs w:val="24"/>
              </w:rPr>
              <w:t xml:space="preserve"> – 10 (7+3 РР)</w:t>
            </w:r>
          </w:p>
          <w:p w:rsidR="002C5E52" w:rsidRPr="005A30E6" w:rsidRDefault="002C5E52" w:rsidP="005A30E6">
            <w:pPr>
              <w:spacing w:after="0" w:line="240" w:lineRule="auto"/>
              <w:rPr>
                <w:rFonts w:ascii="Times New Roman" w:hAnsi="Times New Roman" w:cs="Times New Roman"/>
                <w:sz w:val="24"/>
                <w:szCs w:val="24"/>
              </w:rPr>
            </w:pPr>
            <w:proofErr w:type="spellStart"/>
            <w:r w:rsidRPr="005A30E6">
              <w:rPr>
                <w:rFonts w:ascii="Times New Roman" w:hAnsi="Times New Roman" w:cs="Times New Roman"/>
                <w:sz w:val="24"/>
                <w:szCs w:val="24"/>
              </w:rPr>
              <w:t>А.С.Пушкин</w:t>
            </w:r>
            <w:proofErr w:type="spellEnd"/>
            <w:r w:rsidRPr="005A30E6">
              <w:rPr>
                <w:rFonts w:ascii="Times New Roman" w:hAnsi="Times New Roman" w:cs="Times New Roman"/>
                <w:sz w:val="24"/>
                <w:szCs w:val="24"/>
              </w:rPr>
              <w:t xml:space="preserve"> – 20 (15+5 РР)</w:t>
            </w:r>
          </w:p>
          <w:p w:rsidR="002C5E52" w:rsidRPr="005A30E6" w:rsidRDefault="002C5E52" w:rsidP="005A30E6">
            <w:pPr>
              <w:spacing w:after="0" w:line="240" w:lineRule="auto"/>
              <w:rPr>
                <w:rFonts w:ascii="Times New Roman" w:hAnsi="Times New Roman" w:cs="Times New Roman"/>
                <w:sz w:val="24"/>
                <w:szCs w:val="24"/>
              </w:rPr>
            </w:pPr>
            <w:proofErr w:type="spellStart"/>
            <w:r w:rsidRPr="005A30E6">
              <w:rPr>
                <w:rFonts w:ascii="Times New Roman" w:hAnsi="Times New Roman" w:cs="Times New Roman"/>
                <w:sz w:val="24"/>
                <w:szCs w:val="24"/>
              </w:rPr>
              <w:t>М.Ю.Лермонтов</w:t>
            </w:r>
            <w:proofErr w:type="spellEnd"/>
            <w:r w:rsidRPr="005A30E6">
              <w:rPr>
                <w:rFonts w:ascii="Times New Roman" w:hAnsi="Times New Roman" w:cs="Times New Roman"/>
                <w:sz w:val="24"/>
                <w:szCs w:val="24"/>
              </w:rPr>
              <w:t xml:space="preserve"> -15 (12+</w:t>
            </w:r>
            <w:r w:rsidR="005813F5" w:rsidRPr="005A30E6">
              <w:rPr>
                <w:rFonts w:ascii="Times New Roman" w:hAnsi="Times New Roman" w:cs="Times New Roman"/>
                <w:sz w:val="24"/>
                <w:szCs w:val="24"/>
              </w:rPr>
              <w:t>5</w:t>
            </w:r>
            <w:r w:rsidRPr="005A30E6">
              <w:rPr>
                <w:rFonts w:ascii="Times New Roman" w:hAnsi="Times New Roman" w:cs="Times New Roman"/>
                <w:sz w:val="24"/>
                <w:szCs w:val="24"/>
              </w:rPr>
              <w:t xml:space="preserve"> РР)</w:t>
            </w:r>
          </w:p>
          <w:p w:rsidR="00B750A9" w:rsidRPr="005A30E6" w:rsidRDefault="002C5E52" w:rsidP="005A30E6">
            <w:pPr>
              <w:spacing w:after="0" w:line="240" w:lineRule="auto"/>
              <w:rPr>
                <w:rFonts w:ascii="Times New Roman" w:hAnsi="Times New Roman" w:cs="Times New Roman"/>
                <w:sz w:val="24"/>
                <w:szCs w:val="24"/>
              </w:rPr>
            </w:pPr>
            <w:proofErr w:type="spellStart"/>
            <w:r w:rsidRPr="005A30E6">
              <w:rPr>
                <w:rFonts w:ascii="Times New Roman" w:hAnsi="Times New Roman" w:cs="Times New Roman"/>
                <w:sz w:val="24"/>
                <w:szCs w:val="24"/>
              </w:rPr>
              <w:t>Н.В.Гоголь</w:t>
            </w:r>
            <w:proofErr w:type="spellEnd"/>
            <w:r w:rsidRPr="005A30E6">
              <w:rPr>
                <w:rFonts w:ascii="Times New Roman" w:hAnsi="Times New Roman" w:cs="Times New Roman"/>
                <w:sz w:val="24"/>
                <w:szCs w:val="24"/>
              </w:rPr>
              <w:t xml:space="preserve"> – 12 (10+2 Р</w:t>
            </w:r>
            <w:r w:rsidR="00597D5A" w:rsidRPr="005A30E6">
              <w:rPr>
                <w:rFonts w:ascii="Times New Roman" w:hAnsi="Times New Roman" w:cs="Times New Roman"/>
                <w:sz w:val="24"/>
                <w:szCs w:val="24"/>
              </w:rPr>
              <w:t>Р)</w:t>
            </w:r>
          </w:p>
        </w:tc>
        <w:tc>
          <w:tcPr>
            <w:tcW w:w="996" w:type="dxa"/>
            <w:shd w:val="clear" w:color="auto" w:fill="FFFFFF"/>
          </w:tcPr>
          <w:p w:rsidR="00B750A9" w:rsidRPr="005A30E6" w:rsidRDefault="002C5E52"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6</w:t>
            </w:r>
            <w:r w:rsidR="00597D5A" w:rsidRPr="005A30E6">
              <w:rPr>
                <w:rFonts w:ascii="Times New Roman" w:hAnsi="Times New Roman" w:cs="Times New Roman"/>
                <w:sz w:val="24"/>
                <w:szCs w:val="24"/>
              </w:rPr>
              <w:t>6</w:t>
            </w:r>
            <w:r w:rsidRPr="005A30E6">
              <w:rPr>
                <w:rFonts w:ascii="Times New Roman" w:hAnsi="Times New Roman" w:cs="Times New Roman"/>
                <w:sz w:val="24"/>
                <w:szCs w:val="24"/>
              </w:rPr>
              <w:t xml:space="preserve"> </w:t>
            </w:r>
            <w:r w:rsidR="00B750A9" w:rsidRPr="005A30E6">
              <w:rPr>
                <w:rFonts w:ascii="Times New Roman" w:hAnsi="Times New Roman" w:cs="Times New Roman"/>
                <w:sz w:val="24"/>
                <w:szCs w:val="24"/>
              </w:rPr>
              <w:t>(</w:t>
            </w:r>
            <w:r w:rsidRPr="005A30E6">
              <w:rPr>
                <w:rFonts w:ascii="Times New Roman" w:hAnsi="Times New Roman" w:cs="Times New Roman"/>
                <w:sz w:val="24"/>
                <w:szCs w:val="24"/>
              </w:rPr>
              <w:t>4</w:t>
            </w:r>
            <w:r w:rsidR="00597D5A" w:rsidRPr="005A30E6">
              <w:rPr>
                <w:rFonts w:ascii="Times New Roman" w:hAnsi="Times New Roman" w:cs="Times New Roman"/>
                <w:sz w:val="24"/>
                <w:szCs w:val="24"/>
              </w:rPr>
              <w:t>7</w:t>
            </w:r>
            <w:r w:rsidR="00B750A9" w:rsidRPr="005A30E6">
              <w:rPr>
                <w:rFonts w:ascii="Times New Roman" w:hAnsi="Times New Roman" w:cs="Times New Roman"/>
                <w:sz w:val="24"/>
                <w:szCs w:val="24"/>
              </w:rPr>
              <w:t>+</w:t>
            </w:r>
            <w:r w:rsidRPr="005A30E6">
              <w:rPr>
                <w:rFonts w:ascii="Times New Roman" w:hAnsi="Times New Roman" w:cs="Times New Roman"/>
                <w:sz w:val="24"/>
                <w:szCs w:val="24"/>
              </w:rPr>
              <w:t>1</w:t>
            </w:r>
            <w:r w:rsidR="005813F5" w:rsidRPr="005A30E6">
              <w:rPr>
                <w:rFonts w:ascii="Times New Roman" w:hAnsi="Times New Roman" w:cs="Times New Roman"/>
                <w:sz w:val="24"/>
                <w:szCs w:val="24"/>
              </w:rPr>
              <w:t>5</w:t>
            </w:r>
            <w:r w:rsidRPr="005A30E6">
              <w:rPr>
                <w:rFonts w:ascii="Times New Roman" w:hAnsi="Times New Roman" w:cs="Times New Roman"/>
                <w:sz w:val="24"/>
                <w:szCs w:val="24"/>
              </w:rPr>
              <w:t xml:space="preserve"> </w:t>
            </w:r>
            <w:proofErr w:type="spellStart"/>
            <w:r w:rsidRPr="005A30E6">
              <w:rPr>
                <w:rFonts w:ascii="Times New Roman" w:hAnsi="Times New Roman" w:cs="Times New Roman"/>
                <w:sz w:val="24"/>
                <w:szCs w:val="24"/>
              </w:rPr>
              <w:t>Рр</w:t>
            </w:r>
            <w:proofErr w:type="spellEnd"/>
            <w:r w:rsidR="00B750A9" w:rsidRPr="005A30E6">
              <w:rPr>
                <w:rFonts w:ascii="Times New Roman" w:hAnsi="Times New Roman" w:cs="Times New Roman"/>
                <w:sz w:val="24"/>
                <w:szCs w:val="24"/>
              </w:rPr>
              <w:t>)</w:t>
            </w:r>
          </w:p>
        </w:tc>
        <w:tc>
          <w:tcPr>
            <w:tcW w:w="6658"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Любовь к России и человеку как главная тема произведений</w:t>
            </w:r>
          </w:p>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формирование ценностных представлений (взяточничество, угодливость, ложь, лицемерие, ханжество).</w:t>
            </w:r>
          </w:p>
          <w:p w:rsidR="00B750A9" w:rsidRPr="005A30E6" w:rsidRDefault="0008776D"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Р</w:t>
            </w:r>
            <w:r w:rsidR="00B750A9" w:rsidRPr="005A30E6">
              <w:rPr>
                <w:rFonts w:ascii="Times New Roman" w:hAnsi="Times New Roman" w:cs="Times New Roman"/>
                <w:sz w:val="24"/>
                <w:szCs w:val="24"/>
              </w:rPr>
              <w:t>азвитие нравственно-эстетических представлений учащихся (любовь, красота, духовность; отношение к войне; красота родной природы, семейные ценности и традиции, мечта о служении людям, служба и человечность, смысл жизни, истинные и ложные ценности)</w:t>
            </w:r>
            <w:r w:rsidRPr="005A30E6">
              <w:rPr>
                <w:rFonts w:ascii="Times New Roman" w:hAnsi="Times New Roman" w:cs="Times New Roman"/>
                <w:sz w:val="24"/>
                <w:szCs w:val="24"/>
              </w:rPr>
              <w:t>; развитие представлений об истории жизни народа в исторической эпохе. Связь с географией</w:t>
            </w:r>
          </w:p>
        </w:tc>
        <w:tc>
          <w:tcPr>
            <w:tcW w:w="4394" w:type="dxa"/>
            <w:shd w:val="clear" w:color="auto" w:fill="FFFFFF"/>
          </w:tcPr>
          <w:p w:rsidR="00B750A9" w:rsidRPr="005A30E6" w:rsidRDefault="00004147" w:rsidP="005A30E6">
            <w:pPr>
              <w:spacing w:after="0" w:line="240" w:lineRule="auto"/>
              <w:rPr>
                <w:rFonts w:ascii="Times New Roman" w:hAnsi="Times New Roman" w:cs="Times New Roman"/>
                <w:sz w:val="24"/>
                <w:szCs w:val="24"/>
              </w:rPr>
            </w:pPr>
            <w:hyperlink r:id="rId23" w:history="1">
              <w:r w:rsidR="00B750A9" w:rsidRPr="005A30E6">
                <w:rPr>
                  <w:rStyle w:val="a3"/>
                  <w:rFonts w:ascii="Times New Roman" w:hAnsi="Times New Roman" w:cs="Times New Roman"/>
                  <w:sz w:val="24"/>
                  <w:szCs w:val="24"/>
                </w:rPr>
                <w:t>https://obrazovaka.ru/</w:t>
              </w:r>
            </w:hyperlink>
          </w:p>
          <w:p w:rsidR="00B750A9" w:rsidRPr="005A30E6" w:rsidRDefault="00004147" w:rsidP="005A30E6">
            <w:pPr>
              <w:spacing w:after="0" w:line="240" w:lineRule="auto"/>
              <w:rPr>
                <w:rFonts w:ascii="Times New Roman" w:hAnsi="Times New Roman" w:cs="Times New Roman"/>
                <w:sz w:val="24"/>
                <w:szCs w:val="24"/>
              </w:rPr>
            </w:pPr>
            <w:hyperlink r:id="rId24" w:history="1">
              <w:r w:rsidR="00B750A9" w:rsidRPr="005A30E6">
                <w:rPr>
                  <w:rStyle w:val="a3"/>
                  <w:rFonts w:ascii="Times New Roman" w:hAnsi="Times New Roman" w:cs="Times New Roman"/>
                  <w:sz w:val="24"/>
                  <w:szCs w:val="24"/>
                </w:rPr>
                <w:t>https://videouroki.net/video/my-class/</w:t>
              </w:r>
            </w:hyperlink>
          </w:p>
          <w:p w:rsidR="00B750A9" w:rsidRPr="005A30E6" w:rsidRDefault="00004147" w:rsidP="005A30E6">
            <w:pPr>
              <w:spacing w:after="0" w:line="240" w:lineRule="auto"/>
              <w:rPr>
                <w:rFonts w:ascii="Times New Roman" w:hAnsi="Times New Roman" w:cs="Times New Roman"/>
                <w:sz w:val="24"/>
                <w:szCs w:val="24"/>
              </w:rPr>
            </w:pPr>
            <w:hyperlink r:id="rId25" w:history="1">
              <w:r w:rsidR="00B750A9" w:rsidRPr="005A30E6">
                <w:rPr>
                  <w:rStyle w:val="a3"/>
                  <w:rFonts w:ascii="Times New Roman" w:hAnsi="Times New Roman" w:cs="Times New Roman"/>
                  <w:sz w:val="24"/>
                  <w:szCs w:val="24"/>
                </w:rPr>
                <w:t>https://www.youtube.com/playlist?list=PLA3T2v33nDhzfg3d5sQoYLS5IBfVA7ts1</w:t>
              </w:r>
            </w:hyperlink>
          </w:p>
          <w:p w:rsidR="00B750A9" w:rsidRPr="005A30E6" w:rsidRDefault="00004147" w:rsidP="005A30E6">
            <w:pPr>
              <w:spacing w:after="0" w:line="240" w:lineRule="auto"/>
              <w:rPr>
                <w:rStyle w:val="a3"/>
                <w:rFonts w:ascii="Times New Roman" w:hAnsi="Times New Roman" w:cs="Times New Roman"/>
                <w:sz w:val="24"/>
                <w:szCs w:val="24"/>
              </w:rPr>
            </w:pPr>
            <w:hyperlink r:id="rId26" w:history="1">
              <w:r w:rsidR="00B750A9" w:rsidRPr="005A30E6">
                <w:rPr>
                  <w:rStyle w:val="a3"/>
                  <w:rFonts w:ascii="Times New Roman" w:hAnsi="Times New Roman" w:cs="Times New Roman"/>
                  <w:sz w:val="24"/>
                  <w:szCs w:val="24"/>
                </w:rPr>
                <w:t>https://interneturok.ru/subject/literatura/</w:t>
              </w:r>
            </w:hyperlink>
          </w:p>
          <w:p w:rsidR="0008776D" w:rsidRPr="005A30E6" w:rsidRDefault="00004147" w:rsidP="005A30E6">
            <w:pPr>
              <w:spacing w:after="0" w:line="240" w:lineRule="auto"/>
              <w:rPr>
                <w:rFonts w:ascii="Times New Roman" w:hAnsi="Times New Roman" w:cs="Times New Roman"/>
                <w:sz w:val="24"/>
                <w:szCs w:val="24"/>
              </w:rPr>
            </w:pPr>
            <w:hyperlink r:id="rId27" w:history="1">
              <w:r w:rsidR="0008776D" w:rsidRPr="005A30E6">
                <w:rPr>
                  <w:rStyle w:val="a3"/>
                  <w:rFonts w:ascii="Times New Roman" w:hAnsi="Times New Roman" w:cs="Times New Roman"/>
                  <w:sz w:val="24"/>
                  <w:szCs w:val="24"/>
                </w:rPr>
                <w:t>https://lit-oge.sdamgia.ru/</w:t>
              </w:r>
            </w:hyperlink>
          </w:p>
          <w:p w:rsidR="00B750A9" w:rsidRPr="005A30E6" w:rsidRDefault="00004147" w:rsidP="005A30E6">
            <w:pPr>
              <w:spacing w:after="0" w:line="240" w:lineRule="auto"/>
              <w:rPr>
                <w:rFonts w:ascii="Times New Roman" w:hAnsi="Times New Roman" w:cs="Times New Roman"/>
                <w:sz w:val="24"/>
                <w:szCs w:val="24"/>
              </w:rPr>
            </w:pPr>
            <w:hyperlink r:id="rId28" w:history="1">
              <w:r w:rsidR="00B750A9" w:rsidRPr="005A30E6">
                <w:rPr>
                  <w:rStyle w:val="a3"/>
                  <w:rFonts w:ascii="Times New Roman" w:hAnsi="Times New Roman" w:cs="Times New Roman"/>
                  <w:sz w:val="24"/>
                  <w:szCs w:val="24"/>
                </w:rPr>
                <w:t>https://iu.ru/video-lessons?predmet=russkaya_literatura</w:t>
              </w:r>
            </w:hyperlink>
          </w:p>
          <w:p w:rsidR="00B750A9" w:rsidRPr="005A30E6" w:rsidRDefault="00004147" w:rsidP="005A30E6">
            <w:pPr>
              <w:spacing w:after="0" w:line="240" w:lineRule="auto"/>
              <w:rPr>
                <w:rStyle w:val="a3"/>
                <w:rFonts w:ascii="Times New Roman" w:hAnsi="Times New Roman" w:cs="Times New Roman"/>
                <w:sz w:val="24"/>
                <w:szCs w:val="24"/>
              </w:rPr>
            </w:pPr>
            <w:hyperlink r:id="rId29" w:history="1">
              <w:r w:rsidR="00B750A9" w:rsidRPr="005A30E6">
                <w:rPr>
                  <w:rStyle w:val="a3"/>
                  <w:rFonts w:ascii="Times New Roman" w:hAnsi="Times New Roman" w:cs="Times New Roman"/>
                  <w:sz w:val="24"/>
                  <w:szCs w:val="24"/>
                </w:rPr>
                <w:t>https://zhulanova.jimdofree.com/</w:t>
              </w:r>
            </w:hyperlink>
          </w:p>
          <w:p w:rsidR="005813F5" w:rsidRPr="005A30E6" w:rsidRDefault="00004147" w:rsidP="005A30E6">
            <w:pPr>
              <w:spacing w:after="0" w:line="240" w:lineRule="auto"/>
              <w:rPr>
                <w:rFonts w:ascii="Times New Roman" w:hAnsi="Times New Roman" w:cs="Times New Roman"/>
                <w:sz w:val="24"/>
                <w:szCs w:val="24"/>
              </w:rPr>
            </w:pPr>
            <w:hyperlink r:id="rId30" w:history="1">
              <w:r w:rsidR="005813F5" w:rsidRPr="005A30E6">
                <w:rPr>
                  <w:rStyle w:val="a3"/>
                  <w:rFonts w:ascii="Times New Roman" w:hAnsi="Times New Roman" w:cs="Times New Roman"/>
                  <w:sz w:val="24"/>
                  <w:szCs w:val="24"/>
                </w:rPr>
                <w:t>https://fg.resh.edu.ru/functionalliteracy/events</w:t>
              </w:r>
            </w:hyperlink>
          </w:p>
        </w:tc>
      </w:tr>
      <w:tr w:rsidR="00B750A9" w:rsidRPr="005A30E6" w:rsidTr="005813F5">
        <w:trPr>
          <w:trHeight w:val="327"/>
        </w:trPr>
        <w:tc>
          <w:tcPr>
            <w:tcW w:w="562" w:type="dxa"/>
            <w:shd w:val="clear" w:color="auto" w:fill="FFFFFF"/>
          </w:tcPr>
          <w:p w:rsidR="00B750A9" w:rsidRPr="005A30E6" w:rsidRDefault="00B750A9" w:rsidP="005A30E6">
            <w:pPr>
              <w:pStyle w:val="a7"/>
              <w:numPr>
                <w:ilvl w:val="0"/>
                <w:numId w:val="11"/>
              </w:numPr>
              <w:spacing w:after="0" w:line="240" w:lineRule="auto"/>
              <w:rPr>
                <w:rFonts w:ascii="Times New Roman" w:hAnsi="Times New Roman" w:cs="Times New Roman"/>
                <w:sz w:val="24"/>
                <w:szCs w:val="24"/>
              </w:rPr>
            </w:pPr>
          </w:p>
        </w:tc>
        <w:tc>
          <w:tcPr>
            <w:tcW w:w="2983"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 xml:space="preserve">Из </w:t>
            </w:r>
            <w:r w:rsidR="002C5E52" w:rsidRPr="005A30E6">
              <w:rPr>
                <w:rFonts w:ascii="Times New Roman" w:hAnsi="Times New Roman" w:cs="Times New Roman"/>
                <w:sz w:val="24"/>
                <w:szCs w:val="24"/>
              </w:rPr>
              <w:t xml:space="preserve">русской </w:t>
            </w:r>
            <w:r w:rsidRPr="005A30E6">
              <w:rPr>
                <w:rFonts w:ascii="Times New Roman" w:hAnsi="Times New Roman" w:cs="Times New Roman"/>
                <w:sz w:val="24"/>
                <w:szCs w:val="24"/>
              </w:rPr>
              <w:t>литературы 20 века</w:t>
            </w:r>
          </w:p>
        </w:tc>
        <w:tc>
          <w:tcPr>
            <w:tcW w:w="996"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1</w:t>
            </w:r>
            <w:r w:rsidR="005813F5" w:rsidRPr="005A30E6">
              <w:rPr>
                <w:rFonts w:ascii="Times New Roman" w:hAnsi="Times New Roman" w:cs="Times New Roman"/>
                <w:sz w:val="24"/>
                <w:szCs w:val="24"/>
              </w:rPr>
              <w:t>3</w:t>
            </w:r>
            <w:r w:rsidR="00A940DD" w:rsidRPr="005A30E6">
              <w:rPr>
                <w:rFonts w:ascii="Times New Roman" w:hAnsi="Times New Roman" w:cs="Times New Roman"/>
                <w:sz w:val="24"/>
                <w:szCs w:val="24"/>
              </w:rPr>
              <w:t xml:space="preserve"> </w:t>
            </w:r>
            <w:r w:rsidRPr="005A30E6">
              <w:rPr>
                <w:rFonts w:ascii="Times New Roman" w:hAnsi="Times New Roman" w:cs="Times New Roman"/>
                <w:sz w:val="24"/>
                <w:szCs w:val="24"/>
              </w:rPr>
              <w:t>(1</w:t>
            </w:r>
            <w:r w:rsidR="005813F5" w:rsidRPr="005A30E6">
              <w:rPr>
                <w:rFonts w:ascii="Times New Roman" w:hAnsi="Times New Roman" w:cs="Times New Roman"/>
                <w:sz w:val="24"/>
                <w:szCs w:val="24"/>
              </w:rPr>
              <w:t>1</w:t>
            </w:r>
            <w:r w:rsidRPr="005A30E6">
              <w:rPr>
                <w:rFonts w:ascii="Times New Roman" w:hAnsi="Times New Roman" w:cs="Times New Roman"/>
                <w:sz w:val="24"/>
                <w:szCs w:val="24"/>
              </w:rPr>
              <w:t>+</w:t>
            </w:r>
            <w:r w:rsidR="005813F5" w:rsidRPr="005A30E6">
              <w:rPr>
                <w:rFonts w:ascii="Times New Roman" w:hAnsi="Times New Roman" w:cs="Times New Roman"/>
                <w:sz w:val="24"/>
                <w:szCs w:val="24"/>
              </w:rPr>
              <w:t>1</w:t>
            </w:r>
            <w:r w:rsidRPr="005A30E6">
              <w:rPr>
                <w:rFonts w:ascii="Times New Roman" w:hAnsi="Times New Roman" w:cs="Times New Roman"/>
                <w:sz w:val="24"/>
                <w:szCs w:val="24"/>
              </w:rPr>
              <w:t>)</w:t>
            </w:r>
          </w:p>
        </w:tc>
        <w:tc>
          <w:tcPr>
            <w:tcW w:w="6658" w:type="dxa"/>
            <w:shd w:val="clear" w:color="auto" w:fill="FFFFFF"/>
          </w:tcPr>
          <w:p w:rsidR="00B750A9" w:rsidRPr="005A30E6" w:rsidRDefault="0008776D"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Ф</w:t>
            </w:r>
            <w:r w:rsidR="00B750A9" w:rsidRPr="005A30E6">
              <w:rPr>
                <w:rFonts w:ascii="Times New Roman" w:hAnsi="Times New Roman" w:cs="Times New Roman"/>
                <w:sz w:val="24"/>
                <w:szCs w:val="24"/>
              </w:rPr>
              <w:t>ормирование ценностных представлений (смысл жизни, истинные и ложные ценности).</w:t>
            </w:r>
            <w:r w:rsidRPr="005A30E6">
              <w:rPr>
                <w:rFonts w:ascii="Times New Roman" w:hAnsi="Times New Roman" w:cs="Times New Roman"/>
                <w:sz w:val="24"/>
                <w:szCs w:val="24"/>
              </w:rPr>
              <w:t xml:space="preserve"> О</w:t>
            </w:r>
            <w:r w:rsidR="00B750A9" w:rsidRPr="005A30E6">
              <w:rPr>
                <w:rFonts w:ascii="Times New Roman" w:hAnsi="Times New Roman" w:cs="Times New Roman"/>
                <w:sz w:val="24"/>
                <w:szCs w:val="24"/>
              </w:rPr>
              <w:t>формление личного отношения к событиям и поведению героя</w:t>
            </w:r>
            <w:r w:rsidRPr="005A30E6">
              <w:rPr>
                <w:rFonts w:ascii="Times New Roman" w:hAnsi="Times New Roman" w:cs="Times New Roman"/>
                <w:sz w:val="24"/>
                <w:szCs w:val="24"/>
              </w:rPr>
              <w:t xml:space="preserve"> </w:t>
            </w:r>
            <w:r w:rsidR="00B750A9" w:rsidRPr="005A30E6">
              <w:rPr>
                <w:rFonts w:ascii="Times New Roman" w:hAnsi="Times New Roman" w:cs="Times New Roman"/>
                <w:sz w:val="24"/>
                <w:szCs w:val="24"/>
              </w:rPr>
              <w:t>развитие ценностных представлений при анализе тематики и проблематики сатирических произведений</w:t>
            </w:r>
          </w:p>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развитие ценностных представлений (красота, творчество, достоинство, человек и природа)</w:t>
            </w:r>
            <w:r w:rsidR="0008776D" w:rsidRPr="005A30E6">
              <w:rPr>
                <w:rFonts w:ascii="Times New Roman" w:hAnsi="Times New Roman" w:cs="Times New Roman"/>
                <w:sz w:val="24"/>
                <w:szCs w:val="24"/>
              </w:rPr>
              <w:t>. Р</w:t>
            </w:r>
            <w:r w:rsidRPr="005A30E6">
              <w:rPr>
                <w:rFonts w:ascii="Times New Roman" w:hAnsi="Times New Roman" w:cs="Times New Roman"/>
                <w:sz w:val="24"/>
                <w:szCs w:val="24"/>
              </w:rPr>
              <w:t>азвитие нравственно-эстетических представлений (любовь, верность, трагизм, народность, дети и взрослые; учитель и ученик; доброта и готовность прийти на помощь; взаимопонимание, бескорыстие)</w:t>
            </w:r>
            <w:r w:rsidR="005A30E6">
              <w:rPr>
                <w:rFonts w:ascii="Times New Roman" w:hAnsi="Times New Roman" w:cs="Times New Roman"/>
                <w:sz w:val="24"/>
                <w:szCs w:val="24"/>
              </w:rPr>
              <w:t xml:space="preserve">; </w:t>
            </w:r>
            <w:r w:rsidRPr="005A30E6">
              <w:rPr>
                <w:rFonts w:ascii="Times New Roman" w:hAnsi="Times New Roman" w:cs="Times New Roman"/>
                <w:sz w:val="24"/>
                <w:szCs w:val="24"/>
              </w:rPr>
              <w:t>развитие мировоззренческих представлений (человек на войне, служение, подвиг, любовь к жизни и долг, трагические страницы истории страны; ответственность за судьбу Отечества; величие Родины; вера в Россию</w:t>
            </w:r>
          </w:p>
        </w:tc>
        <w:tc>
          <w:tcPr>
            <w:tcW w:w="4394" w:type="dxa"/>
            <w:shd w:val="clear" w:color="auto" w:fill="FFFFFF"/>
          </w:tcPr>
          <w:p w:rsidR="00B750A9" w:rsidRPr="005A30E6" w:rsidRDefault="00004147" w:rsidP="005A30E6">
            <w:pPr>
              <w:spacing w:after="0" w:line="240" w:lineRule="auto"/>
              <w:rPr>
                <w:rFonts w:ascii="Times New Roman" w:hAnsi="Times New Roman" w:cs="Times New Roman"/>
                <w:sz w:val="24"/>
                <w:szCs w:val="24"/>
              </w:rPr>
            </w:pPr>
            <w:hyperlink r:id="rId31" w:history="1">
              <w:r w:rsidR="00B750A9" w:rsidRPr="005A30E6">
                <w:rPr>
                  <w:rStyle w:val="a3"/>
                  <w:rFonts w:ascii="Times New Roman" w:hAnsi="Times New Roman" w:cs="Times New Roman"/>
                  <w:sz w:val="24"/>
                  <w:szCs w:val="24"/>
                </w:rPr>
                <w:t>https://obrazovaka.ru/</w:t>
              </w:r>
            </w:hyperlink>
          </w:p>
          <w:p w:rsidR="00B750A9" w:rsidRPr="005A30E6" w:rsidRDefault="00004147" w:rsidP="005A30E6">
            <w:pPr>
              <w:spacing w:after="0" w:line="240" w:lineRule="auto"/>
              <w:rPr>
                <w:rFonts w:ascii="Times New Roman" w:hAnsi="Times New Roman" w:cs="Times New Roman"/>
                <w:sz w:val="24"/>
                <w:szCs w:val="24"/>
              </w:rPr>
            </w:pPr>
            <w:hyperlink r:id="rId32" w:history="1">
              <w:r w:rsidR="00B750A9" w:rsidRPr="005A30E6">
                <w:rPr>
                  <w:rStyle w:val="a3"/>
                  <w:rFonts w:ascii="Times New Roman" w:hAnsi="Times New Roman" w:cs="Times New Roman"/>
                  <w:sz w:val="24"/>
                  <w:szCs w:val="24"/>
                </w:rPr>
                <w:t>https://videouroki.net/video/my-class/</w:t>
              </w:r>
            </w:hyperlink>
          </w:p>
          <w:p w:rsidR="00B750A9" w:rsidRPr="005A30E6" w:rsidRDefault="00004147" w:rsidP="005A30E6">
            <w:pPr>
              <w:spacing w:after="0" w:line="240" w:lineRule="auto"/>
              <w:rPr>
                <w:rFonts w:ascii="Times New Roman" w:hAnsi="Times New Roman" w:cs="Times New Roman"/>
                <w:sz w:val="24"/>
                <w:szCs w:val="24"/>
              </w:rPr>
            </w:pPr>
            <w:hyperlink r:id="rId33" w:history="1">
              <w:r w:rsidR="00B750A9" w:rsidRPr="005A30E6">
                <w:rPr>
                  <w:rStyle w:val="a3"/>
                  <w:rFonts w:ascii="Times New Roman" w:hAnsi="Times New Roman" w:cs="Times New Roman"/>
                  <w:sz w:val="24"/>
                  <w:szCs w:val="24"/>
                </w:rPr>
                <w:t>https://www.youtube.com/playlist?list=PLA3T2v33nDhzfg3d5sQoYLS5IBfVA7ts1</w:t>
              </w:r>
            </w:hyperlink>
          </w:p>
          <w:p w:rsidR="00B750A9" w:rsidRPr="005A30E6" w:rsidRDefault="00004147" w:rsidP="005A30E6">
            <w:pPr>
              <w:spacing w:after="0" w:line="240" w:lineRule="auto"/>
              <w:rPr>
                <w:rFonts w:ascii="Times New Roman" w:hAnsi="Times New Roman" w:cs="Times New Roman"/>
                <w:sz w:val="24"/>
                <w:szCs w:val="24"/>
              </w:rPr>
            </w:pPr>
            <w:hyperlink r:id="rId34" w:history="1">
              <w:r w:rsidR="00B750A9" w:rsidRPr="005A30E6">
                <w:rPr>
                  <w:rStyle w:val="a3"/>
                  <w:rFonts w:ascii="Times New Roman" w:hAnsi="Times New Roman" w:cs="Times New Roman"/>
                  <w:sz w:val="24"/>
                  <w:szCs w:val="24"/>
                </w:rPr>
                <w:t>https://interneturok.ru/subject/literatura/</w:t>
              </w:r>
            </w:hyperlink>
          </w:p>
          <w:p w:rsidR="00B750A9" w:rsidRPr="005A30E6" w:rsidRDefault="00004147" w:rsidP="005A30E6">
            <w:pPr>
              <w:spacing w:after="0" w:line="240" w:lineRule="auto"/>
              <w:rPr>
                <w:rFonts w:ascii="Times New Roman" w:hAnsi="Times New Roman" w:cs="Times New Roman"/>
                <w:sz w:val="24"/>
                <w:szCs w:val="24"/>
              </w:rPr>
            </w:pPr>
            <w:hyperlink r:id="rId35" w:history="1">
              <w:r w:rsidR="00B750A9" w:rsidRPr="005A30E6">
                <w:rPr>
                  <w:rStyle w:val="a3"/>
                  <w:rFonts w:ascii="Times New Roman" w:hAnsi="Times New Roman" w:cs="Times New Roman"/>
                  <w:sz w:val="24"/>
                  <w:szCs w:val="24"/>
                </w:rPr>
                <w:t>https://iu.ru/video-lessons?predmet=russkaya_literatura</w:t>
              </w:r>
            </w:hyperlink>
          </w:p>
          <w:p w:rsidR="00B750A9" w:rsidRPr="005A30E6" w:rsidRDefault="00004147" w:rsidP="005A30E6">
            <w:pPr>
              <w:spacing w:after="0" w:line="240" w:lineRule="auto"/>
              <w:rPr>
                <w:rStyle w:val="a3"/>
                <w:rFonts w:ascii="Times New Roman" w:hAnsi="Times New Roman" w:cs="Times New Roman"/>
                <w:sz w:val="24"/>
                <w:szCs w:val="24"/>
              </w:rPr>
            </w:pPr>
            <w:hyperlink r:id="rId36" w:history="1">
              <w:r w:rsidR="00B750A9" w:rsidRPr="005A30E6">
                <w:rPr>
                  <w:rStyle w:val="a3"/>
                  <w:rFonts w:ascii="Times New Roman" w:hAnsi="Times New Roman" w:cs="Times New Roman"/>
                  <w:sz w:val="24"/>
                  <w:szCs w:val="24"/>
                </w:rPr>
                <w:t>https://zhulanova.jimdofree.com/</w:t>
              </w:r>
            </w:hyperlink>
          </w:p>
          <w:p w:rsidR="005813F5" w:rsidRPr="005A30E6" w:rsidRDefault="00004147" w:rsidP="005A30E6">
            <w:pPr>
              <w:spacing w:after="0" w:line="240" w:lineRule="auto"/>
              <w:rPr>
                <w:rFonts w:ascii="Times New Roman" w:hAnsi="Times New Roman" w:cs="Times New Roman"/>
                <w:sz w:val="24"/>
                <w:szCs w:val="24"/>
              </w:rPr>
            </w:pPr>
            <w:hyperlink r:id="rId37" w:history="1">
              <w:r w:rsidR="005813F5" w:rsidRPr="005A30E6">
                <w:rPr>
                  <w:rStyle w:val="a3"/>
                  <w:rFonts w:ascii="Times New Roman" w:hAnsi="Times New Roman" w:cs="Times New Roman"/>
                  <w:sz w:val="24"/>
                  <w:szCs w:val="24"/>
                </w:rPr>
                <w:t>https://fg.resh.edu.ru/functionalliteracy/events</w:t>
              </w:r>
            </w:hyperlink>
          </w:p>
          <w:p w:rsidR="00B750A9" w:rsidRPr="005A30E6" w:rsidRDefault="00004147" w:rsidP="005A30E6">
            <w:pPr>
              <w:spacing w:after="0" w:line="240" w:lineRule="auto"/>
              <w:rPr>
                <w:rFonts w:ascii="Times New Roman" w:hAnsi="Times New Roman" w:cs="Times New Roman"/>
                <w:sz w:val="24"/>
                <w:szCs w:val="24"/>
              </w:rPr>
            </w:pPr>
            <w:hyperlink r:id="rId38" w:history="1">
              <w:r w:rsidR="0008776D" w:rsidRPr="005A30E6">
                <w:rPr>
                  <w:rStyle w:val="a3"/>
                  <w:rFonts w:ascii="Times New Roman" w:hAnsi="Times New Roman" w:cs="Times New Roman"/>
                  <w:sz w:val="24"/>
                  <w:szCs w:val="24"/>
                </w:rPr>
                <w:t>https://lit-oge.sdamgia.ru/</w:t>
              </w:r>
            </w:hyperlink>
          </w:p>
          <w:p w:rsidR="0008776D" w:rsidRPr="005A30E6" w:rsidRDefault="0008776D" w:rsidP="005A30E6">
            <w:pPr>
              <w:spacing w:after="0" w:line="240" w:lineRule="auto"/>
              <w:rPr>
                <w:rFonts w:ascii="Times New Roman" w:hAnsi="Times New Roman" w:cs="Times New Roman"/>
                <w:sz w:val="24"/>
                <w:szCs w:val="24"/>
              </w:rPr>
            </w:pPr>
          </w:p>
          <w:p w:rsidR="00B750A9" w:rsidRPr="005A30E6" w:rsidRDefault="00B750A9" w:rsidP="005A30E6">
            <w:pPr>
              <w:spacing w:after="0" w:line="240" w:lineRule="auto"/>
              <w:rPr>
                <w:rFonts w:ascii="Times New Roman" w:hAnsi="Times New Roman" w:cs="Times New Roman"/>
                <w:sz w:val="24"/>
                <w:szCs w:val="24"/>
              </w:rPr>
            </w:pPr>
          </w:p>
          <w:p w:rsidR="00B750A9" w:rsidRPr="005A30E6" w:rsidRDefault="00B750A9" w:rsidP="005A30E6">
            <w:pPr>
              <w:spacing w:after="0" w:line="240" w:lineRule="auto"/>
              <w:rPr>
                <w:rFonts w:ascii="Times New Roman" w:hAnsi="Times New Roman" w:cs="Times New Roman"/>
                <w:sz w:val="24"/>
                <w:szCs w:val="24"/>
              </w:rPr>
            </w:pPr>
          </w:p>
        </w:tc>
      </w:tr>
      <w:tr w:rsidR="00B750A9" w:rsidRPr="005A30E6" w:rsidTr="005813F5">
        <w:trPr>
          <w:trHeight w:val="155"/>
        </w:trPr>
        <w:tc>
          <w:tcPr>
            <w:tcW w:w="562" w:type="dxa"/>
            <w:shd w:val="clear" w:color="auto" w:fill="FFFFFF"/>
          </w:tcPr>
          <w:p w:rsidR="00B750A9" w:rsidRPr="005A30E6" w:rsidRDefault="00B750A9" w:rsidP="005A30E6">
            <w:pPr>
              <w:pStyle w:val="a7"/>
              <w:numPr>
                <w:ilvl w:val="0"/>
                <w:numId w:val="11"/>
              </w:numPr>
              <w:spacing w:after="0" w:line="240" w:lineRule="auto"/>
              <w:rPr>
                <w:rFonts w:ascii="Times New Roman" w:hAnsi="Times New Roman" w:cs="Times New Roman"/>
                <w:sz w:val="24"/>
                <w:szCs w:val="24"/>
              </w:rPr>
            </w:pPr>
          </w:p>
        </w:tc>
        <w:tc>
          <w:tcPr>
            <w:tcW w:w="2983"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Из зарубежной литературы</w:t>
            </w:r>
          </w:p>
        </w:tc>
        <w:tc>
          <w:tcPr>
            <w:tcW w:w="996" w:type="dxa"/>
            <w:shd w:val="clear" w:color="auto" w:fill="FFFFFF"/>
          </w:tcPr>
          <w:p w:rsidR="00B750A9" w:rsidRPr="005A30E6" w:rsidRDefault="005813F5"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10</w:t>
            </w:r>
          </w:p>
        </w:tc>
        <w:tc>
          <w:tcPr>
            <w:tcW w:w="6658" w:type="dxa"/>
            <w:shd w:val="clear" w:color="auto" w:fill="FFFFFF"/>
          </w:tcPr>
          <w:p w:rsidR="00B750A9" w:rsidRPr="005A30E6" w:rsidRDefault="0008776D"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С</w:t>
            </w:r>
            <w:r w:rsidR="00B750A9" w:rsidRPr="005A30E6">
              <w:rPr>
                <w:rFonts w:ascii="Times New Roman" w:hAnsi="Times New Roman" w:cs="Times New Roman"/>
                <w:sz w:val="24"/>
                <w:szCs w:val="24"/>
              </w:rPr>
              <w:t>вязи русской и зарубежной литературы</w:t>
            </w:r>
            <w:r w:rsidRPr="005A30E6">
              <w:rPr>
                <w:rFonts w:ascii="Times New Roman" w:hAnsi="Times New Roman" w:cs="Times New Roman"/>
                <w:sz w:val="24"/>
                <w:szCs w:val="24"/>
              </w:rPr>
              <w:t xml:space="preserve"> </w:t>
            </w:r>
            <w:r w:rsidR="00B750A9" w:rsidRPr="005A30E6">
              <w:rPr>
                <w:rFonts w:ascii="Times New Roman" w:hAnsi="Times New Roman" w:cs="Times New Roman"/>
                <w:sz w:val="24"/>
                <w:szCs w:val="24"/>
              </w:rPr>
              <w:t>развитие ценностных представлений (любовь, верность, жертвенность</w:t>
            </w:r>
            <w:r w:rsidRPr="005A30E6">
              <w:rPr>
                <w:rFonts w:ascii="Times New Roman" w:hAnsi="Times New Roman" w:cs="Times New Roman"/>
                <w:sz w:val="24"/>
                <w:szCs w:val="24"/>
              </w:rPr>
              <w:t>, нравственность</w:t>
            </w:r>
            <w:r w:rsidR="00B750A9" w:rsidRPr="005A30E6">
              <w:rPr>
                <w:rFonts w:ascii="Times New Roman" w:hAnsi="Times New Roman" w:cs="Times New Roman"/>
                <w:sz w:val="24"/>
                <w:szCs w:val="24"/>
              </w:rPr>
              <w:t>)</w:t>
            </w:r>
            <w:r w:rsidR="005A30E6">
              <w:rPr>
                <w:rFonts w:ascii="Times New Roman" w:hAnsi="Times New Roman" w:cs="Times New Roman"/>
                <w:sz w:val="24"/>
                <w:szCs w:val="24"/>
              </w:rPr>
              <w:t xml:space="preserve">; </w:t>
            </w:r>
            <w:r w:rsidR="00B750A9" w:rsidRPr="005A30E6">
              <w:rPr>
                <w:rFonts w:ascii="Times New Roman" w:hAnsi="Times New Roman" w:cs="Times New Roman"/>
                <w:sz w:val="24"/>
                <w:szCs w:val="24"/>
              </w:rPr>
              <w:t>дискуссии о соотношении мечты и действительности;</w:t>
            </w:r>
            <w:r w:rsidRPr="005A30E6">
              <w:rPr>
                <w:rFonts w:ascii="Times New Roman" w:hAnsi="Times New Roman" w:cs="Times New Roman"/>
                <w:sz w:val="24"/>
                <w:szCs w:val="24"/>
              </w:rPr>
              <w:t xml:space="preserve"> </w:t>
            </w:r>
            <w:r w:rsidR="00B750A9" w:rsidRPr="005A30E6">
              <w:rPr>
                <w:rFonts w:ascii="Times New Roman" w:hAnsi="Times New Roman" w:cs="Times New Roman"/>
                <w:sz w:val="24"/>
                <w:szCs w:val="24"/>
              </w:rPr>
              <w:t>установление связи между литературным героем и его отражением в разных видах искусства</w:t>
            </w:r>
            <w:r w:rsidRPr="005A30E6">
              <w:rPr>
                <w:rFonts w:ascii="Times New Roman" w:hAnsi="Times New Roman" w:cs="Times New Roman"/>
                <w:sz w:val="24"/>
                <w:szCs w:val="24"/>
              </w:rPr>
              <w:t xml:space="preserve"> и эпохах, </w:t>
            </w:r>
            <w:r w:rsidRPr="005A30E6">
              <w:rPr>
                <w:rFonts w:ascii="Times New Roman" w:hAnsi="Times New Roman" w:cs="Times New Roman"/>
                <w:sz w:val="24"/>
                <w:szCs w:val="24"/>
              </w:rPr>
              <w:lastRenderedPageBreak/>
              <w:t>представление об идеале у различных народов, интерпретации мотивов поведения и образов в целом</w:t>
            </w:r>
            <w:r w:rsidR="00B750A9" w:rsidRPr="005A30E6">
              <w:rPr>
                <w:rFonts w:ascii="Times New Roman" w:hAnsi="Times New Roman" w:cs="Times New Roman"/>
                <w:sz w:val="24"/>
                <w:szCs w:val="24"/>
              </w:rPr>
              <w:t>;</w:t>
            </w:r>
            <w:r w:rsidRPr="005A30E6">
              <w:rPr>
                <w:rFonts w:ascii="Times New Roman" w:hAnsi="Times New Roman" w:cs="Times New Roman"/>
                <w:sz w:val="24"/>
                <w:szCs w:val="24"/>
              </w:rPr>
              <w:t xml:space="preserve"> </w:t>
            </w:r>
            <w:proofErr w:type="spellStart"/>
            <w:r w:rsidRPr="005A30E6">
              <w:rPr>
                <w:rFonts w:ascii="Times New Roman" w:hAnsi="Times New Roman" w:cs="Times New Roman"/>
                <w:sz w:val="24"/>
                <w:szCs w:val="24"/>
              </w:rPr>
              <w:t>межпредметные</w:t>
            </w:r>
            <w:proofErr w:type="spellEnd"/>
            <w:r w:rsidRPr="005A30E6">
              <w:rPr>
                <w:rFonts w:ascii="Times New Roman" w:hAnsi="Times New Roman" w:cs="Times New Roman"/>
                <w:sz w:val="24"/>
                <w:szCs w:val="24"/>
              </w:rPr>
              <w:t xml:space="preserve"> связи (география, история, искусство, иностранный язык). Р</w:t>
            </w:r>
            <w:r w:rsidR="00B750A9" w:rsidRPr="005A30E6">
              <w:rPr>
                <w:rFonts w:ascii="Times New Roman" w:hAnsi="Times New Roman" w:cs="Times New Roman"/>
                <w:sz w:val="24"/>
                <w:szCs w:val="24"/>
              </w:rPr>
              <w:t>абота в проекте</w:t>
            </w:r>
          </w:p>
        </w:tc>
        <w:tc>
          <w:tcPr>
            <w:tcW w:w="4394" w:type="dxa"/>
            <w:shd w:val="clear" w:color="auto" w:fill="FFFFFF"/>
          </w:tcPr>
          <w:p w:rsidR="00B750A9" w:rsidRPr="005A30E6" w:rsidRDefault="00004147" w:rsidP="005A30E6">
            <w:pPr>
              <w:spacing w:after="0" w:line="240" w:lineRule="auto"/>
              <w:rPr>
                <w:rFonts w:ascii="Times New Roman" w:hAnsi="Times New Roman" w:cs="Times New Roman"/>
                <w:sz w:val="24"/>
                <w:szCs w:val="24"/>
              </w:rPr>
            </w:pPr>
            <w:hyperlink r:id="rId39" w:history="1">
              <w:r w:rsidR="00B750A9" w:rsidRPr="005A30E6">
                <w:rPr>
                  <w:rStyle w:val="a3"/>
                  <w:rFonts w:ascii="Times New Roman" w:hAnsi="Times New Roman" w:cs="Times New Roman"/>
                  <w:sz w:val="24"/>
                  <w:szCs w:val="24"/>
                </w:rPr>
                <w:t>https://obrazovaka.ru/</w:t>
              </w:r>
            </w:hyperlink>
          </w:p>
          <w:p w:rsidR="00B750A9" w:rsidRPr="005A30E6" w:rsidRDefault="00004147" w:rsidP="005A30E6">
            <w:pPr>
              <w:spacing w:after="0" w:line="240" w:lineRule="auto"/>
              <w:rPr>
                <w:rFonts w:ascii="Times New Roman" w:hAnsi="Times New Roman" w:cs="Times New Roman"/>
                <w:sz w:val="24"/>
                <w:szCs w:val="24"/>
              </w:rPr>
            </w:pPr>
            <w:hyperlink r:id="rId40" w:history="1">
              <w:r w:rsidR="00B750A9" w:rsidRPr="005A30E6">
                <w:rPr>
                  <w:rStyle w:val="a3"/>
                  <w:rFonts w:ascii="Times New Roman" w:hAnsi="Times New Roman" w:cs="Times New Roman"/>
                  <w:sz w:val="24"/>
                  <w:szCs w:val="24"/>
                </w:rPr>
                <w:t>https://videouroki.net/video/my-class/</w:t>
              </w:r>
            </w:hyperlink>
          </w:p>
          <w:p w:rsidR="00B750A9" w:rsidRPr="005A30E6" w:rsidRDefault="00004147" w:rsidP="005A30E6">
            <w:pPr>
              <w:spacing w:after="0" w:line="240" w:lineRule="auto"/>
              <w:rPr>
                <w:rFonts w:ascii="Times New Roman" w:hAnsi="Times New Roman" w:cs="Times New Roman"/>
                <w:sz w:val="24"/>
                <w:szCs w:val="24"/>
              </w:rPr>
            </w:pPr>
            <w:hyperlink r:id="rId41" w:history="1">
              <w:r w:rsidR="00B750A9" w:rsidRPr="005A30E6">
                <w:rPr>
                  <w:rStyle w:val="a3"/>
                  <w:rFonts w:ascii="Times New Roman" w:hAnsi="Times New Roman" w:cs="Times New Roman"/>
                  <w:sz w:val="24"/>
                  <w:szCs w:val="24"/>
                </w:rPr>
                <w:t>https://www.youtube.com/playlist?list=PLA3T2v33nDhzfg3d5sQoYLS5IBfVA7ts1</w:t>
              </w:r>
            </w:hyperlink>
          </w:p>
          <w:p w:rsidR="00B750A9" w:rsidRPr="005A30E6" w:rsidRDefault="00004147" w:rsidP="005A30E6">
            <w:pPr>
              <w:spacing w:after="0" w:line="240" w:lineRule="auto"/>
              <w:rPr>
                <w:rFonts w:ascii="Times New Roman" w:hAnsi="Times New Roman" w:cs="Times New Roman"/>
                <w:sz w:val="24"/>
                <w:szCs w:val="24"/>
              </w:rPr>
            </w:pPr>
            <w:hyperlink r:id="rId42" w:history="1">
              <w:r w:rsidR="00B750A9" w:rsidRPr="005A30E6">
                <w:rPr>
                  <w:rStyle w:val="a3"/>
                  <w:rFonts w:ascii="Times New Roman" w:hAnsi="Times New Roman" w:cs="Times New Roman"/>
                  <w:sz w:val="24"/>
                  <w:szCs w:val="24"/>
                </w:rPr>
                <w:t>https://interneturok.ru/subject/literatura/</w:t>
              </w:r>
            </w:hyperlink>
          </w:p>
          <w:p w:rsidR="00B750A9" w:rsidRPr="005A30E6" w:rsidRDefault="00004147" w:rsidP="005A30E6">
            <w:pPr>
              <w:spacing w:after="0" w:line="240" w:lineRule="auto"/>
              <w:rPr>
                <w:rStyle w:val="a3"/>
                <w:rFonts w:ascii="Times New Roman" w:hAnsi="Times New Roman" w:cs="Times New Roman"/>
                <w:sz w:val="24"/>
                <w:szCs w:val="24"/>
              </w:rPr>
            </w:pPr>
            <w:hyperlink r:id="rId43" w:history="1">
              <w:r w:rsidR="00B750A9" w:rsidRPr="005A30E6">
                <w:rPr>
                  <w:rStyle w:val="a3"/>
                  <w:rFonts w:ascii="Times New Roman" w:hAnsi="Times New Roman" w:cs="Times New Roman"/>
                  <w:sz w:val="24"/>
                  <w:szCs w:val="24"/>
                </w:rPr>
                <w:t>https://iu.ru/video-lessons?predmet=russkaya_literatura</w:t>
              </w:r>
            </w:hyperlink>
          </w:p>
          <w:p w:rsidR="005813F5" w:rsidRPr="005A30E6" w:rsidRDefault="00004147" w:rsidP="005A30E6">
            <w:pPr>
              <w:spacing w:after="0" w:line="240" w:lineRule="auto"/>
              <w:rPr>
                <w:rFonts w:ascii="Times New Roman" w:hAnsi="Times New Roman" w:cs="Times New Roman"/>
                <w:sz w:val="24"/>
                <w:szCs w:val="24"/>
              </w:rPr>
            </w:pPr>
            <w:hyperlink r:id="rId44" w:history="1">
              <w:r w:rsidR="005813F5" w:rsidRPr="005A30E6">
                <w:rPr>
                  <w:rStyle w:val="a3"/>
                  <w:rFonts w:ascii="Times New Roman" w:hAnsi="Times New Roman" w:cs="Times New Roman"/>
                  <w:sz w:val="24"/>
                  <w:szCs w:val="24"/>
                </w:rPr>
                <w:t>https://fg.resh.edu.ru/functionalliteracy/events</w:t>
              </w:r>
            </w:hyperlink>
          </w:p>
        </w:tc>
      </w:tr>
      <w:tr w:rsidR="00B750A9" w:rsidRPr="005A30E6" w:rsidTr="005813F5">
        <w:trPr>
          <w:trHeight w:val="30"/>
        </w:trPr>
        <w:tc>
          <w:tcPr>
            <w:tcW w:w="562"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p>
        </w:tc>
        <w:tc>
          <w:tcPr>
            <w:tcW w:w="2983"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r w:rsidRPr="005A30E6">
              <w:rPr>
                <w:rFonts w:ascii="Times New Roman" w:hAnsi="Times New Roman" w:cs="Times New Roman"/>
                <w:b/>
                <w:sz w:val="24"/>
                <w:szCs w:val="24"/>
              </w:rPr>
              <w:t>Итого:</w:t>
            </w:r>
          </w:p>
        </w:tc>
        <w:tc>
          <w:tcPr>
            <w:tcW w:w="996" w:type="dxa"/>
            <w:shd w:val="clear" w:color="auto" w:fill="FFFFFF"/>
          </w:tcPr>
          <w:p w:rsidR="00B750A9" w:rsidRPr="005A30E6" w:rsidRDefault="00A940DD" w:rsidP="005A30E6">
            <w:pPr>
              <w:spacing w:after="0" w:line="240" w:lineRule="auto"/>
              <w:rPr>
                <w:rFonts w:ascii="Times New Roman" w:hAnsi="Times New Roman" w:cs="Times New Roman"/>
                <w:sz w:val="24"/>
                <w:szCs w:val="24"/>
              </w:rPr>
            </w:pPr>
            <w:r w:rsidRPr="005A30E6">
              <w:rPr>
                <w:rFonts w:ascii="Times New Roman" w:hAnsi="Times New Roman" w:cs="Times New Roman"/>
                <w:sz w:val="24"/>
                <w:szCs w:val="24"/>
              </w:rPr>
              <w:t>102</w:t>
            </w:r>
            <w:r w:rsidR="00B750A9" w:rsidRPr="005A30E6">
              <w:rPr>
                <w:rFonts w:ascii="Times New Roman" w:hAnsi="Times New Roman" w:cs="Times New Roman"/>
                <w:sz w:val="24"/>
                <w:szCs w:val="24"/>
              </w:rPr>
              <w:t xml:space="preserve"> (</w:t>
            </w:r>
            <w:r w:rsidR="005813F5" w:rsidRPr="005A30E6">
              <w:rPr>
                <w:rFonts w:ascii="Times New Roman" w:hAnsi="Times New Roman" w:cs="Times New Roman"/>
                <w:sz w:val="24"/>
                <w:szCs w:val="24"/>
              </w:rPr>
              <w:t>84+18 РР)</w:t>
            </w:r>
          </w:p>
        </w:tc>
        <w:tc>
          <w:tcPr>
            <w:tcW w:w="6658"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p>
        </w:tc>
        <w:tc>
          <w:tcPr>
            <w:tcW w:w="4394" w:type="dxa"/>
            <w:shd w:val="clear" w:color="auto" w:fill="FFFFFF"/>
          </w:tcPr>
          <w:p w:rsidR="00B750A9" w:rsidRPr="005A30E6" w:rsidRDefault="00B750A9" w:rsidP="005A30E6">
            <w:pPr>
              <w:spacing w:after="0" w:line="240" w:lineRule="auto"/>
              <w:rPr>
                <w:rFonts w:ascii="Times New Roman" w:hAnsi="Times New Roman" w:cs="Times New Roman"/>
                <w:sz w:val="24"/>
                <w:szCs w:val="24"/>
              </w:rPr>
            </w:pPr>
          </w:p>
        </w:tc>
      </w:tr>
    </w:tbl>
    <w:p w:rsidR="00130BFD" w:rsidRPr="005A30E6" w:rsidRDefault="00130BFD" w:rsidP="003E259A">
      <w:pPr>
        <w:spacing w:after="0" w:line="240" w:lineRule="auto"/>
        <w:jc w:val="both"/>
        <w:rPr>
          <w:rFonts w:ascii="Times New Roman" w:eastAsia="Calibri" w:hAnsi="Times New Roman" w:cs="Times New Roman"/>
          <w:sz w:val="24"/>
          <w:szCs w:val="24"/>
        </w:rPr>
      </w:pPr>
    </w:p>
    <w:sectPr w:rsidR="00130BFD" w:rsidRPr="005A30E6" w:rsidSect="003E259A">
      <w:pgSz w:w="16838" w:h="11906" w:orient="landscape"/>
      <w:pgMar w:top="1701" w:right="1134" w:bottom="56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18732F31"/>
    <w:multiLevelType w:val="hybridMultilevel"/>
    <w:tmpl w:val="4CC0D3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EA389A"/>
    <w:multiLevelType w:val="hybridMultilevel"/>
    <w:tmpl w:val="465EF1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732255F"/>
    <w:multiLevelType w:val="hybridMultilevel"/>
    <w:tmpl w:val="E0CA4E80"/>
    <w:lvl w:ilvl="0" w:tplc="04190009">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F391CF0"/>
    <w:multiLevelType w:val="hybridMultilevel"/>
    <w:tmpl w:val="8B689B78"/>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76B69F1"/>
    <w:multiLevelType w:val="hybridMultilevel"/>
    <w:tmpl w:val="0B70314E"/>
    <w:lvl w:ilvl="0" w:tplc="04190009">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5A0B145A"/>
    <w:multiLevelType w:val="hybridMultilevel"/>
    <w:tmpl w:val="C4266D1C"/>
    <w:lvl w:ilvl="0" w:tplc="4EFC7F28">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B756257"/>
    <w:multiLevelType w:val="hybridMultilevel"/>
    <w:tmpl w:val="0262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ED283D"/>
    <w:multiLevelType w:val="hybridMultilevel"/>
    <w:tmpl w:val="B3A8A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FA2018"/>
    <w:multiLevelType w:val="hybridMultilevel"/>
    <w:tmpl w:val="F0E40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06620E"/>
    <w:multiLevelType w:val="hybridMultilevel"/>
    <w:tmpl w:val="8B689B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F37419C"/>
    <w:multiLevelType w:val="hybridMultilevel"/>
    <w:tmpl w:val="9FD2B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1"/>
  </w:num>
  <w:num w:numId="5">
    <w:abstractNumId w:val="0"/>
  </w:num>
  <w:num w:numId="6">
    <w:abstractNumId w:val="3"/>
  </w:num>
  <w:num w:numId="7">
    <w:abstractNumId w:val="7"/>
  </w:num>
  <w:num w:numId="8">
    <w:abstractNumId w:val="9"/>
  </w:num>
  <w:num w:numId="9">
    <w:abstractNumId w:val="11"/>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D2"/>
    <w:rsid w:val="00003ED5"/>
    <w:rsid w:val="00004147"/>
    <w:rsid w:val="0003299C"/>
    <w:rsid w:val="00041F7A"/>
    <w:rsid w:val="00061901"/>
    <w:rsid w:val="0008776D"/>
    <w:rsid w:val="00093920"/>
    <w:rsid w:val="000F22D2"/>
    <w:rsid w:val="00130BFD"/>
    <w:rsid w:val="00181A80"/>
    <w:rsid w:val="00196114"/>
    <w:rsid w:val="001B1611"/>
    <w:rsid w:val="001D25E2"/>
    <w:rsid w:val="001E1989"/>
    <w:rsid w:val="001E337C"/>
    <w:rsid w:val="001F0225"/>
    <w:rsid w:val="002152FE"/>
    <w:rsid w:val="0023451B"/>
    <w:rsid w:val="002A6975"/>
    <w:rsid w:val="002C5E52"/>
    <w:rsid w:val="0031723A"/>
    <w:rsid w:val="00354972"/>
    <w:rsid w:val="00357F57"/>
    <w:rsid w:val="00371C02"/>
    <w:rsid w:val="0039156B"/>
    <w:rsid w:val="003A02F3"/>
    <w:rsid w:val="003C65AD"/>
    <w:rsid w:val="003D1886"/>
    <w:rsid w:val="003D3777"/>
    <w:rsid w:val="003E259A"/>
    <w:rsid w:val="0042019E"/>
    <w:rsid w:val="00426D0E"/>
    <w:rsid w:val="00441DC1"/>
    <w:rsid w:val="0046061E"/>
    <w:rsid w:val="004925C5"/>
    <w:rsid w:val="004E24D1"/>
    <w:rsid w:val="004E6F0A"/>
    <w:rsid w:val="00507BF0"/>
    <w:rsid w:val="00510983"/>
    <w:rsid w:val="00522396"/>
    <w:rsid w:val="00522A7F"/>
    <w:rsid w:val="0052327C"/>
    <w:rsid w:val="00527728"/>
    <w:rsid w:val="005722DD"/>
    <w:rsid w:val="005813F5"/>
    <w:rsid w:val="00597D5A"/>
    <w:rsid w:val="005A30E6"/>
    <w:rsid w:val="005F1D35"/>
    <w:rsid w:val="00642F1A"/>
    <w:rsid w:val="00692172"/>
    <w:rsid w:val="006B39DE"/>
    <w:rsid w:val="00706D40"/>
    <w:rsid w:val="0071304B"/>
    <w:rsid w:val="00740DAD"/>
    <w:rsid w:val="00753D90"/>
    <w:rsid w:val="0075491D"/>
    <w:rsid w:val="00775676"/>
    <w:rsid w:val="00782D9E"/>
    <w:rsid w:val="007C3DD2"/>
    <w:rsid w:val="007C716D"/>
    <w:rsid w:val="007E1C35"/>
    <w:rsid w:val="008014AC"/>
    <w:rsid w:val="008467EE"/>
    <w:rsid w:val="008676CE"/>
    <w:rsid w:val="008856B2"/>
    <w:rsid w:val="008B774D"/>
    <w:rsid w:val="008B793B"/>
    <w:rsid w:val="008B7C45"/>
    <w:rsid w:val="008C3B90"/>
    <w:rsid w:val="008E58F4"/>
    <w:rsid w:val="008F4BA5"/>
    <w:rsid w:val="00900E84"/>
    <w:rsid w:val="0092179E"/>
    <w:rsid w:val="00966290"/>
    <w:rsid w:val="009F5190"/>
    <w:rsid w:val="00A22B1E"/>
    <w:rsid w:val="00A4662E"/>
    <w:rsid w:val="00A67DC2"/>
    <w:rsid w:val="00A8051D"/>
    <w:rsid w:val="00A813AB"/>
    <w:rsid w:val="00A8596E"/>
    <w:rsid w:val="00A940DD"/>
    <w:rsid w:val="00AC201D"/>
    <w:rsid w:val="00B22D46"/>
    <w:rsid w:val="00B33B2B"/>
    <w:rsid w:val="00B40F6A"/>
    <w:rsid w:val="00B41DF6"/>
    <w:rsid w:val="00B60E67"/>
    <w:rsid w:val="00B65A2A"/>
    <w:rsid w:val="00B750A9"/>
    <w:rsid w:val="00B77FE0"/>
    <w:rsid w:val="00BA69A9"/>
    <w:rsid w:val="00C16024"/>
    <w:rsid w:val="00C4094D"/>
    <w:rsid w:val="00C50EF8"/>
    <w:rsid w:val="00C561F7"/>
    <w:rsid w:val="00C77EB3"/>
    <w:rsid w:val="00C97D25"/>
    <w:rsid w:val="00CC5FA0"/>
    <w:rsid w:val="00D07CF2"/>
    <w:rsid w:val="00D31F62"/>
    <w:rsid w:val="00D40AC5"/>
    <w:rsid w:val="00D44B50"/>
    <w:rsid w:val="00D551B4"/>
    <w:rsid w:val="00D55576"/>
    <w:rsid w:val="00D64B25"/>
    <w:rsid w:val="00D829EF"/>
    <w:rsid w:val="00DA635D"/>
    <w:rsid w:val="00DC2B1B"/>
    <w:rsid w:val="00DC5FA4"/>
    <w:rsid w:val="00DF17B2"/>
    <w:rsid w:val="00E53969"/>
    <w:rsid w:val="00E63AB2"/>
    <w:rsid w:val="00E73FF1"/>
    <w:rsid w:val="00E957BA"/>
    <w:rsid w:val="00E978A2"/>
    <w:rsid w:val="00EB4D05"/>
    <w:rsid w:val="00EB599E"/>
    <w:rsid w:val="00EC0756"/>
    <w:rsid w:val="00ED06D9"/>
    <w:rsid w:val="00ED4443"/>
    <w:rsid w:val="00EE161F"/>
    <w:rsid w:val="00F01637"/>
    <w:rsid w:val="00F34B92"/>
    <w:rsid w:val="00F6609F"/>
    <w:rsid w:val="00F744DF"/>
    <w:rsid w:val="00F92464"/>
    <w:rsid w:val="00FD4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EF808E"/>
  <w15:docId w15:val="{0AE168BD-EC78-45D1-86AF-EE33DF33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7EE"/>
  </w:style>
  <w:style w:type="paragraph" w:styleId="1">
    <w:name w:val="heading 1"/>
    <w:basedOn w:val="a"/>
    <w:next w:val="a"/>
    <w:link w:val="10"/>
    <w:uiPriority w:val="99"/>
    <w:qFormat/>
    <w:rsid w:val="00B22D4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3A02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51B4"/>
    <w:rPr>
      <w:color w:val="0000FF" w:themeColor="hyperlink"/>
      <w:u w:val="single"/>
    </w:rPr>
  </w:style>
  <w:style w:type="character" w:customStyle="1" w:styleId="10">
    <w:name w:val="Заголовок 1 Знак"/>
    <w:basedOn w:val="a0"/>
    <w:link w:val="1"/>
    <w:rsid w:val="00B22D46"/>
    <w:rPr>
      <w:rFonts w:ascii="Cambria" w:eastAsia="Times New Roman" w:hAnsi="Cambria" w:cs="Cambria"/>
      <w:b/>
      <w:bCs/>
      <w:color w:val="365F91"/>
      <w:sz w:val="28"/>
      <w:szCs w:val="28"/>
    </w:rPr>
  </w:style>
  <w:style w:type="paragraph" w:styleId="a4">
    <w:name w:val="Body Text"/>
    <w:basedOn w:val="a"/>
    <w:link w:val="a5"/>
    <w:uiPriority w:val="99"/>
    <w:unhideWhenUsed/>
    <w:rsid w:val="00B22D46"/>
    <w:pPr>
      <w:spacing w:after="0" w:line="240" w:lineRule="auto"/>
      <w:jc w:val="center"/>
    </w:pPr>
    <w:rPr>
      <w:rFonts w:ascii="Times New Roman" w:eastAsia="Times New Roman" w:hAnsi="Times New Roman" w:cs="Times New Roman"/>
      <w:sz w:val="32"/>
      <w:szCs w:val="32"/>
      <w:lang w:eastAsia="ru-RU"/>
    </w:rPr>
  </w:style>
  <w:style w:type="character" w:customStyle="1" w:styleId="a5">
    <w:name w:val="Основной текст Знак"/>
    <w:basedOn w:val="a0"/>
    <w:link w:val="a4"/>
    <w:uiPriority w:val="99"/>
    <w:rsid w:val="00B22D46"/>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
    <w:semiHidden/>
    <w:rsid w:val="003A02F3"/>
    <w:rPr>
      <w:rFonts w:asciiTheme="majorHAnsi" w:eastAsiaTheme="majorEastAsia" w:hAnsiTheme="majorHAnsi" w:cstheme="majorBidi"/>
      <w:b/>
      <w:bCs/>
      <w:color w:val="4F81BD" w:themeColor="accent1"/>
      <w:sz w:val="26"/>
      <w:szCs w:val="26"/>
    </w:rPr>
  </w:style>
  <w:style w:type="table" w:styleId="a6">
    <w:name w:val="Table Grid"/>
    <w:basedOn w:val="a1"/>
    <w:uiPriority w:val="59"/>
    <w:rsid w:val="003A02F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qFormat/>
    <w:rsid w:val="003A02F3"/>
    <w:pPr>
      <w:ind w:left="720"/>
      <w:contextualSpacing/>
    </w:pPr>
    <w:rPr>
      <w:rFonts w:ascii="Calibri" w:eastAsia="Calibri" w:hAnsi="Calibri" w:cs="Calibri"/>
    </w:rPr>
  </w:style>
  <w:style w:type="paragraph" w:styleId="a8">
    <w:name w:val="No Spacing"/>
    <w:uiPriority w:val="1"/>
    <w:qFormat/>
    <w:rsid w:val="00D64B25"/>
    <w:pPr>
      <w:spacing w:after="0" w:line="240" w:lineRule="auto"/>
    </w:pPr>
  </w:style>
  <w:style w:type="paragraph" w:customStyle="1" w:styleId="Default">
    <w:name w:val="Default"/>
    <w:rsid w:val="00D64B2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rsid w:val="00130B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130BFD"/>
    <w:rPr>
      <w:rFonts w:ascii="Times New Roman" w:eastAsia="Times New Roman" w:hAnsi="Times New Roman" w:cs="Times New Roman"/>
      <w:sz w:val="24"/>
      <w:szCs w:val="24"/>
      <w:lang w:eastAsia="ru-RU"/>
    </w:rPr>
  </w:style>
  <w:style w:type="character" w:customStyle="1" w:styleId="FontStyle26">
    <w:name w:val="Font Style26"/>
    <w:rsid w:val="00130BFD"/>
    <w:rPr>
      <w:rFonts w:ascii="Century Schoolbook" w:hAnsi="Century Schoolbook" w:cs="Century Schoolbook"/>
      <w:sz w:val="18"/>
      <w:szCs w:val="18"/>
    </w:rPr>
  </w:style>
  <w:style w:type="character" w:customStyle="1" w:styleId="FontStyle31">
    <w:name w:val="Font Style31"/>
    <w:rsid w:val="00130BFD"/>
    <w:rPr>
      <w:rFonts w:ascii="Century Schoolbook" w:hAnsi="Century Schoolbook" w:cs="Century Schoolbook"/>
      <w:i/>
      <w:iCs/>
      <w:sz w:val="18"/>
      <w:szCs w:val="18"/>
    </w:rPr>
  </w:style>
  <w:style w:type="character" w:customStyle="1" w:styleId="FontStyle20">
    <w:name w:val="Font Style20"/>
    <w:rsid w:val="00130BFD"/>
    <w:rPr>
      <w:rFonts w:ascii="Times New Roman" w:hAnsi="Times New Roman" w:cs="Times New Roman"/>
      <w:sz w:val="20"/>
      <w:szCs w:val="20"/>
    </w:rPr>
  </w:style>
  <w:style w:type="paragraph" w:customStyle="1" w:styleId="Style2">
    <w:name w:val="Style2"/>
    <w:basedOn w:val="a"/>
    <w:rsid w:val="00130BFD"/>
    <w:pPr>
      <w:widowControl w:val="0"/>
      <w:autoSpaceDE w:val="0"/>
      <w:autoSpaceDN w:val="0"/>
      <w:adjustRightInd w:val="0"/>
      <w:spacing w:after="0" w:line="260" w:lineRule="exact"/>
      <w:ind w:firstLine="341"/>
      <w:jc w:val="both"/>
    </w:pPr>
    <w:rPr>
      <w:rFonts w:ascii="Century Schoolbook" w:eastAsia="Times New Roman" w:hAnsi="Century Schoolbook" w:cs="Times New Roman"/>
      <w:sz w:val="24"/>
      <w:szCs w:val="24"/>
      <w:lang w:eastAsia="ru-RU"/>
    </w:rPr>
  </w:style>
  <w:style w:type="paragraph" w:customStyle="1" w:styleId="Style4">
    <w:name w:val="Style4"/>
    <w:basedOn w:val="a"/>
    <w:rsid w:val="00130BFD"/>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03162">
      <w:bodyDiv w:val="1"/>
      <w:marLeft w:val="0"/>
      <w:marRight w:val="0"/>
      <w:marTop w:val="0"/>
      <w:marBottom w:val="0"/>
      <w:divBdr>
        <w:top w:val="none" w:sz="0" w:space="0" w:color="auto"/>
        <w:left w:val="none" w:sz="0" w:space="0" w:color="auto"/>
        <w:bottom w:val="none" w:sz="0" w:space="0" w:color="auto"/>
        <w:right w:val="none" w:sz="0" w:space="0" w:color="auto"/>
      </w:divBdr>
    </w:div>
    <w:div w:id="1185636223">
      <w:bodyDiv w:val="1"/>
      <w:marLeft w:val="0"/>
      <w:marRight w:val="0"/>
      <w:marTop w:val="0"/>
      <w:marBottom w:val="0"/>
      <w:divBdr>
        <w:top w:val="none" w:sz="0" w:space="0" w:color="auto"/>
        <w:left w:val="none" w:sz="0" w:space="0" w:color="auto"/>
        <w:bottom w:val="none" w:sz="0" w:space="0" w:color="auto"/>
        <w:right w:val="none" w:sz="0" w:space="0" w:color="auto"/>
      </w:divBdr>
    </w:div>
    <w:div w:id="16731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u.ru/video-lessons?predmet=russkaya_literatura" TargetMode="External"/><Relationship Id="rId18" Type="http://schemas.openxmlformats.org/officeDocument/2006/relationships/hyperlink" Target="https://www.youtube.com/playlist?list=PLA3T2v33nDhzfg3d5sQoYLS5IBfVA7ts1" TargetMode="External"/><Relationship Id="rId26" Type="http://schemas.openxmlformats.org/officeDocument/2006/relationships/hyperlink" Target="https://interneturok.ru/subject/literatura/" TargetMode="External"/><Relationship Id="rId39" Type="http://schemas.openxmlformats.org/officeDocument/2006/relationships/hyperlink" Target="https://obrazovaka.ru/" TargetMode="External"/><Relationship Id="rId21" Type="http://schemas.openxmlformats.org/officeDocument/2006/relationships/hyperlink" Target="https://fg.resh.edu.ru/functionalliteracy/events" TargetMode="External"/><Relationship Id="rId34" Type="http://schemas.openxmlformats.org/officeDocument/2006/relationships/hyperlink" Target="https://interneturok.ru/subject/literatura/" TargetMode="External"/><Relationship Id="rId42" Type="http://schemas.openxmlformats.org/officeDocument/2006/relationships/hyperlink" Target="https://interneturok.ru/subject/literatura/" TargetMode="External"/><Relationship Id="rId7" Type="http://schemas.openxmlformats.org/officeDocument/2006/relationships/hyperlink" Target="https://fg.resh.edu.ru/functionalliteracy/events" TargetMode="External"/><Relationship Id="rId2" Type="http://schemas.openxmlformats.org/officeDocument/2006/relationships/numbering" Target="numbering.xml"/><Relationship Id="rId16" Type="http://schemas.openxmlformats.org/officeDocument/2006/relationships/hyperlink" Target="https://obrazovaka.ru/" TargetMode="External"/><Relationship Id="rId29" Type="http://schemas.openxmlformats.org/officeDocument/2006/relationships/hyperlink" Target="https://zhulanova.jimdofree.com/" TargetMode="External"/><Relationship Id="rId1" Type="http://schemas.openxmlformats.org/officeDocument/2006/relationships/customXml" Target="../customXml/item1.xml"/><Relationship Id="rId6" Type="http://schemas.openxmlformats.org/officeDocument/2006/relationships/hyperlink" Target="https://multiurok.ru/all-files/literatura/" TargetMode="External"/><Relationship Id="rId11" Type="http://schemas.openxmlformats.org/officeDocument/2006/relationships/hyperlink" Target="https://obrazovaka.ru/" TargetMode="External"/><Relationship Id="rId24" Type="http://schemas.openxmlformats.org/officeDocument/2006/relationships/hyperlink" Target="https://videouroki.net/video/my-class/" TargetMode="External"/><Relationship Id="rId32" Type="http://schemas.openxmlformats.org/officeDocument/2006/relationships/hyperlink" Target="https://videouroki.net/video/my-class/" TargetMode="External"/><Relationship Id="rId37" Type="http://schemas.openxmlformats.org/officeDocument/2006/relationships/hyperlink" Target="https://fg.resh.edu.ru/functionalliteracy/events" TargetMode="External"/><Relationship Id="rId40" Type="http://schemas.openxmlformats.org/officeDocument/2006/relationships/hyperlink" Target="https://videouroki.net/video/my-clas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t-oge.sdamgia.ru/" TargetMode="External"/><Relationship Id="rId23" Type="http://schemas.openxmlformats.org/officeDocument/2006/relationships/hyperlink" Target="https://obrazovaka.ru/" TargetMode="External"/><Relationship Id="rId28" Type="http://schemas.openxmlformats.org/officeDocument/2006/relationships/hyperlink" Target="https://iu.ru/video-lessons?predmet=russkaya_literatura" TargetMode="External"/><Relationship Id="rId36" Type="http://schemas.openxmlformats.org/officeDocument/2006/relationships/hyperlink" Target="https://zhulanova.jimdofree.com/" TargetMode="External"/><Relationship Id="rId10" Type="http://schemas.openxmlformats.org/officeDocument/2006/relationships/hyperlink" Target="https://iu.ru/video-lessons?predmet=russkaya_literatura" TargetMode="External"/><Relationship Id="rId19" Type="http://schemas.openxmlformats.org/officeDocument/2006/relationships/hyperlink" Target="https://interneturok.ru/subject/literatura/" TargetMode="External"/><Relationship Id="rId31" Type="http://schemas.openxmlformats.org/officeDocument/2006/relationships/hyperlink" Target="https://obrazovaka.ru/" TargetMode="External"/><Relationship Id="rId44" Type="http://schemas.openxmlformats.org/officeDocument/2006/relationships/hyperlink" Target="https://fg.resh.edu.ru/functionalliteracy/events" TargetMode="External"/><Relationship Id="rId4" Type="http://schemas.openxmlformats.org/officeDocument/2006/relationships/settings" Target="settings.xml"/><Relationship Id="rId9" Type="http://schemas.openxmlformats.org/officeDocument/2006/relationships/hyperlink" Target="https://licey.net/free/1-literatura/" TargetMode="External"/><Relationship Id="rId14" Type="http://schemas.openxmlformats.org/officeDocument/2006/relationships/hyperlink" Target="https://fg.resh.edu.ru/functionalliteracy/events" TargetMode="External"/><Relationship Id="rId22" Type="http://schemas.openxmlformats.org/officeDocument/2006/relationships/hyperlink" Target="https://lit-oge.sdamgia.ru/" TargetMode="External"/><Relationship Id="rId27" Type="http://schemas.openxmlformats.org/officeDocument/2006/relationships/hyperlink" Target="https://lit-oge.sdamgia.ru/" TargetMode="External"/><Relationship Id="rId30" Type="http://schemas.openxmlformats.org/officeDocument/2006/relationships/hyperlink" Target="https://fg.resh.edu.ru/functionalliteracy/events" TargetMode="External"/><Relationship Id="rId35" Type="http://schemas.openxmlformats.org/officeDocument/2006/relationships/hyperlink" Target="https://iu.ru/video-lessons?predmet=russkaya_literatura" TargetMode="External"/><Relationship Id="rId43" Type="http://schemas.openxmlformats.org/officeDocument/2006/relationships/hyperlink" Target="https://iu.ru/video-lessons?predmet=russkaya_literatura" TargetMode="External"/><Relationship Id="rId8" Type="http://schemas.openxmlformats.org/officeDocument/2006/relationships/hyperlink" Target="https://lit-oge.sdamgia.ru/" TargetMode="External"/><Relationship Id="rId3" Type="http://schemas.openxmlformats.org/officeDocument/2006/relationships/styles" Target="styles.xml"/><Relationship Id="rId12" Type="http://schemas.openxmlformats.org/officeDocument/2006/relationships/hyperlink" Target="https://videouroki.net/video/my-class/" TargetMode="External"/><Relationship Id="rId17" Type="http://schemas.openxmlformats.org/officeDocument/2006/relationships/hyperlink" Target="https://videouroki.net/video/my-class/" TargetMode="External"/><Relationship Id="rId25" Type="http://schemas.openxmlformats.org/officeDocument/2006/relationships/hyperlink" Target="https://www.youtube.com/playlist?list=PLA3T2v33nDhzfg3d5sQoYLS5IBfVA7ts1" TargetMode="External"/><Relationship Id="rId33" Type="http://schemas.openxmlformats.org/officeDocument/2006/relationships/hyperlink" Target="https://www.youtube.com/playlist?list=PLA3T2v33nDhzfg3d5sQoYLS5IBfVA7ts1" TargetMode="External"/><Relationship Id="rId38" Type="http://schemas.openxmlformats.org/officeDocument/2006/relationships/hyperlink" Target="https://lit-oge.sdamgia.ru/" TargetMode="External"/><Relationship Id="rId46" Type="http://schemas.openxmlformats.org/officeDocument/2006/relationships/theme" Target="theme/theme1.xml"/><Relationship Id="rId20" Type="http://schemas.openxmlformats.org/officeDocument/2006/relationships/hyperlink" Target="https://iu.ru/video-lessons?predmet=russkaya_literatura" TargetMode="External"/><Relationship Id="rId41" Type="http://schemas.openxmlformats.org/officeDocument/2006/relationships/hyperlink" Target="https://www.youtube.com/playlist?list=PLA3T2v33nDhzfg3d5sQoYLS5IBfVA7ts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332D5-2023-42AF-986F-06164253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4817</Words>
  <Characters>27459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dc:creator>
  <cp:keywords/>
  <dc:description/>
  <cp:lastModifiedBy>Полина</cp:lastModifiedBy>
  <cp:revision>6</cp:revision>
  <cp:lastPrinted>2018-09-18T07:43:00Z</cp:lastPrinted>
  <dcterms:created xsi:type="dcterms:W3CDTF">2022-09-12T20:25:00Z</dcterms:created>
  <dcterms:modified xsi:type="dcterms:W3CDTF">2022-09-28T08:30:00Z</dcterms:modified>
</cp:coreProperties>
</file>