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7C" w:rsidRDefault="00E83549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EA507C" w:rsidRDefault="00E83549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гимназия имени А.Л.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Кекина</w:t>
      </w:r>
      <w:proofErr w:type="spellEnd"/>
    </w:p>
    <w:p w:rsidR="00EA507C" w:rsidRDefault="00EA507C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hd w:val="clear" w:color="auto" w:fill="FFFFFF"/>
        <w:tabs>
          <w:tab w:val="left" w:pos="9207"/>
        </w:tabs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29" w:type="dxa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EA507C">
        <w:trPr>
          <w:jc w:val="center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07C" w:rsidRDefault="00E83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EA507C" w:rsidRDefault="00E835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1    от 26.08.2022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507C" w:rsidRDefault="00E83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EA507C" w:rsidRDefault="00EA50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07C" w:rsidRDefault="00E835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EA507C" w:rsidRDefault="00E83549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189-о        от  26.08. 2022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A507C" w:rsidRDefault="00EA50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507C" w:rsidRDefault="00EA5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07C" w:rsidRDefault="00EA5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07C" w:rsidRDefault="00EA5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07C" w:rsidRDefault="00E8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EA507C" w:rsidRDefault="00E8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 для 8 класса</w:t>
      </w:r>
    </w:p>
    <w:p w:rsidR="00EA507C" w:rsidRDefault="00E8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</w:t>
      </w:r>
    </w:p>
    <w:p w:rsidR="00EA507C" w:rsidRDefault="00E83549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2022- 2023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A507C" w:rsidRDefault="00EA5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507C" w:rsidRDefault="00E83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A507C" w:rsidRDefault="00E835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EA507C" w:rsidRDefault="00E835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EA507C" w:rsidRDefault="00E835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английского языка</w:t>
      </w:r>
    </w:p>
    <w:p w:rsidR="00EA507C" w:rsidRDefault="00E83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EA507C" w:rsidRDefault="00EA507C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</w:p>
    <w:p w:rsidR="00EA507C" w:rsidRDefault="00EA507C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ru-RU"/>
        </w:rPr>
      </w:pPr>
    </w:p>
    <w:p w:rsidR="00EA507C" w:rsidRDefault="00E83549">
      <w:pPr>
        <w:jc w:val="center"/>
        <w:rPr>
          <w:rFonts w:eastAsia="Times New Roman" w:cs="Times New Roman"/>
          <w:b/>
          <w:sz w:val="28"/>
          <w:lang w:eastAsia="ru-RU"/>
        </w:rPr>
      </w:pPr>
      <w:r>
        <w:rPr>
          <w:rFonts w:ascii="yandex-sans" w:eastAsia="Times New Roman" w:hAnsi="yandex-sans" w:cs="Times New Roman"/>
          <w:b/>
          <w:sz w:val="28"/>
          <w:lang w:eastAsia="ru-RU"/>
        </w:rPr>
        <w:t xml:space="preserve"> </w:t>
      </w:r>
    </w:p>
    <w:p w:rsidR="00EA507C" w:rsidRDefault="00EA507C">
      <w:pPr>
        <w:jc w:val="center"/>
        <w:rPr>
          <w:rFonts w:eastAsia="Times New Roman" w:cs="Times New Roman"/>
          <w:b/>
          <w:sz w:val="28"/>
          <w:lang w:eastAsia="ru-RU"/>
        </w:rPr>
      </w:pPr>
    </w:p>
    <w:p w:rsidR="00EA507C" w:rsidRDefault="00EA507C">
      <w:pPr>
        <w:jc w:val="center"/>
        <w:rPr>
          <w:rFonts w:eastAsia="Times New Roman" w:cs="Times New Roman"/>
          <w:b/>
          <w:sz w:val="28"/>
          <w:lang w:eastAsia="ru-RU"/>
        </w:rPr>
      </w:pPr>
    </w:p>
    <w:p w:rsidR="00EA507C" w:rsidRDefault="00E83549">
      <w:pPr>
        <w:jc w:val="center"/>
        <w:rPr>
          <w:rFonts w:ascii="yandex-sans" w:eastAsia="Times New Roman" w:hAnsi="yandex-sans" w:cs="Times New Roman"/>
          <w:b/>
          <w:sz w:val="28"/>
          <w:lang w:eastAsia="ru-RU"/>
        </w:rPr>
      </w:pPr>
      <w:r>
        <w:rPr>
          <w:rFonts w:ascii="yandex-sans" w:eastAsia="Times New Roman" w:hAnsi="yandex-sans" w:cs="Times New Roman"/>
          <w:b/>
          <w:sz w:val="28"/>
          <w:lang w:eastAsia="ru-RU"/>
        </w:rPr>
        <w:lastRenderedPageBreak/>
        <w:t>Пояснительная записка</w:t>
      </w:r>
    </w:p>
    <w:p w:rsidR="00EA507C" w:rsidRDefault="00EA507C">
      <w:pPr>
        <w:spacing w:after="0"/>
        <w:jc w:val="both"/>
        <w:rPr>
          <w:rFonts w:ascii="yandex-sans" w:eastAsia="Times New Roman" w:hAnsi="yandex-sans" w:cs="Times New Roman"/>
          <w:b/>
          <w:i/>
          <w:lang w:eastAsia="ru-RU"/>
        </w:rPr>
      </w:pP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Данная рабочая программа по английскому языку предназначена для обучающихся 8-х классов общеобразовательной школы, продолжающих изучение английского языка по завершении курса 7-го класса. 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Рабочая программа по английскому языку составлена в соответствии с </w:t>
      </w:r>
      <w:r>
        <w:rPr>
          <w:rFonts w:ascii="yandex-sans" w:eastAsia="Times New Roman" w:hAnsi="yandex-sans" w:cs="Times New Roman"/>
          <w:lang w:eastAsia="ru-RU"/>
        </w:rPr>
        <w:t>требованиями: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«Просвещение», 2012. 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>-Федерального базисного учебного плана («Федеральный базисный учебный план). Примерная</w:t>
      </w:r>
      <w:r>
        <w:rPr>
          <w:rFonts w:ascii="yandex-sans" w:eastAsia="Times New Roman" w:hAnsi="yandex-sans" w:cs="Times New Roman"/>
          <w:lang w:eastAsia="ru-RU"/>
        </w:rPr>
        <w:t xml:space="preserve">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-с учётом концепции духовно – нравственного воспитания и планируемых результатов </w:t>
      </w:r>
      <w:r>
        <w:rPr>
          <w:rFonts w:ascii="yandex-sans" w:eastAsia="Times New Roman" w:hAnsi="yandex-sans" w:cs="Times New Roman"/>
          <w:lang w:eastAsia="ru-RU"/>
        </w:rPr>
        <w:t xml:space="preserve">освоения основной образовательной  программы среднего общего образования 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    Рабочая программа ориентирована на использование учебно-методического комплекта «Английский в фокусе» («</w:t>
      </w:r>
      <w:r>
        <w:rPr>
          <w:rFonts w:ascii="yandex-sans" w:eastAsia="Times New Roman" w:hAnsi="yandex-sans" w:cs="Times New Roman"/>
          <w:lang w:val="en-US" w:eastAsia="ru-RU"/>
        </w:rPr>
        <w:t>Spotlight</w:t>
      </w:r>
      <w:r>
        <w:rPr>
          <w:rFonts w:ascii="yandex-sans" w:eastAsia="Times New Roman" w:hAnsi="yandex-sans" w:cs="Times New Roman"/>
          <w:lang w:eastAsia="ru-RU"/>
        </w:rPr>
        <w:t>») для 8 класса общеобразовательных учреждений, авторы: Ю.Е. Вау</w:t>
      </w:r>
      <w:r>
        <w:rPr>
          <w:rFonts w:ascii="yandex-sans" w:eastAsia="Times New Roman" w:hAnsi="yandex-sans" w:cs="Times New Roman"/>
          <w:lang w:eastAsia="ru-RU"/>
        </w:rPr>
        <w:t xml:space="preserve">лина, Д. Дули, О.Е. </w:t>
      </w:r>
      <w:proofErr w:type="spellStart"/>
      <w:r>
        <w:rPr>
          <w:rFonts w:ascii="yandex-sans" w:eastAsia="Times New Roman" w:hAnsi="yandex-sans" w:cs="Times New Roman"/>
          <w:lang w:eastAsia="ru-RU"/>
        </w:rPr>
        <w:t>Подоляко</w:t>
      </w:r>
      <w:proofErr w:type="spellEnd"/>
      <w:r>
        <w:rPr>
          <w:rFonts w:ascii="yandex-sans" w:eastAsia="Times New Roman" w:hAnsi="yandex-sans" w:cs="Times New Roman"/>
          <w:lang w:eastAsia="ru-RU"/>
        </w:rPr>
        <w:t>, В. Эванс; издательство «Просвещение» 2017.  В состав УМК входят: учебник, рабочая тетрадь.</w:t>
      </w:r>
    </w:p>
    <w:p w:rsidR="00EA507C" w:rsidRDefault="00E83549">
      <w:pPr>
        <w:pStyle w:val="020"/>
        <w:tabs>
          <w:tab w:val="left" w:pos="709"/>
        </w:tabs>
        <w:spacing w:after="0"/>
        <w:ind w:firstLine="501"/>
        <w:rPr>
          <w:rFonts w:eastAsia="Calibri"/>
          <w:bCs/>
          <w:sz w:val="22"/>
          <w:szCs w:val="22"/>
        </w:rPr>
      </w:pPr>
      <w:r>
        <w:rPr>
          <w:rFonts w:ascii="yandex-sans" w:hAnsi="yandex-sans"/>
          <w:sz w:val="22"/>
          <w:szCs w:val="22"/>
        </w:rPr>
        <w:t xml:space="preserve">    </w:t>
      </w:r>
      <w:r>
        <w:rPr>
          <w:rFonts w:eastAsia="Calibri"/>
          <w:bCs/>
          <w:sz w:val="22"/>
          <w:szCs w:val="22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 Актуальность д</w:t>
      </w:r>
      <w:r>
        <w:rPr>
          <w:rFonts w:ascii="yandex-sans" w:eastAsia="Times New Roman" w:hAnsi="yandex-sans" w:cs="Times New Roman"/>
          <w:lang w:eastAsia="ru-RU"/>
        </w:rPr>
        <w:t>анной программы обусловлена необходимостью адаптации авторской программы к реальным условиям преподавания предмета «Английский язык в 8-х классах в соответствии со стандартами второго поколения.</w:t>
      </w:r>
    </w:p>
    <w:p w:rsidR="00EA507C" w:rsidRDefault="00E83549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  <w:r>
        <w:rPr>
          <w:rFonts w:ascii="yandex-sans" w:eastAsia="Times New Roman" w:hAnsi="yandex-sans" w:cs="Times New Roman"/>
          <w:lang w:eastAsia="ru-RU"/>
        </w:rPr>
        <w:t xml:space="preserve">Рабочая программа рассчитана на изучение английского языка 3 </w:t>
      </w:r>
      <w:r>
        <w:rPr>
          <w:rFonts w:ascii="yandex-sans" w:eastAsia="Times New Roman" w:hAnsi="yandex-sans" w:cs="Times New Roman"/>
          <w:lang w:eastAsia="ru-RU"/>
        </w:rPr>
        <w:t>часа в неделю. Количество учебных часов в год – 102.</w:t>
      </w:r>
    </w:p>
    <w:p w:rsidR="00EA507C" w:rsidRDefault="00EA507C">
      <w:pPr>
        <w:spacing w:after="0"/>
        <w:jc w:val="both"/>
        <w:rPr>
          <w:rFonts w:ascii="yandex-sans" w:eastAsia="Times New Roman" w:hAnsi="yandex-sans" w:cs="Times New Roman"/>
          <w:lang w:eastAsia="ru-RU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A507C">
      <w:pPr>
        <w:pStyle w:val="020"/>
        <w:spacing w:after="0"/>
        <w:jc w:val="center"/>
        <w:rPr>
          <w:rFonts w:ascii="yandex-sans" w:hAnsi="yandex-sans"/>
          <w:b/>
          <w:sz w:val="20"/>
        </w:rPr>
      </w:pPr>
    </w:p>
    <w:p w:rsidR="00EA507C" w:rsidRDefault="00E83549">
      <w:pPr>
        <w:pStyle w:val="020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ascii="yandex-sans" w:hAnsi="yandex-sans"/>
          <w:b/>
          <w:sz w:val="20"/>
        </w:rPr>
        <w:t xml:space="preserve">ПЛАНИРУЕМЫЕ РЕЗУЛЬТАТЫ ИЗУЧЕНИЯ УЧЕБНОГО </w:t>
      </w:r>
      <w:proofErr w:type="gramStart"/>
      <w:r>
        <w:rPr>
          <w:rFonts w:ascii="yandex-sans" w:hAnsi="yandex-sans"/>
          <w:b/>
          <w:sz w:val="20"/>
        </w:rPr>
        <w:t>ПРЕДМЕТА</w:t>
      </w:r>
      <w:proofErr w:type="gramEnd"/>
      <w:r>
        <w:rPr>
          <w:rFonts w:eastAsiaTheme="minorEastAsia"/>
          <w:b/>
          <w:sz w:val="20"/>
          <w:szCs w:val="24"/>
        </w:rPr>
        <w:t xml:space="preserve"> ПЛАНИРУЕМЫЕ РЕЗУЛЬТАТЫ: ЛИЧНОСТНЫЕ, МЕТАПРЕДМЕТНЫЕ, ПРЕДМЕТНЫЕ</w:t>
      </w:r>
    </w:p>
    <w:p w:rsidR="00EA507C" w:rsidRDefault="00E83549">
      <w:pPr>
        <w:pStyle w:val="020"/>
        <w:spacing w:after="0"/>
        <w:rPr>
          <w:b/>
          <w:bCs/>
          <w:sz w:val="24"/>
        </w:rPr>
      </w:pPr>
      <w:r>
        <w:rPr>
          <w:b/>
          <w:bCs/>
          <w:sz w:val="24"/>
        </w:rPr>
        <w:lastRenderedPageBreak/>
        <w:t>Личностные результаты освоения курса учащимися 8 класса: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• </w:t>
      </w:r>
      <w:r>
        <w:rPr>
          <w:rFonts w:eastAsia="Calibri"/>
          <w:bCs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осознание возможностей самореализации средствами иностранного языка;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стремление к совершенствованию собственной речево</w:t>
      </w:r>
      <w:r>
        <w:rPr>
          <w:rFonts w:eastAsia="Calibri"/>
          <w:bCs/>
          <w:sz w:val="24"/>
          <w:szCs w:val="24"/>
        </w:rPr>
        <w:t>й культуры в целом;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формирование коммуникативной компетенции в межкультурной и межэтнической коммуникации;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>
        <w:rPr>
          <w:rFonts w:eastAsia="Calibri"/>
          <w:bCs/>
          <w:sz w:val="24"/>
          <w:szCs w:val="24"/>
        </w:rPr>
        <w:t>эмпатия</w:t>
      </w:r>
      <w:proofErr w:type="spellEnd"/>
      <w:r>
        <w:rPr>
          <w:rFonts w:eastAsia="Calibri"/>
          <w:bCs/>
          <w:sz w:val="24"/>
          <w:szCs w:val="24"/>
        </w:rPr>
        <w:t>, трудолюбие, дисциплинированность;</w:t>
      </w:r>
      <w:proofErr w:type="gramEnd"/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формирование общ</w:t>
      </w:r>
      <w:r>
        <w:rPr>
          <w:rFonts w:eastAsia="Calibri"/>
          <w:bCs/>
          <w:sz w:val="24"/>
          <w:szCs w:val="24"/>
        </w:rPr>
        <w:t>екультурной и этнической идентичности как составляющих гражданской идентичности личности;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</w:t>
      </w:r>
      <w:r>
        <w:rPr>
          <w:rFonts w:eastAsia="Calibri"/>
          <w:bCs/>
          <w:sz w:val="24"/>
          <w:szCs w:val="24"/>
        </w:rPr>
        <w:t xml:space="preserve"> иной культуры; осознание себя гражданином своей страны и мира;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A507C" w:rsidRDefault="00E83549">
      <w:pPr>
        <w:pStyle w:val="020"/>
        <w:spacing w:after="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Метапредметные</w:t>
      </w:r>
      <w:proofErr w:type="spellEnd"/>
      <w:r>
        <w:rPr>
          <w:b/>
          <w:bCs/>
          <w:sz w:val="24"/>
        </w:rPr>
        <w:t xml:space="preserve"> результаты освоения курса учащимися 8 класса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раз</w:t>
      </w:r>
      <w:r>
        <w:rPr>
          <w:rFonts w:eastAsia="Calibri"/>
          <w:bCs/>
          <w:sz w:val="24"/>
          <w:szCs w:val="24"/>
        </w:rPr>
        <w:t>витие умения планировать свое речевое и неречевое поведение;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развитие исследовательских учебных действий, включая навыки работы с инф</w:t>
      </w:r>
      <w:r>
        <w:rPr>
          <w:rFonts w:eastAsia="Calibri"/>
          <w:bCs/>
          <w:sz w:val="24"/>
          <w:szCs w:val="24"/>
        </w:rPr>
        <w:t>ормацией: поиск и выделение нужной информации, обобщение и фиксация информации;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</w:t>
      </w:r>
      <w:r>
        <w:rPr>
          <w:rFonts w:eastAsia="Calibri"/>
          <w:bCs/>
          <w:sz w:val="24"/>
          <w:szCs w:val="24"/>
        </w:rPr>
        <w:t>второстепенные, устанавливать логическую последовательность основных фактов;</w:t>
      </w:r>
    </w:p>
    <w:p w:rsidR="00EA507C" w:rsidRDefault="00E83549">
      <w:pPr>
        <w:pStyle w:val="020"/>
        <w:spacing w:after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A507C" w:rsidRDefault="00E83549">
      <w:pPr>
        <w:pStyle w:val="020"/>
        <w:spacing w:after="0"/>
        <w:rPr>
          <w:sz w:val="22"/>
        </w:rPr>
      </w:pPr>
      <w:r>
        <w:rPr>
          <w:b/>
          <w:bCs/>
          <w:sz w:val="22"/>
        </w:rPr>
        <w:t xml:space="preserve">ПРЕДМЕТНЫЕ РЕЗУЛЬТАТЫ </w:t>
      </w:r>
      <w:r>
        <w:rPr>
          <w:sz w:val="22"/>
        </w:rPr>
        <w:t>освоения курса у</w:t>
      </w:r>
      <w:r>
        <w:rPr>
          <w:sz w:val="22"/>
        </w:rPr>
        <w:t>чащимися 8 класса:</w:t>
      </w:r>
    </w:p>
    <w:p w:rsidR="00EA507C" w:rsidRDefault="00E83549">
      <w:pPr>
        <w:pStyle w:val="020"/>
        <w:tabs>
          <w:tab w:val="left" w:pos="567"/>
        </w:tabs>
        <w:spacing w:after="0"/>
        <w:rPr>
          <w:sz w:val="22"/>
        </w:rPr>
      </w:pPr>
      <w:r>
        <w:rPr>
          <w:b/>
          <w:bCs/>
          <w:sz w:val="22"/>
        </w:rPr>
        <w:t>Речевая компетенция</w:t>
      </w:r>
      <w:r>
        <w:rPr>
          <w:sz w:val="22"/>
        </w:rPr>
        <w:t xml:space="preserve"> в следующих видах речевой деятельности:</w:t>
      </w:r>
    </w:p>
    <w:p w:rsidR="00EA507C" w:rsidRDefault="00E83549">
      <w:pPr>
        <w:rPr>
          <w:rFonts w:ascii="yandex-sans" w:hAnsi="yandex-sans" w:cs="Times New Roman"/>
          <w:b/>
          <w:sz w:val="20"/>
        </w:rPr>
      </w:pPr>
      <w:r>
        <w:rPr>
          <w:rFonts w:ascii="yandex-sans" w:hAnsi="yandex-sans" w:cs="Times New Roman"/>
          <w:b/>
          <w:sz w:val="20"/>
        </w:rPr>
        <w:t>Коммуникативные умения</w:t>
      </w:r>
    </w:p>
    <w:p w:rsidR="00EA507C" w:rsidRDefault="00E83549">
      <w:pPr>
        <w:ind w:firstLine="454"/>
        <w:jc w:val="both"/>
        <w:rPr>
          <w:rFonts w:ascii="yandex-sans" w:hAnsi="yandex-sans" w:cs="Times New Roman"/>
          <w:b/>
          <w:i/>
          <w:sz w:val="20"/>
        </w:rPr>
      </w:pPr>
      <w:r>
        <w:rPr>
          <w:rFonts w:ascii="yandex-sans" w:hAnsi="yandex-sans" w:cs="Times New Roman"/>
          <w:b/>
          <w:i/>
          <w:sz w:val="20"/>
        </w:rPr>
        <w:t>Говорение. Диалогическая речь</w:t>
      </w:r>
    </w:p>
    <w:p w:rsidR="00EA507C" w:rsidRDefault="00E83549">
      <w:pPr>
        <w:pStyle w:val="a8"/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b/>
          <w:sz w:val="22"/>
        </w:rPr>
        <w:t>Выпускник научится</w:t>
      </w:r>
      <w:r>
        <w:rPr>
          <w:rFonts w:ascii="yandex-sans" w:hAnsi="yandex-sans"/>
          <w:sz w:val="22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szCs w:val="24"/>
        </w:rPr>
      </w:pPr>
      <w:r>
        <w:rPr>
          <w:rFonts w:ascii="yandex-sans" w:hAnsi="yandex-sans" w:cs="Times New Roman"/>
          <w:b/>
          <w:szCs w:val="24"/>
        </w:rPr>
        <w:t>Выпускник получит возможность научиться</w:t>
      </w:r>
      <w:r>
        <w:rPr>
          <w:rFonts w:ascii="yandex-sans" w:hAnsi="yandex-sans" w:cs="Times New Roman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брать</w:t>
      </w:r>
      <w:r>
        <w:rPr>
          <w:rStyle w:val="1458"/>
          <w:rFonts w:ascii="yandex-sans" w:hAnsi="yandex-sans"/>
          <w:sz w:val="20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и давать интервью</w:t>
      </w:r>
      <w:r>
        <w:rPr>
          <w:rFonts w:ascii="yandex-sans" w:hAnsi="yandex-sans" w:cs="Times New Roman"/>
          <w:szCs w:val="24"/>
        </w:rPr>
        <w:t>.</w:t>
      </w:r>
    </w:p>
    <w:p w:rsidR="00EA507C" w:rsidRDefault="00EA507C">
      <w:pPr>
        <w:ind w:firstLine="454"/>
        <w:rPr>
          <w:rFonts w:ascii="yandex-sans" w:hAnsi="yandex-sans" w:cs="Times New Roman"/>
          <w:b/>
          <w:i/>
          <w:sz w:val="20"/>
        </w:rPr>
      </w:pPr>
    </w:p>
    <w:p w:rsidR="00EA507C" w:rsidRDefault="00E83549">
      <w:pPr>
        <w:ind w:firstLine="454"/>
        <w:rPr>
          <w:rFonts w:ascii="yandex-sans" w:hAnsi="yandex-sans" w:cs="Times New Roman"/>
          <w:b/>
          <w:i/>
          <w:sz w:val="20"/>
        </w:rPr>
      </w:pPr>
      <w:r>
        <w:rPr>
          <w:rFonts w:ascii="yandex-sans" w:hAnsi="yandex-sans" w:cs="Times New Roman"/>
          <w:b/>
          <w:i/>
          <w:sz w:val="20"/>
        </w:rPr>
        <w:t>Говорение. Монологическая речь</w:t>
      </w:r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</w:t>
      </w:r>
      <w:r>
        <w:rPr>
          <w:rFonts w:ascii="yandex-sans" w:hAnsi="yandex-sans"/>
          <w:b/>
          <w:sz w:val="22"/>
        </w:rPr>
        <w:t>учится:</w:t>
      </w:r>
    </w:p>
    <w:p w:rsidR="00EA507C" w:rsidRDefault="00E83549">
      <w:pPr>
        <w:pStyle w:val="a8"/>
        <w:tabs>
          <w:tab w:val="left" w:pos="645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A507C" w:rsidRDefault="00E83549">
      <w:pPr>
        <w:pStyle w:val="a8"/>
        <w:tabs>
          <w:tab w:val="left" w:pos="65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описыв</w:t>
      </w:r>
      <w:r>
        <w:rPr>
          <w:rFonts w:ascii="yandex-sans" w:hAnsi="yandex-sans"/>
          <w:sz w:val="22"/>
        </w:rPr>
        <w:t>ать события с опорой на зрительную наглядность и/или вербальные опоры (ключевые слова, план, вопросы);</w:t>
      </w:r>
    </w:p>
    <w:p w:rsidR="00EA507C" w:rsidRDefault="00E83549">
      <w:pPr>
        <w:pStyle w:val="a8"/>
        <w:tabs>
          <w:tab w:val="left" w:pos="650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давать краткую характеристику реальных людей и литературных персонажей;</w:t>
      </w:r>
    </w:p>
    <w:p w:rsidR="00EA507C" w:rsidRDefault="00E83549">
      <w:pPr>
        <w:pStyle w:val="a8"/>
        <w:tabs>
          <w:tab w:val="left" w:pos="65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• передавать основное содержание прочитанного текста с опорой или без опоры на </w:t>
      </w:r>
      <w:r>
        <w:rPr>
          <w:rFonts w:ascii="yandex-sans" w:hAnsi="yandex-sans"/>
          <w:sz w:val="22"/>
        </w:rPr>
        <w:t>те</w:t>
      </w:r>
      <w:proofErr w:type="gramStart"/>
      <w:r>
        <w:rPr>
          <w:rFonts w:ascii="yandex-sans" w:hAnsi="yandex-sans"/>
          <w:sz w:val="22"/>
        </w:rPr>
        <w:t>кст/кл</w:t>
      </w:r>
      <w:proofErr w:type="gramEnd"/>
      <w:r>
        <w:rPr>
          <w:rFonts w:ascii="yandex-sans" w:hAnsi="yandex-sans"/>
          <w:sz w:val="22"/>
        </w:rPr>
        <w:t>ючевые слова/план/вопросы.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 xml:space="preserve">• делать сообщение на заданную тему на основе </w:t>
      </w:r>
      <w:proofErr w:type="gramStart"/>
      <w:r>
        <w:rPr>
          <w:rFonts w:ascii="yandex-sans" w:hAnsi="yandex-sans" w:cs="Times New Roman"/>
          <w:i w:val="0"/>
          <w:szCs w:val="24"/>
        </w:rPr>
        <w:t>прочитанного</w:t>
      </w:r>
      <w:proofErr w:type="gramEnd"/>
      <w:r>
        <w:rPr>
          <w:rFonts w:ascii="yandex-sans" w:hAnsi="yandex-sans" w:cs="Times New Roman"/>
          <w:i w:val="0"/>
          <w:szCs w:val="24"/>
        </w:rPr>
        <w:t>;</w:t>
      </w:r>
    </w:p>
    <w:p w:rsidR="00EA507C" w:rsidRDefault="00E83549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lastRenderedPageBreak/>
        <w:t xml:space="preserve">• комментировать факты из прочитанного/прослушанного текста, аргументировать своё отношение к </w:t>
      </w:r>
      <w:proofErr w:type="gramStart"/>
      <w:r>
        <w:rPr>
          <w:rFonts w:ascii="yandex-sans" w:hAnsi="yandex-sans" w:cs="Times New Roman"/>
          <w:i w:val="0"/>
          <w:szCs w:val="24"/>
        </w:rPr>
        <w:t>прочитанному</w:t>
      </w:r>
      <w:proofErr w:type="gramEnd"/>
      <w:r>
        <w:rPr>
          <w:rFonts w:ascii="yandex-sans" w:hAnsi="yandex-sans" w:cs="Times New Roman"/>
          <w:i w:val="0"/>
          <w:szCs w:val="24"/>
        </w:rPr>
        <w:t>/прослушанному;</w:t>
      </w:r>
    </w:p>
    <w:p w:rsidR="00EA507C" w:rsidRDefault="00E83549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кратко излагать результаты выполненной проектной</w:t>
      </w:r>
      <w:r>
        <w:rPr>
          <w:rStyle w:val="1456"/>
          <w:rFonts w:ascii="yandex-sans" w:hAnsi="yandex-sans"/>
          <w:sz w:val="20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работы.</w:t>
      </w:r>
    </w:p>
    <w:p w:rsidR="00EA507C" w:rsidRDefault="00EA507C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EA507C" w:rsidRDefault="00E83549">
      <w:pPr>
        <w:pStyle w:val="141"/>
        <w:shd w:val="clear" w:color="auto" w:fill="auto"/>
        <w:tabs>
          <w:tab w:val="left" w:pos="683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proofErr w:type="spellStart"/>
      <w:r>
        <w:rPr>
          <w:rFonts w:ascii="yandex-sans" w:hAnsi="yandex-sans" w:cs="Times New Roman"/>
          <w:b/>
          <w:szCs w:val="24"/>
        </w:rPr>
        <w:t>Аудирование</w:t>
      </w:r>
      <w:proofErr w:type="spellEnd"/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научится:</w:t>
      </w:r>
    </w:p>
    <w:p w:rsidR="00EA507C" w:rsidRDefault="00E83549">
      <w:pPr>
        <w:pStyle w:val="a8"/>
        <w:tabs>
          <w:tab w:val="left" w:pos="659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• воспринимать на слух и понимать основное содержание несложных аутентичных текстов, содержащих некоторое количество неизученных </w:t>
      </w:r>
      <w:r>
        <w:rPr>
          <w:rFonts w:ascii="yandex-sans" w:hAnsi="yandex-sans"/>
          <w:sz w:val="22"/>
        </w:rPr>
        <w:t>языковых явлений;</w:t>
      </w:r>
    </w:p>
    <w:p w:rsidR="00EA507C" w:rsidRDefault="00E83549">
      <w:pPr>
        <w:pStyle w:val="a8"/>
        <w:tabs>
          <w:tab w:val="left" w:pos="659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выделять основную мысль в воспринимаемом на слух</w:t>
      </w:r>
      <w:r>
        <w:rPr>
          <w:rStyle w:val="1456"/>
          <w:rFonts w:ascii="yandex-sans" w:hAnsi="yandex-sans"/>
          <w:sz w:val="20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тексте;</w:t>
      </w:r>
    </w:p>
    <w:p w:rsidR="00EA507C" w:rsidRDefault="00E83549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отделять в тексте, воспринимаемом на слух, главные</w:t>
      </w:r>
      <w:r>
        <w:rPr>
          <w:rStyle w:val="1456"/>
          <w:rFonts w:ascii="yandex-sans" w:hAnsi="yandex-sans"/>
          <w:sz w:val="20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 xml:space="preserve">факты от </w:t>
      </w:r>
      <w:proofErr w:type="gramStart"/>
      <w:r>
        <w:rPr>
          <w:rFonts w:ascii="yandex-sans" w:hAnsi="yandex-sans" w:cs="Times New Roman"/>
          <w:i w:val="0"/>
          <w:szCs w:val="24"/>
        </w:rPr>
        <w:t>второстепенных</w:t>
      </w:r>
      <w:proofErr w:type="gramEnd"/>
      <w:r>
        <w:rPr>
          <w:rFonts w:ascii="yandex-sans" w:hAnsi="yandex-sans" w:cs="Times New Roman"/>
          <w:i w:val="0"/>
          <w:szCs w:val="24"/>
        </w:rPr>
        <w:t>;</w:t>
      </w:r>
    </w:p>
    <w:p w:rsidR="00EA507C" w:rsidRDefault="00E83549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использовать контекстуальную или языковую догадку</w:t>
      </w:r>
      <w:r>
        <w:rPr>
          <w:rStyle w:val="1456"/>
          <w:rFonts w:ascii="yandex-sans" w:hAnsi="yandex-sans"/>
          <w:sz w:val="20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при восприятии на слух текстов, содержащих незнакомые</w:t>
      </w:r>
      <w:r>
        <w:rPr>
          <w:rStyle w:val="1456"/>
          <w:rFonts w:ascii="yandex-sans" w:hAnsi="yandex-sans"/>
          <w:sz w:val="20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слова;</w:t>
      </w:r>
    </w:p>
    <w:p w:rsidR="00EA507C" w:rsidRDefault="00E83549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игн</w:t>
      </w:r>
      <w:r>
        <w:rPr>
          <w:rFonts w:ascii="yandex-sans" w:hAnsi="yandex-sans" w:cs="Times New Roman"/>
          <w:i w:val="0"/>
          <w:szCs w:val="24"/>
        </w:rPr>
        <w:t>орировать незнакомые языковые явления, несущественные для понимания основного содержания воспринимаемого на слух текста.</w:t>
      </w:r>
    </w:p>
    <w:p w:rsidR="00EA507C" w:rsidRDefault="00EA507C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EA507C" w:rsidRDefault="00E83549">
      <w:pPr>
        <w:pStyle w:val="141"/>
        <w:shd w:val="clear" w:color="auto" w:fill="auto"/>
        <w:tabs>
          <w:tab w:val="left" w:pos="65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Чтение</w:t>
      </w:r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научится:</w:t>
      </w:r>
    </w:p>
    <w:p w:rsidR="00EA507C" w:rsidRDefault="00E83549">
      <w:pPr>
        <w:pStyle w:val="a8"/>
        <w:tabs>
          <w:tab w:val="left" w:pos="650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читать и понимать основное содержание несложных аутентичных текстов, содержащих некоторое количество неиз</w:t>
      </w:r>
      <w:r>
        <w:rPr>
          <w:rFonts w:ascii="yandex-sans" w:hAnsi="yandex-sans"/>
          <w:sz w:val="22"/>
        </w:rPr>
        <w:t>ученных языковых явлений;</w:t>
      </w:r>
    </w:p>
    <w:p w:rsidR="00EA507C" w:rsidRDefault="00E83549">
      <w:pPr>
        <w:pStyle w:val="a8"/>
        <w:tabs>
          <w:tab w:val="left" w:pos="1084"/>
        </w:tabs>
        <w:ind w:firstLine="454"/>
        <w:rPr>
          <w:rFonts w:ascii="yandex-sans" w:hAnsi="yandex-sans"/>
          <w:sz w:val="22"/>
        </w:rPr>
      </w:pPr>
      <w:r>
        <w:rPr>
          <w:rFonts w:ascii="yandex-sans" w:hAnsi="yandex-sans"/>
          <w:sz w:val="22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читать и полностью по</w:t>
      </w:r>
      <w:r>
        <w:rPr>
          <w:rFonts w:ascii="yandex-sans" w:hAnsi="yandex-sans" w:cs="Times New Roman"/>
          <w:i w:val="0"/>
          <w:szCs w:val="24"/>
        </w:rPr>
        <w:t>нимать несложные аутентичные тексты, построенные в основном на изученном языковом материале;</w:t>
      </w:r>
    </w:p>
    <w:p w:rsidR="00EA507C" w:rsidRDefault="00E83549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догадываться о значении незнакомых слов по сходству с русским языком, по словообразовательным элементам, по контексту;</w:t>
      </w:r>
    </w:p>
    <w:p w:rsidR="00EA507C" w:rsidRDefault="00E8354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 xml:space="preserve">• игнорировать в процессе чтения </w:t>
      </w:r>
      <w:r>
        <w:rPr>
          <w:rFonts w:ascii="yandex-sans" w:hAnsi="yandex-sans" w:cs="Times New Roman"/>
          <w:i w:val="0"/>
          <w:szCs w:val="24"/>
        </w:rPr>
        <w:t>незнакомые слова,</w:t>
      </w:r>
      <w:r>
        <w:rPr>
          <w:rStyle w:val="1454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не мешающие понимать основное содержание текста;</w:t>
      </w:r>
    </w:p>
    <w:p w:rsidR="00EA507C" w:rsidRDefault="00E8354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пользоваться сносками и лингвострановедческим справочником.</w:t>
      </w:r>
    </w:p>
    <w:p w:rsidR="00EA507C" w:rsidRDefault="00EA507C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</w:p>
    <w:p w:rsidR="00EA507C" w:rsidRDefault="00E8354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Письменная речь</w:t>
      </w:r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научится:</w:t>
      </w:r>
    </w:p>
    <w:p w:rsidR="00EA507C" w:rsidRDefault="00E83549">
      <w:pPr>
        <w:pStyle w:val="a8"/>
        <w:tabs>
          <w:tab w:val="left" w:pos="108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• заполнять анкеты и формуляры в соответствии с нормами, принятыми в стране изучаемого </w:t>
      </w:r>
      <w:r>
        <w:rPr>
          <w:rFonts w:ascii="yandex-sans" w:hAnsi="yandex-sans"/>
          <w:sz w:val="22"/>
        </w:rPr>
        <w:t>языка;</w:t>
      </w:r>
    </w:p>
    <w:p w:rsidR="00EA507C" w:rsidRDefault="00E83549">
      <w:pPr>
        <w:pStyle w:val="a8"/>
        <w:tabs>
          <w:tab w:val="left" w:pos="108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делать краткие выписки из текста с целью их использования в собственных устных вы</w:t>
      </w:r>
      <w:r>
        <w:rPr>
          <w:rFonts w:ascii="yandex-sans" w:hAnsi="yandex-sans" w:cs="Times New Roman"/>
          <w:i w:val="0"/>
          <w:szCs w:val="24"/>
        </w:rPr>
        <w:t>сказываниях;</w:t>
      </w:r>
    </w:p>
    <w:p w:rsidR="00EA507C" w:rsidRDefault="00E83549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составлять план/тезисы устного или письменного сообщения;</w:t>
      </w:r>
    </w:p>
    <w:p w:rsidR="00EA507C" w:rsidRDefault="00E8354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кратко излагать в письменном виде результаты своей</w:t>
      </w:r>
      <w:r>
        <w:rPr>
          <w:rStyle w:val="1454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проектной деятельности;</w:t>
      </w:r>
    </w:p>
    <w:p w:rsidR="00EA507C" w:rsidRDefault="00E8354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писать небольшие письменные высказывания с опорой</w:t>
      </w:r>
      <w:r>
        <w:rPr>
          <w:rStyle w:val="1454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на образец.</w:t>
      </w:r>
    </w:p>
    <w:p w:rsidR="00EA507C" w:rsidRDefault="00E83549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jc w:val="center"/>
        <w:rPr>
          <w:rFonts w:ascii="yandex-sans" w:hAnsi="yandex-sans" w:cs="Times New Roman"/>
          <w:b/>
          <w:i w:val="0"/>
          <w:szCs w:val="24"/>
        </w:rPr>
      </w:pPr>
      <w:r>
        <w:rPr>
          <w:rFonts w:ascii="yandex-sans" w:hAnsi="yandex-sans" w:cs="Times New Roman"/>
          <w:b/>
          <w:i w:val="0"/>
          <w:szCs w:val="24"/>
        </w:rPr>
        <w:t>Языковая компетентность</w:t>
      </w:r>
      <w:r>
        <w:rPr>
          <w:rFonts w:ascii="yandex-sans" w:hAnsi="yandex-sans"/>
          <w:i w:val="0"/>
          <w:sz w:val="20"/>
        </w:rPr>
        <w:t xml:space="preserve"> </w:t>
      </w:r>
      <w:r>
        <w:rPr>
          <w:rFonts w:ascii="yandex-sans" w:hAnsi="yandex-sans" w:cs="Times New Roman"/>
          <w:b/>
          <w:i w:val="0"/>
          <w:szCs w:val="24"/>
        </w:rPr>
        <w:t>(владение языковым</w:t>
      </w:r>
      <w:r>
        <w:rPr>
          <w:rFonts w:ascii="yandex-sans" w:hAnsi="yandex-sans" w:cs="Times New Roman"/>
          <w:b/>
          <w:i w:val="0"/>
          <w:szCs w:val="24"/>
        </w:rPr>
        <w:t>и средствами)</w:t>
      </w:r>
    </w:p>
    <w:p w:rsidR="00EA507C" w:rsidRDefault="00E83549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yandex-sans" w:hAnsi="yandex-sans" w:cs="Times New Roman"/>
          <w:b/>
          <w:i w:val="0"/>
          <w:szCs w:val="24"/>
        </w:rPr>
      </w:pPr>
      <w:r>
        <w:rPr>
          <w:rFonts w:ascii="yandex-sans" w:hAnsi="yandex-sans" w:cs="Times New Roman"/>
          <w:b/>
          <w:szCs w:val="24"/>
        </w:rPr>
        <w:t>Фонетическая сторона речи</w:t>
      </w:r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научится:</w:t>
      </w:r>
    </w:p>
    <w:p w:rsidR="00EA507C" w:rsidRDefault="00E83549">
      <w:pPr>
        <w:pStyle w:val="a8"/>
        <w:tabs>
          <w:tab w:val="left" w:pos="107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A507C" w:rsidRDefault="00E83549">
      <w:pPr>
        <w:pStyle w:val="a8"/>
        <w:tabs>
          <w:tab w:val="left" w:pos="1076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соблюдать правильное ударение в изученных словах;</w:t>
      </w:r>
    </w:p>
    <w:p w:rsidR="00EA507C" w:rsidRDefault="00E83549">
      <w:pPr>
        <w:pStyle w:val="a8"/>
        <w:tabs>
          <w:tab w:val="left" w:pos="1079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• различать </w:t>
      </w:r>
      <w:r>
        <w:rPr>
          <w:rFonts w:ascii="yandex-sans" w:hAnsi="yandex-sans"/>
          <w:sz w:val="22"/>
        </w:rPr>
        <w:t>коммуникативные типы предложения по интонации;</w:t>
      </w:r>
    </w:p>
    <w:p w:rsidR="00EA507C" w:rsidRDefault="00E83549">
      <w:pPr>
        <w:pStyle w:val="a8"/>
        <w:tabs>
          <w:tab w:val="left" w:pos="1079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lastRenderedPageBreak/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Вып</w:t>
      </w:r>
      <w:r>
        <w:rPr>
          <w:rFonts w:ascii="yandex-sans" w:hAnsi="yandex-sans" w:cs="Times New Roman"/>
          <w:b/>
          <w:szCs w:val="24"/>
        </w:rPr>
        <w:t>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выражать модальные значения, чувства и эмоции</w:t>
      </w:r>
      <w:r>
        <w:rPr>
          <w:rStyle w:val="1452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с помощью интонации;</w:t>
      </w:r>
    </w:p>
    <w:p w:rsidR="00EA507C" w:rsidRDefault="00E83549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различать на слух британские и американские варианты английского языка.</w:t>
      </w:r>
    </w:p>
    <w:p w:rsidR="00EA507C" w:rsidRDefault="00E83549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Орфография</w:t>
      </w:r>
    </w:p>
    <w:p w:rsidR="00EA507C" w:rsidRDefault="00E83549">
      <w:pPr>
        <w:pStyle w:val="a8"/>
        <w:ind w:firstLine="454"/>
        <w:rPr>
          <w:rFonts w:ascii="yandex-sans" w:hAnsi="yandex-sans"/>
          <w:sz w:val="22"/>
        </w:rPr>
      </w:pPr>
      <w:r>
        <w:rPr>
          <w:rFonts w:ascii="yandex-sans" w:hAnsi="yandex-sans"/>
          <w:b/>
          <w:sz w:val="22"/>
        </w:rPr>
        <w:t>Выпускник научится</w:t>
      </w:r>
      <w:r>
        <w:rPr>
          <w:rFonts w:ascii="yandex-sans" w:hAnsi="yandex-sans"/>
          <w:sz w:val="22"/>
        </w:rPr>
        <w:t xml:space="preserve"> правильно писать изученные слова.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szCs w:val="24"/>
        </w:rPr>
      </w:pPr>
      <w:r>
        <w:rPr>
          <w:rFonts w:ascii="yandex-sans" w:hAnsi="yandex-sans" w:cs="Times New Roman"/>
          <w:b/>
          <w:szCs w:val="24"/>
        </w:rPr>
        <w:t xml:space="preserve">Выпускник </w:t>
      </w:r>
      <w:r>
        <w:rPr>
          <w:rFonts w:ascii="yandex-sans" w:hAnsi="yandex-sans" w:cs="Times New Roman"/>
          <w:b/>
          <w:szCs w:val="24"/>
        </w:rPr>
        <w:t>получит возможность научиться</w:t>
      </w:r>
      <w:r>
        <w:rPr>
          <w:rFonts w:ascii="yandex-sans" w:hAnsi="yandex-sans" w:cs="Times New Roman"/>
          <w:szCs w:val="24"/>
        </w:rPr>
        <w:t xml:space="preserve"> сравнивать и анализировать буквосочетания английского языка и</w:t>
      </w:r>
      <w:r>
        <w:rPr>
          <w:rStyle w:val="1452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szCs w:val="24"/>
        </w:rPr>
        <w:t>их транскрипцию.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Лексическая сторона речи</w:t>
      </w:r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научится:</w:t>
      </w:r>
    </w:p>
    <w:p w:rsidR="00EA507C" w:rsidRDefault="00E83549">
      <w:pPr>
        <w:pStyle w:val="a8"/>
        <w:tabs>
          <w:tab w:val="left" w:pos="639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узнавать в письменном и звучащем тексте изученные лексические единицы (слова, словосочетания, реплик</w:t>
      </w:r>
      <w:r>
        <w:rPr>
          <w:rFonts w:ascii="yandex-sans" w:hAnsi="yandex-sans"/>
          <w:sz w:val="22"/>
        </w:rPr>
        <w:t>и-клише речевого этикета), в том числе многозначные, в пределах тематики основной школы;</w:t>
      </w:r>
    </w:p>
    <w:p w:rsidR="00EA507C" w:rsidRDefault="00E83549">
      <w:pPr>
        <w:pStyle w:val="a8"/>
        <w:tabs>
          <w:tab w:val="left" w:pos="63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</w:t>
      </w:r>
      <w:r>
        <w:rPr>
          <w:rFonts w:ascii="yandex-sans" w:hAnsi="yandex-sans"/>
          <w:sz w:val="22"/>
        </w:rPr>
        <w:t>означные, в пределах тематики основной школы в соответствии с решаемой коммуникативной задачей;</w:t>
      </w:r>
    </w:p>
    <w:p w:rsidR="00EA507C" w:rsidRDefault="00E83549">
      <w:pPr>
        <w:pStyle w:val="a8"/>
        <w:tabs>
          <w:tab w:val="left" w:pos="644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соблюдать существующие в английском языке нормы лексической сочетаемости;</w:t>
      </w:r>
    </w:p>
    <w:p w:rsidR="00EA507C" w:rsidRDefault="00E83549">
      <w:pPr>
        <w:pStyle w:val="a8"/>
        <w:tabs>
          <w:tab w:val="left" w:pos="630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• распознавать и образовывать родственные слова с использованием основных способов </w:t>
      </w:r>
      <w:r>
        <w:rPr>
          <w:rFonts w:ascii="yandex-sans" w:hAnsi="yandex-sans"/>
          <w:sz w:val="22"/>
        </w:rPr>
        <w:t>словообразования в пределах тематики основной школы в соответствии с решаемой коммуникативной задачей.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Выпускник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625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употреблять в речи в нескольких значениях многозначные слова, изученные в пределах тематики основной</w:t>
      </w:r>
      <w:r>
        <w:rPr>
          <w:rStyle w:val="1452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школы;</w:t>
      </w:r>
    </w:p>
    <w:p w:rsidR="00EA507C" w:rsidRDefault="00E83549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</w:t>
      </w:r>
      <w:r>
        <w:rPr>
          <w:rFonts w:ascii="yandex-sans" w:hAnsi="yandex-sans" w:cs="Times New Roman"/>
          <w:i w:val="0"/>
          <w:szCs w:val="24"/>
        </w:rPr>
        <w:t>находить различия между явлениями синонимии и антонимии;</w:t>
      </w:r>
    </w:p>
    <w:p w:rsidR="00EA507C" w:rsidRDefault="00E83549">
      <w:pPr>
        <w:pStyle w:val="141"/>
        <w:shd w:val="clear" w:color="auto" w:fill="auto"/>
        <w:tabs>
          <w:tab w:val="left" w:pos="606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распознавать принадлежность слов к частям речи</w:t>
      </w:r>
      <w:r>
        <w:rPr>
          <w:rStyle w:val="1452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по определённым признакам (артиклям, аффиксам и др.);</w:t>
      </w:r>
    </w:p>
    <w:p w:rsidR="00EA507C" w:rsidRDefault="00E8354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использовать языковую догадку в процессе чтения</w:t>
      </w:r>
      <w:r>
        <w:rPr>
          <w:rStyle w:val="1452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 xml:space="preserve">и </w:t>
      </w:r>
      <w:proofErr w:type="spellStart"/>
      <w:r>
        <w:rPr>
          <w:rFonts w:ascii="yandex-sans" w:hAnsi="yandex-sans" w:cs="Times New Roman"/>
          <w:i w:val="0"/>
          <w:szCs w:val="24"/>
        </w:rPr>
        <w:t>аудирования</w:t>
      </w:r>
      <w:proofErr w:type="spellEnd"/>
      <w:r>
        <w:rPr>
          <w:rFonts w:ascii="yandex-sans" w:hAnsi="yandex-sans" w:cs="Times New Roman"/>
          <w:i w:val="0"/>
          <w:szCs w:val="24"/>
        </w:rPr>
        <w:t xml:space="preserve"> (догадываться о значении незнако</w:t>
      </w:r>
      <w:r>
        <w:rPr>
          <w:rFonts w:ascii="yandex-sans" w:hAnsi="yandex-sans" w:cs="Times New Roman"/>
          <w:i w:val="0"/>
          <w:szCs w:val="24"/>
        </w:rPr>
        <w:t>мых слов</w:t>
      </w:r>
      <w:r>
        <w:rPr>
          <w:rStyle w:val="1452"/>
          <w:rFonts w:ascii="yandex-sans" w:hAnsi="yandex-sans"/>
          <w:szCs w:val="24"/>
        </w:rPr>
        <w:t xml:space="preserve"> </w:t>
      </w:r>
      <w:r>
        <w:rPr>
          <w:rFonts w:ascii="yandex-sans" w:hAnsi="yandex-sans" w:cs="Times New Roman"/>
          <w:i w:val="0"/>
          <w:szCs w:val="24"/>
        </w:rPr>
        <w:t>по контексту и по словообразовательным элементам).</w:t>
      </w:r>
    </w:p>
    <w:p w:rsidR="00EA507C" w:rsidRDefault="00E83549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t>Грамматическая сторона речи</w:t>
      </w:r>
    </w:p>
    <w:p w:rsidR="00EA507C" w:rsidRDefault="00E83549">
      <w:pPr>
        <w:pStyle w:val="a8"/>
        <w:ind w:firstLine="454"/>
        <w:rPr>
          <w:rFonts w:ascii="yandex-sans" w:hAnsi="yandex-sans"/>
          <w:b/>
          <w:sz w:val="22"/>
        </w:rPr>
      </w:pPr>
      <w:r>
        <w:rPr>
          <w:rFonts w:ascii="yandex-sans" w:hAnsi="yandex-sans"/>
          <w:b/>
          <w:sz w:val="22"/>
        </w:rPr>
        <w:t>Выпускник научится:</w:t>
      </w:r>
    </w:p>
    <w:p w:rsidR="00EA507C" w:rsidRDefault="00E83549">
      <w:pPr>
        <w:pStyle w:val="a8"/>
        <w:tabs>
          <w:tab w:val="left" w:pos="634"/>
        </w:tabs>
        <w:ind w:firstLine="454"/>
        <w:rPr>
          <w:rFonts w:ascii="yandex-sans" w:hAnsi="yandex-sans"/>
          <w:sz w:val="22"/>
        </w:rPr>
      </w:pPr>
      <w:r>
        <w:rPr>
          <w:rFonts w:ascii="yandex-sans" w:hAnsi="yandex-sans"/>
          <w:sz w:val="22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</w:t>
      </w:r>
      <w:r>
        <w:rPr>
          <w:rFonts w:ascii="yandex-sans" w:hAnsi="yandex-sans"/>
          <w:sz w:val="22"/>
        </w:rPr>
        <w:t>тствии с коммуникативной задачей в коммуникативно-значимом контексте;</w:t>
      </w:r>
    </w:p>
    <w:p w:rsidR="00EA507C" w:rsidRDefault="00E83549">
      <w:pPr>
        <w:pStyle w:val="a8"/>
        <w:tabs>
          <w:tab w:val="left" w:pos="626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• распознавать и употреблять в речи:</w:t>
      </w:r>
    </w:p>
    <w:p w:rsidR="00EA507C" w:rsidRDefault="00E83549">
      <w:pPr>
        <w:pStyle w:val="a8"/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— 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</w:r>
    </w:p>
    <w:p w:rsidR="00EA507C" w:rsidRDefault="00E83549">
      <w:pPr>
        <w:pStyle w:val="a8"/>
        <w:tabs>
          <w:tab w:val="left" w:pos="1181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— распространённые простые предложения, в том числе с несколькими обстоятельствами, следующими в определённом порядке </w:t>
      </w:r>
      <w:r>
        <w:rPr>
          <w:rFonts w:ascii="yandex-sans" w:hAnsi="yandex-sans"/>
          <w:sz w:val="22"/>
          <w:lang w:eastAsia="en-US"/>
        </w:rPr>
        <w:t>(</w:t>
      </w:r>
      <w:proofErr w:type="spellStart"/>
      <w:r>
        <w:rPr>
          <w:rFonts w:ascii="yandex-sans" w:hAnsi="yandex-sans"/>
          <w:sz w:val="22"/>
          <w:lang w:eastAsia="en-US"/>
        </w:rPr>
        <w:t>We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moved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to</w:t>
      </w:r>
      <w:proofErr w:type="spellEnd"/>
      <w:r>
        <w:rPr>
          <w:rFonts w:ascii="yandex-sans" w:hAnsi="yandex-sans"/>
          <w:sz w:val="22"/>
          <w:lang w:eastAsia="en-US"/>
        </w:rPr>
        <w:t xml:space="preserve"> a </w:t>
      </w:r>
      <w:proofErr w:type="spellStart"/>
      <w:r>
        <w:rPr>
          <w:rFonts w:ascii="yandex-sans" w:hAnsi="yandex-sans"/>
          <w:sz w:val="22"/>
          <w:lang w:eastAsia="en-US"/>
        </w:rPr>
        <w:t>new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house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last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year</w:t>
      </w:r>
      <w:proofErr w:type="spellEnd"/>
      <w:r>
        <w:rPr>
          <w:rFonts w:ascii="yandex-sans" w:hAnsi="yandex-sans"/>
          <w:sz w:val="22"/>
          <w:lang w:eastAsia="en-US"/>
        </w:rPr>
        <w:t>);</w:t>
      </w:r>
    </w:p>
    <w:p w:rsidR="00EA507C" w:rsidRDefault="00E83549">
      <w:pPr>
        <w:pStyle w:val="a8"/>
        <w:tabs>
          <w:tab w:val="left" w:pos="1181"/>
        </w:tabs>
        <w:ind w:firstLine="454"/>
        <w:rPr>
          <w:rFonts w:ascii="yandex-sans" w:hAnsi="yandex-sans"/>
          <w:i/>
          <w:sz w:val="22"/>
          <w:lang w:val="en-US"/>
        </w:rPr>
      </w:pPr>
      <w:proofErr w:type="gramStart"/>
      <w:r>
        <w:rPr>
          <w:rFonts w:ascii="yandex-sans" w:hAnsi="yandex-sans"/>
          <w:sz w:val="22"/>
        </w:rPr>
        <w:t xml:space="preserve">— предложения с начальным </w:t>
      </w:r>
      <w:proofErr w:type="spellStart"/>
      <w:r>
        <w:rPr>
          <w:rFonts w:ascii="yandex-sans" w:hAnsi="yandex-sans"/>
          <w:sz w:val="22"/>
          <w:lang w:eastAsia="en-US"/>
        </w:rPr>
        <w:t>It</w:t>
      </w:r>
      <w:proofErr w:type="spellEnd"/>
      <w:r>
        <w:rPr>
          <w:rFonts w:ascii="yandex-sans" w:hAnsi="yandex-sans"/>
          <w:sz w:val="22"/>
          <w:lang w:eastAsia="en-US"/>
        </w:rPr>
        <w:t xml:space="preserve"> (</w:t>
      </w:r>
      <w:proofErr w:type="spellStart"/>
      <w:r>
        <w:rPr>
          <w:rFonts w:ascii="yandex-sans" w:hAnsi="yandex-sans"/>
          <w:sz w:val="22"/>
          <w:lang w:eastAsia="en-US"/>
        </w:rPr>
        <w:t>It's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cold</w:t>
      </w:r>
      <w:proofErr w:type="spellEnd"/>
      <w:r>
        <w:rPr>
          <w:rFonts w:ascii="yandex-sans" w:hAnsi="yandex-sans"/>
          <w:sz w:val="22"/>
          <w:lang w:eastAsia="en-US"/>
        </w:rPr>
        <w:t>.</w:t>
      </w:r>
      <w:proofErr w:type="gramEnd"/>
      <w:r>
        <w:rPr>
          <w:rFonts w:ascii="yandex-sans" w:hAnsi="yandex-sans"/>
          <w:sz w:val="22"/>
          <w:lang w:eastAsia="en-US"/>
        </w:rPr>
        <w:t xml:space="preserve"> </w:t>
      </w:r>
      <w:r>
        <w:rPr>
          <w:rFonts w:ascii="yandex-sans" w:hAnsi="yandex-sans"/>
          <w:sz w:val="22"/>
          <w:lang w:val="en-US" w:eastAsia="en-US"/>
        </w:rPr>
        <w:t xml:space="preserve">It's five o'clock. It's interesting. </w:t>
      </w:r>
      <w:proofErr w:type="gramStart"/>
      <w:r>
        <w:rPr>
          <w:rFonts w:ascii="yandex-sans" w:hAnsi="yandex-sans"/>
          <w:sz w:val="22"/>
          <w:lang w:val="en-US" w:eastAsia="en-US"/>
        </w:rPr>
        <w:t>It's</w:t>
      </w:r>
      <w:proofErr w:type="gramEnd"/>
      <w:r>
        <w:rPr>
          <w:rFonts w:ascii="yandex-sans" w:hAnsi="yandex-sans"/>
          <w:sz w:val="22"/>
          <w:lang w:val="en-US" w:eastAsia="en-US"/>
        </w:rPr>
        <w:t xml:space="preserve"> winter);</w:t>
      </w:r>
    </w:p>
    <w:p w:rsidR="00EA507C" w:rsidRDefault="00E83549">
      <w:pPr>
        <w:pStyle w:val="a8"/>
        <w:tabs>
          <w:tab w:val="left" w:pos="1186"/>
        </w:tabs>
        <w:ind w:firstLine="454"/>
        <w:rPr>
          <w:rFonts w:ascii="yandex-sans" w:hAnsi="yandex-sans"/>
          <w:i/>
          <w:sz w:val="22"/>
          <w:lang w:val="en-US"/>
        </w:rPr>
      </w:pPr>
      <w:r>
        <w:rPr>
          <w:rFonts w:ascii="yandex-sans" w:hAnsi="yandex-sans"/>
          <w:sz w:val="22"/>
          <w:lang w:val="en-US"/>
        </w:rPr>
        <w:t>— </w:t>
      </w:r>
      <w:proofErr w:type="gramStart"/>
      <w:r>
        <w:rPr>
          <w:rFonts w:ascii="yandex-sans" w:hAnsi="yandex-sans"/>
          <w:sz w:val="22"/>
        </w:rPr>
        <w:t>предложения</w:t>
      </w:r>
      <w:proofErr w:type="gramEnd"/>
      <w:r>
        <w:rPr>
          <w:rFonts w:ascii="yandex-sans" w:hAnsi="yandex-sans"/>
          <w:sz w:val="22"/>
          <w:lang w:val="en-US"/>
        </w:rPr>
        <w:t xml:space="preserve"> </w:t>
      </w:r>
      <w:r>
        <w:rPr>
          <w:rFonts w:ascii="yandex-sans" w:hAnsi="yandex-sans"/>
          <w:sz w:val="22"/>
        </w:rPr>
        <w:t>с</w:t>
      </w:r>
      <w:r>
        <w:rPr>
          <w:rFonts w:ascii="yandex-sans" w:hAnsi="yandex-sans"/>
          <w:sz w:val="22"/>
          <w:lang w:val="en-US"/>
        </w:rPr>
        <w:t xml:space="preserve"> </w:t>
      </w:r>
      <w:r>
        <w:rPr>
          <w:rFonts w:ascii="yandex-sans" w:hAnsi="yandex-sans"/>
          <w:sz w:val="22"/>
        </w:rPr>
        <w:t>начальным</w:t>
      </w:r>
      <w:r>
        <w:rPr>
          <w:rFonts w:ascii="yandex-sans" w:hAnsi="yandex-sans"/>
          <w:sz w:val="22"/>
          <w:lang w:val="en-US"/>
        </w:rPr>
        <w:t xml:space="preserve"> </w:t>
      </w:r>
      <w:r>
        <w:rPr>
          <w:rFonts w:ascii="yandex-sans" w:hAnsi="yandex-sans"/>
          <w:sz w:val="22"/>
          <w:lang w:val="en-US" w:eastAsia="en-US"/>
        </w:rPr>
        <w:t xml:space="preserve">There </w:t>
      </w:r>
      <w:r>
        <w:rPr>
          <w:rFonts w:ascii="yandex-sans" w:hAnsi="yandex-sans"/>
          <w:sz w:val="22"/>
          <w:lang w:val="en-US"/>
        </w:rPr>
        <w:t xml:space="preserve">+ </w:t>
      </w:r>
      <w:r>
        <w:rPr>
          <w:rFonts w:ascii="yandex-sans" w:hAnsi="yandex-sans"/>
          <w:sz w:val="22"/>
          <w:lang w:val="en-US" w:eastAsia="en-US"/>
        </w:rPr>
        <w:t>to be (There are a lot of trees in the park);</w:t>
      </w:r>
    </w:p>
    <w:p w:rsidR="00EA507C" w:rsidRDefault="00E83549">
      <w:pPr>
        <w:pStyle w:val="a8"/>
        <w:tabs>
          <w:tab w:val="left" w:pos="1186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— сложносочинённые предложения с сочинительными союзами </w:t>
      </w:r>
      <w:proofErr w:type="spellStart"/>
      <w:r>
        <w:rPr>
          <w:rFonts w:ascii="yandex-sans" w:hAnsi="yandex-sans"/>
          <w:sz w:val="22"/>
          <w:lang w:eastAsia="en-US"/>
        </w:rPr>
        <w:t>and</w:t>
      </w:r>
      <w:proofErr w:type="spellEnd"/>
      <w:r>
        <w:rPr>
          <w:rFonts w:ascii="yandex-sans" w:hAnsi="yandex-sans"/>
          <w:sz w:val="22"/>
          <w:lang w:eastAsia="en-US"/>
        </w:rPr>
        <w:t xml:space="preserve">, </w:t>
      </w:r>
      <w:proofErr w:type="spellStart"/>
      <w:r>
        <w:rPr>
          <w:rFonts w:ascii="yandex-sans" w:hAnsi="yandex-sans"/>
          <w:sz w:val="22"/>
          <w:lang w:eastAsia="en-US"/>
        </w:rPr>
        <w:t>but</w:t>
      </w:r>
      <w:proofErr w:type="spellEnd"/>
      <w:r>
        <w:rPr>
          <w:rFonts w:ascii="yandex-sans" w:hAnsi="yandex-sans"/>
          <w:sz w:val="22"/>
          <w:lang w:eastAsia="en-US"/>
        </w:rPr>
        <w:t xml:space="preserve">, </w:t>
      </w:r>
      <w:proofErr w:type="spellStart"/>
      <w:r>
        <w:rPr>
          <w:rFonts w:ascii="yandex-sans" w:hAnsi="yandex-sans"/>
          <w:sz w:val="22"/>
          <w:lang w:eastAsia="en-US"/>
        </w:rPr>
        <w:t>or</w:t>
      </w:r>
      <w:proofErr w:type="spellEnd"/>
      <w:r>
        <w:rPr>
          <w:rFonts w:ascii="yandex-sans" w:hAnsi="yandex-sans"/>
          <w:sz w:val="22"/>
          <w:lang w:eastAsia="en-US"/>
        </w:rPr>
        <w:t>;</w:t>
      </w:r>
    </w:p>
    <w:p w:rsidR="00EA507C" w:rsidRDefault="00E83549">
      <w:pPr>
        <w:pStyle w:val="a8"/>
        <w:tabs>
          <w:tab w:val="left" w:pos="1186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— имена существительные в единственном и множественном числе, образованные по правилу и исключения;</w:t>
      </w:r>
    </w:p>
    <w:p w:rsidR="00EA507C" w:rsidRDefault="00E83549">
      <w:pPr>
        <w:pStyle w:val="a8"/>
        <w:tabs>
          <w:tab w:val="left" w:pos="1186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— имена </w:t>
      </w:r>
      <w:r>
        <w:rPr>
          <w:rFonts w:ascii="yandex-sans" w:hAnsi="yandex-sans"/>
          <w:sz w:val="22"/>
        </w:rPr>
        <w:t xml:space="preserve">существительные </w:t>
      </w:r>
      <w:r>
        <w:rPr>
          <w:rFonts w:ascii="yandex-sans" w:hAnsi="yandex-sans"/>
          <w:sz w:val="22"/>
          <w:lang w:eastAsia="en-US"/>
        </w:rPr>
        <w:t xml:space="preserve">c </w:t>
      </w:r>
      <w:r>
        <w:rPr>
          <w:rFonts w:ascii="yandex-sans" w:hAnsi="yandex-sans"/>
          <w:sz w:val="22"/>
        </w:rPr>
        <w:t>определённым/неопределённым / нулевым артиклем;</w:t>
      </w:r>
    </w:p>
    <w:p w:rsidR="00EA507C" w:rsidRDefault="00E83549">
      <w:pPr>
        <w:pStyle w:val="a8"/>
        <w:tabs>
          <w:tab w:val="left" w:pos="1176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— личные, притяжательные, указательные, вопросительные местоимения;</w:t>
      </w:r>
    </w:p>
    <w:p w:rsidR="00EA507C" w:rsidRDefault="00E83549">
      <w:pPr>
        <w:pStyle w:val="a8"/>
        <w:tabs>
          <w:tab w:val="left" w:pos="1182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>— количественные и порядковые числительные;</w:t>
      </w:r>
    </w:p>
    <w:p w:rsidR="00EA507C" w:rsidRDefault="00E83549">
      <w:pPr>
        <w:pStyle w:val="a8"/>
        <w:tabs>
          <w:tab w:val="left" w:pos="1190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— глаголы в наиболее употребительных временных формах действительного залога: </w:t>
      </w:r>
      <w:proofErr w:type="spellStart"/>
      <w:r>
        <w:rPr>
          <w:rFonts w:ascii="yandex-sans" w:hAnsi="yandex-sans"/>
          <w:sz w:val="22"/>
          <w:lang w:eastAsia="en-US"/>
        </w:rPr>
        <w:t>Present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Simple</w:t>
      </w:r>
      <w:proofErr w:type="spellEnd"/>
      <w:r>
        <w:rPr>
          <w:rFonts w:ascii="yandex-sans" w:hAnsi="yandex-sans"/>
          <w:sz w:val="22"/>
          <w:lang w:eastAsia="en-US"/>
        </w:rPr>
        <w:t xml:space="preserve">, </w:t>
      </w:r>
      <w:proofErr w:type="spellStart"/>
      <w:r>
        <w:rPr>
          <w:rFonts w:ascii="yandex-sans" w:hAnsi="yandex-sans"/>
          <w:sz w:val="22"/>
          <w:lang w:eastAsia="en-US"/>
        </w:rPr>
        <w:t>Future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Simple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r>
        <w:rPr>
          <w:rFonts w:ascii="yandex-sans" w:hAnsi="yandex-sans"/>
          <w:sz w:val="22"/>
        </w:rPr>
        <w:t xml:space="preserve">и </w:t>
      </w:r>
      <w:proofErr w:type="spellStart"/>
      <w:r>
        <w:rPr>
          <w:rFonts w:ascii="yandex-sans" w:hAnsi="yandex-sans"/>
          <w:sz w:val="22"/>
          <w:lang w:eastAsia="en-US"/>
        </w:rPr>
        <w:t>Past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Simple</w:t>
      </w:r>
      <w:proofErr w:type="spellEnd"/>
      <w:r>
        <w:rPr>
          <w:rFonts w:ascii="yandex-sans" w:hAnsi="yandex-sans"/>
          <w:sz w:val="22"/>
          <w:lang w:eastAsia="en-US"/>
        </w:rPr>
        <w:t xml:space="preserve">, </w:t>
      </w:r>
      <w:proofErr w:type="spellStart"/>
      <w:r>
        <w:rPr>
          <w:rFonts w:ascii="yandex-sans" w:hAnsi="yandex-sans"/>
          <w:sz w:val="22"/>
          <w:lang w:eastAsia="en-US"/>
        </w:rPr>
        <w:t>Present</w:t>
      </w:r>
      <w:proofErr w:type="spellEnd"/>
      <w:r>
        <w:rPr>
          <w:rFonts w:ascii="yandex-sans" w:hAnsi="yandex-sans"/>
          <w:sz w:val="22"/>
          <w:lang w:eastAsia="en-US"/>
        </w:rPr>
        <w:t xml:space="preserve"> </w:t>
      </w:r>
      <w:proofErr w:type="spellStart"/>
      <w:r>
        <w:rPr>
          <w:rFonts w:ascii="yandex-sans" w:hAnsi="yandex-sans"/>
          <w:sz w:val="22"/>
          <w:lang w:eastAsia="en-US"/>
        </w:rPr>
        <w:t>Continuous</w:t>
      </w:r>
      <w:proofErr w:type="spellEnd"/>
      <w:r>
        <w:rPr>
          <w:rFonts w:ascii="yandex-sans" w:hAnsi="yandex-sans"/>
          <w:sz w:val="22"/>
          <w:lang w:eastAsia="en-US"/>
        </w:rPr>
        <w:t>;</w:t>
      </w:r>
    </w:p>
    <w:p w:rsidR="00EA507C" w:rsidRDefault="00E83549">
      <w:pPr>
        <w:pStyle w:val="a8"/>
        <w:tabs>
          <w:tab w:val="left" w:pos="1181"/>
        </w:tabs>
        <w:ind w:firstLine="454"/>
        <w:rPr>
          <w:rFonts w:ascii="yandex-sans" w:hAnsi="yandex-sans"/>
          <w:i/>
          <w:sz w:val="22"/>
        </w:rPr>
      </w:pPr>
      <w:r>
        <w:rPr>
          <w:rFonts w:ascii="yandex-sans" w:hAnsi="yandex-sans"/>
          <w:sz w:val="22"/>
        </w:rPr>
        <w:t xml:space="preserve">— модальные глаголы  </w:t>
      </w:r>
      <w:proofErr w:type="spellStart"/>
      <w:r>
        <w:rPr>
          <w:rFonts w:ascii="yandex-sans" w:hAnsi="yandex-sans"/>
          <w:sz w:val="22"/>
          <w:lang w:eastAsia="en-US"/>
        </w:rPr>
        <w:t>can</w:t>
      </w:r>
      <w:proofErr w:type="spellEnd"/>
      <w:r>
        <w:rPr>
          <w:rFonts w:ascii="yandex-sans" w:hAnsi="yandex-sans"/>
          <w:sz w:val="22"/>
          <w:lang w:eastAsia="en-US"/>
        </w:rPr>
        <w:t xml:space="preserve"> и </w:t>
      </w:r>
      <w:proofErr w:type="spellStart"/>
      <w:r>
        <w:rPr>
          <w:rFonts w:ascii="yandex-sans" w:hAnsi="yandex-sans"/>
          <w:sz w:val="22"/>
          <w:lang w:eastAsia="en-US"/>
        </w:rPr>
        <w:t>can’t</w:t>
      </w:r>
      <w:proofErr w:type="spellEnd"/>
      <w:r>
        <w:rPr>
          <w:rFonts w:ascii="yandex-sans" w:hAnsi="yandex-sans"/>
          <w:sz w:val="22"/>
          <w:lang w:eastAsia="en-US"/>
        </w:rPr>
        <w:t>.</w:t>
      </w:r>
    </w:p>
    <w:p w:rsidR="00EA507C" w:rsidRDefault="00E83549">
      <w:pPr>
        <w:pStyle w:val="141"/>
        <w:shd w:val="clear" w:color="auto" w:fill="auto"/>
        <w:spacing w:line="240" w:lineRule="auto"/>
        <w:ind w:firstLine="454"/>
        <w:rPr>
          <w:rFonts w:ascii="yandex-sans" w:hAnsi="yandex-sans" w:cs="Times New Roman"/>
          <w:b/>
          <w:szCs w:val="24"/>
        </w:rPr>
      </w:pPr>
      <w:r>
        <w:rPr>
          <w:rFonts w:ascii="yandex-sans" w:hAnsi="yandex-sans" w:cs="Times New Roman"/>
          <w:b/>
          <w:szCs w:val="24"/>
        </w:rPr>
        <w:lastRenderedPageBreak/>
        <w:t>Выпускник получит возможность научиться:</w:t>
      </w:r>
    </w:p>
    <w:p w:rsidR="00EA507C" w:rsidRDefault="00E83549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  <w:r>
        <w:rPr>
          <w:rFonts w:ascii="yandex-sans" w:hAnsi="yandex-sans" w:cs="Times New Roman"/>
          <w:i w:val="0"/>
          <w:szCs w:val="24"/>
        </w:rPr>
        <w:t>• распознавать и использовать в речи глаголы  в других временных формах действительного залога.</w:t>
      </w: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</w:rPr>
      </w:pPr>
    </w:p>
    <w:p w:rsidR="00EA507C" w:rsidRDefault="00E83549">
      <w:pPr>
        <w:pStyle w:val="0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УЧЕБНОГО ПРЕДМЕТА</w:t>
      </w:r>
    </w:p>
    <w:p w:rsidR="00EA507C" w:rsidRDefault="00E83549">
      <w:pPr>
        <w:pStyle w:val="020"/>
        <w:rPr>
          <w:sz w:val="22"/>
          <w:szCs w:val="22"/>
        </w:rPr>
      </w:pPr>
      <w:r>
        <w:rPr>
          <w:sz w:val="22"/>
          <w:szCs w:val="22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Моя семья. </w:t>
      </w:r>
      <w:r>
        <w:rPr>
          <w:color w:val="auto"/>
          <w:sz w:val="22"/>
          <w:szCs w:val="22"/>
        </w:rPr>
        <w:t xml:space="preserve">Взаимоотношения в семье. Конфликтные ситуации и способы их решения.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Мои друзья. </w:t>
      </w:r>
      <w:r>
        <w:rPr>
          <w:color w:val="auto"/>
          <w:sz w:val="22"/>
          <w:szCs w:val="22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3. Свободное время. </w:t>
      </w:r>
      <w:r>
        <w:rPr>
          <w:color w:val="auto"/>
          <w:sz w:val="22"/>
          <w:szCs w:val="22"/>
        </w:rPr>
        <w:t>Досуг и увлечения (музыка, чтение; посещение театра, кинотеатра, музея, выставки). Виды отдыха. Поход по магазинам. Ка</w:t>
      </w:r>
      <w:r>
        <w:rPr>
          <w:color w:val="auto"/>
          <w:sz w:val="22"/>
          <w:szCs w:val="22"/>
        </w:rPr>
        <w:t xml:space="preserve">рманные деньги. Молодежная мода.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Здоровый образ жизни. </w:t>
      </w:r>
      <w:r>
        <w:rPr>
          <w:color w:val="auto"/>
          <w:sz w:val="22"/>
          <w:szCs w:val="22"/>
        </w:rPr>
        <w:t xml:space="preserve">Режим труда и отдыха, занятия спортом, здоровое питание, отказ от вредных привычек.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5. Спорт. </w:t>
      </w:r>
      <w:r>
        <w:rPr>
          <w:color w:val="auto"/>
          <w:sz w:val="22"/>
          <w:szCs w:val="22"/>
        </w:rPr>
        <w:t xml:space="preserve">Виды спорта. Спортивные игры. Спортивные соревнования.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Школа. </w:t>
      </w:r>
      <w:r>
        <w:rPr>
          <w:color w:val="auto"/>
          <w:sz w:val="22"/>
          <w:szCs w:val="22"/>
        </w:rPr>
        <w:t xml:space="preserve">Школьная жизнь. Правила поведения в </w:t>
      </w:r>
      <w:r>
        <w:rPr>
          <w:color w:val="auto"/>
          <w:sz w:val="22"/>
          <w:szCs w:val="22"/>
        </w:rPr>
        <w:t>школе. Изучаемые предметы и отношения к ним. Внеклассные мероприятия. Кружки. Школьная форма</w:t>
      </w:r>
      <w:r>
        <w:rPr>
          <w:i/>
          <w:i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Каникулы. Переписка с зарубежными сверстниками.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Выбор профессии. </w:t>
      </w:r>
      <w:r>
        <w:rPr>
          <w:color w:val="auto"/>
          <w:sz w:val="22"/>
          <w:szCs w:val="22"/>
        </w:rPr>
        <w:t xml:space="preserve">Мир профессий. Проблема выбора профессии. Роль иностранного языка в планах на будущее.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8. Пу</w:t>
      </w:r>
      <w:r>
        <w:rPr>
          <w:b/>
          <w:bCs/>
          <w:color w:val="auto"/>
          <w:sz w:val="22"/>
          <w:szCs w:val="22"/>
        </w:rPr>
        <w:t xml:space="preserve">тешествия. </w:t>
      </w:r>
      <w:r>
        <w:rPr>
          <w:color w:val="auto"/>
          <w:sz w:val="22"/>
          <w:szCs w:val="22"/>
        </w:rPr>
        <w:t xml:space="preserve">Путешествия по России и странам изучаемого языка. Транспорт.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Окружающий мир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10. Средства массовой информации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Роль сред</w:t>
      </w:r>
      <w:r>
        <w:rPr>
          <w:color w:val="auto"/>
          <w:sz w:val="22"/>
          <w:szCs w:val="22"/>
        </w:rPr>
        <w:t xml:space="preserve">ств массовой информации в жизни общества. Средства массовой информации: пресса, телевидение, радио, Интернет.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11. Страны изучаемого языка и родная страна </w:t>
      </w:r>
    </w:p>
    <w:p w:rsidR="00EA507C" w:rsidRDefault="00E835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Страны, столицы, крупные города. Государственные символы. Географическое положение. Климат. Населени</w:t>
      </w:r>
      <w:r>
        <w:rPr>
          <w:color w:val="auto"/>
          <w:sz w:val="22"/>
          <w:szCs w:val="22"/>
        </w:rPr>
        <w:t xml:space="preserve">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color w:val="auto"/>
          <w:sz w:val="22"/>
          <w:szCs w:val="22"/>
        </w:rPr>
        <w:t>науку</w:t>
      </w:r>
      <w:proofErr w:type="gramEnd"/>
      <w:r>
        <w:rPr>
          <w:color w:val="auto"/>
          <w:sz w:val="22"/>
          <w:szCs w:val="22"/>
        </w:rPr>
        <w:t xml:space="preserve"> и мировую культуру.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Коммуникативные умения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Говорение </w:t>
      </w:r>
      <w:r>
        <w:rPr>
          <w:rFonts w:ascii="Times New Roman" w:hAnsi="Times New Roman" w:cs="Times New Roman"/>
          <w:i/>
        </w:rPr>
        <w:t>Диалогическая речь</w:t>
      </w:r>
      <w:r>
        <w:rPr>
          <w:rFonts w:ascii="Times New Roman" w:hAnsi="Times New Roman" w:cs="Times New Roman"/>
        </w:rPr>
        <w:t xml:space="preserve"> Совершенствование</w:t>
      </w:r>
      <w:r>
        <w:rPr>
          <w:rFonts w:ascii="Times New Roman" w:hAnsi="Times New Roman" w:cs="Times New Roman"/>
        </w:rPr>
        <w:t xml:space="preserve">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</w:t>
      </w:r>
      <w:r>
        <w:rPr>
          <w:rFonts w:ascii="Times New Roman" w:hAnsi="Times New Roman" w:cs="Times New Roman"/>
        </w:rPr>
        <w:t xml:space="preserve">до 4-5 реплик (8-9 класс) со стороны каждого учащегося. Продолжительность диалога – до 2,5–3 минут. </w:t>
      </w:r>
      <w:proofErr w:type="gramStart"/>
      <w:r>
        <w:rPr>
          <w:rFonts w:ascii="Times New Roman" w:hAnsi="Times New Roman" w:cs="Times New Roman"/>
          <w:i/>
        </w:rPr>
        <w:t>Монологическая речь</w:t>
      </w:r>
      <w:r>
        <w:rPr>
          <w:rFonts w:ascii="Times New Roman" w:hAnsi="Times New Roman" w:cs="Times New Roman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</w:t>
      </w:r>
      <w:r>
        <w:rPr>
          <w:rFonts w:ascii="Times New Roman" w:hAnsi="Times New Roman" w:cs="Times New Roman"/>
        </w:rPr>
        <w:t>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</w:t>
      </w:r>
      <w:r>
        <w:rPr>
          <w:rFonts w:ascii="Times New Roman" w:hAnsi="Times New Roman" w:cs="Times New Roman"/>
        </w:rPr>
        <w:t>10 фраз (5-7 класс) до 10-12 фраз (8-9 класс).</w:t>
      </w:r>
      <w:proofErr w:type="gramEnd"/>
      <w:r>
        <w:rPr>
          <w:rFonts w:ascii="Times New Roman" w:hAnsi="Times New Roman" w:cs="Times New Roman"/>
        </w:rPr>
        <w:t xml:space="preserve"> Продолжительность монологического высказывания –1,5–2 минуты.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Аудирование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Восприятие на слух и понимание </w:t>
      </w:r>
      <w:proofErr w:type="gramStart"/>
      <w:r>
        <w:rPr>
          <w:rFonts w:ascii="Times New Roman" w:hAnsi="Times New Roman" w:cs="Times New Roman"/>
        </w:rPr>
        <w:t>несложных</w:t>
      </w:r>
      <w:proofErr w:type="gramEnd"/>
      <w:r>
        <w:rPr>
          <w:rFonts w:ascii="Times New Roman" w:hAnsi="Times New Roman" w:cs="Times New Roman"/>
        </w:rPr>
        <w:t xml:space="preserve"> аутентичных </w:t>
      </w:r>
      <w:proofErr w:type="spellStart"/>
      <w:r>
        <w:rPr>
          <w:rFonts w:ascii="Times New Roman" w:hAnsi="Times New Roman" w:cs="Times New Roman"/>
        </w:rPr>
        <w:t>аудиотекстов</w:t>
      </w:r>
      <w:proofErr w:type="spellEnd"/>
      <w:r>
        <w:rPr>
          <w:rFonts w:ascii="Times New Roman" w:hAnsi="Times New Roman" w:cs="Times New Roman"/>
        </w:rPr>
        <w:t xml:space="preserve"> с разной глубиной и точностью проникновения в их содержание (с понима</w:t>
      </w:r>
      <w:r>
        <w:rPr>
          <w:rFonts w:ascii="Times New Roman" w:hAnsi="Times New Roman" w:cs="Times New Roman"/>
        </w:rPr>
        <w:t>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</w:t>
      </w:r>
      <w:r>
        <w:rPr>
          <w:rFonts w:ascii="Times New Roman" w:hAnsi="Times New Roman" w:cs="Times New Roman"/>
        </w:rPr>
        <w:t xml:space="preserve">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 с пониманием основного содержания текста предполагает умение опр</w:t>
      </w:r>
      <w:r>
        <w:rPr>
          <w:rFonts w:ascii="Times New Roman" w:hAnsi="Times New Roman" w:cs="Times New Roman"/>
        </w:rPr>
        <w:t xml:space="preserve">еделять основную тему и главные факты/события в воспринимаемом на слух тексте. Время звучания текстов для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 xml:space="preserve"> – до 2 минут.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 с выборочным пониманием нужной/ интересующей/ запрашиваемой информации предполагает умение выделить значимую инф</w:t>
      </w:r>
      <w:r>
        <w:rPr>
          <w:rFonts w:ascii="Times New Roman" w:hAnsi="Times New Roman" w:cs="Times New Roman"/>
        </w:rPr>
        <w:t xml:space="preserve">ормацию в одном или нескольких несложных аутентичных коротких текстах. Время звучания текстов для </w:t>
      </w:r>
      <w:proofErr w:type="spellStart"/>
      <w:r>
        <w:rPr>
          <w:rFonts w:ascii="Times New Roman" w:hAnsi="Times New Roman" w:cs="Times New Roman"/>
        </w:rPr>
        <w:t>аудирования</w:t>
      </w:r>
      <w:proofErr w:type="spellEnd"/>
      <w:r>
        <w:rPr>
          <w:rFonts w:ascii="Times New Roman" w:hAnsi="Times New Roman" w:cs="Times New Roman"/>
        </w:rPr>
        <w:t xml:space="preserve"> – до 1,5 минут. </w:t>
      </w:r>
      <w:proofErr w:type="spellStart"/>
      <w:r>
        <w:rPr>
          <w:rFonts w:ascii="Times New Roman" w:hAnsi="Times New Roman" w:cs="Times New Roman"/>
        </w:rPr>
        <w:t>Аудирование</w:t>
      </w:r>
      <w:proofErr w:type="spellEnd"/>
      <w:r>
        <w:rPr>
          <w:rFonts w:ascii="Times New Roman" w:hAnsi="Times New Roman" w:cs="Times New Roman"/>
        </w:rPr>
        <w:t xml:space="preserve"> с пониманием основного содержания текста и с выборочным пониманием нужной/ интересующей/ запрашиваемой информации осущ</w:t>
      </w:r>
      <w:r>
        <w:rPr>
          <w:rFonts w:ascii="Times New Roman" w:hAnsi="Times New Roman" w:cs="Times New Roman"/>
        </w:rPr>
        <w:t xml:space="preserve">ествляется на несложных аутентичных текстах, содержащих наряду с </w:t>
      </w:r>
      <w:proofErr w:type="gramStart"/>
      <w:r>
        <w:rPr>
          <w:rFonts w:ascii="Times New Roman" w:hAnsi="Times New Roman" w:cs="Times New Roman"/>
        </w:rPr>
        <w:t>изученными</w:t>
      </w:r>
      <w:proofErr w:type="gramEnd"/>
      <w:r>
        <w:rPr>
          <w:rFonts w:ascii="Times New Roman" w:hAnsi="Times New Roman" w:cs="Times New Roman"/>
        </w:rPr>
        <w:t xml:space="preserve"> и некоторое количество незнакомых языковых явлений.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Чтение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Чтение</w:t>
      </w:r>
      <w:proofErr w:type="spellEnd"/>
      <w:proofErr w:type="gramEnd"/>
      <w:r>
        <w:rPr>
          <w:rFonts w:ascii="Times New Roman" w:hAnsi="Times New Roman" w:cs="Times New Roman"/>
        </w:rPr>
        <w:t xml:space="preserve"> и понимание текстов с различной глубиной и точностью проникновения в их содержание: с пониманием основного содерж</w:t>
      </w:r>
      <w:r>
        <w:rPr>
          <w:rFonts w:ascii="Times New Roman" w:hAnsi="Times New Roman" w:cs="Times New Roman"/>
        </w:rPr>
        <w:t>ания, с 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</w:t>
      </w:r>
      <w:r>
        <w:rPr>
          <w:rFonts w:ascii="Times New Roman" w:hAnsi="Times New Roman" w:cs="Times New Roman"/>
        </w:rPr>
        <w:t xml:space="preserve">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</w:t>
      </w:r>
      <w:r>
        <w:rPr>
          <w:rFonts w:ascii="Times New Roman" w:hAnsi="Times New Roman" w:cs="Times New Roman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</w:t>
      </w:r>
      <w:r>
        <w:rPr>
          <w:rFonts w:ascii="Times New Roman" w:hAnsi="Times New Roman" w:cs="Times New Roman"/>
        </w:rPr>
        <w:t xml:space="preserve">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</w:t>
      </w:r>
      <w:r>
        <w:rPr>
          <w:rFonts w:ascii="Times New Roman" w:hAnsi="Times New Roman" w:cs="Times New Roman"/>
        </w:rPr>
        <w:t xml:space="preserve">иманием </w:t>
      </w:r>
      <w:r>
        <w:rPr>
          <w:rFonts w:ascii="Times New Roman" w:hAnsi="Times New Roman" w:cs="Times New Roman"/>
        </w:rPr>
        <w:lastRenderedPageBreak/>
        <w:t xml:space="preserve">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Письменная речь</w:t>
      </w:r>
      <w:r>
        <w:rPr>
          <w:rFonts w:ascii="Times New Roman" w:hAnsi="Times New Roman" w:cs="Times New Roman"/>
        </w:rPr>
        <w:t xml:space="preserve"> Дальнейшее развитие и совер</w:t>
      </w:r>
      <w:r>
        <w:rPr>
          <w:rFonts w:ascii="Times New Roman" w:hAnsi="Times New Roman" w:cs="Times New Roman"/>
        </w:rPr>
        <w:t xml:space="preserve">шенствование письменной речи, а именно умений: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заполнение анкет и формуляров (указывать имя, фамилию, пол, гражданство, национальность, адрес); </w:t>
      </w:r>
      <w:proofErr w:type="gramEnd"/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</w:t>
      </w:r>
      <w:r>
        <w:rPr>
          <w:rFonts w:ascii="Times New Roman" w:hAnsi="Times New Roman" w:cs="Times New Roman"/>
        </w:rPr>
        <w:t xml:space="preserve">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составление плана, тезисов устн</w:t>
      </w:r>
      <w:r>
        <w:rPr>
          <w:rFonts w:ascii="Times New Roman" w:hAnsi="Times New Roman" w:cs="Times New Roman"/>
        </w:rPr>
        <w:t xml:space="preserve">ого/письменного сообщения; краткое изложение результатов проектной деятельности.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Языковые средства и навыки оперирования ими</w:t>
      </w:r>
      <w:r>
        <w:rPr>
          <w:rFonts w:ascii="Times New Roman" w:hAnsi="Times New Roman" w:cs="Times New Roman"/>
        </w:rPr>
        <w:t xml:space="preserve">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Орфография и </w:t>
      </w:r>
      <w:r>
        <w:rPr>
          <w:rFonts w:ascii="Times New Roman" w:hAnsi="Times New Roman" w:cs="Times New Roman"/>
          <w:b/>
        </w:rPr>
        <w:t>пунктуация</w:t>
      </w:r>
      <w:r>
        <w:rPr>
          <w:rFonts w:ascii="Times New Roman" w:hAnsi="Times New Roman" w:cs="Times New Roman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Фонетическая сторона речи</w:t>
      </w:r>
      <w:r>
        <w:rPr>
          <w:rFonts w:ascii="Times New Roman" w:hAnsi="Times New Roman" w:cs="Times New Roman"/>
        </w:rPr>
        <w:t xml:space="preserve"> Различения на слух в потоке речи всех звуков иностранного языка и н</w:t>
      </w:r>
      <w:r>
        <w:rPr>
          <w:rFonts w:ascii="Times New Roman" w:hAnsi="Times New Roman" w:cs="Times New Roman"/>
        </w:rPr>
        <w:t>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</w:t>
      </w:r>
      <w:r>
        <w:rPr>
          <w:rFonts w:ascii="Times New Roman" w:hAnsi="Times New Roman" w:cs="Times New Roman"/>
        </w:rPr>
        <w:t xml:space="preserve">й. Соблюдение правила отсутствия фразового ударения на служебных словах.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Лексическая сторона речи</w:t>
      </w:r>
      <w:r>
        <w:rPr>
          <w:rFonts w:ascii="Times New Roman" w:hAnsi="Times New Roman" w:cs="Times New Roman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</w:t>
      </w:r>
      <w:r>
        <w:rPr>
          <w:rFonts w:ascii="Times New Roman" w:hAnsi="Times New Roman" w:cs="Times New Roman"/>
        </w:rPr>
        <w:t>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способы словообразования: аффиксация, словосложение,</w:t>
      </w:r>
      <w:r>
        <w:rPr>
          <w:rFonts w:ascii="Times New Roman" w:hAnsi="Times New Roman" w:cs="Times New Roman"/>
        </w:rPr>
        <w:t xml:space="preserve"> конверсия. Многозначность лексических единиц. Синонимы. Антонимы. Лексическая сочетаемость.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Грамматическая сторона речи</w:t>
      </w:r>
      <w:r>
        <w:rPr>
          <w:rFonts w:ascii="Times New Roman" w:hAnsi="Times New Roman" w:cs="Times New Roman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</w:t>
      </w:r>
      <w:r>
        <w:rPr>
          <w:rFonts w:ascii="Times New Roman" w:hAnsi="Times New Roman" w:cs="Times New Roman"/>
        </w:rPr>
        <w:t xml:space="preserve">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  <w:proofErr w:type="gramStart"/>
      <w:r>
        <w:rPr>
          <w:rFonts w:ascii="Times New Roman" w:hAnsi="Times New Roman" w:cs="Times New Roman"/>
        </w:rPr>
        <w:t>Навыки распо</w:t>
      </w:r>
      <w:r>
        <w:rPr>
          <w:rFonts w:ascii="Times New Roman" w:hAnsi="Times New Roman" w:cs="Times New Roman"/>
        </w:rPr>
        <w:t>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</w:t>
      </w:r>
      <w:r>
        <w:rPr>
          <w:rFonts w:ascii="Times New Roman" w:hAnsi="Times New Roman" w:cs="Times New Roman"/>
        </w:rPr>
        <w:t>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</w:t>
      </w:r>
      <w:proofErr w:type="gramEnd"/>
      <w:r>
        <w:rPr>
          <w:rFonts w:ascii="Times New Roman" w:hAnsi="Times New Roman" w:cs="Times New Roman"/>
        </w:rPr>
        <w:t xml:space="preserve"> предлогов.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Социокультурные знания и</w:t>
      </w:r>
      <w:r>
        <w:rPr>
          <w:rFonts w:ascii="Times New Roman" w:hAnsi="Times New Roman" w:cs="Times New Roman"/>
          <w:b/>
        </w:rPr>
        <w:t xml:space="preserve"> умения</w:t>
      </w:r>
      <w:r>
        <w:rPr>
          <w:rFonts w:ascii="Times New Roman" w:hAnsi="Times New Roman" w:cs="Times New Roman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Fonts w:ascii="Times New Roman" w:hAnsi="Times New Roman" w:cs="Times New Roman"/>
        </w:rPr>
        <w:t>межпредметного</w:t>
      </w:r>
      <w:proofErr w:type="spellEnd"/>
      <w:r>
        <w:rPr>
          <w:rFonts w:ascii="Times New Roman" w:hAnsi="Times New Roman" w:cs="Times New Roman"/>
        </w:rPr>
        <w:t xml:space="preserve"> характера). Это предполагает овладение: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знаниями о значении родного и иностранного языков в современном мире;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сведениями</w:t>
      </w:r>
      <w:r>
        <w:rPr>
          <w:rFonts w:ascii="Times New Roman" w:hAnsi="Times New Roman" w:cs="Times New Roman"/>
        </w:rPr>
        <w:t xml:space="preserve"> о социокультурном портрете стран, говорящих на иностранном языке, их символике и культурном наследии;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</w:t>
      </w:r>
      <w:r>
        <w:rPr>
          <w:rFonts w:ascii="Times New Roman" w:hAnsi="Times New Roman" w:cs="Times New Roman"/>
        </w:rPr>
        <w:t xml:space="preserve">аненных образцов фольклора (пословицы и т. д.);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</w:t>
      </w:r>
      <w:r>
        <w:rPr>
          <w:rFonts w:ascii="Times New Roman" w:hAnsi="Times New Roman" w:cs="Times New Roman"/>
        </w:rPr>
        <w:t xml:space="preserve">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умением распознавать и употреблять в устной и письменной речи в ситуациях формального и </w:t>
      </w:r>
      <w:r>
        <w:rPr>
          <w:rFonts w:ascii="Times New Roman" w:hAnsi="Times New Roman" w:cs="Times New Roman"/>
        </w:rPr>
        <w:lastRenderedPageBreak/>
        <w:t>неформального общения основн</w:t>
      </w:r>
      <w:r>
        <w:rPr>
          <w:rFonts w:ascii="Times New Roman" w:hAnsi="Times New Roman" w:cs="Times New Roman"/>
        </w:rPr>
        <w:t xml:space="preserve">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</w:t>
      </w:r>
      <w:r>
        <w:rPr>
          <w:rFonts w:ascii="Times New Roman" w:hAnsi="Times New Roman" w:cs="Times New Roman"/>
        </w:rPr>
        <w:t xml:space="preserve">циях повседневного общения. Компенсаторные умения Совершенствование умений: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переспрашивать, просить повторить, уточняя значение незнакомых слов;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использовать в качестве опоры при порождении собственных высказываний ключевые слова, план к тексту, тема</w:t>
      </w:r>
      <w:r>
        <w:rPr>
          <w:rFonts w:ascii="Times New Roman" w:hAnsi="Times New Roman" w:cs="Times New Roman"/>
        </w:rPr>
        <w:t xml:space="preserve">тический словарь и т. д.;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использовать синонимы</w:t>
      </w:r>
      <w:r>
        <w:rPr>
          <w:rFonts w:ascii="Times New Roman" w:hAnsi="Times New Roman" w:cs="Times New Roman"/>
        </w:rPr>
        <w:t xml:space="preserve">, антонимы, описание понятия при дефиците языковых средств.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Общеучебные</w:t>
      </w:r>
      <w:proofErr w:type="spellEnd"/>
      <w:r>
        <w:rPr>
          <w:rFonts w:ascii="Times New Roman" w:hAnsi="Times New Roman" w:cs="Times New Roman"/>
          <w:b/>
        </w:rPr>
        <w:t xml:space="preserve"> умения и универсальные способы деятельности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и совершенствование умений: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работать с информацией: поиск и выделение нужной информации, обобщение, сокращение, расширение </w:t>
      </w:r>
      <w:r>
        <w:rPr>
          <w:rFonts w:ascii="Times New Roman" w:hAnsi="Times New Roman" w:cs="Times New Roman"/>
        </w:rPr>
        <w:t xml:space="preserve">устной и письменной информации, создание второго текста по аналогии, заполнение таблиц;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>
        <w:rPr>
          <w:rFonts w:ascii="Times New Roman" w:hAnsi="Times New Roman" w:cs="Times New Roman"/>
        </w:rPr>
        <w:t>интернет-ресурсами</w:t>
      </w:r>
      <w:proofErr w:type="spellEnd"/>
      <w:r>
        <w:rPr>
          <w:rFonts w:ascii="Times New Roman" w:hAnsi="Times New Roman" w:cs="Times New Roman"/>
        </w:rPr>
        <w:t xml:space="preserve">, литературой;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планировать и осуществлять учебно-исслед</w:t>
      </w:r>
      <w:r>
        <w:rPr>
          <w:rFonts w:ascii="Times New Roman" w:hAnsi="Times New Roman" w:cs="Times New Roman"/>
        </w:rPr>
        <w:t>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</w:t>
      </w:r>
      <w:r>
        <w:rPr>
          <w:rFonts w:ascii="Times New Roman" w:hAnsi="Times New Roman" w:cs="Times New Roman"/>
        </w:rPr>
        <w:t xml:space="preserve">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  <w:proofErr w:type="gramEnd"/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самостоятельно работать в классе и дома.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Специальные учебные умения</w:t>
      </w:r>
      <w:r>
        <w:rPr>
          <w:rFonts w:ascii="Times New Roman" w:hAnsi="Times New Roman" w:cs="Times New Roman"/>
        </w:rPr>
        <w:t xml:space="preserve"> Формирование и совершенствование умений: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находить ключевые слова и социокультурные реалии в работе над текстом;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семантизировать</w:t>
      </w:r>
      <w:proofErr w:type="spellEnd"/>
      <w:r>
        <w:rPr>
          <w:rFonts w:ascii="Times New Roman" w:hAnsi="Times New Roman" w:cs="Times New Roman"/>
        </w:rPr>
        <w:t xml:space="preserve"> слова на основе языковой догадки;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осуществлять словообразовательный анализ; </w:t>
      </w:r>
    </w:p>
    <w:p w:rsidR="00EA507C" w:rsidRDefault="00E835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пользоваться справочным материалом (гра</w:t>
      </w:r>
      <w:r>
        <w:rPr>
          <w:rFonts w:ascii="Times New Roman" w:hAnsi="Times New Roman" w:cs="Times New Roman"/>
        </w:rPr>
        <w:t xml:space="preserve">мматическим и лингвострановедческим справочниками, двуязычным и толковым словарями, мультимедийными средствами); </w:t>
      </w:r>
    </w:p>
    <w:p w:rsidR="00EA507C" w:rsidRDefault="00E8354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hAnsi="Times New Roman" w:cs="Times New Roman"/>
        </w:rPr>
        <w:t xml:space="preserve"> участвовать в проектной деятельности ме</w:t>
      </w:r>
      <w:proofErr w:type="gramStart"/>
      <w:r>
        <w:rPr>
          <w:rFonts w:ascii="Times New Roman" w:hAnsi="Times New Roman" w:cs="Times New Roman"/>
        </w:rPr>
        <w:t>ж-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метапредметного</w:t>
      </w:r>
      <w:proofErr w:type="spellEnd"/>
      <w:r>
        <w:rPr>
          <w:rFonts w:ascii="Times New Roman" w:hAnsi="Times New Roman" w:cs="Times New Roman"/>
        </w:rPr>
        <w:t xml:space="preserve"> характера</w:t>
      </w:r>
      <w:r>
        <w:rPr>
          <w:rFonts w:ascii="Times New Roman" w:hAnsi="Times New Roman" w:cs="Times New Roman"/>
          <w:sz w:val="20"/>
        </w:rPr>
        <w:t>.</w:t>
      </w:r>
    </w:p>
    <w:p w:rsidR="00EA507C" w:rsidRDefault="00EA507C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yandex-sans" w:hAnsi="yandex-sans" w:cs="Times New Roman"/>
          <w:i w:val="0"/>
          <w:szCs w:val="24"/>
        </w:rPr>
      </w:pPr>
    </w:p>
    <w:p w:rsidR="00EA507C" w:rsidRDefault="00EA507C">
      <w:pPr>
        <w:tabs>
          <w:tab w:val="left" w:pos="3660"/>
        </w:tabs>
        <w:rPr>
          <w:rFonts w:ascii="yandex-sans" w:hAnsi="yandex-sans" w:cs="Times New Roman"/>
        </w:rPr>
      </w:pPr>
    </w:p>
    <w:p w:rsidR="00EA507C" w:rsidRDefault="00EA507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</w:p>
    <w:p w:rsidR="00EA507C" w:rsidRDefault="00EA507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</w:p>
    <w:p w:rsidR="00EA507C" w:rsidRDefault="00EA507C">
      <w:pPr>
        <w:jc w:val="both"/>
        <w:rPr>
          <w:rFonts w:ascii="yandex-sans" w:eastAsia="Times New Roman" w:hAnsi="yandex-sans" w:cs="Times New Roman"/>
          <w:b/>
          <w:color w:val="0070C0"/>
          <w:sz w:val="24"/>
          <w:szCs w:val="24"/>
          <w:lang w:eastAsia="ru-RU"/>
        </w:rPr>
      </w:pPr>
    </w:p>
    <w:p w:rsidR="00EA507C" w:rsidRDefault="00EA507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A507C" w:rsidRDefault="00EA507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A507C" w:rsidRDefault="00E83549">
      <w:pPr>
        <w:jc w:val="center"/>
        <w:rPr>
          <w:rFonts w:ascii="yandex-sans" w:eastAsia="Times New Roman" w:hAnsi="yandex-sans" w:cs="Times New Roman"/>
          <w:b/>
          <w:color w:val="009999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9999"/>
          <w:sz w:val="28"/>
          <w:szCs w:val="24"/>
          <w:lang w:eastAsia="ru-RU"/>
        </w:rPr>
        <w:t>Тематическое планирование</w:t>
      </w:r>
    </w:p>
    <w:tbl>
      <w:tblPr>
        <w:tblW w:w="15761" w:type="dxa"/>
        <w:tblInd w:w="-147" w:type="dxa"/>
        <w:tblLook w:val="00A0" w:firstRow="1" w:lastRow="0" w:firstColumn="1" w:lastColumn="0" w:noHBand="0" w:noVBand="0"/>
      </w:tblPr>
      <w:tblGrid>
        <w:gridCol w:w="3486"/>
        <w:gridCol w:w="6878"/>
        <w:gridCol w:w="1553"/>
        <w:gridCol w:w="3844"/>
      </w:tblGrid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>СТАНДАРТ (тематика)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 xml:space="preserve">Модуль в </w:t>
            </w:r>
            <w:r>
              <w:rPr>
                <w:rFonts w:ascii="yandex-sans" w:hAnsi="yandex-sans"/>
                <w:sz w:val="24"/>
                <w:szCs w:val="24"/>
              </w:rPr>
              <w:t>учебнике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t xml:space="preserve">Количество </w:t>
            </w:r>
            <w:r>
              <w:rPr>
                <w:rFonts w:ascii="yandex-sans" w:hAnsi="yandex-sans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sz w:val="24"/>
                <w:szCs w:val="24"/>
              </w:rPr>
            </w:pPr>
            <w:r>
              <w:rPr>
                <w:rFonts w:ascii="yandex-sans" w:hAnsi="yandex-sans"/>
                <w:sz w:val="24"/>
                <w:szCs w:val="24"/>
              </w:rPr>
              <w:lastRenderedPageBreak/>
              <w:t>Инструменты ЦОР</w:t>
            </w: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Мои друзья.</w:t>
            </w:r>
            <w:r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Лучший друг/подруга. Внешность и черты характера. Межличностные взаимоотношения с друзьями и в школе.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“Character adjectives”; “Body language”; “</w:t>
            </w:r>
            <w:proofErr w:type="spellStart"/>
            <w:r>
              <w:rPr>
                <w:rFonts w:ascii="yandex-sans" w:hAnsi="yandex-sans"/>
                <w:sz w:val="24"/>
                <w:szCs w:val="24"/>
                <w:lang w:val="en-US"/>
              </w:rPr>
              <w:t>Socialising</w:t>
            </w:r>
            <w:proofErr w:type="spellEnd"/>
            <w:r>
              <w:rPr>
                <w:rFonts w:ascii="yandex-sans" w:hAnsi="yandex-sans"/>
                <w:sz w:val="24"/>
                <w:szCs w:val="24"/>
                <w:lang w:val="en-US"/>
              </w:rPr>
              <w:t>”; “Personal information”; “Physical appearance”; “Relationships”; “Greeting cards”; Across the Curriculum (PSHE) “Dealing with conflict”; Sp. on R. “</w:t>
            </w:r>
            <w:proofErr w:type="spellStart"/>
            <w:r>
              <w:rPr>
                <w:rFonts w:ascii="yandex-sans" w:hAnsi="yandex-sans"/>
                <w:sz w:val="24"/>
                <w:szCs w:val="24"/>
                <w:lang w:val="en-US"/>
              </w:rPr>
              <w:t>Socialising</w:t>
            </w:r>
            <w:proofErr w:type="spellEnd"/>
            <w:r>
              <w:rPr>
                <w:rFonts w:ascii="yandex-sans" w:hAnsi="yandex-sans"/>
                <w:sz w:val="24"/>
                <w:szCs w:val="24"/>
                <w:lang w:val="en-US"/>
              </w:rPr>
              <w:t>”.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“Stages in life”; “Life </w:t>
            </w:r>
            <w:proofErr w:type="spellStart"/>
            <w:r>
              <w:rPr>
                <w:rFonts w:ascii="yandex-sans" w:hAnsi="yandex-sans"/>
                <w:sz w:val="24"/>
                <w:szCs w:val="24"/>
                <w:lang w:val="en-US"/>
              </w:rPr>
              <w:t>even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ts”.</w:t>
            </w: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</w:t>
            </w:r>
            <w:proofErr w:type="spellEnd"/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 4.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“Appearance”; “Self-esteem”; “Fashion”; “Clothes”; “Style”; “Body image”; “Performances”; “Teenage problems”.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</w:pPr>
            <w:hyperlink r:id="rId6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7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8">
              <w:r>
                <w:rPr>
                  <w:rStyle w:val="-"/>
                  <w:sz w:val="28"/>
                  <w:szCs w:val="28"/>
                </w:rPr>
                <w:t>https://resh.edu.ru/</w:t>
              </w:r>
            </w:hyperlink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9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10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Школа.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форма. Каникулы. Переписка с зарубежными сверстниками.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“Fields of science”; “Work and jobs”; “Inventions”; Across the Curr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iculum (History) “The master thief of the unknown word”; Sp. on R. “Great minds”.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7.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“Education”. Culture Corner 7 “Trinity College Dublin”.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8.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“Interests &amp; hobbies”; “Applications”; “Clubs”.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Выбор профессии.</w:t>
            </w:r>
            <w:r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Мир профессий. Проблема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выбора профессии. Роль иностранного языка в планах на будущее.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“Work”.</w:t>
            </w:r>
          </w:p>
          <w:p w:rsidR="00EA507C" w:rsidRDefault="00EA507C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Путешествия.</w:t>
            </w:r>
            <w:r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Путешествия по России и странам изучаемого языка. Транспорт.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6.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“Holidays”; “Travel”; “Activities”; “Holiday problems”; “Travel experiences”; “Means of transport”; “Host families”; Sp. on R. “Pastimes”.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  <w:lang w:val="en-US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 xml:space="preserve">Средства массовой информации.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Роль средств массовой информации в жизни общества. Средства массовой информации: пресса, телевидение, радио, Интернет.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7.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“Technology”; “Media usage”; “The media”; “Media jobs”; Across the Curriculum “Using a computer Network”; Sp. on R. “Education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Страны изучаемого языка и родная страна.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события, традиции и обычаи. Выдающиеся люди и их вклад в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науку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и мировую культуру.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1.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“Whereabouts”; Culture Corner 1 “</w:t>
            </w:r>
            <w:proofErr w:type="spellStart"/>
            <w:r>
              <w:rPr>
                <w:rFonts w:ascii="yandex-sans" w:hAnsi="yandex-sans"/>
                <w:sz w:val="24"/>
                <w:szCs w:val="24"/>
                <w:lang w:val="en-US"/>
              </w:rPr>
              <w:t>Socialising</w:t>
            </w:r>
            <w:proofErr w:type="spellEnd"/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in the UK”.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2.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2 “Charity begins at home”.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3.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“Mistakes that worked”; Culture Corner 3 “E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nglish banknotes”.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4.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4 “Traditional costumes in the UK”; Sp. on R. “Special Interests”.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5.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5 “Scottish the Coo”.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6.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Culture Corner 6 “The Thames”; Sp. on R. “Cultural Exchange”.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b/>
                <w:i/>
                <w:sz w:val="24"/>
                <w:szCs w:val="24"/>
              </w:rPr>
              <w:t>Module</w:t>
            </w:r>
            <w:proofErr w:type="spellEnd"/>
            <w:r>
              <w:rPr>
                <w:rFonts w:ascii="yandex-sans" w:hAnsi="yandex-sans"/>
                <w:b/>
                <w:i/>
                <w:sz w:val="24"/>
                <w:szCs w:val="24"/>
              </w:rPr>
              <w:t xml:space="preserve"> 8.</w:t>
            </w:r>
            <w:r>
              <w:rPr>
                <w:rFonts w:ascii="yandex-sans" w:hAnsi="yandex-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4"/>
                <w:szCs w:val="24"/>
              </w:rPr>
              <w:t>Culture</w:t>
            </w:r>
            <w:proofErr w:type="spellEnd"/>
            <w:r>
              <w:rPr>
                <w:rFonts w:ascii="yandex-sans" w:hAnsi="yandex-san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yandex-sans" w:hAnsi="yandex-sans"/>
                <w:sz w:val="24"/>
                <w:szCs w:val="24"/>
              </w:rPr>
              <w:t>Corner</w:t>
            </w:r>
            <w:proofErr w:type="spellEnd"/>
            <w:r>
              <w:rPr>
                <w:rFonts w:ascii="yandex-sans" w:hAnsi="yandex-sans"/>
                <w:sz w:val="24"/>
                <w:szCs w:val="24"/>
              </w:rPr>
              <w:t xml:space="preserve"> 8</w:t>
            </w:r>
            <w:r>
              <w:rPr>
                <w:rFonts w:ascii="yandex-sans" w:hAnsi="yandex-sans"/>
                <w:sz w:val="24"/>
                <w:szCs w:val="24"/>
              </w:rPr>
              <w:t xml:space="preserve"> 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yandex-sans" w:hAnsi="yandex-sans"/>
                <w:sz w:val="24"/>
                <w:szCs w:val="24"/>
              </w:rPr>
              <w:t>Mascots</w:t>
            </w:r>
            <w:proofErr w:type="spellEnd"/>
            <w:r>
              <w:rPr>
                <w:rFonts w:ascii="yandex-sans" w:hAnsi="yandex-sans"/>
                <w:sz w:val="24"/>
                <w:szCs w:val="24"/>
                <w:lang w:val="en-US"/>
              </w:rPr>
              <w:t>”</w:t>
            </w:r>
            <w:r>
              <w:rPr>
                <w:rFonts w:ascii="yandex-sans" w:hAnsi="yandex-sans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</w:pPr>
            <w:hyperlink r:id="rId11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EA507C" w:rsidRDefault="00E83549">
            <w:pPr>
              <w:jc w:val="center"/>
            </w:pPr>
            <w:hyperlink r:id="rId12">
              <w:r>
                <w:rPr>
                  <w:rStyle w:val="-"/>
                  <w:sz w:val="28"/>
                  <w:szCs w:val="28"/>
                </w:rPr>
                <w:t>https://en-oge.sdamgia.ru/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13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EA507C" w:rsidRDefault="00E83549">
            <w:pPr>
              <w:jc w:val="center"/>
            </w:pPr>
            <w:hyperlink r:id="rId14">
              <w:r>
                <w:rPr>
                  <w:rStyle w:val="-"/>
                  <w:sz w:val="28"/>
                  <w:szCs w:val="28"/>
                </w:rPr>
                <w:t>https://en-oge.sdamgia.ru/</w:t>
              </w:r>
            </w:hyperlink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15">
              <w:r>
                <w:rPr>
                  <w:rStyle w:val="-"/>
                  <w:sz w:val="28"/>
                  <w:szCs w:val="28"/>
                </w:rPr>
                <w:t>https://newschool.sberclass.ru/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A507C" w:rsidRDefault="00E83549">
            <w:pPr>
              <w:jc w:val="center"/>
            </w:pPr>
            <w:hyperlink r:id="rId16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83549">
            <w:pPr>
              <w:jc w:val="center"/>
            </w:pPr>
            <w:hyperlink r:id="rId17">
              <w:r>
                <w:rPr>
                  <w:rStyle w:val="-"/>
                  <w:sz w:val="28"/>
                  <w:szCs w:val="28"/>
                </w:rPr>
                <w:t>https://newschool.sberclass.ru/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A507C" w:rsidRDefault="00E83549">
            <w:pPr>
              <w:jc w:val="center"/>
            </w:pPr>
            <w:hyperlink r:id="rId18">
              <w:r>
                <w:rPr>
                  <w:rStyle w:val="-"/>
                  <w:rFonts w:ascii="yandex-sans" w:hAnsi="yandex-sans"/>
                  <w:sz w:val="28"/>
                  <w:szCs w:val="28"/>
                </w:rPr>
                <w:t>https://edu.skysmart.ru/</w:t>
              </w:r>
            </w:hyperlink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  <w:p w:rsidR="00EA507C" w:rsidRDefault="00EA507C">
            <w:pPr>
              <w:jc w:val="center"/>
              <w:rPr>
                <w:sz w:val="28"/>
                <w:szCs w:val="28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Свободное время.</w:t>
            </w:r>
            <w:r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Досуг и увлечения (музыка, чтение; посещение театра, кинотеатра, музея, выставки). Виды отдыха. Поход по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магазинам. Карманные деньги. Молодежная мода.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2.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“Shopping”; “Places to shop”.</w:t>
            </w:r>
          </w:p>
          <w:p w:rsidR="00EA507C" w:rsidRDefault="00E83549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Home reading “The </w:t>
            </w:r>
            <w:proofErr w:type="spellStart"/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Canterville</w:t>
            </w:r>
            <w:proofErr w:type="spellEnd"/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 Ghost”</w:t>
            </w:r>
          </w:p>
          <w:p w:rsidR="00EA507C" w:rsidRDefault="00EA507C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>Здоровый образ жизни.</w:t>
            </w:r>
            <w:r>
              <w:rPr>
                <w:rFonts w:ascii="yandex-sans" w:eastAsia="Times New Roman" w:hAnsi="yandex-sans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Режим труда и отдыха, занятия спортом, здоровое питание, отказ от вредных привычек.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2.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“Food”; “Ways of cooking”; “Preparing food”; Sp. on R. “Food &amp; shopping”. 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8.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“Sports”; “Sports equipment &amp; places”.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  <w:t xml:space="preserve">Окружающий мир.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Природа: растения и животные. Погода.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Проблемы экологии. Защита окружающей среды. Жизнь в городе/ в сельской местности.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lastRenderedPageBreak/>
              <w:t>Module 2.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Going Green 2 “Paper bag vs plastic bag”.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lastRenderedPageBreak/>
              <w:t>Module 4.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Going Green 4 “Eco-clothes”.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5.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“Natural disasters”; “Global conce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rns”; “Weather”; “Experiences”; Across the Curriculum (Science) “Tornadoes &amp; Hail”; Sp. on R. “Natural World”.</w:t>
            </w:r>
          </w:p>
          <w:p w:rsidR="00EA507C" w:rsidRDefault="00E83549">
            <w:pPr>
              <w:rPr>
                <w:rFonts w:ascii="yandex-sans" w:hAnsi="yandex-sans"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>Module 6.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 xml:space="preserve"> Going Green 6 “Monuments in danger”.</w:t>
            </w:r>
          </w:p>
          <w:p w:rsidR="00EA507C" w:rsidRDefault="00E83549">
            <w:pP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yandex-sans" w:hAnsi="yandex-sans"/>
                <w:b/>
                <w:i/>
                <w:sz w:val="24"/>
                <w:szCs w:val="24"/>
                <w:lang w:val="en-US"/>
              </w:rPr>
              <w:t xml:space="preserve">Module 8. </w:t>
            </w:r>
            <w:r>
              <w:rPr>
                <w:rFonts w:ascii="yandex-sans" w:hAnsi="yandex-sans"/>
                <w:sz w:val="24"/>
                <w:szCs w:val="24"/>
                <w:lang w:val="en-US"/>
              </w:rPr>
              <w:t>Going Green 8 “Project A.W.A.R.E.”.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rPr>
          <w:trHeight w:val="117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both"/>
              <w:rPr>
                <w:rFonts w:ascii="yandex-sans" w:eastAsia="Times New Roman" w:hAnsi="yandex-sans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Уроки повторения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70C0"/>
                <w:sz w:val="24"/>
                <w:szCs w:val="24"/>
              </w:rPr>
              <w:t>«Школа», «Выбор профессии»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вышеперечисленные платформы</w:t>
            </w:r>
          </w:p>
        </w:tc>
      </w:tr>
      <w:tr w:rsidR="00EA507C">
        <w:trPr>
          <w:trHeight w:val="113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70C0"/>
                <w:sz w:val="24"/>
                <w:szCs w:val="24"/>
              </w:rPr>
              <w:t>«Мои друзья», «Свободное время»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rPr>
          <w:trHeight w:val="113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70C0"/>
                <w:sz w:val="24"/>
                <w:szCs w:val="24"/>
              </w:rPr>
              <w:t>«Здоровый образ жизни», «Спорт»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rPr>
          <w:trHeight w:val="113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70C0"/>
                <w:sz w:val="24"/>
                <w:szCs w:val="24"/>
              </w:rPr>
              <w:t>«Окружающий мир», «Средства массовой информации»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rPr>
          <w:trHeight w:val="113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both"/>
              <w:rPr>
                <w:rFonts w:ascii="yandex-sans" w:eastAsia="Times New Roman" w:hAnsi="yandex-sans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0070C0"/>
                <w:sz w:val="24"/>
                <w:szCs w:val="24"/>
              </w:rPr>
              <w:t>«Страны изучаемого языка и родная страна», «Путешествия»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  <w:tr w:rsidR="00EA507C">
        <w:trPr>
          <w:trHeight w:val="113"/>
        </w:trPr>
        <w:tc>
          <w:tcPr>
            <w:tcW w:w="10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rPr>
                <w:rFonts w:ascii="yandex-sans" w:hAnsi="yandex-sans"/>
                <w:b/>
                <w:color w:val="0070C0"/>
                <w:sz w:val="24"/>
                <w:szCs w:val="24"/>
              </w:rPr>
            </w:pPr>
            <w:r>
              <w:rPr>
                <w:rFonts w:ascii="yandex-sans" w:hAnsi="yandex-sans"/>
                <w:b/>
                <w:color w:val="262626" w:themeColor="text1" w:themeTint="D9"/>
                <w:sz w:val="24"/>
                <w:szCs w:val="24"/>
              </w:rPr>
              <w:t>Итого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83549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  <w:r>
              <w:rPr>
                <w:rFonts w:ascii="yandex-sans" w:hAnsi="yandex-sans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07C" w:rsidRDefault="00EA507C">
            <w:pPr>
              <w:jc w:val="center"/>
              <w:rPr>
                <w:rFonts w:ascii="yandex-sans" w:hAnsi="yandex-sans"/>
                <w:b/>
                <w:i/>
                <w:sz w:val="28"/>
                <w:szCs w:val="28"/>
              </w:rPr>
            </w:pPr>
          </w:p>
        </w:tc>
      </w:tr>
    </w:tbl>
    <w:p w:rsidR="00EA507C" w:rsidRDefault="00EA507C">
      <w:pPr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EA507C" w:rsidRDefault="00EA507C">
      <w:pPr>
        <w:jc w:val="center"/>
      </w:pPr>
    </w:p>
    <w:sectPr w:rsidR="00EA507C">
      <w:pgSz w:w="16838" w:h="11906" w:orient="landscape"/>
      <w:pgMar w:top="720" w:right="720" w:bottom="720" w:left="72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7C"/>
    <w:rsid w:val="00E83549"/>
    <w:rsid w:val="00E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55F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A55FD0"/>
    <w:rPr>
      <w:color w:val="954F72" w:themeColor="followedHyperlink"/>
      <w:u w:val="single"/>
    </w:rPr>
  </w:style>
  <w:style w:type="character" w:customStyle="1" w:styleId="02">
    <w:name w:val="02 Текст основной Знак"/>
    <w:link w:val="02"/>
    <w:qFormat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">
    <w:name w:val="03 Список Знак"/>
    <w:link w:val="03"/>
    <w:qFormat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yandex-sans" w:hAnsi="yandex-sans"/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BC729B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0">
    <w:name w:val="03 Список"/>
    <w:basedOn w:val="a"/>
    <w:qFormat/>
    <w:rsid w:val="00BC729B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C729B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0690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5B7A7D"/>
    <w:rPr>
      <w:rFonts w:ascii="Times New Roman" w:eastAsia="Calibri" w:hAnsi="Times New Roman" w:cs="Times New Roman"/>
      <w:lang w:eastAsia="ru-RU"/>
    </w:rPr>
  </w:style>
  <w:style w:type="character" w:customStyle="1" w:styleId="14">
    <w:name w:val="Основной текст (14)_"/>
    <w:basedOn w:val="a0"/>
    <w:link w:val="141"/>
    <w:qFormat/>
    <w:rsid w:val="00783A50"/>
    <w:rPr>
      <w:i/>
      <w:iCs/>
      <w:shd w:val="clear" w:color="auto" w:fill="FFFFFF"/>
    </w:rPr>
  </w:style>
  <w:style w:type="character" w:customStyle="1" w:styleId="1458">
    <w:name w:val="Основной текст (14)58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6">
    <w:name w:val="Основной текст (14)56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4">
    <w:name w:val="Основной текст (14)54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52">
    <w:name w:val="Основной текст (14)52"/>
    <w:basedOn w:val="14"/>
    <w:qFormat/>
    <w:rsid w:val="00783A5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a4">
    <w:name w:val="Основной текст Знак"/>
    <w:basedOn w:val="a0"/>
    <w:semiHidden/>
    <w:qFormat/>
    <w:rsid w:val="0078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F79F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55FD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A55FD0"/>
    <w:rPr>
      <w:color w:val="954F72" w:themeColor="followedHyperlink"/>
      <w:u w:val="single"/>
    </w:rPr>
  </w:style>
  <w:style w:type="character" w:customStyle="1" w:styleId="02">
    <w:name w:val="02 Текст основной Знак"/>
    <w:link w:val="02"/>
    <w:qFormat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3">
    <w:name w:val="03 Список Знак"/>
    <w:link w:val="03"/>
    <w:qFormat/>
    <w:rsid w:val="00BC72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yandex-sans" w:hAnsi="yandex-sans"/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78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20FF1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qFormat/>
    <w:rsid w:val="00216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5B7A7D"/>
    <w:rPr>
      <w:rFonts w:ascii="Times New Roman" w:hAnsi="Times New Roman" w:cs="Times New Roman"/>
      <w:lang w:eastAsia="ru-RU"/>
    </w:rPr>
  </w:style>
  <w:style w:type="paragraph" w:customStyle="1" w:styleId="141">
    <w:name w:val="Основной текст (14)1"/>
    <w:basedOn w:val="a"/>
    <w:link w:val="14"/>
    <w:qFormat/>
    <w:rsid w:val="00783A5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e">
    <w:name w:val="Balloon Text"/>
    <w:basedOn w:val="a"/>
    <w:uiPriority w:val="99"/>
    <w:semiHidden/>
    <w:unhideWhenUsed/>
    <w:qFormat/>
    <w:rsid w:val="000F79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020">
    <w:name w:val="02 Текст основной"/>
    <w:basedOn w:val="a"/>
    <w:qFormat/>
    <w:rsid w:val="00BC729B"/>
    <w:pPr>
      <w:widowControl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0">
    <w:name w:val="03 Список"/>
    <w:basedOn w:val="a"/>
    <w:qFormat/>
    <w:rsid w:val="00BC729B"/>
    <w:pPr>
      <w:widowControl w:val="0"/>
      <w:tabs>
        <w:tab w:val="left" w:pos="851"/>
      </w:tabs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C729B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8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0690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du.skysma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n-oge.sdamgia.ru/" TargetMode="External"/><Relationship Id="rId17" Type="http://schemas.openxmlformats.org/officeDocument/2006/relationships/hyperlink" Target="https://newschool.sber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" TargetMode="External"/><Relationship Id="rId11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chool.sberclass.ru/" TargetMode="External"/><Relationship Id="rId10" Type="http://schemas.openxmlformats.org/officeDocument/2006/relationships/hyperlink" Target="https://edu.skysma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" TargetMode="External"/><Relationship Id="rId14" Type="http://schemas.openxmlformats.org/officeDocument/2006/relationships/hyperlink" Target="https://en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9144-00DD-4139-A65C-6E24CC07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12</Pages>
  <Words>4152</Words>
  <Characters>23669</Characters>
  <Application>Microsoft Office Word</Application>
  <DocSecurity>0</DocSecurity>
  <Lines>197</Lines>
  <Paragraphs>55</Paragraphs>
  <ScaleCrop>false</ScaleCrop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dc:description/>
  <cp:lastModifiedBy>SONY</cp:lastModifiedBy>
  <cp:revision>32</cp:revision>
  <cp:lastPrinted>2018-09-28T05:04:00Z</cp:lastPrinted>
  <dcterms:created xsi:type="dcterms:W3CDTF">2018-09-24T19:43:00Z</dcterms:created>
  <dcterms:modified xsi:type="dcterms:W3CDTF">2022-09-18T18:43:00Z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