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23" w:rsidRDefault="007A3E02" w:rsidP="005F2B23">
      <w:pPr>
        <w:shd w:val="clear" w:color="auto" w:fill="FFFFFF"/>
        <w:spacing w:after="0" w:line="294" w:lineRule="atLeast"/>
        <w:ind w:left="-567" w:right="-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5F2B23" w:rsidRPr="007A3E02" w:rsidRDefault="005F2B23" w:rsidP="005F2B23">
      <w:pPr>
        <w:shd w:val="clear" w:color="auto" w:fill="FFFFFF"/>
        <w:spacing w:after="0" w:line="294" w:lineRule="atLeast"/>
        <w:ind w:firstLine="142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Рабочая программа по обществознанию для 6 класса средней общеобразовательной школы составлена на основе</w:t>
      </w:r>
    </w:p>
    <w:p w:rsidR="005F2B23" w:rsidRPr="00735ECC" w:rsidRDefault="005F2B23" w:rsidP="005F2B23">
      <w:pPr>
        <w:keepNext/>
        <w:keepLines/>
        <w:numPr>
          <w:ilvl w:val="0"/>
          <w:numId w:val="3"/>
        </w:numPr>
        <w:suppressLineNumbers/>
        <w:tabs>
          <w:tab w:val="num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73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35ECC">
        <w:rPr>
          <w:rFonts w:ascii="Times New Roman" w:hAnsi="Times New Roman" w:cs="Times New Roman"/>
          <w:sz w:val="24"/>
          <w:szCs w:val="24"/>
        </w:rPr>
        <w:t>Закон РФ «Об образовании» (ст. 32.)</w:t>
      </w:r>
    </w:p>
    <w:p w:rsidR="005F2B23" w:rsidRPr="00735ECC" w:rsidRDefault="005F2B23" w:rsidP="005F2B23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35ECC">
        <w:rPr>
          <w:rFonts w:ascii="Times New Roman" w:hAnsi="Times New Roman" w:cs="Times New Roman"/>
          <w:sz w:val="24"/>
          <w:szCs w:val="24"/>
        </w:rPr>
        <w:t xml:space="preserve"> ФГОС ООО (утвержден приказом </w:t>
      </w:r>
      <w:proofErr w:type="spellStart"/>
      <w:r w:rsidRPr="00735EC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5ECC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w:history="1">
        <w:r w:rsidRPr="00735ECC">
          <w:rPr>
            <w:rFonts w:ascii="Times New Roman" w:hAnsi="Times New Roman" w:cs="Times New Roman"/>
            <w:sz w:val="24"/>
            <w:szCs w:val="24"/>
          </w:rPr>
          <w:t>от 17 декабря 2010 г. № 1897</w:t>
        </w:r>
      </w:hyperlink>
      <w:r w:rsidRPr="00735ECC">
        <w:rPr>
          <w:rFonts w:ascii="Times New Roman" w:hAnsi="Times New Roman" w:cs="Times New Roman"/>
          <w:sz w:val="24"/>
          <w:szCs w:val="24"/>
        </w:rPr>
        <w:t>).</w:t>
      </w:r>
    </w:p>
    <w:p w:rsidR="005F2B23" w:rsidRPr="00735ECC" w:rsidRDefault="005F2B23" w:rsidP="005F2B23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ECC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5F2B23" w:rsidRPr="00735ECC" w:rsidRDefault="005F2B23" w:rsidP="005F2B23">
      <w:pPr>
        <w:pStyle w:val="3"/>
        <w:keepNext w:val="0"/>
        <w:numPr>
          <w:ilvl w:val="0"/>
          <w:numId w:val="3"/>
        </w:numPr>
        <w:ind w:left="0" w:firstLine="142"/>
        <w:jc w:val="both"/>
        <w:rPr>
          <w:b w:val="0"/>
          <w:bCs w:val="0"/>
        </w:rPr>
      </w:pPr>
      <w:r w:rsidRPr="00735ECC">
        <w:rPr>
          <w:b w:val="0"/>
          <w:bCs w:val="0"/>
        </w:rPr>
        <w:t xml:space="preserve">Приказ </w:t>
      </w:r>
      <w:proofErr w:type="spellStart"/>
      <w:r w:rsidRPr="00735ECC">
        <w:rPr>
          <w:b w:val="0"/>
          <w:bCs w:val="0"/>
        </w:rPr>
        <w:t>Минобрнауки</w:t>
      </w:r>
      <w:proofErr w:type="spellEnd"/>
      <w:r w:rsidRPr="00735ECC">
        <w:rPr>
          <w:b w:val="0"/>
          <w:bCs w:val="0"/>
        </w:rPr>
        <w:t xml:space="preserve"> России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253».</w:t>
      </w:r>
    </w:p>
    <w:p w:rsidR="005F2B23" w:rsidRDefault="005F2B23" w:rsidP="005F2B23">
      <w:pPr>
        <w:shd w:val="clear" w:color="auto" w:fill="FFFFFF"/>
        <w:spacing w:after="0" w:line="294" w:lineRule="atLeast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7A3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реализуется по УМК «Обществознание 6-9 классы» авторского коллектива под руководством Л.Н.Боголюбова. Для реализации содержания учебного предмета используется учебник «Обществознание. 6 класс» – М.: Просвещение, 2020.</w:t>
      </w:r>
    </w:p>
    <w:p w:rsidR="007A3E02" w:rsidRPr="00285091" w:rsidRDefault="007A3E02" w:rsidP="005F2B23">
      <w:pPr>
        <w:shd w:val="clear" w:color="auto" w:fill="FFFFFF"/>
        <w:spacing w:after="0" w:line="294" w:lineRule="atLeast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стандарта основного общего образования, Примерной основной образовательной программы основного общего образования, примерных базисных учебных планов и программы курса «Обществознание. Рабочие программы. Предметная линия учебников под редакцией Л.Н.Боголюбова. 6-9 классы» (М.: Просвещение, 2020)</w:t>
      </w:r>
    </w:p>
    <w:p w:rsidR="007A3E02" w:rsidRPr="00285091" w:rsidRDefault="00285091" w:rsidP="005F2B23">
      <w:pPr>
        <w:shd w:val="clear" w:color="auto" w:fill="FFFFFF"/>
        <w:spacing w:after="0" w:line="294" w:lineRule="atLeast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A3E02" w:rsidRPr="00285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реализуется по УМК «Обществознание 6-9 классы» авторского коллектива под руководством Л.Н.Боголюбова. </w:t>
      </w:r>
      <w:r w:rsidRPr="00285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A3E02" w:rsidRPr="00285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содержания учебного предмета используется учебник «Обществознание. 6 класс» – М.: Просвещение, 2020. К учебнику для 6 класса АО «Просвещение» прилагается электронная форма (ЭФУ).</w:t>
      </w:r>
      <w:r w:rsidR="007A3E02" w:rsidRPr="00285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E02" w:rsidRPr="00285091" w:rsidRDefault="007A3E02" w:rsidP="005F2B23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7A3E02" w:rsidRPr="00285091" w:rsidRDefault="007A3E02" w:rsidP="005F2B23">
      <w:pPr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Характеристика основных видов</w:t>
      </w:r>
      <w:r w:rsidR="00285091"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ученика</w:t>
      </w:r>
    </w:p>
    <w:p w:rsidR="007A3E02" w:rsidRPr="00285091" w:rsidRDefault="007A3E02" w:rsidP="005F2B23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урок (1 ч.)</w:t>
      </w:r>
    </w:p>
    <w:p w:rsidR="007A3E02" w:rsidRPr="00285091" w:rsidRDefault="007A3E02" w:rsidP="005F2B23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I. Загадка человека (12 ч.)</w:t>
      </w:r>
    </w:p>
    <w:p w:rsidR="007A3E02" w:rsidRPr="00285091" w:rsidRDefault="007A3E02" w:rsidP="005F2B23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II. Человек и его деятельность. 9 ч.</w:t>
      </w:r>
    </w:p>
    <w:p w:rsidR="007A3E02" w:rsidRPr="00285091" w:rsidRDefault="007A3E02" w:rsidP="005F2B23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III. Человек среди </w:t>
      </w:r>
      <w:proofErr w:type="spellStart"/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людеи</w:t>
      </w:r>
      <w:proofErr w:type="spellEnd"/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̆ (11 ч.)</w:t>
      </w:r>
    </w:p>
    <w:p w:rsidR="007A3E02" w:rsidRPr="00285091" w:rsidRDefault="007A3E02" w:rsidP="005F2B23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33. Практикум к теме III</w:t>
      </w:r>
    </w:p>
    <w:p w:rsidR="002A4597" w:rsidRPr="00285091" w:rsidRDefault="007A3E02" w:rsidP="005F2B23">
      <w:pPr>
        <w:shd w:val="clear" w:color="auto" w:fill="FFFFFF"/>
        <w:spacing w:after="0" w:line="240" w:lineRule="auto"/>
        <w:ind w:right="-284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34. Заключительный урок.</w:t>
      </w:r>
    </w:p>
    <w:p w:rsidR="002A4597" w:rsidRPr="00285091" w:rsidRDefault="002A4597" w:rsidP="005F2B23">
      <w:pPr>
        <w:shd w:val="clear" w:color="auto" w:fill="FFFFFF"/>
        <w:spacing w:after="0" w:line="294" w:lineRule="atLeast"/>
        <w:ind w:right="-284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ind w:left="-567" w:right="-284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597" w:rsidRPr="00285091" w:rsidRDefault="002A4597" w:rsidP="0028509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A4597" w:rsidRPr="00285091" w:rsidSect="0092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3667"/>
    <w:multiLevelType w:val="multilevel"/>
    <w:tmpl w:val="82EC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73638"/>
    <w:multiLevelType w:val="hybridMultilevel"/>
    <w:tmpl w:val="2244EC6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D33326"/>
    <w:multiLevelType w:val="multilevel"/>
    <w:tmpl w:val="C77C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E02"/>
    <w:rsid w:val="001C207C"/>
    <w:rsid w:val="00285091"/>
    <w:rsid w:val="002A4597"/>
    <w:rsid w:val="005D2CCE"/>
    <w:rsid w:val="005F2B23"/>
    <w:rsid w:val="007A3E02"/>
    <w:rsid w:val="00891800"/>
    <w:rsid w:val="00927B8B"/>
    <w:rsid w:val="009B540C"/>
    <w:rsid w:val="00A04CD8"/>
    <w:rsid w:val="00DB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8B"/>
  </w:style>
  <w:style w:type="paragraph" w:styleId="3">
    <w:name w:val="heading 3"/>
    <w:basedOn w:val="a"/>
    <w:next w:val="a"/>
    <w:link w:val="30"/>
    <w:qFormat/>
    <w:rsid w:val="005F2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A45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A4597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04CD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5F2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A45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A4597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04C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Шевкопляс Елена Николаевна</dc:creator>
  <cp:keywords/>
  <dc:description/>
  <cp:lastModifiedBy>dub</cp:lastModifiedBy>
  <cp:revision>7</cp:revision>
  <dcterms:created xsi:type="dcterms:W3CDTF">2021-05-03T16:36:00Z</dcterms:created>
  <dcterms:modified xsi:type="dcterms:W3CDTF">2021-05-14T11:52:00Z</dcterms:modified>
</cp:coreProperties>
</file>