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AA" w:rsidRPr="006176AA" w:rsidRDefault="006176AA" w:rsidP="006176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6AA" w:rsidRPr="006176AA" w:rsidRDefault="006176AA" w:rsidP="00617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  <w:r w:rsidR="005611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основного общего образования для 5 класса</w:t>
      </w:r>
      <w:r w:rsidR="005611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изобразительному искусству </w:t>
      </w:r>
    </w:p>
    <w:p w:rsidR="00AC4583" w:rsidRPr="003C5683" w:rsidRDefault="006176AA" w:rsidP="0056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2020- 2021 учебный год</w:t>
      </w:r>
      <w:r w:rsidR="005611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AC4583" w:rsidRPr="003C5683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C4583" w:rsidRPr="003C5683" w:rsidRDefault="00AC4583" w:rsidP="005611E6">
      <w:pPr>
        <w:suppressAutoHyphens/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</w:t>
      </w:r>
      <w:r w:rsidR="001D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едерального государственного образ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овательного стандарта основного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образо</w:t>
      </w:r>
      <w:r w:rsidR="0052625C" w:rsidRPr="003C5683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="0052625C"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обеспечена УМК: Горяева Н.А. Изобразительное искусство. Декоративно-при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кладное искусство в жизни человека. 5 класс / Н. А. Горяева, О. В. Островская; под р</w:t>
      </w:r>
      <w:r w:rsidR="00F25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Б. М. </w:t>
      </w:r>
      <w:proofErr w:type="spellStart"/>
      <w:r w:rsidR="00F250CB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F250CB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2016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62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Искусство в жизни человека. 6 класс.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Учебник по изобразительному искусству для 6 класса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="0052625C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Б.М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- М.: Просвещение, 201</w:t>
      </w:r>
      <w:r w:rsidR="00F250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Дизайн и архитектура в жизни человека. 7 класс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 xml:space="preserve">Питерских А. С., Гуров Г. Е. / Под ред. </w:t>
      </w:r>
      <w:proofErr w:type="spellStart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 xml:space="preserve"> Б. М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B65" w:rsidRDefault="00AC4583" w:rsidP="005611E6">
      <w:pPr>
        <w:suppressAutoHyphens/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Настоящая программа по изобразительному искусству для 5 класса создана на основе нормативных документов, обеспечивающих реализацию программы ФГОС:</w:t>
      </w:r>
    </w:p>
    <w:p w:rsidR="00D86B65" w:rsidRDefault="00D86B65" w:rsidP="005611E6">
      <w:pPr>
        <w:suppressAutoHyphens/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 273-ФЗ «Об образовании</w:t>
      </w:r>
      <w:r w:rsidR="00AC4583" w:rsidRPr="003C5683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 от 29.12.2012;</w:t>
      </w:r>
    </w:p>
    <w:p w:rsidR="00AC4583" w:rsidRPr="003C5683" w:rsidRDefault="00AC4583" w:rsidP="005611E6">
      <w:pPr>
        <w:suppressAutoHyphens/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3C5683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РФ приказом № 1897 от 17 декабря 2010 года; </w:t>
      </w:r>
    </w:p>
    <w:p w:rsidR="00D86B65" w:rsidRDefault="00D86B65" w:rsidP="005611E6">
      <w:pPr>
        <w:suppressAutoHyphens/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Примерной</w:t>
      </w:r>
      <w:r w:rsidR="00AC4583" w:rsidRPr="003C5683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образовательного учреждения. Основная школа / [сост. Е.С.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4583" w:rsidRPr="003C5683">
        <w:rPr>
          <w:rFonts w:ascii="Times New Roman" w:eastAsia="Times New Roman" w:hAnsi="Times New Roman" w:cs="Times New Roman"/>
          <w:sz w:val="24"/>
          <w:szCs w:val="24"/>
        </w:rPr>
        <w:t>Савинов]. – М.: Просвещение, 2011.  (Стандарты второго поколения);</w:t>
      </w:r>
    </w:p>
    <w:p w:rsidR="00D86B65" w:rsidRDefault="00AC4583" w:rsidP="005611E6">
      <w:pPr>
        <w:suppressAutoHyphens/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правила и нормативы (СанПиН 2.4.2.2821-10; зарегистрировано в Минюсте РФ 03.03. 2011. Регистрационный № 19993;</w:t>
      </w:r>
    </w:p>
    <w:p w:rsidR="00AC4583" w:rsidRPr="003C5683" w:rsidRDefault="00AC4583" w:rsidP="005611E6">
      <w:pPr>
        <w:suppressAutoHyphens/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- Примерные программы по учебным предмета</w:t>
      </w:r>
      <w:r w:rsidR="00D86B6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Б.М. </w:t>
      </w:r>
      <w:proofErr w:type="spellStart"/>
      <w:r w:rsidRPr="003C5683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, В.Г. Горяева, Г.Е. Гуровой и др. </w:t>
      </w:r>
    </w:p>
    <w:p w:rsidR="00AC4583" w:rsidRPr="003C5683" w:rsidRDefault="00AC4583" w:rsidP="005611E6">
      <w:pPr>
        <w:suppressAutoHyphens/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Основная образовательная программа </w:t>
      </w:r>
      <w:r w:rsidR="000B2394">
        <w:rPr>
          <w:rFonts w:ascii="Times New Roman" w:eastAsia="Times New Roman" w:hAnsi="Times New Roman" w:cs="Times New Roman"/>
          <w:spacing w:val="20"/>
          <w:sz w:val="24"/>
          <w:szCs w:val="24"/>
        </w:rPr>
        <w:t>МОУ гимназии имени А.Л. Кекина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6B65" w:rsidRDefault="00AC4583" w:rsidP="005611E6">
      <w:pPr>
        <w:suppressAutoHyphens/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b/>
          <w:sz w:val="24"/>
          <w:szCs w:val="24"/>
        </w:rPr>
        <w:t>В основе данной рабочей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программы использована программа </w:t>
      </w:r>
      <w:r w:rsidR="00054DE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39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Изобразительное искусство. 5-8</w:t>
      </w:r>
      <w:r w:rsidRPr="003C5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классы»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автор: </w:t>
      </w:r>
      <w:proofErr w:type="spellStart"/>
      <w:r w:rsidRPr="003C5683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4DE8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763915">
        <w:rPr>
          <w:rFonts w:ascii="Times New Roman" w:eastAsia="Times New Roman" w:hAnsi="Times New Roman" w:cs="Times New Roman"/>
          <w:sz w:val="24"/>
          <w:szCs w:val="24"/>
        </w:rPr>
        <w:t>М. Изобразительное искусство: 5 классы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: рабочие программы </w:t>
      </w:r>
      <w:r w:rsidR="000B2394">
        <w:rPr>
          <w:rFonts w:ascii="Times New Roman" w:eastAsia="Times New Roman" w:hAnsi="Times New Roman" w:cs="Times New Roman"/>
          <w:sz w:val="24"/>
          <w:szCs w:val="24"/>
        </w:rPr>
        <w:t xml:space="preserve">/ Б. М. </w:t>
      </w:r>
      <w:proofErr w:type="spellStart"/>
      <w:r w:rsidR="000B2394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="000B2394">
        <w:rPr>
          <w:rFonts w:ascii="Times New Roman" w:eastAsia="Times New Roman" w:hAnsi="Times New Roman" w:cs="Times New Roman"/>
          <w:sz w:val="24"/>
          <w:szCs w:val="24"/>
        </w:rPr>
        <w:t xml:space="preserve"> [и др.]. – М.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</w:t>
      </w:r>
      <w:r w:rsidR="00763915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1C9" w:rsidRPr="00F250CB" w:rsidRDefault="00AC4583" w:rsidP="005611E6">
      <w:pPr>
        <w:suppressAutoHyphens/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35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ориентирована на использование учебников</w:t>
      </w:r>
      <w:r w:rsidRPr="00F736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36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t>Горяева Н.А. Изобразительное искусство. Декоративно-при</w:t>
      </w:r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201</w:t>
      </w:r>
      <w:r w:rsidR="0076391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3635">
        <w:rPr>
          <w:rFonts w:ascii="Times New Roman" w:eastAsia="Times New Roman" w:hAnsi="Times New Roman" w:cs="Times New Roman"/>
          <w:sz w:val="24"/>
          <w:szCs w:val="24"/>
        </w:rPr>
        <w:t xml:space="preserve"> Горяева Н.А., Островская О.В. Декоративно-прикладное искусство в жизни человека: Учебник по изобразительному искусству </w:t>
      </w:r>
      <w:r w:rsidR="00763915" w:rsidRPr="00F73635">
        <w:rPr>
          <w:rFonts w:ascii="Times New Roman" w:eastAsia="Times New Roman" w:hAnsi="Times New Roman" w:cs="Times New Roman"/>
          <w:sz w:val="24"/>
          <w:szCs w:val="24"/>
        </w:rPr>
        <w:t>для 6 класса</w:t>
      </w:r>
      <w:r w:rsidR="00763915">
        <w:rPr>
          <w:rFonts w:ascii="Times New Roman" w:eastAsia="Times New Roman" w:hAnsi="Times New Roman" w:cs="Times New Roman"/>
          <w:sz w:val="24"/>
          <w:szCs w:val="24"/>
        </w:rPr>
        <w:t xml:space="preserve">. Искусство в жизни человека. </w:t>
      </w:r>
      <w:proofErr w:type="spellStart"/>
      <w:r w:rsidR="00763915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763915">
        <w:rPr>
          <w:rFonts w:ascii="Times New Roman" w:eastAsia="Times New Roman" w:hAnsi="Times New Roman" w:cs="Times New Roman"/>
          <w:sz w:val="24"/>
          <w:szCs w:val="24"/>
        </w:rPr>
        <w:t xml:space="preserve"> Л.А. </w:t>
      </w:r>
      <w:r w:rsidRPr="00F73635">
        <w:rPr>
          <w:rFonts w:ascii="Times New Roman" w:eastAsia="Times New Roman" w:hAnsi="Times New Roman" w:cs="Times New Roman"/>
          <w:sz w:val="24"/>
          <w:szCs w:val="24"/>
        </w:rPr>
        <w:t xml:space="preserve">/Под ред. Б.М. </w:t>
      </w:r>
      <w:proofErr w:type="spellStart"/>
      <w:r w:rsidRPr="00F7363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63915">
        <w:rPr>
          <w:rFonts w:ascii="Times New Roman" w:eastAsia="Times New Roman" w:hAnsi="Times New Roman" w:cs="Times New Roman"/>
          <w:sz w:val="24"/>
          <w:szCs w:val="24"/>
        </w:rPr>
        <w:t>менского</w:t>
      </w:r>
      <w:proofErr w:type="spellEnd"/>
      <w:r w:rsidR="00763915">
        <w:rPr>
          <w:rFonts w:ascii="Times New Roman" w:eastAsia="Times New Roman" w:hAnsi="Times New Roman" w:cs="Times New Roman"/>
          <w:sz w:val="24"/>
          <w:szCs w:val="24"/>
        </w:rPr>
        <w:t xml:space="preserve"> - М.: Просвещение, 2016</w:t>
      </w:r>
      <w:r w:rsidR="00F25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Дизайн и архитектура в жизни человека. 7 класс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., Питерских А.С., Гуров Г.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 xml:space="preserve">Е. / Под ред. </w:t>
      </w:r>
      <w:proofErr w:type="spellStart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 xml:space="preserve"> Б.М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111" w:rsidRPr="00212FC2" w:rsidRDefault="007A5D86" w:rsidP="005611E6">
      <w:pPr>
        <w:widowControl w:val="0"/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2FC2" w:rsidRPr="00212FC2">
        <w:rPr>
          <w:rFonts w:ascii="Times New Roman" w:eastAsia="Times New Roman" w:hAnsi="Times New Roman" w:cs="Times New Roman"/>
          <w:sz w:val="24"/>
          <w:szCs w:val="24"/>
        </w:rPr>
        <w:t xml:space="preserve">Ниже представлено тематическое планирование в соответствии с учебниками: </w:t>
      </w:r>
      <w:r w:rsidR="00212FC2" w:rsidRPr="00212FC2">
        <w:rPr>
          <w:rFonts w:ascii="Times New Roman" w:eastAsia="Times New Roman" w:hAnsi="Times New Roman" w:cs="Times New Roman"/>
          <w:b/>
          <w:bCs/>
          <w:sz w:val="24"/>
          <w:szCs w:val="24"/>
        </w:rPr>
        <w:t>Н. А. Горяева, О. В. Островская.</w:t>
      </w:r>
      <w:r w:rsidR="00212FC2" w:rsidRPr="00212FC2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искусство. Декоративно</w:t>
      </w:r>
      <w:r w:rsidR="00212F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2FC2" w:rsidRPr="00212FC2">
        <w:rPr>
          <w:rFonts w:ascii="Times New Roman" w:eastAsia="Times New Roman" w:hAnsi="Times New Roman" w:cs="Times New Roman"/>
          <w:sz w:val="24"/>
          <w:szCs w:val="24"/>
        </w:rPr>
        <w:t>прикладное искусство в жизни человека.</w:t>
      </w:r>
      <w:r w:rsidR="0021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FC2" w:rsidRPr="00212FC2">
        <w:rPr>
          <w:rFonts w:ascii="Times New Roman" w:eastAsia="Times New Roman" w:hAnsi="Times New Roman" w:cs="Times New Roman"/>
          <w:sz w:val="24"/>
          <w:szCs w:val="24"/>
        </w:rPr>
        <w:t xml:space="preserve">5 класс» под редакцией Б. М. </w:t>
      </w:r>
      <w:proofErr w:type="spellStart"/>
      <w:r w:rsidR="00212FC2" w:rsidRPr="00212FC2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212FC2" w:rsidRPr="00212F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4DE8" w:rsidRDefault="00054DE8" w:rsidP="005611E6">
      <w:pPr>
        <w:pStyle w:val="a7"/>
        <w:ind w:left="-142" w:right="-142" w:firstLine="426"/>
        <w:jc w:val="center"/>
        <w:rPr>
          <w:rFonts w:ascii="Times New Roman" w:hAnsi="Times New Roman"/>
          <w:b/>
          <w:sz w:val="24"/>
          <w:u w:val="single"/>
        </w:rPr>
      </w:pPr>
      <w:r w:rsidRPr="00212FC2">
        <w:rPr>
          <w:rFonts w:ascii="Times New Roman" w:hAnsi="Times New Roman"/>
          <w:b/>
          <w:sz w:val="24"/>
          <w:u w:val="single"/>
        </w:rPr>
        <w:t>Тематическое планирование по изобразительному искусству в 5 классе</w:t>
      </w:r>
    </w:p>
    <w:tbl>
      <w:tblPr>
        <w:tblStyle w:val="ad"/>
        <w:tblW w:w="0" w:type="auto"/>
        <w:tblLook w:val="04A0"/>
      </w:tblPr>
      <w:tblGrid>
        <w:gridCol w:w="562"/>
        <w:gridCol w:w="7938"/>
        <w:gridCol w:w="3003"/>
      </w:tblGrid>
      <w:tr w:rsidR="000A0B7B" w:rsidRPr="005611E6" w:rsidTr="000A0B7B">
        <w:tc>
          <w:tcPr>
            <w:tcW w:w="562" w:type="dxa"/>
          </w:tcPr>
          <w:p w:rsidR="000A0B7B" w:rsidRPr="005611E6" w:rsidRDefault="000A0B7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A0B7B" w:rsidRPr="005611E6" w:rsidRDefault="000A0B7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03" w:type="dxa"/>
          </w:tcPr>
          <w:p w:rsidR="000A0B7B" w:rsidRPr="005611E6" w:rsidRDefault="000A0B7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A0B7B" w:rsidRPr="005611E6" w:rsidTr="000A0B7B">
        <w:tc>
          <w:tcPr>
            <w:tcW w:w="562" w:type="dxa"/>
          </w:tcPr>
          <w:p w:rsidR="000A0B7B" w:rsidRPr="005611E6" w:rsidRDefault="000A0B7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A0B7B" w:rsidRPr="005611E6" w:rsidRDefault="000A0B7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3003" w:type="dxa"/>
          </w:tcPr>
          <w:p w:rsidR="000A0B7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0B7B" w:rsidRPr="005611E6" w:rsidTr="000A0B7B">
        <w:tc>
          <w:tcPr>
            <w:tcW w:w="562" w:type="dxa"/>
          </w:tcPr>
          <w:p w:rsidR="000A0B7B" w:rsidRPr="005611E6" w:rsidRDefault="000A0B7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A0B7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3003" w:type="dxa"/>
          </w:tcPr>
          <w:p w:rsidR="000A0B7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0B7B" w:rsidRPr="005611E6" w:rsidTr="000A0B7B">
        <w:tc>
          <w:tcPr>
            <w:tcW w:w="562" w:type="dxa"/>
          </w:tcPr>
          <w:p w:rsidR="000A0B7B" w:rsidRPr="005611E6" w:rsidRDefault="000A0B7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0A0B7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11E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611E6">
              <w:rPr>
                <w:rFonts w:ascii="Times New Roman" w:hAnsi="Times New Roman"/>
                <w:sz w:val="24"/>
                <w:szCs w:val="24"/>
                <w:lang w:val="en-US"/>
              </w:rPr>
              <w:t>Декор</w:t>
            </w:r>
            <w:proofErr w:type="spellEnd"/>
            <w:r w:rsidRPr="00561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611E6"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561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11E6">
              <w:rPr>
                <w:rFonts w:ascii="Times New Roman" w:hAnsi="Times New Roman"/>
                <w:sz w:val="24"/>
                <w:szCs w:val="24"/>
                <w:lang w:val="en-US"/>
              </w:rPr>
              <w:t>общество</w:t>
            </w:r>
            <w:proofErr w:type="spellEnd"/>
            <w:r w:rsidRPr="00561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11E6">
              <w:rPr>
                <w:rFonts w:ascii="Times New Roman" w:hAnsi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5611E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3" w:type="dxa"/>
          </w:tcPr>
          <w:p w:rsidR="000A0B7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0B7B" w:rsidRPr="005611E6" w:rsidTr="000A0B7B">
        <w:tc>
          <w:tcPr>
            <w:tcW w:w="562" w:type="dxa"/>
          </w:tcPr>
          <w:p w:rsidR="000A0B7B" w:rsidRPr="005611E6" w:rsidRDefault="000A0B7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A0B7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</w:t>
            </w:r>
          </w:p>
        </w:tc>
        <w:tc>
          <w:tcPr>
            <w:tcW w:w="3003" w:type="dxa"/>
          </w:tcPr>
          <w:p w:rsidR="000A0B7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013B" w:rsidRPr="005611E6" w:rsidTr="000A0B7B">
        <w:tc>
          <w:tcPr>
            <w:tcW w:w="562" w:type="dxa"/>
          </w:tcPr>
          <w:p w:rsidR="00E9013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013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03" w:type="dxa"/>
          </w:tcPr>
          <w:p w:rsidR="00E9013B" w:rsidRPr="005611E6" w:rsidRDefault="00E9013B" w:rsidP="005611E6">
            <w:pPr>
              <w:pStyle w:val="a7"/>
              <w:ind w:left="-142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A7663" w:rsidRPr="00EA7663" w:rsidRDefault="00EA7663" w:rsidP="005611E6">
      <w:pPr>
        <w:pStyle w:val="a7"/>
        <w:tabs>
          <w:tab w:val="left" w:pos="2250"/>
        </w:tabs>
        <w:ind w:left="-142" w:right="-142" w:firstLine="426"/>
        <w:rPr>
          <w:rFonts w:ascii="Times New Roman" w:hAnsi="Times New Roman"/>
          <w:sz w:val="24"/>
          <w:szCs w:val="24"/>
        </w:rPr>
      </w:pPr>
    </w:p>
    <w:sectPr w:rsidR="00EA7663" w:rsidRPr="00EA7663" w:rsidSect="00E07E9F">
      <w:footerReference w:type="default" r:id="rId8"/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19" w:rsidRDefault="00684019" w:rsidP="00E31EF4">
      <w:pPr>
        <w:spacing w:after="0" w:line="240" w:lineRule="auto"/>
      </w:pPr>
      <w:r>
        <w:separator/>
      </w:r>
    </w:p>
  </w:endnote>
  <w:endnote w:type="continuationSeparator" w:id="0">
    <w:p w:rsidR="00684019" w:rsidRDefault="00684019" w:rsidP="00E3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227720"/>
      <w:docPartObj>
        <w:docPartGallery w:val="Page Numbers (Bottom of Page)"/>
        <w:docPartUnique/>
      </w:docPartObj>
    </w:sdtPr>
    <w:sdtContent>
      <w:p w:rsidR="00E31EF4" w:rsidRDefault="00FF22AC">
        <w:pPr>
          <w:pStyle w:val="a5"/>
          <w:jc w:val="center"/>
        </w:pPr>
        <w:r>
          <w:fldChar w:fldCharType="begin"/>
        </w:r>
        <w:r w:rsidR="00E31EF4">
          <w:instrText>PAGE   \* MERGEFORMAT</w:instrText>
        </w:r>
        <w:r>
          <w:fldChar w:fldCharType="separate"/>
        </w:r>
        <w:r w:rsidR="005611E6">
          <w:rPr>
            <w:noProof/>
          </w:rPr>
          <w:t>2</w:t>
        </w:r>
        <w:r>
          <w:fldChar w:fldCharType="end"/>
        </w:r>
      </w:p>
    </w:sdtContent>
  </w:sdt>
  <w:p w:rsidR="00E31EF4" w:rsidRDefault="00E31E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19" w:rsidRDefault="00684019" w:rsidP="00E31EF4">
      <w:pPr>
        <w:spacing w:after="0" w:line="240" w:lineRule="auto"/>
      </w:pPr>
      <w:r>
        <w:separator/>
      </w:r>
    </w:p>
  </w:footnote>
  <w:footnote w:type="continuationSeparator" w:id="0">
    <w:p w:rsidR="00684019" w:rsidRDefault="00684019" w:rsidP="00E3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CDE7"/>
    <w:multiLevelType w:val="hybridMultilevel"/>
    <w:tmpl w:val="CC3EE680"/>
    <w:lvl w:ilvl="0" w:tplc="75721BBE">
      <w:start w:val="1"/>
      <w:numFmt w:val="bullet"/>
      <w:lvlText w:val="в"/>
      <w:lvlJc w:val="left"/>
    </w:lvl>
    <w:lvl w:ilvl="1" w:tplc="99D85D06">
      <w:start w:val="1"/>
      <w:numFmt w:val="bullet"/>
      <w:lvlText w:val="В"/>
      <w:lvlJc w:val="left"/>
    </w:lvl>
    <w:lvl w:ilvl="2" w:tplc="45181D5E">
      <w:numFmt w:val="decimal"/>
      <w:lvlText w:val=""/>
      <w:lvlJc w:val="left"/>
    </w:lvl>
    <w:lvl w:ilvl="3" w:tplc="21B6C60E">
      <w:numFmt w:val="decimal"/>
      <w:lvlText w:val=""/>
      <w:lvlJc w:val="left"/>
    </w:lvl>
    <w:lvl w:ilvl="4" w:tplc="BF14D3F6">
      <w:numFmt w:val="decimal"/>
      <w:lvlText w:val=""/>
      <w:lvlJc w:val="left"/>
    </w:lvl>
    <w:lvl w:ilvl="5" w:tplc="40A68C44">
      <w:numFmt w:val="decimal"/>
      <w:lvlText w:val=""/>
      <w:lvlJc w:val="left"/>
    </w:lvl>
    <w:lvl w:ilvl="6" w:tplc="93DC0A3A">
      <w:numFmt w:val="decimal"/>
      <w:lvlText w:val=""/>
      <w:lvlJc w:val="left"/>
    </w:lvl>
    <w:lvl w:ilvl="7" w:tplc="94AAE4D2">
      <w:numFmt w:val="decimal"/>
      <w:lvlText w:val=""/>
      <w:lvlJc w:val="left"/>
    </w:lvl>
    <w:lvl w:ilvl="8" w:tplc="E2DCBD1E">
      <w:numFmt w:val="decimal"/>
      <w:lvlText w:val=""/>
      <w:lvlJc w:val="left"/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84214"/>
    <w:multiLevelType w:val="hybridMultilevel"/>
    <w:tmpl w:val="53A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8C5"/>
    <w:rsid w:val="0005259F"/>
    <w:rsid w:val="00054DE8"/>
    <w:rsid w:val="0005650D"/>
    <w:rsid w:val="0007328D"/>
    <w:rsid w:val="00083FF2"/>
    <w:rsid w:val="000869F9"/>
    <w:rsid w:val="000A0B7B"/>
    <w:rsid w:val="000A316E"/>
    <w:rsid w:val="000B2394"/>
    <w:rsid w:val="000C79FD"/>
    <w:rsid w:val="000E5F02"/>
    <w:rsid w:val="00164864"/>
    <w:rsid w:val="001802F2"/>
    <w:rsid w:val="00194D76"/>
    <w:rsid w:val="001B18C3"/>
    <w:rsid w:val="001B46C5"/>
    <w:rsid w:val="001C43D1"/>
    <w:rsid w:val="001C4E7B"/>
    <w:rsid w:val="001D3293"/>
    <w:rsid w:val="001D4DFD"/>
    <w:rsid w:val="001F7678"/>
    <w:rsid w:val="00207902"/>
    <w:rsid w:val="0021071C"/>
    <w:rsid w:val="00211CB0"/>
    <w:rsid w:val="00212FC2"/>
    <w:rsid w:val="00222766"/>
    <w:rsid w:val="00226D2C"/>
    <w:rsid w:val="00235DC9"/>
    <w:rsid w:val="0024080C"/>
    <w:rsid w:val="00240D74"/>
    <w:rsid w:val="00262C50"/>
    <w:rsid w:val="002810F5"/>
    <w:rsid w:val="002A2CEA"/>
    <w:rsid w:val="002A3102"/>
    <w:rsid w:val="002A323A"/>
    <w:rsid w:val="002D783E"/>
    <w:rsid w:val="00317FF4"/>
    <w:rsid w:val="003803AF"/>
    <w:rsid w:val="003852DA"/>
    <w:rsid w:val="00386C65"/>
    <w:rsid w:val="003B396B"/>
    <w:rsid w:val="003B5B59"/>
    <w:rsid w:val="003C3CBD"/>
    <w:rsid w:val="003C3FE8"/>
    <w:rsid w:val="003C5683"/>
    <w:rsid w:val="003C6E7F"/>
    <w:rsid w:val="003D0136"/>
    <w:rsid w:val="003E12B8"/>
    <w:rsid w:val="003F66D1"/>
    <w:rsid w:val="0040625E"/>
    <w:rsid w:val="004068D2"/>
    <w:rsid w:val="00431321"/>
    <w:rsid w:val="004340AF"/>
    <w:rsid w:val="00446A13"/>
    <w:rsid w:val="0046566A"/>
    <w:rsid w:val="00471411"/>
    <w:rsid w:val="004811E0"/>
    <w:rsid w:val="004B033A"/>
    <w:rsid w:val="004B2C42"/>
    <w:rsid w:val="004C4F54"/>
    <w:rsid w:val="004D3629"/>
    <w:rsid w:val="004F29DF"/>
    <w:rsid w:val="0052625C"/>
    <w:rsid w:val="00533E59"/>
    <w:rsid w:val="00544713"/>
    <w:rsid w:val="00546D2E"/>
    <w:rsid w:val="00547AE2"/>
    <w:rsid w:val="005611E6"/>
    <w:rsid w:val="005650A3"/>
    <w:rsid w:val="005657B5"/>
    <w:rsid w:val="005858C5"/>
    <w:rsid w:val="00585CD3"/>
    <w:rsid w:val="0059227B"/>
    <w:rsid w:val="005C0395"/>
    <w:rsid w:val="005E4A96"/>
    <w:rsid w:val="005E7CEC"/>
    <w:rsid w:val="00613784"/>
    <w:rsid w:val="006176AA"/>
    <w:rsid w:val="00624490"/>
    <w:rsid w:val="00644747"/>
    <w:rsid w:val="006519F5"/>
    <w:rsid w:val="00684019"/>
    <w:rsid w:val="00687CFC"/>
    <w:rsid w:val="006908AF"/>
    <w:rsid w:val="006A12D8"/>
    <w:rsid w:val="006A2257"/>
    <w:rsid w:val="006A4B12"/>
    <w:rsid w:val="006B105B"/>
    <w:rsid w:val="006D2168"/>
    <w:rsid w:val="0070605B"/>
    <w:rsid w:val="00706A0A"/>
    <w:rsid w:val="00716406"/>
    <w:rsid w:val="0072143F"/>
    <w:rsid w:val="0073300E"/>
    <w:rsid w:val="00745FAA"/>
    <w:rsid w:val="00751410"/>
    <w:rsid w:val="00763915"/>
    <w:rsid w:val="0076556F"/>
    <w:rsid w:val="00782293"/>
    <w:rsid w:val="007873C1"/>
    <w:rsid w:val="00792907"/>
    <w:rsid w:val="007A5685"/>
    <w:rsid w:val="007A5D86"/>
    <w:rsid w:val="007A5F17"/>
    <w:rsid w:val="007B6276"/>
    <w:rsid w:val="008063D9"/>
    <w:rsid w:val="00817290"/>
    <w:rsid w:val="008475FD"/>
    <w:rsid w:val="00866138"/>
    <w:rsid w:val="00875A78"/>
    <w:rsid w:val="00882E74"/>
    <w:rsid w:val="008A6CED"/>
    <w:rsid w:val="008D184D"/>
    <w:rsid w:val="008D1F85"/>
    <w:rsid w:val="008E3E90"/>
    <w:rsid w:val="008E4986"/>
    <w:rsid w:val="00915617"/>
    <w:rsid w:val="009622B5"/>
    <w:rsid w:val="00986CF6"/>
    <w:rsid w:val="009A5E17"/>
    <w:rsid w:val="009F3495"/>
    <w:rsid w:val="00A304BB"/>
    <w:rsid w:val="00A307B8"/>
    <w:rsid w:val="00A40D83"/>
    <w:rsid w:val="00A500AF"/>
    <w:rsid w:val="00A51E2D"/>
    <w:rsid w:val="00A5304F"/>
    <w:rsid w:val="00A82EE3"/>
    <w:rsid w:val="00A84598"/>
    <w:rsid w:val="00A86F1C"/>
    <w:rsid w:val="00A97314"/>
    <w:rsid w:val="00AB2C41"/>
    <w:rsid w:val="00AC4583"/>
    <w:rsid w:val="00B01FB7"/>
    <w:rsid w:val="00B21603"/>
    <w:rsid w:val="00B40E70"/>
    <w:rsid w:val="00B50052"/>
    <w:rsid w:val="00B853CC"/>
    <w:rsid w:val="00B921C9"/>
    <w:rsid w:val="00BA15A9"/>
    <w:rsid w:val="00BC7FF1"/>
    <w:rsid w:val="00BD5E38"/>
    <w:rsid w:val="00BF7240"/>
    <w:rsid w:val="00C13964"/>
    <w:rsid w:val="00C46784"/>
    <w:rsid w:val="00C470EF"/>
    <w:rsid w:val="00C57CFE"/>
    <w:rsid w:val="00CC5B1A"/>
    <w:rsid w:val="00CF25AE"/>
    <w:rsid w:val="00D0159E"/>
    <w:rsid w:val="00D203A6"/>
    <w:rsid w:val="00D23FB7"/>
    <w:rsid w:val="00D41042"/>
    <w:rsid w:val="00D51A26"/>
    <w:rsid w:val="00D6020C"/>
    <w:rsid w:val="00D77C12"/>
    <w:rsid w:val="00D86B65"/>
    <w:rsid w:val="00D97D63"/>
    <w:rsid w:val="00DA06CA"/>
    <w:rsid w:val="00DE0A7F"/>
    <w:rsid w:val="00DE0D4A"/>
    <w:rsid w:val="00DF0F0A"/>
    <w:rsid w:val="00DF17F6"/>
    <w:rsid w:val="00E0358C"/>
    <w:rsid w:val="00E07E9F"/>
    <w:rsid w:val="00E21066"/>
    <w:rsid w:val="00E26BDA"/>
    <w:rsid w:val="00E31EF4"/>
    <w:rsid w:val="00E4146B"/>
    <w:rsid w:val="00E46349"/>
    <w:rsid w:val="00E60B64"/>
    <w:rsid w:val="00E645C7"/>
    <w:rsid w:val="00E72DA0"/>
    <w:rsid w:val="00E9013B"/>
    <w:rsid w:val="00EA390F"/>
    <w:rsid w:val="00EA7663"/>
    <w:rsid w:val="00ED0111"/>
    <w:rsid w:val="00ED1EC1"/>
    <w:rsid w:val="00ED6504"/>
    <w:rsid w:val="00EE2E2B"/>
    <w:rsid w:val="00EF660F"/>
    <w:rsid w:val="00F00D46"/>
    <w:rsid w:val="00F02C9C"/>
    <w:rsid w:val="00F1579D"/>
    <w:rsid w:val="00F250CB"/>
    <w:rsid w:val="00F31B19"/>
    <w:rsid w:val="00F4674A"/>
    <w:rsid w:val="00F729C1"/>
    <w:rsid w:val="00F72ACC"/>
    <w:rsid w:val="00F73635"/>
    <w:rsid w:val="00F81199"/>
    <w:rsid w:val="00F96EA8"/>
    <w:rsid w:val="00FA0FCB"/>
    <w:rsid w:val="00FA3BEB"/>
    <w:rsid w:val="00FE3C01"/>
    <w:rsid w:val="00FE6D0F"/>
    <w:rsid w:val="00F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1">
    <w:name w:val="butback1"/>
    <w:basedOn w:val="a0"/>
    <w:rsid w:val="00431321"/>
    <w:rPr>
      <w:color w:val="666666"/>
    </w:rPr>
  </w:style>
  <w:style w:type="character" w:customStyle="1" w:styleId="submenu-table">
    <w:name w:val="submenu-table"/>
    <w:basedOn w:val="a0"/>
    <w:rsid w:val="00431321"/>
  </w:style>
  <w:style w:type="paragraph" w:styleId="a3">
    <w:name w:val="Balloon Text"/>
    <w:basedOn w:val="a"/>
    <w:link w:val="a4"/>
    <w:uiPriority w:val="99"/>
    <w:semiHidden/>
    <w:unhideWhenUsed/>
    <w:rsid w:val="004C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54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rsid w:val="00054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54D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54D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uiPriority w:val="99"/>
    <w:rsid w:val="00054DE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8">
    <w:name w:val="Без интервала Знак"/>
    <w:link w:val="a7"/>
    <w:uiPriority w:val="1"/>
    <w:locked/>
    <w:rsid w:val="00054DE8"/>
    <w:rPr>
      <w:rFonts w:ascii="Calibri" w:eastAsia="Times New Roman" w:hAnsi="Calibri" w:cs="Times New Roman"/>
    </w:rPr>
  </w:style>
  <w:style w:type="paragraph" w:styleId="aa">
    <w:name w:val="Normal (Web)"/>
    <w:basedOn w:val="a"/>
    <w:rsid w:val="00054D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054D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+ Полужирный1"/>
    <w:uiPriority w:val="99"/>
    <w:rsid w:val="00054DE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054DE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054DE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054DE8"/>
    <w:rPr>
      <w:rFonts w:ascii="Sylfaen" w:hAnsi="Sylfaen" w:cs="Sylfaen"/>
      <w:i/>
      <w:iCs/>
      <w:spacing w:val="0"/>
      <w:sz w:val="13"/>
      <w:szCs w:val="13"/>
    </w:rPr>
  </w:style>
  <w:style w:type="paragraph" w:customStyle="1" w:styleId="10">
    <w:name w:val="Без интервала1"/>
    <w:rsid w:val="006A12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"/>
    <w:basedOn w:val="a"/>
    <w:rsid w:val="006A12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6A12D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A12D8"/>
    <w:pPr>
      <w:widowControl w:val="0"/>
      <w:autoSpaceDE w:val="0"/>
      <w:autoSpaceDN w:val="0"/>
      <w:adjustRightInd w:val="0"/>
      <w:spacing w:after="0" w:line="280" w:lineRule="exact"/>
      <w:ind w:firstLine="3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6A12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6A12D8"/>
    <w:rPr>
      <w:rFonts w:ascii="Franklin Gothic Heavy" w:hAnsi="Franklin Gothic Heavy" w:cs="Franklin Gothic Heavy"/>
      <w:spacing w:val="-10"/>
      <w:sz w:val="36"/>
      <w:szCs w:val="36"/>
    </w:rPr>
  </w:style>
  <w:style w:type="table" w:styleId="ad">
    <w:name w:val="Table Grid"/>
    <w:basedOn w:val="a1"/>
    <w:uiPriority w:val="59"/>
    <w:rsid w:val="006176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C039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E3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1">
    <w:name w:val="butback1"/>
    <w:basedOn w:val="a0"/>
    <w:rsid w:val="00431321"/>
    <w:rPr>
      <w:color w:val="666666"/>
    </w:rPr>
  </w:style>
  <w:style w:type="character" w:customStyle="1" w:styleId="submenu-table">
    <w:name w:val="submenu-table"/>
    <w:basedOn w:val="a0"/>
    <w:rsid w:val="00431321"/>
  </w:style>
  <w:style w:type="paragraph" w:styleId="a3">
    <w:name w:val="Balloon Text"/>
    <w:basedOn w:val="a"/>
    <w:link w:val="a4"/>
    <w:uiPriority w:val="99"/>
    <w:semiHidden/>
    <w:unhideWhenUsed/>
    <w:rsid w:val="004C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54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rsid w:val="00054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54D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54D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uiPriority w:val="99"/>
    <w:rsid w:val="00054DE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8">
    <w:name w:val="Без интервала Знак"/>
    <w:link w:val="a7"/>
    <w:uiPriority w:val="1"/>
    <w:locked/>
    <w:rsid w:val="00054DE8"/>
    <w:rPr>
      <w:rFonts w:ascii="Calibri" w:eastAsia="Times New Roman" w:hAnsi="Calibri" w:cs="Times New Roman"/>
    </w:rPr>
  </w:style>
  <w:style w:type="paragraph" w:styleId="aa">
    <w:name w:val="Normal (Web)"/>
    <w:basedOn w:val="a"/>
    <w:rsid w:val="00054D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054D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+ Полужирный1"/>
    <w:uiPriority w:val="99"/>
    <w:rsid w:val="00054DE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054DE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054DE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054DE8"/>
    <w:rPr>
      <w:rFonts w:ascii="Sylfaen" w:hAnsi="Sylfaen" w:cs="Sylfaen"/>
      <w:i/>
      <w:iCs/>
      <w:spacing w:val="0"/>
      <w:sz w:val="13"/>
      <w:szCs w:val="13"/>
    </w:rPr>
  </w:style>
  <w:style w:type="paragraph" w:customStyle="1" w:styleId="10">
    <w:name w:val="Без интервала1"/>
    <w:rsid w:val="006A12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"/>
    <w:basedOn w:val="a"/>
    <w:rsid w:val="006A12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6A12D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A12D8"/>
    <w:pPr>
      <w:widowControl w:val="0"/>
      <w:autoSpaceDE w:val="0"/>
      <w:autoSpaceDN w:val="0"/>
      <w:adjustRightInd w:val="0"/>
      <w:spacing w:after="0" w:line="280" w:lineRule="exact"/>
      <w:ind w:firstLine="3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6A12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6A12D8"/>
    <w:rPr>
      <w:rFonts w:ascii="Franklin Gothic Heavy" w:hAnsi="Franklin Gothic Heavy" w:cs="Franklin Gothic Heavy"/>
      <w:spacing w:val="-10"/>
      <w:sz w:val="36"/>
      <w:szCs w:val="36"/>
    </w:rPr>
  </w:style>
  <w:style w:type="table" w:styleId="ad">
    <w:name w:val="Table Grid"/>
    <w:basedOn w:val="a1"/>
    <w:uiPriority w:val="59"/>
    <w:rsid w:val="006176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C039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E3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1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E362-CB6E-4FFE-9BA9-A7FB85FE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dub</cp:lastModifiedBy>
  <cp:revision>7</cp:revision>
  <cp:lastPrinted>2018-10-16T08:23:00Z</cp:lastPrinted>
  <dcterms:created xsi:type="dcterms:W3CDTF">2021-05-07T07:29:00Z</dcterms:created>
  <dcterms:modified xsi:type="dcterms:W3CDTF">2021-05-14T12:22:00Z</dcterms:modified>
</cp:coreProperties>
</file>