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B9" w:rsidRPr="001468B9" w:rsidRDefault="001468B9" w:rsidP="001468B9">
      <w:pPr>
        <w:jc w:val="center"/>
        <w:rPr>
          <w:b/>
          <w:sz w:val="28"/>
          <w:szCs w:val="28"/>
        </w:rPr>
      </w:pPr>
      <w:r w:rsidRPr="001468B9">
        <w:rPr>
          <w:b/>
          <w:sz w:val="28"/>
          <w:szCs w:val="28"/>
        </w:rPr>
        <w:t>Итоговый протокол</w:t>
      </w:r>
    </w:p>
    <w:p w:rsidR="000A6F46" w:rsidRDefault="001468B9" w:rsidP="001468B9">
      <w:pPr>
        <w:jc w:val="center"/>
        <w:rPr>
          <w:b/>
          <w:sz w:val="28"/>
          <w:szCs w:val="28"/>
        </w:rPr>
      </w:pPr>
      <w:r w:rsidRPr="001468B9">
        <w:rPr>
          <w:b/>
          <w:sz w:val="28"/>
          <w:szCs w:val="28"/>
        </w:rPr>
        <w:t>олимпиады по базовому курсу информатики 2023 года среди 7-9 классов Ростовского МР</w:t>
      </w:r>
    </w:p>
    <w:tbl>
      <w:tblPr>
        <w:tblW w:w="15652" w:type="dxa"/>
        <w:tblInd w:w="-318" w:type="dxa"/>
        <w:tblLook w:val="04A0"/>
      </w:tblPr>
      <w:tblGrid>
        <w:gridCol w:w="2411"/>
        <w:gridCol w:w="992"/>
        <w:gridCol w:w="3096"/>
        <w:gridCol w:w="477"/>
        <w:gridCol w:w="484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508"/>
        <w:gridCol w:w="846"/>
        <w:gridCol w:w="1580"/>
      </w:tblGrid>
      <w:tr w:rsidR="001468B9" w:rsidRPr="001468B9" w:rsidTr="001468B9">
        <w:trPr>
          <w:trHeight w:val="420"/>
        </w:trPr>
        <w:tc>
          <w:tcPr>
            <w:tcW w:w="24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Дёмин Артём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Комиссарова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Корешкова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Опарина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 Матвей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Варваричев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 А.Л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Телушкина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Лысанов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гаёва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Петровская Средняя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Петровская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Королёв Арсений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имени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Атоян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МОУПетровскоеСОШ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Бойцова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Петровская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Рябова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Петровская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 Родионова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Петровское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Шиганов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Евсеева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Петровская Средняя школа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Съедина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Петровская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Гордеев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Петровская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Дерендеев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Петровская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Советова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Костя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Максимова Саша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Петровская МОУ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Цветков 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Крылова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Косоурова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 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 Глеб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Алташина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Бодавец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Дрожжин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Комарова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Пылаев Роман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Лукин Денис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Крек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Гомзулин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Краснова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вгения Родионова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Букреев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Зубкова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Баринова Света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Кладовицкая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Чернявский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СОШ №4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Вероника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Патрашова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Назарова Марина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кекина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Величко 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Лаврюк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Пономарева Варвара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Фурманов Кирилл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Лысенко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Грачёва Оксана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Тараканов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Якимова Светлана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Цаплин Ярослав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Петровская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Гапочкина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Ахметзянова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Жегулин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Купреенко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Булыгина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Илона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Смекалова 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Корякина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Бортников Артём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 Виктор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Кладовицкая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Петровская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Андрианова Виктория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Житкова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Бельков Даниил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Чичин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Горбунова Аня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</w:t>
            </w:r>
            <w:proofErr w:type="gram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Егор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тарасенко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Козюк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Рахчеев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Лендинева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Гулина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Петровская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КОЛЕНОВСКАЯ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Смекалова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Неевин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Шамаев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 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68B9" w:rsidRPr="001468B9" w:rsidTr="001468B9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Малютин </w:t>
            </w:r>
            <w:proofErr w:type="spellStart"/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Евгения Родионова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68B9" w:rsidRPr="001468B9" w:rsidRDefault="001468B9" w:rsidP="00CE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68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1468B9" w:rsidRPr="001468B9" w:rsidRDefault="001468B9" w:rsidP="001468B9">
      <w:pPr>
        <w:jc w:val="center"/>
        <w:rPr>
          <w:b/>
          <w:sz w:val="28"/>
          <w:szCs w:val="28"/>
        </w:rPr>
      </w:pPr>
    </w:p>
    <w:p w:rsidR="001468B9" w:rsidRPr="001468B9" w:rsidRDefault="001468B9">
      <w:pPr>
        <w:rPr>
          <w:sz w:val="28"/>
          <w:szCs w:val="28"/>
        </w:rPr>
      </w:pPr>
    </w:p>
    <w:p w:rsidR="001468B9" w:rsidRDefault="001468B9"/>
    <w:sectPr w:rsidR="001468B9" w:rsidSect="00146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8B9"/>
    <w:rsid w:val="000A6F46"/>
    <w:rsid w:val="0014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8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8B9"/>
    <w:rPr>
      <w:color w:val="800080"/>
      <w:u w:val="single"/>
    </w:rPr>
  </w:style>
  <w:style w:type="paragraph" w:customStyle="1" w:styleId="xl63">
    <w:name w:val="xl63"/>
    <w:basedOn w:val="a"/>
    <w:rsid w:val="0014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468B9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1468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468B9"/>
    <w:pPr>
      <w:pBdr>
        <w:top w:val="single" w:sz="8" w:space="0" w:color="CCCCCC"/>
        <w:left w:val="single" w:sz="8" w:space="0" w:color="CCCCCC"/>
        <w:bottom w:val="single" w:sz="8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1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2023-03-05T11:01:00Z</dcterms:created>
  <dcterms:modified xsi:type="dcterms:W3CDTF">2023-03-05T11:07:00Z</dcterms:modified>
</cp:coreProperties>
</file>